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4467"/>
        <w:gridCol w:w="4840"/>
      </w:tblGrid>
      <w:tr w:rsidR="00E9608A" w:rsidRPr="00180750">
        <w:tc>
          <w:tcPr>
            <w:tcW w:w="4467" w:type="dxa"/>
          </w:tcPr>
          <w:p w:rsidR="00E9608A" w:rsidRPr="00180750" w:rsidRDefault="00E9608A" w:rsidP="001D03D0">
            <w:pPr>
              <w:spacing w:after="0" w:line="240" w:lineRule="auto"/>
              <w:jc w:val="center"/>
              <w:rPr>
                <w:rFonts w:ascii="Times New Roman" w:hAnsi="Times New Roman" w:cs="Times New Roman"/>
                <w:sz w:val="28"/>
                <w:szCs w:val="28"/>
              </w:rPr>
            </w:pPr>
            <w:r w:rsidRPr="00180750">
              <w:rPr>
                <w:rFonts w:ascii="Times New Roman" w:hAnsi="Times New Roman" w:cs="Times New Roman"/>
                <w:b/>
                <w:bCs/>
                <w:sz w:val="28"/>
                <w:szCs w:val="28"/>
              </w:rPr>
              <w:t>АДМИНИСТРАЦИЯ</w:t>
            </w:r>
          </w:p>
          <w:p w:rsidR="00E9608A" w:rsidRPr="00180750" w:rsidRDefault="00E9608A" w:rsidP="001D03D0">
            <w:pPr>
              <w:spacing w:after="0" w:line="240" w:lineRule="auto"/>
              <w:jc w:val="center"/>
              <w:rPr>
                <w:rFonts w:ascii="Times New Roman" w:hAnsi="Times New Roman" w:cs="Times New Roman"/>
                <w:b/>
                <w:bCs/>
                <w:sz w:val="28"/>
                <w:szCs w:val="28"/>
              </w:rPr>
            </w:pPr>
            <w:r w:rsidRPr="00180750">
              <w:rPr>
                <w:rFonts w:ascii="Times New Roman" w:hAnsi="Times New Roman" w:cs="Times New Roman"/>
                <w:b/>
                <w:bCs/>
                <w:sz w:val="28"/>
                <w:szCs w:val="28"/>
              </w:rPr>
              <w:t>муниципального образования</w:t>
            </w:r>
          </w:p>
          <w:p w:rsidR="00E9608A" w:rsidRPr="00180750" w:rsidRDefault="00E9608A" w:rsidP="001D03D0">
            <w:pPr>
              <w:spacing w:after="0" w:line="240" w:lineRule="auto"/>
              <w:jc w:val="center"/>
              <w:rPr>
                <w:rFonts w:ascii="Times New Roman" w:hAnsi="Times New Roman" w:cs="Times New Roman"/>
                <w:b/>
                <w:bCs/>
                <w:sz w:val="28"/>
                <w:szCs w:val="28"/>
              </w:rPr>
            </w:pPr>
            <w:r w:rsidRPr="00180750">
              <w:rPr>
                <w:rFonts w:ascii="Times New Roman" w:hAnsi="Times New Roman" w:cs="Times New Roman"/>
                <w:b/>
                <w:bCs/>
                <w:sz w:val="28"/>
                <w:szCs w:val="28"/>
              </w:rPr>
              <w:t>Северный сельсовет</w:t>
            </w:r>
          </w:p>
          <w:p w:rsidR="00E9608A" w:rsidRPr="00180750" w:rsidRDefault="00E9608A" w:rsidP="001D03D0">
            <w:pPr>
              <w:spacing w:after="0" w:line="240" w:lineRule="auto"/>
              <w:jc w:val="center"/>
              <w:rPr>
                <w:rFonts w:ascii="Times New Roman" w:hAnsi="Times New Roman" w:cs="Times New Roman"/>
                <w:b/>
                <w:bCs/>
                <w:sz w:val="28"/>
                <w:szCs w:val="28"/>
              </w:rPr>
            </w:pPr>
            <w:r w:rsidRPr="00180750">
              <w:rPr>
                <w:rFonts w:ascii="Times New Roman" w:hAnsi="Times New Roman" w:cs="Times New Roman"/>
                <w:b/>
                <w:bCs/>
                <w:sz w:val="28"/>
                <w:szCs w:val="28"/>
              </w:rPr>
              <w:t>Северного района</w:t>
            </w:r>
          </w:p>
          <w:p w:rsidR="00E9608A" w:rsidRPr="00180750" w:rsidRDefault="00E9608A" w:rsidP="001D03D0">
            <w:pPr>
              <w:spacing w:after="0" w:line="240" w:lineRule="auto"/>
              <w:jc w:val="center"/>
              <w:rPr>
                <w:rFonts w:ascii="Times New Roman" w:hAnsi="Times New Roman" w:cs="Times New Roman"/>
                <w:b/>
                <w:bCs/>
                <w:sz w:val="28"/>
                <w:szCs w:val="28"/>
              </w:rPr>
            </w:pPr>
            <w:r w:rsidRPr="00180750">
              <w:rPr>
                <w:rFonts w:ascii="Times New Roman" w:hAnsi="Times New Roman" w:cs="Times New Roman"/>
                <w:b/>
                <w:bCs/>
                <w:sz w:val="28"/>
                <w:szCs w:val="28"/>
              </w:rPr>
              <w:t>Оренбургской области</w:t>
            </w:r>
          </w:p>
          <w:p w:rsidR="00E9608A" w:rsidRPr="00180750" w:rsidRDefault="00E9608A" w:rsidP="001D03D0">
            <w:pPr>
              <w:spacing w:after="0" w:line="240" w:lineRule="auto"/>
              <w:jc w:val="center"/>
              <w:rPr>
                <w:rFonts w:ascii="Times New Roman" w:hAnsi="Times New Roman" w:cs="Times New Roman"/>
                <w:b/>
                <w:bCs/>
                <w:sz w:val="28"/>
                <w:szCs w:val="28"/>
              </w:rPr>
            </w:pPr>
          </w:p>
          <w:p w:rsidR="00E9608A" w:rsidRPr="00180750" w:rsidRDefault="00E9608A" w:rsidP="001D03D0">
            <w:pPr>
              <w:spacing w:after="0" w:line="240" w:lineRule="auto"/>
              <w:jc w:val="center"/>
              <w:rPr>
                <w:rFonts w:ascii="Times New Roman" w:hAnsi="Times New Roman" w:cs="Times New Roman"/>
                <w:b/>
                <w:bCs/>
                <w:sz w:val="28"/>
                <w:szCs w:val="28"/>
              </w:rPr>
            </w:pPr>
            <w:r w:rsidRPr="00180750">
              <w:rPr>
                <w:rFonts w:ascii="Times New Roman" w:hAnsi="Times New Roman" w:cs="Times New Roman"/>
                <w:b/>
                <w:bCs/>
                <w:sz w:val="28"/>
                <w:szCs w:val="28"/>
              </w:rPr>
              <w:t>ПОСТАНОВЛЕНИЕ</w:t>
            </w:r>
          </w:p>
          <w:p w:rsidR="00E9608A" w:rsidRPr="00180750" w:rsidRDefault="00E9608A" w:rsidP="001D03D0">
            <w:pPr>
              <w:spacing w:after="0" w:line="240" w:lineRule="auto"/>
              <w:jc w:val="center"/>
              <w:rPr>
                <w:rFonts w:ascii="Times New Roman" w:hAnsi="Times New Roman" w:cs="Times New Roman"/>
                <w:b/>
                <w:bCs/>
                <w:sz w:val="28"/>
                <w:szCs w:val="28"/>
              </w:rPr>
            </w:pPr>
          </w:p>
          <w:p w:rsidR="00E9608A" w:rsidRPr="00180750" w:rsidRDefault="00E9608A" w:rsidP="001D03D0">
            <w:pPr>
              <w:spacing w:after="0" w:line="240" w:lineRule="auto"/>
              <w:ind w:left="464"/>
              <w:jc w:val="center"/>
              <w:rPr>
                <w:rFonts w:ascii="Times New Roman" w:hAnsi="Times New Roman" w:cs="Times New Roman"/>
                <w:sz w:val="28"/>
                <w:szCs w:val="28"/>
              </w:rPr>
            </w:pPr>
            <w:r>
              <w:rPr>
                <w:rFonts w:ascii="Times New Roman" w:hAnsi="Times New Roman" w:cs="Times New Roman"/>
                <w:sz w:val="28"/>
                <w:szCs w:val="28"/>
              </w:rPr>
              <w:t>26</w:t>
            </w:r>
            <w:r w:rsidRPr="00180750">
              <w:rPr>
                <w:rFonts w:ascii="Times New Roman" w:hAnsi="Times New Roman" w:cs="Times New Roman"/>
                <w:sz w:val="28"/>
                <w:szCs w:val="28"/>
              </w:rPr>
              <w:t xml:space="preserve">.03.2018 г.  № </w:t>
            </w:r>
            <w:r>
              <w:rPr>
                <w:rFonts w:ascii="Times New Roman" w:hAnsi="Times New Roman" w:cs="Times New Roman"/>
                <w:sz w:val="28"/>
                <w:szCs w:val="28"/>
              </w:rPr>
              <w:t>41</w:t>
            </w:r>
            <w:r w:rsidRPr="00180750">
              <w:rPr>
                <w:rFonts w:ascii="Times New Roman" w:hAnsi="Times New Roman" w:cs="Times New Roman"/>
                <w:sz w:val="28"/>
                <w:szCs w:val="28"/>
              </w:rPr>
              <w:t>-п</w:t>
            </w:r>
          </w:p>
          <w:p w:rsidR="00E9608A" w:rsidRPr="00180750" w:rsidRDefault="00E9608A" w:rsidP="001D03D0">
            <w:pPr>
              <w:spacing w:after="0" w:line="240" w:lineRule="auto"/>
              <w:jc w:val="center"/>
              <w:rPr>
                <w:rFonts w:ascii="Times New Roman" w:hAnsi="Times New Roman" w:cs="Times New Roman"/>
                <w:sz w:val="28"/>
                <w:szCs w:val="28"/>
              </w:rPr>
            </w:pPr>
            <w:r w:rsidRPr="00180750">
              <w:rPr>
                <w:rFonts w:ascii="Times New Roman" w:hAnsi="Times New Roman" w:cs="Times New Roman"/>
                <w:sz w:val="28"/>
                <w:szCs w:val="28"/>
              </w:rPr>
              <w:t>с. Северное</w:t>
            </w:r>
          </w:p>
          <w:p w:rsidR="00E9608A" w:rsidRPr="00180750" w:rsidRDefault="00E9608A" w:rsidP="001D03D0">
            <w:pPr>
              <w:spacing w:after="0" w:line="240" w:lineRule="auto"/>
              <w:rPr>
                <w:rFonts w:ascii="Times New Roman" w:hAnsi="Times New Roman" w:cs="Times New Roman"/>
                <w:sz w:val="28"/>
                <w:szCs w:val="28"/>
              </w:rPr>
            </w:pPr>
          </w:p>
        </w:tc>
        <w:tc>
          <w:tcPr>
            <w:tcW w:w="4840" w:type="dxa"/>
          </w:tcPr>
          <w:p w:rsidR="00E9608A" w:rsidRPr="00180750" w:rsidRDefault="00E9608A" w:rsidP="001D03D0">
            <w:pPr>
              <w:spacing w:after="0" w:line="240" w:lineRule="auto"/>
              <w:rPr>
                <w:rFonts w:ascii="Times New Roman" w:hAnsi="Times New Roman" w:cs="Times New Roman"/>
                <w:sz w:val="28"/>
                <w:szCs w:val="28"/>
              </w:rPr>
            </w:pPr>
            <w:r w:rsidRPr="00180750">
              <w:rPr>
                <w:rFonts w:ascii="Times New Roman" w:hAnsi="Times New Roman" w:cs="Times New Roman"/>
                <w:sz w:val="28"/>
                <w:szCs w:val="28"/>
              </w:rPr>
              <w:t xml:space="preserve">                                                                        </w:t>
            </w:r>
          </w:p>
        </w:tc>
      </w:tr>
    </w:tbl>
    <w:p w:rsidR="00E9608A" w:rsidRPr="00180750" w:rsidRDefault="00E9608A" w:rsidP="001D03D0">
      <w:pPr>
        <w:autoSpaceDE w:val="0"/>
        <w:autoSpaceDN w:val="0"/>
        <w:adjustRightInd w:val="0"/>
        <w:spacing w:after="0" w:line="240" w:lineRule="auto"/>
        <w:rPr>
          <w:rFonts w:ascii="Times New Roman" w:hAnsi="Times New Roman" w:cs="Times New Roman"/>
          <w:sz w:val="28"/>
          <w:szCs w:val="28"/>
        </w:rPr>
      </w:pPr>
      <w:r w:rsidRPr="00180750">
        <w:rPr>
          <w:rFonts w:ascii="Times New Roman" w:hAnsi="Times New Roman" w:cs="Times New Roman"/>
          <w:sz w:val="28"/>
          <w:szCs w:val="28"/>
        </w:rPr>
        <w:t>Об утверждении административного регламента</w:t>
      </w:r>
    </w:p>
    <w:p w:rsidR="00E9608A" w:rsidRPr="00180750" w:rsidRDefault="00E9608A" w:rsidP="001D03D0">
      <w:pPr>
        <w:autoSpaceDE w:val="0"/>
        <w:autoSpaceDN w:val="0"/>
        <w:adjustRightInd w:val="0"/>
        <w:spacing w:after="0" w:line="240" w:lineRule="auto"/>
        <w:rPr>
          <w:rFonts w:ascii="Times New Roman" w:hAnsi="Times New Roman" w:cs="Times New Roman"/>
          <w:sz w:val="28"/>
          <w:szCs w:val="28"/>
        </w:rPr>
      </w:pPr>
      <w:r w:rsidRPr="00180750">
        <w:rPr>
          <w:rFonts w:ascii="Times New Roman" w:hAnsi="Times New Roman" w:cs="Times New Roman"/>
          <w:sz w:val="28"/>
          <w:szCs w:val="28"/>
        </w:rPr>
        <w:t>предоставления муниципальной услуги</w:t>
      </w:r>
    </w:p>
    <w:p w:rsidR="00E9608A" w:rsidRPr="00180750" w:rsidRDefault="00E9608A" w:rsidP="001D03D0">
      <w:pPr>
        <w:autoSpaceDE w:val="0"/>
        <w:autoSpaceDN w:val="0"/>
        <w:adjustRightInd w:val="0"/>
        <w:spacing w:after="0" w:line="240" w:lineRule="auto"/>
        <w:rPr>
          <w:rFonts w:ascii="Times New Roman" w:hAnsi="Times New Roman" w:cs="Times New Roman"/>
          <w:sz w:val="28"/>
          <w:szCs w:val="28"/>
        </w:rPr>
      </w:pPr>
      <w:r w:rsidRPr="00180750">
        <w:rPr>
          <w:rFonts w:ascii="Times New Roman" w:hAnsi="Times New Roman" w:cs="Times New Roman"/>
          <w:sz w:val="28"/>
          <w:szCs w:val="28"/>
        </w:rPr>
        <w:t xml:space="preserve">«Рассмотрение обращений граждан в </w:t>
      </w:r>
    </w:p>
    <w:p w:rsidR="00E9608A" w:rsidRPr="00180750" w:rsidRDefault="00E9608A" w:rsidP="001D03D0">
      <w:pPr>
        <w:autoSpaceDE w:val="0"/>
        <w:autoSpaceDN w:val="0"/>
        <w:adjustRightInd w:val="0"/>
        <w:spacing w:after="0" w:line="240" w:lineRule="auto"/>
        <w:rPr>
          <w:rFonts w:ascii="Times New Roman" w:hAnsi="Times New Roman" w:cs="Times New Roman"/>
          <w:sz w:val="28"/>
          <w:szCs w:val="28"/>
        </w:rPr>
      </w:pPr>
      <w:r w:rsidRPr="00180750">
        <w:rPr>
          <w:rFonts w:ascii="Times New Roman" w:hAnsi="Times New Roman" w:cs="Times New Roman"/>
          <w:sz w:val="28"/>
          <w:szCs w:val="28"/>
        </w:rPr>
        <w:t>администрации муниципального образования</w:t>
      </w:r>
    </w:p>
    <w:p w:rsidR="00E9608A" w:rsidRPr="00180750" w:rsidRDefault="00E9608A" w:rsidP="001D03D0">
      <w:pPr>
        <w:autoSpaceDE w:val="0"/>
        <w:autoSpaceDN w:val="0"/>
        <w:adjustRightInd w:val="0"/>
        <w:spacing w:after="0" w:line="240" w:lineRule="auto"/>
        <w:rPr>
          <w:rFonts w:ascii="Times New Roman" w:hAnsi="Times New Roman" w:cs="Times New Roman"/>
          <w:sz w:val="28"/>
          <w:szCs w:val="28"/>
        </w:rPr>
      </w:pPr>
      <w:r w:rsidRPr="00180750">
        <w:rPr>
          <w:rFonts w:ascii="Times New Roman" w:hAnsi="Times New Roman" w:cs="Times New Roman"/>
          <w:sz w:val="28"/>
          <w:szCs w:val="28"/>
        </w:rPr>
        <w:t>Северный сельсовет Северного района</w:t>
      </w:r>
    </w:p>
    <w:p w:rsidR="00E9608A" w:rsidRPr="00180750" w:rsidRDefault="00E9608A" w:rsidP="001D03D0">
      <w:pPr>
        <w:autoSpaceDE w:val="0"/>
        <w:autoSpaceDN w:val="0"/>
        <w:adjustRightInd w:val="0"/>
        <w:spacing w:after="0" w:line="240" w:lineRule="auto"/>
        <w:rPr>
          <w:rFonts w:ascii="Times New Roman" w:hAnsi="Times New Roman" w:cs="Times New Roman"/>
          <w:sz w:val="28"/>
          <w:szCs w:val="28"/>
        </w:rPr>
      </w:pPr>
      <w:r w:rsidRPr="00180750">
        <w:rPr>
          <w:rFonts w:ascii="Times New Roman" w:hAnsi="Times New Roman" w:cs="Times New Roman"/>
          <w:sz w:val="28"/>
          <w:szCs w:val="28"/>
        </w:rPr>
        <w:t>Оренбургской области</w:t>
      </w:r>
      <w:r>
        <w:rPr>
          <w:rFonts w:ascii="Times New Roman" w:hAnsi="Times New Roman" w:cs="Times New Roman"/>
          <w:sz w:val="28"/>
          <w:szCs w:val="28"/>
        </w:rPr>
        <w:t>»</w:t>
      </w:r>
    </w:p>
    <w:p w:rsidR="00E9608A" w:rsidRPr="00180750" w:rsidRDefault="00E9608A" w:rsidP="006E06D2">
      <w:pPr>
        <w:autoSpaceDE w:val="0"/>
        <w:autoSpaceDN w:val="0"/>
        <w:adjustRightInd w:val="0"/>
        <w:rPr>
          <w:rFonts w:ascii="Times New Roman" w:hAnsi="Times New Roman" w:cs="Times New Roman"/>
          <w:sz w:val="28"/>
          <w:szCs w:val="28"/>
        </w:rPr>
      </w:pPr>
    </w:p>
    <w:p w:rsidR="00E9608A" w:rsidRPr="00180750" w:rsidRDefault="00E9608A" w:rsidP="00180750">
      <w:pPr>
        <w:autoSpaceDE w:val="0"/>
        <w:autoSpaceDN w:val="0"/>
        <w:adjustRightInd w:val="0"/>
        <w:spacing w:after="0" w:line="240" w:lineRule="auto"/>
        <w:ind w:firstLine="539"/>
        <w:jc w:val="both"/>
        <w:rPr>
          <w:rFonts w:ascii="Times New Roman" w:hAnsi="Times New Roman" w:cs="Times New Roman"/>
          <w:sz w:val="28"/>
          <w:szCs w:val="28"/>
        </w:rPr>
      </w:pPr>
      <w:r w:rsidRPr="00180750">
        <w:rPr>
          <w:rFonts w:ascii="Times New Roman" w:hAnsi="Times New Roman" w:cs="Times New Roman"/>
          <w:sz w:val="28"/>
          <w:szCs w:val="28"/>
        </w:rPr>
        <w:t>В целях доступного и качественного исполнения муниципальной услуги, в соответствии с Федеральным законом от 27.07.2010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210-ФЗ «Об организации предоставления государственных и муниципальных услуг», Федеральным законом от 06.10.2003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Северного сельсовета Северного района Оренбургской области, постановляю:</w:t>
      </w:r>
    </w:p>
    <w:p w:rsidR="00E9608A" w:rsidRPr="00180750" w:rsidRDefault="00E9608A" w:rsidP="001807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075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«Рассмотрение обращений граждан в </w:t>
      </w:r>
      <w:r>
        <w:rPr>
          <w:rFonts w:ascii="Times New Roman" w:hAnsi="Times New Roman" w:cs="Times New Roman"/>
          <w:sz w:val="28"/>
          <w:szCs w:val="28"/>
        </w:rPr>
        <w:t>а</w:t>
      </w:r>
      <w:r w:rsidRPr="00180750">
        <w:rPr>
          <w:rFonts w:ascii="Times New Roman" w:hAnsi="Times New Roman" w:cs="Times New Roman"/>
          <w:sz w:val="28"/>
          <w:szCs w:val="28"/>
        </w:rPr>
        <w:t>дминистрации муниципального образования</w:t>
      </w:r>
      <w:r>
        <w:rPr>
          <w:rFonts w:ascii="Times New Roman" w:hAnsi="Times New Roman" w:cs="Times New Roman"/>
          <w:sz w:val="28"/>
          <w:szCs w:val="28"/>
        </w:rPr>
        <w:t xml:space="preserve"> </w:t>
      </w:r>
      <w:r w:rsidRPr="00180750">
        <w:rPr>
          <w:rFonts w:ascii="Times New Roman" w:hAnsi="Times New Roman" w:cs="Times New Roman"/>
          <w:sz w:val="28"/>
          <w:szCs w:val="28"/>
        </w:rPr>
        <w:t>Северный сельсовет Северного района</w:t>
      </w:r>
      <w:r>
        <w:rPr>
          <w:rFonts w:ascii="Times New Roman" w:hAnsi="Times New Roman" w:cs="Times New Roman"/>
          <w:sz w:val="28"/>
          <w:szCs w:val="28"/>
        </w:rPr>
        <w:t xml:space="preserve"> </w:t>
      </w:r>
      <w:r w:rsidRPr="00180750">
        <w:rPr>
          <w:rFonts w:ascii="Times New Roman" w:hAnsi="Times New Roman" w:cs="Times New Roman"/>
          <w:sz w:val="28"/>
          <w:szCs w:val="28"/>
        </w:rPr>
        <w:t>Оренбургской области</w:t>
      </w:r>
      <w:r>
        <w:rPr>
          <w:rFonts w:ascii="Times New Roman" w:hAnsi="Times New Roman" w:cs="Times New Roman"/>
          <w:sz w:val="28"/>
          <w:szCs w:val="28"/>
        </w:rPr>
        <w:t xml:space="preserve"> </w:t>
      </w:r>
      <w:r w:rsidRPr="00180750">
        <w:rPr>
          <w:rFonts w:ascii="Times New Roman" w:hAnsi="Times New Roman" w:cs="Times New Roman"/>
          <w:sz w:val="28"/>
          <w:szCs w:val="28"/>
        </w:rPr>
        <w:t>согласно приложению.</w:t>
      </w:r>
    </w:p>
    <w:p w:rsidR="00E9608A" w:rsidRDefault="00E9608A" w:rsidP="006E06D2">
      <w:pPr>
        <w:pStyle w:val="1"/>
        <w:spacing w:line="240" w:lineRule="auto"/>
        <w:ind w:left="0"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80750">
        <w:rPr>
          <w:rFonts w:ascii="Times New Roman" w:hAnsi="Times New Roman" w:cs="Times New Roman"/>
          <w:sz w:val="28"/>
          <w:szCs w:val="28"/>
          <w:lang w:eastAsia="ru-RU"/>
        </w:rPr>
        <w:t xml:space="preserve">2. Настоящее постановление </w:t>
      </w:r>
      <w:r>
        <w:rPr>
          <w:rFonts w:ascii="Times New Roman" w:hAnsi="Times New Roman" w:cs="Times New Roman"/>
          <w:sz w:val="28"/>
          <w:szCs w:val="28"/>
          <w:lang w:eastAsia="ru-RU"/>
        </w:rPr>
        <w:t>вступает в силу после его официального опубликования путем размещения на официальном сайте администрации Северного сельсовета</w:t>
      </w:r>
      <w:r w:rsidRPr="00180750">
        <w:rPr>
          <w:rFonts w:ascii="Times New Roman" w:hAnsi="Times New Roman" w:cs="Times New Roman"/>
          <w:sz w:val="28"/>
          <w:szCs w:val="28"/>
        </w:rPr>
        <w:t>(</w:t>
      </w:r>
      <w:r w:rsidRPr="00180750">
        <w:rPr>
          <w:rFonts w:ascii="Times New Roman" w:hAnsi="Times New Roman" w:cs="Times New Roman"/>
          <w:sz w:val="28"/>
          <w:szCs w:val="28"/>
          <w:lang w:val="en-US"/>
        </w:rPr>
        <w:t>sevselsov</w:t>
      </w:r>
      <w:r w:rsidRPr="00180750">
        <w:rPr>
          <w:rFonts w:ascii="Times New Roman" w:hAnsi="Times New Roman" w:cs="Times New Roman"/>
          <w:sz w:val="28"/>
          <w:szCs w:val="28"/>
        </w:rPr>
        <w:t>.</w:t>
      </w:r>
      <w:r w:rsidRPr="00180750">
        <w:rPr>
          <w:rFonts w:ascii="Times New Roman" w:hAnsi="Times New Roman" w:cs="Times New Roman"/>
          <w:sz w:val="28"/>
          <w:szCs w:val="28"/>
          <w:lang w:val="en-US"/>
        </w:rPr>
        <w:t>ru</w:t>
      </w:r>
      <w:r w:rsidRPr="00180750">
        <w:rPr>
          <w:rFonts w:ascii="Times New Roman" w:hAnsi="Times New Roman" w:cs="Times New Roman"/>
          <w:sz w:val="28"/>
          <w:szCs w:val="28"/>
        </w:rPr>
        <w:t>).</w:t>
      </w:r>
      <w:r>
        <w:rPr>
          <w:rFonts w:ascii="Times New Roman" w:hAnsi="Times New Roman" w:cs="Times New Roman"/>
          <w:sz w:val="28"/>
          <w:szCs w:val="28"/>
          <w:lang w:eastAsia="ru-RU"/>
        </w:rPr>
        <w:t xml:space="preserve"> </w:t>
      </w:r>
    </w:p>
    <w:p w:rsidR="00E9608A" w:rsidRPr="005D21F4" w:rsidRDefault="00E9608A" w:rsidP="00180750">
      <w:pPr>
        <w:spacing w:after="0" w:line="240" w:lineRule="auto"/>
        <w:jc w:val="both"/>
        <w:rPr>
          <w:rFonts w:ascii="Times New Roman" w:hAnsi="Times New Roman" w:cs="Times New Roman"/>
          <w:b/>
          <w:bCs/>
          <w:sz w:val="28"/>
          <w:szCs w:val="28"/>
        </w:rPr>
      </w:pPr>
      <w:r>
        <w:rPr>
          <w:rFonts w:ascii="Times New Roman" w:eastAsia="SimSun" w:hAnsi="Times New Roman" w:cs="Times New Roman"/>
          <w:sz w:val="28"/>
          <w:szCs w:val="28"/>
        </w:rPr>
        <w:t xml:space="preserve">    3</w:t>
      </w:r>
      <w:r w:rsidRPr="005D21F4">
        <w:rPr>
          <w:rFonts w:ascii="Times New Roman" w:eastAsia="SimSun" w:hAnsi="Times New Roman" w:cs="Times New Roman"/>
          <w:sz w:val="28"/>
          <w:szCs w:val="28"/>
        </w:rPr>
        <w:t xml:space="preserve">. Контроль за исполнением настоящего постановления возложить на заместителя главы  </w:t>
      </w:r>
      <w:r w:rsidRPr="005D21F4">
        <w:rPr>
          <w:rFonts w:ascii="Times New Roman" w:hAnsi="Times New Roman" w:cs="Times New Roman"/>
          <w:sz w:val="28"/>
          <w:szCs w:val="28"/>
        </w:rPr>
        <w:t>администрации Северного сельсовета Митрофанова Л.Г.</w:t>
      </w:r>
    </w:p>
    <w:p w:rsidR="00E9608A" w:rsidRPr="005D21F4" w:rsidRDefault="00E9608A" w:rsidP="00180750">
      <w:pPr>
        <w:spacing w:after="0" w:line="240" w:lineRule="auto"/>
        <w:ind w:firstLine="900"/>
        <w:jc w:val="both"/>
        <w:rPr>
          <w:rFonts w:ascii="Times New Roman" w:hAnsi="Times New Roman" w:cs="Times New Roman"/>
          <w:sz w:val="28"/>
          <w:szCs w:val="28"/>
        </w:rPr>
      </w:pPr>
    </w:p>
    <w:p w:rsidR="00E9608A" w:rsidRPr="005D21F4" w:rsidRDefault="00E9608A" w:rsidP="00180750">
      <w:pPr>
        <w:spacing w:after="0" w:line="240" w:lineRule="auto"/>
        <w:jc w:val="both"/>
        <w:rPr>
          <w:rFonts w:ascii="Times New Roman" w:hAnsi="Times New Roman" w:cs="Times New Roman"/>
          <w:sz w:val="28"/>
          <w:szCs w:val="28"/>
        </w:rPr>
      </w:pPr>
    </w:p>
    <w:p w:rsidR="00E9608A" w:rsidRPr="005D21F4" w:rsidRDefault="00E9608A" w:rsidP="00180750">
      <w:pPr>
        <w:spacing w:after="0" w:line="240" w:lineRule="auto"/>
        <w:jc w:val="both"/>
        <w:rPr>
          <w:rFonts w:ascii="Times New Roman" w:hAnsi="Times New Roman" w:cs="Times New Roman"/>
          <w:sz w:val="28"/>
          <w:szCs w:val="28"/>
        </w:rPr>
      </w:pPr>
      <w:r w:rsidRPr="005D21F4">
        <w:rPr>
          <w:rFonts w:ascii="Times New Roman" w:hAnsi="Times New Roman" w:cs="Times New Roman"/>
          <w:sz w:val="28"/>
          <w:szCs w:val="28"/>
        </w:rPr>
        <w:t>Глава муниципального образования                                              Е.М.Кузьмин</w:t>
      </w:r>
    </w:p>
    <w:p w:rsidR="00E9608A" w:rsidRPr="005D21F4" w:rsidRDefault="00E9608A" w:rsidP="00180750">
      <w:pPr>
        <w:spacing w:after="0" w:line="240" w:lineRule="auto"/>
        <w:jc w:val="both"/>
        <w:rPr>
          <w:rFonts w:ascii="Times New Roman" w:hAnsi="Times New Roman" w:cs="Times New Roman"/>
          <w:sz w:val="28"/>
          <w:szCs w:val="28"/>
        </w:rPr>
      </w:pPr>
    </w:p>
    <w:p w:rsidR="00E9608A" w:rsidRPr="005D21F4" w:rsidRDefault="00E9608A" w:rsidP="00180750">
      <w:pPr>
        <w:spacing w:after="0" w:line="240" w:lineRule="auto"/>
        <w:jc w:val="both"/>
        <w:rPr>
          <w:rFonts w:ascii="Times New Roman" w:hAnsi="Times New Roman" w:cs="Times New Roman"/>
          <w:sz w:val="28"/>
          <w:szCs w:val="28"/>
        </w:rPr>
      </w:pPr>
      <w:r w:rsidRPr="005D21F4">
        <w:rPr>
          <w:rFonts w:ascii="Times New Roman" w:hAnsi="Times New Roman" w:cs="Times New Roman"/>
          <w:sz w:val="28"/>
          <w:szCs w:val="28"/>
        </w:rPr>
        <w:t>Разослано: администрации района, прокуратуре района, официальный сайт администрации Северного  сельсовета</w:t>
      </w:r>
    </w:p>
    <w:p w:rsidR="00E9608A" w:rsidRDefault="00E9608A" w:rsidP="00180750">
      <w:pPr>
        <w:pStyle w:val="1"/>
        <w:spacing w:line="240" w:lineRule="auto"/>
        <w:ind w:left="210" w:firstLine="0"/>
        <w:rPr>
          <w:rFonts w:ascii="Times New Roman" w:hAnsi="Times New Roman" w:cs="Times New Roman"/>
          <w:sz w:val="28"/>
          <w:szCs w:val="28"/>
        </w:rPr>
      </w:pPr>
    </w:p>
    <w:p w:rsidR="00E9608A" w:rsidRDefault="00E9608A" w:rsidP="00EF73F1">
      <w:pPr>
        <w:spacing w:after="0"/>
        <w:jc w:val="right"/>
        <w:rPr>
          <w:rStyle w:val="a2"/>
          <w:rFonts w:ascii="Times New Roman" w:hAnsi="Times New Roman" w:cs="Times New Roman"/>
          <w:sz w:val="28"/>
          <w:szCs w:val="28"/>
        </w:rPr>
      </w:pPr>
    </w:p>
    <w:p w:rsidR="00E9608A" w:rsidRDefault="00E9608A" w:rsidP="00EF73F1">
      <w:pPr>
        <w:spacing w:after="0"/>
        <w:jc w:val="right"/>
        <w:rPr>
          <w:rStyle w:val="a2"/>
          <w:rFonts w:ascii="Times New Roman" w:hAnsi="Times New Roman" w:cs="Times New Roman"/>
          <w:sz w:val="28"/>
          <w:szCs w:val="28"/>
        </w:rPr>
      </w:pPr>
    </w:p>
    <w:p w:rsidR="00E9608A" w:rsidRDefault="00E9608A" w:rsidP="00EF73F1">
      <w:pPr>
        <w:spacing w:after="0"/>
        <w:jc w:val="right"/>
        <w:rPr>
          <w:rStyle w:val="a2"/>
          <w:rFonts w:ascii="Times New Roman" w:hAnsi="Times New Roman" w:cs="Times New Roman"/>
          <w:sz w:val="28"/>
          <w:szCs w:val="28"/>
        </w:rPr>
      </w:pPr>
    </w:p>
    <w:p w:rsidR="00E9608A" w:rsidRPr="00180750" w:rsidRDefault="00E9608A" w:rsidP="00EF73F1">
      <w:pPr>
        <w:spacing w:after="0"/>
        <w:jc w:val="right"/>
        <w:rPr>
          <w:rStyle w:val="a2"/>
          <w:rFonts w:ascii="Times New Roman" w:hAnsi="Times New Roman" w:cs="Times New Roman"/>
          <w:sz w:val="28"/>
          <w:szCs w:val="28"/>
        </w:rPr>
      </w:pPr>
      <w:r w:rsidRPr="00180750">
        <w:rPr>
          <w:rStyle w:val="a2"/>
          <w:rFonts w:ascii="Times New Roman" w:hAnsi="Times New Roman" w:cs="Times New Roman"/>
          <w:sz w:val="28"/>
          <w:szCs w:val="28"/>
        </w:rPr>
        <w:t>Приложение</w:t>
      </w:r>
    </w:p>
    <w:p w:rsidR="00E9608A" w:rsidRPr="00180750" w:rsidRDefault="00E9608A" w:rsidP="00EF73F1">
      <w:pPr>
        <w:spacing w:after="0"/>
        <w:jc w:val="right"/>
        <w:rPr>
          <w:rStyle w:val="a2"/>
          <w:rFonts w:ascii="Times New Roman" w:hAnsi="Times New Roman" w:cs="Times New Roman"/>
          <w:sz w:val="28"/>
          <w:szCs w:val="28"/>
        </w:rPr>
      </w:pPr>
      <w:r w:rsidRPr="00180750">
        <w:rPr>
          <w:rStyle w:val="a2"/>
          <w:rFonts w:ascii="Times New Roman" w:hAnsi="Times New Roman" w:cs="Times New Roman"/>
          <w:sz w:val="28"/>
          <w:szCs w:val="28"/>
        </w:rPr>
        <w:t>к постановлению</w:t>
      </w:r>
    </w:p>
    <w:p w:rsidR="00E9608A" w:rsidRPr="00180750" w:rsidRDefault="00E9608A" w:rsidP="00EF73F1">
      <w:pPr>
        <w:spacing w:after="0"/>
        <w:jc w:val="right"/>
        <w:rPr>
          <w:rStyle w:val="a2"/>
          <w:rFonts w:ascii="Times New Roman" w:hAnsi="Times New Roman" w:cs="Times New Roman"/>
          <w:sz w:val="28"/>
          <w:szCs w:val="28"/>
        </w:rPr>
      </w:pPr>
      <w:r w:rsidRPr="00180750">
        <w:rPr>
          <w:rStyle w:val="a2"/>
          <w:rFonts w:ascii="Times New Roman" w:hAnsi="Times New Roman" w:cs="Times New Roman"/>
          <w:sz w:val="28"/>
          <w:szCs w:val="28"/>
        </w:rPr>
        <w:t xml:space="preserve">администрации </w:t>
      </w:r>
      <w:r>
        <w:rPr>
          <w:rStyle w:val="a2"/>
          <w:rFonts w:ascii="Times New Roman" w:hAnsi="Times New Roman" w:cs="Times New Roman"/>
          <w:sz w:val="28"/>
          <w:szCs w:val="28"/>
        </w:rPr>
        <w:t>Северного сельсовета</w:t>
      </w:r>
    </w:p>
    <w:p w:rsidR="00E9608A" w:rsidRPr="00180750" w:rsidRDefault="00E9608A" w:rsidP="00EF73F1">
      <w:pPr>
        <w:spacing w:after="0"/>
        <w:jc w:val="right"/>
        <w:rPr>
          <w:rStyle w:val="a2"/>
          <w:rFonts w:ascii="Times New Roman" w:hAnsi="Times New Roman" w:cs="Times New Roman"/>
          <w:sz w:val="28"/>
          <w:szCs w:val="28"/>
        </w:rPr>
      </w:pPr>
      <w:r w:rsidRPr="00180750">
        <w:rPr>
          <w:rStyle w:val="a2"/>
          <w:rFonts w:ascii="Times New Roman" w:hAnsi="Times New Roman" w:cs="Times New Roman"/>
          <w:sz w:val="28"/>
          <w:szCs w:val="28"/>
        </w:rPr>
        <w:t xml:space="preserve">от </w:t>
      </w:r>
      <w:r>
        <w:rPr>
          <w:rStyle w:val="a2"/>
          <w:rFonts w:ascii="Times New Roman" w:hAnsi="Times New Roman" w:cs="Times New Roman"/>
          <w:sz w:val="28"/>
          <w:szCs w:val="28"/>
        </w:rPr>
        <w:t>26.03.</w:t>
      </w:r>
      <w:r w:rsidRPr="00180750">
        <w:rPr>
          <w:rStyle w:val="a2"/>
          <w:rFonts w:ascii="Times New Roman" w:hAnsi="Times New Roman" w:cs="Times New Roman"/>
          <w:sz w:val="28"/>
          <w:szCs w:val="28"/>
        </w:rPr>
        <w:t xml:space="preserve"> 201</w:t>
      </w:r>
      <w:r>
        <w:rPr>
          <w:rStyle w:val="a2"/>
          <w:rFonts w:ascii="Times New Roman" w:hAnsi="Times New Roman" w:cs="Times New Roman"/>
          <w:sz w:val="28"/>
          <w:szCs w:val="28"/>
        </w:rPr>
        <w:t xml:space="preserve">8 </w:t>
      </w:r>
      <w:r w:rsidRPr="00180750">
        <w:rPr>
          <w:rStyle w:val="a2"/>
          <w:rFonts w:ascii="Times New Roman" w:hAnsi="Times New Roman" w:cs="Times New Roman"/>
          <w:sz w:val="28"/>
          <w:szCs w:val="28"/>
        </w:rPr>
        <w:t xml:space="preserve"> №</w:t>
      </w:r>
      <w:r>
        <w:rPr>
          <w:rStyle w:val="a2"/>
          <w:rFonts w:ascii="Times New Roman" w:hAnsi="Times New Roman" w:cs="Times New Roman"/>
          <w:sz w:val="28"/>
          <w:szCs w:val="28"/>
        </w:rPr>
        <w:t xml:space="preserve"> 41-п</w:t>
      </w:r>
      <w:r w:rsidRPr="00180750">
        <w:rPr>
          <w:rStyle w:val="a2"/>
          <w:rFonts w:ascii="Times New Roman" w:hAnsi="Times New Roman" w:cs="Times New Roman"/>
          <w:sz w:val="28"/>
          <w:szCs w:val="28"/>
        </w:rPr>
        <w:t xml:space="preserve"> </w:t>
      </w:r>
    </w:p>
    <w:p w:rsidR="00E9608A" w:rsidRPr="00180750" w:rsidRDefault="00E9608A" w:rsidP="00EF73F1">
      <w:pPr>
        <w:spacing w:after="0"/>
        <w:rPr>
          <w:rStyle w:val="a2"/>
          <w:rFonts w:ascii="Times New Roman" w:hAnsi="Times New Roman" w:cs="Times New Roman"/>
          <w:sz w:val="28"/>
          <w:szCs w:val="28"/>
        </w:rPr>
      </w:pPr>
    </w:p>
    <w:p w:rsidR="00E9608A" w:rsidRPr="00180750" w:rsidRDefault="00E9608A" w:rsidP="006E06D2">
      <w:pPr>
        <w:autoSpaceDE w:val="0"/>
        <w:autoSpaceDN w:val="0"/>
        <w:adjustRightInd w:val="0"/>
        <w:spacing w:after="0"/>
        <w:jc w:val="center"/>
        <w:rPr>
          <w:rFonts w:ascii="Times New Roman" w:hAnsi="Times New Roman" w:cs="Times New Roman"/>
          <w:b/>
          <w:bCs/>
          <w:sz w:val="28"/>
          <w:szCs w:val="28"/>
        </w:rPr>
      </w:pPr>
      <w:r w:rsidRPr="00180750">
        <w:rPr>
          <w:rFonts w:ascii="Times New Roman" w:hAnsi="Times New Roman" w:cs="Times New Roman"/>
          <w:b/>
          <w:bCs/>
          <w:sz w:val="28"/>
          <w:szCs w:val="28"/>
        </w:rPr>
        <w:t>АДМИНИСТРАТИВНЫЙ РЕГЛАМЕНТ</w:t>
      </w:r>
    </w:p>
    <w:p w:rsidR="00E9608A" w:rsidRPr="00180750" w:rsidRDefault="00E9608A" w:rsidP="006E06D2">
      <w:pPr>
        <w:autoSpaceDE w:val="0"/>
        <w:autoSpaceDN w:val="0"/>
        <w:adjustRightInd w:val="0"/>
        <w:spacing w:after="0"/>
        <w:jc w:val="center"/>
        <w:rPr>
          <w:rFonts w:ascii="Times New Roman" w:hAnsi="Times New Roman" w:cs="Times New Roman"/>
          <w:b/>
          <w:bCs/>
          <w:sz w:val="28"/>
          <w:szCs w:val="28"/>
        </w:rPr>
      </w:pPr>
      <w:r w:rsidRPr="00180750">
        <w:rPr>
          <w:rFonts w:ascii="Times New Roman" w:hAnsi="Times New Roman" w:cs="Times New Roman"/>
          <w:b/>
          <w:bCs/>
          <w:sz w:val="28"/>
          <w:szCs w:val="28"/>
        </w:rPr>
        <w:t>ПО ИСПОЛНЕНИЮ МУНИЦИПАЛЬНОЙ УСЛУГИ</w:t>
      </w:r>
    </w:p>
    <w:p w:rsidR="00E9608A" w:rsidRPr="00180750" w:rsidRDefault="00E9608A" w:rsidP="006E06D2">
      <w:pPr>
        <w:autoSpaceDE w:val="0"/>
        <w:autoSpaceDN w:val="0"/>
        <w:adjustRightInd w:val="0"/>
        <w:spacing w:after="0"/>
        <w:jc w:val="center"/>
        <w:rPr>
          <w:rFonts w:ascii="Times New Roman" w:hAnsi="Times New Roman" w:cs="Times New Roman"/>
          <w:b/>
          <w:bCs/>
          <w:sz w:val="28"/>
          <w:szCs w:val="28"/>
        </w:rPr>
      </w:pPr>
      <w:r w:rsidRPr="00180750">
        <w:rPr>
          <w:rFonts w:ascii="Times New Roman" w:hAnsi="Times New Roman" w:cs="Times New Roman"/>
          <w:b/>
          <w:bCs/>
          <w:sz w:val="28"/>
          <w:szCs w:val="28"/>
        </w:rPr>
        <w:t xml:space="preserve">«РАССМОТРЕНИЕ ОБРАЩЕНИЙ ГРАЖДАН В АДМИНИСТРАЦИИ </w:t>
      </w:r>
      <w:r>
        <w:rPr>
          <w:rFonts w:ascii="Times New Roman" w:hAnsi="Times New Roman" w:cs="Times New Roman"/>
          <w:b/>
          <w:bCs/>
          <w:sz w:val="28"/>
          <w:szCs w:val="28"/>
        </w:rPr>
        <w:t>МУНИЦИПАЛЬНОГО ОБРАЗОВАНИЯ СЕВЕРНЫЙ СЕЛЬСОВЕТ СЕВЕРНОГО РАЙОНА ОРЕНБУРГСКОЙ ОБЛАСТИ</w:t>
      </w:r>
      <w:r w:rsidRPr="00180750">
        <w:rPr>
          <w:rFonts w:ascii="Times New Roman" w:hAnsi="Times New Roman" w:cs="Times New Roman"/>
          <w:b/>
          <w:bCs/>
          <w:sz w:val="28"/>
          <w:szCs w:val="28"/>
        </w:rPr>
        <w:t>»</w:t>
      </w:r>
    </w:p>
    <w:p w:rsidR="00E9608A" w:rsidRPr="00180750" w:rsidRDefault="00E9608A" w:rsidP="006E06D2">
      <w:pPr>
        <w:autoSpaceDE w:val="0"/>
        <w:autoSpaceDN w:val="0"/>
        <w:adjustRightInd w:val="0"/>
        <w:spacing w:after="0"/>
        <w:ind w:right="-5" w:firstLine="540"/>
        <w:jc w:val="center"/>
        <w:rPr>
          <w:rFonts w:ascii="Times New Roman" w:hAnsi="Times New Roman" w:cs="Times New Roman"/>
          <w:b/>
          <w:bCs/>
          <w:sz w:val="28"/>
          <w:szCs w:val="28"/>
        </w:rPr>
      </w:pPr>
    </w:p>
    <w:p w:rsidR="00E9608A" w:rsidRPr="00B43678" w:rsidRDefault="00E9608A" w:rsidP="00EA3164">
      <w:pPr>
        <w:pStyle w:val="ConsPlusNormal"/>
        <w:widowContro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1</w:t>
      </w:r>
      <w:r w:rsidRPr="00B43678">
        <w:rPr>
          <w:rFonts w:ascii="Times New Roman" w:hAnsi="Times New Roman" w:cs="Times New Roman"/>
          <w:b/>
          <w:bCs/>
          <w:sz w:val="28"/>
          <w:szCs w:val="28"/>
        </w:rPr>
        <w:t>. Общие положения</w:t>
      </w:r>
    </w:p>
    <w:p w:rsidR="00E9608A" w:rsidRPr="00B43678" w:rsidRDefault="00E9608A" w:rsidP="00EA3164">
      <w:pPr>
        <w:pStyle w:val="ConsPlusNormal"/>
        <w:widowControl/>
        <w:ind w:firstLine="540"/>
        <w:jc w:val="both"/>
        <w:rPr>
          <w:rFonts w:ascii="Times New Roman" w:hAnsi="Times New Roman" w:cs="Times New Roman"/>
          <w:sz w:val="28"/>
          <w:szCs w:val="28"/>
        </w:rPr>
      </w:pPr>
    </w:p>
    <w:p w:rsidR="00E9608A" w:rsidRDefault="00E9608A" w:rsidP="00EA3164">
      <w:pPr>
        <w:autoSpaceDE w:val="0"/>
        <w:autoSpaceDN w:val="0"/>
        <w:adjustRightInd w:val="0"/>
        <w:spacing w:after="0" w:line="240" w:lineRule="auto"/>
        <w:jc w:val="both"/>
      </w:pPr>
      <w:r>
        <w:rPr>
          <w:rFonts w:ascii="Times New Roman" w:hAnsi="Times New Roman" w:cs="Times New Roman"/>
          <w:sz w:val="28"/>
          <w:szCs w:val="28"/>
        </w:rPr>
        <w:t xml:space="preserve">      1.</w:t>
      </w:r>
      <w:r w:rsidRPr="00EA3164">
        <w:rPr>
          <w:rFonts w:ascii="Times New Roman" w:hAnsi="Times New Roman" w:cs="Times New Roman"/>
          <w:sz w:val="28"/>
          <w:szCs w:val="28"/>
        </w:rPr>
        <w:t xml:space="preserve">Административный регламент администрации муниципального образования Северный сельсовет Северного района Оренбургской области по исполнению муниципальной функции «Рассмотрение обращений граждан в администрации муниципального образования Северный сельсовет Северного района Оренбургской области» (далее - Административный регламент) разработан в целях повышения качества рассмотрения обращений  граждан в администрации </w:t>
      </w:r>
      <w:r>
        <w:rPr>
          <w:rFonts w:ascii="Times New Roman" w:hAnsi="Times New Roman" w:cs="Times New Roman"/>
          <w:sz w:val="28"/>
          <w:szCs w:val="28"/>
        </w:rPr>
        <w:t>Северного сельсовета Северного района</w:t>
      </w:r>
      <w:r w:rsidRPr="00EA3164">
        <w:rPr>
          <w:rFonts w:ascii="Times New Roman" w:hAnsi="Times New Roman" w:cs="Times New Roman"/>
          <w:sz w:val="28"/>
          <w:szCs w:val="28"/>
        </w:rPr>
        <w:t xml:space="preserve">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w:t>
      </w:r>
      <w:r>
        <w:rPr>
          <w:rFonts w:ascii="Times New Roman" w:hAnsi="Times New Roman" w:cs="Times New Roman"/>
          <w:sz w:val="28"/>
          <w:szCs w:val="28"/>
        </w:rPr>
        <w:t>Северного сельсовета Северного района</w:t>
      </w:r>
      <w:r>
        <w:t xml:space="preserve">. </w:t>
      </w:r>
    </w:p>
    <w:p w:rsidR="00E9608A" w:rsidRDefault="00E9608A" w:rsidP="002E4720">
      <w:pPr>
        <w:pStyle w:val="Default"/>
        <w:jc w:val="center"/>
        <w:rPr>
          <w:b/>
          <w:bCs/>
          <w:sz w:val="28"/>
          <w:szCs w:val="28"/>
        </w:rPr>
      </w:pPr>
      <w:r w:rsidRPr="006D4D91">
        <w:rPr>
          <w:b/>
          <w:bCs/>
          <w:sz w:val="28"/>
          <w:szCs w:val="28"/>
        </w:rPr>
        <w:t>Круг заявителей</w:t>
      </w:r>
    </w:p>
    <w:p w:rsidR="00E9608A" w:rsidRDefault="00E9608A" w:rsidP="002E4720">
      <w:pPr>
        <w:pStyle w:val="Default"/>
        <w:jc w:val="center"/>
        <w:rPr>
          <w:b/>
          <w:bCs/>
          <w:sz w:val="28"/>
          <w:szCs w:val="28"/>
        </w:rPr>
      </w:pPr>
    </w:p>
    <w:p w:rsidR="00E9608A" w:rsidRPr="00DE28B4" w:rsidRDefault="00E9608A" w:rsidP="002E4720">
      <w:pPr>
        <w:spacing w:after="0"/>
        <w:ind w:left="567"/>
        <w:rPr>
          <w:rFonts w:ascii="Times New Roman" w:hAnsi="Times New Roman" w:cs="Times New Roman"/>
          <w:sz w:val="28"/>
          <w:szCs w:val="28"/>
        </w:rPr>
      </w:pPr>
      <w:r>
        <w:rPr>
          <w:rFonts w:ascii="Times New Roman" w:hAnsi="Times New Roman" w:cs="Times New Roman"/>
          <w:sz w:val="28"/>
          <w:szCs w:val="28"/>
        </w:rPr>
        <w:t xml:space="preserve">2. </w:t>
      </w:r>
      <w:r w:rsidRPr="00DE28B4">
        <w:rPr>
          <w:rFonts w:ascii="Times New Roman" w:hAnsi="Times New Roman" w:cs="Times New Roman"/>
          <w:sz w:val="28"/>
          <w:szCs w:val="28"/>
        </w:rPr>
        <w:t>Муниципальная функция исполняется в отношении:</w:t>
      </w:r>
    </w:p>
    <w:p w:rsidR="00E9608A" w:rsidRPr="00DE28B4" w:rsidRDefault="00E9608A" w:rsidP="002E4720">
      <w:pPr>
        <w:spacing w:after="0" w:line="240" w:lineRule="auto"/>
        <w:ind w:firstLine="567"/>
        <w:jc w:val="both"/>
        <w:rPr>
          <w:rFonts w:ascii="Times New Roman" w:hAnsi="Times New Roman" w:cs="Times New Roman"/>
          <w:sz w:val="28"/>
          <w:szCs w:val="28"/>
        </w:rPr>
      </w:pPr>
      <w:r w:rsidRPr="00DE28B4">
        <w:rPr>
          <w:rFonts w:ascii="Times New Roman" w:hAnsi="Times New Roman" w:cs="Times New Roman"/>
          <w:sz w:val="28"/>
          <w:szCs w:val="28"/>
        </w:rPr>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E9608A" w:rsidRDefault="00E9608A" w:rsidP="002E4720">
      <w:pPr>
        <w:spacing w:after="0" w:line="240" w:lineRule="auto"/>
        <w:ind w:firstLine="567"/>
        <w:jc w:val="both"/>
        <w:rPr>
          <w:sz w:val="28"/>
          <w:szCs w:val="28"/>
        </w:rPr>
      </w:pPr>
      <w:r w:rsidRPr="00DE28B4">
        <w:rPr>
          <w:rFonts w:ascii="Times New Roman" w:hAnsi="Times New Roman" w:cs="Times New Roman"/>
          <w:sz w:val="28"/>
          <w:szCs w:val="28"/>
        </w:rPr>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r>
        <w:rPr>
          <w:sz w:val="28"/>
          <w:szCs w:val="28"/>
        </w:rPr>
        <w:t>.</w:t>
      </w:r>
    </w:p>
    <w:p w:rsidR="00E9608A" w:rsidRPr="00DE28B4" w:rsidRDefault="00E9608A" w:rsidP="002E4720">
      <w:pPr>
        <w:pStyle w:val="ConsPlusNormal"/>
        <w:widowControl/>
        <w:ind w:firstLine="567"/>
        <w:jc w:val="both"/>
        <w:rPr>
          <w:rFonts w:ascii="Times New Roman" w:hAnsi="Times New Roman" w:cs="Times New Roman"/>
          <w:sz w:val="28"/>
          <w:szCs w:val="28"/>
        </w:rPr>
      </w:pPr>
      <w:r w:rsidRPr="00DE28B4">
        <w:rPr>
          <w:rFonts w:ascii="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 в муниципальные учреждения, на которые возложено осуществление публично значимых функций, и их должностным лицам.</w:t>
      </w:r>
    </w:p>
    <w:p w:rsidR="00E9608A" w:rsidRPr="00DE28B4" w:rsidRDefault="00E9608A" w:rsidP="002E4720">
      <w:pPr>
        <w:spacing w:after="0" w:line="240" w:lineRule="auto"/>
        <w:ind w:firstLine="708"/>
        <w:jc w:val="both"/>
        <w:rPr>
          <w:rFonts w:ascii="Times New Roman" w:hAnsi="Times New Roman" w:cs="Times New Roman"/>
          <w:sz w:val="28"/>
          <w:szCs w:val="28"/>
        </w:rPr>
      </w:pPr>
      <w:r w:rsidRPr="00DE28B4">
        <w:rPr>
          <w:rFonts w:ascii="Times New Roman" w:hAnsi="Times New Roman" w:cs="Times New Roman"/>
          <w:sz w:val="28"/>
          <w:szCs w:val="28"/>
        </w:rPr>
        <w:t xml:space="preserve">Установленный настоящим административным регламентом администрации </w:t>
      </w:r>
      <w:r>
        <w:rPr>
          <w:rFonts w:ascii="Times New Roman" w:hAnsi="Times New Roman" w:cs="Times New Roman"/>
          <w:sz w:val="28"/>
          <w:szCs w:val="28"/>
        </w:rPr>
        <w:t>Северного сельсовета Северного района</w:t>
      </w:r>
      <w:r w:rsidRPr="00EA3164">
        <w:rPr>
          <w:rFonts w:ascii="Times New Roman" w:hAnsi="Times New Roman" w:cs="Times New Roman"/>
          <w:sz w:val="28"/>
          <w:szCs w:val="28"/>
        </w:rPr>
        <w:t xml:space="preserve"> </w:t>
      </w:r>
      <w:r w:rsidRPr="00DE28B4">
        <w:rPr>
          <w:rFonts w:ascii="Times New Roman" w:hAnsi="Times New Roman" w:cs="Times New Roman"/>
          <w:sz w:val="28"/>
          <w:szCs w:val="28"/>
        </w:rPr>
        <w:t xml:space="preserve"> порядок рассмотрения обращений граждан  администрацией </w:t>
      </w:r>
      <w:r>
        <w:rPr>
          <w:rFonts w:ascii="Times New Roman" w:hAnsi="Times New Roman" w:cs="Times New Roman"/>
          <w:sz w:val="28"/>
          <w:szCs w:val="28"/>
        </w:rPr>
        <w:t>Северного сельсовета Северного района</w:t>
      </w:r>
      <w:r w:rsidRPr="00DE28B4">
        <w:rPr>
          <w:rFonts w:ascii="Times New Roman" w:hAnsi="Times New Roman" w:cs="Times New Roman"/>
          <w:sz w:val="28"/>
          <w:szCs w:val="28"/>
        </w:rPr>
        <w:t xml:space="preserve">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муниципальными учреждениями  и их должностными лицами.</w:t>
      </w:r>
    </w:p>
    <w:p w:rsidR="00E9608A" w:rsidRPr="00180750" w:rsidRDefault="00E9608A" w:rsidP="002E4720">
      <w:pPr>
        <w:autoSpaceDE w:val="0"/>
        <w:autoSpaceDN w:val="0"/>
        <w:adjustRightInd w:val="0"/>
        <w:spacing w:after="0"/>
        <w:ind w:firstLine="540"/>
        <w:jc w:val="both"/>
        <w:rPr>
          <w:rFonts w:ascii="Times New Roman" w:hAnsi="Times New Roman" w:cs="Times New Roman"/>
          <w:sz w:val="28"/>
          <w:szCs w:val="28"/>
        </w:rPr>
      </w:pPr>
      <w:r>
        <w:rPr>
          <w:b/>
          <w:bCs/>
          <w:sz w:val="28"/>
          <w:szCs w:val="28"/>
        </w:rPr>
        <w:tab/>
      </w:r>
      <w:r w:rsidRPr="002E4720">
        <w:rPr>
          <w:rFonts w:ascii="Times New Roman" w:hAnsi="Times New Roman" w:cs="Times New Roman"/>
          <w:sz w:val="28"/>
          <w:szCs w:val="28"/>
        </w:rPr>
        <w:t>3.</w:t>
      </w:r>
      <w:r>
        <w:rPr>
          <w:b/>
          <w:bCs/>
          <w:sz w:val="28"/>
          <w:szCs w:val="28"/>
        </w:rPr>
        <w:t xml:space="preserve"> </w:t>
      </w:r>
      <w:r w:rsidRPr="002E4720">
        <w:rPr>
          <w:rFonts w:ascii="Times New Roman" w:hAnsi="Times New Roman" w:cs="Times New Roman"/>
          <w:sz w:val="28"/>
          <w:szCs w:val="28"/>
        </w:rPr>
        <w:t xml:space="preserve">Уполномоченный орган муниципального образования, почтовый адрес: </w:t>
      </w:r>
      <w:r>
        <w:rPr>
          <w:rFonts w:ascii="Times New Roman" w:hAnsi="Times New Roman" w:cs="Times New Roman"/>
          <w:sz w:val="28"/>
          <w:szCs w:val="28"/>
        </w:rPr>
        <w:t>461670</w:t>
      </w:r>
      <w:r w:rsidRPr="00180750">
        <w:rPr>
          <w:rFonts w:ascii="Times New Roman" w:hAnsi="Times New Roman" w:cs="Times New Roman"/>
          <w:sz w:val="28"/>
          <w:szCs w:val="28"/>
        </w:rPr>
        <w:t xml:space="preserve">, Российская Федерация, </w:t>
      </w:r>
      <w:r>
        <w:rPr>
          <w:rFonts w:ascii="Times New Roman" w:hAnsi="Times New Roman" w:cs="Times New Roman"/>
          <w:sz w:val="28"/>
          <w:szCs w:val="28"/>
        </w:rPr>
        <w:t>Оренбургская область, Северный район, с.Северное, ул.Чапаева, д. 29А</w:t>
      </w:r>
    </w:p>
    <w:p w:rsidR="00E9608A" w:rsidRPr="00C240EF" w:rsidRDefault="00E9608A" w:rsidP="002E4720">
      <w:pPr>
        <w:autoSpaceDE w:val="0"/>
        <w:autoSpaceDN w:val="0"/>
        <w:adjustRightInd w:val="0"/>
        <w:spacing w:after="0"/>
        <w:ind w:firstLine="540"/>
        <w:jc w:val="both"/>
        <w:rPr>
          <w:rFonts w:ascii="Times New Roman" w:hAnsi="Times New Roman" w:cs="Times New Roman"/>
          <w:sz w:val="28"/>
          <w:szCs w:val="28"/>
        </w:rPr>
      </w:pPr>
      <w:r w:rsidRPr="00180750">
        <w:rPr>
          <w:rFonts w:ascii="Times New Roman" w:hAnsi="Times New Roman" w:cs="Times New Roman"/>
          <w:sz w:val="28"/>
          <w:szCs w:val="28"/>
        </w:rPr>
        <w:t xml:space="preserve">Адрес электронной почты для направления корреспонденции  </w:t>
      </w:r>
      <w:hyperlink r:id="rId7" w:anchor="compose?to=sewselsowet%40rambler.ru" w:history="1">
        <w:r w:rsidRPr="00C240EF">
          <w:rPr>
            <w:rStyle w:val="Hyperlink"/>
            <w:rFonts w:ascii="Times New Roman" w:hAnsi="Times New Roman" w:cs="Times New Roman"/>
            <w:color w:val="auto"/>
            <w:sz w:val="28"/>
            <w:szCs w:val="28"/>
            <w:u w:val="none"/>
          </w:rPr>
          <w:t>sewselsowet@rambler.ru</w:t>
        </w:r>
      </w:hyperlink>
    </w:p>
    <w:p w:rsidR="00E9608A" w:rsidRPr="00180750" w:rsidRDefault="00E9608A" w:rsidP="002E4720">
      <w:pPr>
        <w:autoSpaceDE w:val="0"/>
        <w:autoSpaceDN w:val="0"/>
        <w:adjustRightInd w:val="0"/>
        <w:spacing w:after="0"/>
        <w:ind w:firstLine="540"/>
        <w:jc w:val="both"/>
        <w:rPr>
          <w:rFonts w:ascii="Times New Roman" w:hAnsi="Times New Roman" w:cs="Times New Roman"/>
          <w:sz w:val="28"/>
          <w:szCs w:val="28"/>
        </w:rPr>
      </w:pPr>
      <w:r w:rsidRPr="00180750">
        <w:rPr>
          <w:rFonts w:ascii="Times New Roman" w:hAnsi="Times New Roman" w:cs="Times New Roman"/>
          <w:sz w:val="28"/>
          <w:szCs w:val="28"/>
        </w:rPr>
        <w:t>Телефон для справок (3</w:t>
      </w:r>
      <w:r>
        <w:rPr>
          <w:rFonts w:ascii="Times New Roman" w:hAnsi="Times New Roman" w:cs="Times New Roman"/>
          <w:sz w:val="28"/>
          <w:szCs w:val="28"/>
        </w:rPr>
        <w:t>53 54</w:t>
      </w:r>
      <w:r w:rsidRPr="00180750">
        <w:rPr>
          <w:rFonts w:ascii="Times New Roman" w:hAnsi="Times New Roman" w:cs="Times New Roman"/>
          <w:sz w:val="28"/>
          <w:szCs w:val="28"/>
        </w:rPr>
        <w:t xml:space="preserve">) </w:t>
      </w:r>
      <w:r>
        <w:rPr>
          <w:rFonts w:ascii="Times New Roman" w:hAnsi="Times New Roman" w:cs="Times New Roman"/>
          <w:sz w:val="28"/>
          <w:szCs w:val="28"/>
        </w:rPr>
        <w:t>2-15-75</w:t>
      </w:r>
      <w:r w:rsidRPr="00180750">
        <w:rPr>
          <w:rFonts w:ascii="Times New Roman" w:hAnsi="Times New Roman" w:cs="Times New Roman"/>
          <w:sz w:val="28"/>
          <w:szCs w:val="28"/>
        </w:rPr>
        <w:t>.</w:t>
      </w:r>
    </w:p>
    <w:p w:rsidR="00E9608A" w:rsidRPr="00180750" w:rsidRDefault="00E9608A" w:rsidP="002E4720">
      <w:pPr>
        <w:autoSpaceDE w:val="0"/>
        <w:autoSpaceDN w:val="0"/>
        <w:adjustRightInd w:val="0"/>
        <w:spacing w:after="0"/>
        <w:ind w:firstLine="540"/>
        <w:jc w:val="both"/>
        <w:rPr>
          <w:rFonts w:ascii="Times New Roman" w:hAnsi="Times New Roman" w:cs="Times New Roman"/>
          <w:sz w:val="28"/>
          <w:szCs w:val="28"/>
        </w:rPr>
      </w:pPr>
      <w:r w:rsidRPr="00180750">
        <w:rPr>
          <w:rFonts w:ascii="Times New Roman" w:hAnsi="Times New Roman" w:cs="Times New Roman"/>
          <w:sz w:val="28"/>
          <w:szCs w:val="28"/>
        </w:rPr>
        <w:t xml:space="preserve">Официальный сайт в сети </w:t>
      </w:r>
      <w:r>
        <w:rPr>
          <w:rFonts w:ascii="Times New Roman" w:hAnsi="Times New Roman" w:cs="Times New Roman"/>
          <w:sz w:val="28"/>
          <w:szCs w:val="28"/>
        </w:rPr>
        <w:t xml:space="preserve">Интернет </w:t>
      </w:r>
      <w:r w:rsidRPr="00180750">
        <w:rPr>
          <w:rFonts w:ascii="Times New Roman" w:hAnsi="Times New Roman" w:cs="Times New Roman"/>
          <w:sz w:val="28"/>
          <w:szCs w:val="28"/>
        </w:rPr>
        <w:t>(</w:t>
      </w:r>
      <w:r w:rsidRPr="00180750">
        <w:rPr>
          <w:rFonts w:ascii="Times New Roman" w:hAnsi="Times New Roman" w:cs="Times New Roman"/>
          <w:sz w:val="28"/>
          <w:szCs w:val="28"/>
          <w:lang w:val="en-US"/>
        </w:rPr>
        <w:t>sevselsov</w:t>
      </w:r>
      <w:r w:rsidRPr="00180750">
        <w:rPr>
          <w:rFonts w:ascii="Times New Roman" w:hAnsi="Times New Roman" w:cs="Times New Roman"/>
          <w:sz w:val="28"/>
          <w:szCs w:val="28"/>
        </w:rPr>
        <w:t>.</w:t>
      </w:r>
      <w:r w:rsidRPr="00180750">
        <w:rPr>
          <w:rFonts w:ascii="Times New Roman" w:hAnsi="Times New Roman" w:cs="Times New Roman"/>
          <w:sz w:val="28"/>
          <w:szCs w:val="28"/>
          <w:lang w:val="en-US"/>
        </w:rPr>
        <w:t>ru</w:t>
      </w:r>
      <w:r w:rsidRPr="00180750">
        <w:rPr>
          <w:rFonts w:ascii="Times New Roman" w:hAnsi="Times New Roman" w:cs="Times New Roman"/>
          <w:sz w:val="28"/>
          <w:szCs w:val="28"/>
        </w:rPr>
        <w:t>);.</w:t>
      </w:r>
    </w:p>
    <w:p w:rsidR="00E9608A" w:rsidRPr="00180750" w:rsidRDefault="00E9608A" w:rsidP="002E4720">
      <w:pPr>
        <w:autoSpaceDE w:val="0"/>
        <w:autoSpaceDN w:val="0"/>
        <w:adjustRightInd w:val="0"/>
        <w:spacing w:after="0"/>
        <w:ind w:firstLine="540"/>
        <w:jc w:val="both"/>
        <w:rPr>
          <w:rFonts w:ascii="Times New Roman" w:hAnsi="Times New Roman" w:cs="Times New Roman"/>
          <w:sz w:val="28"/>
          <w:szCs w:val="28"/>
        </w:rPr>
      </w:pPr>
      <w:r w:rsidRPr="00180750">
        <w:rPr>
          <w:rFonts w:ascii="Times New Roman" w:hAnsi="Times New Roman" w:cs="Times New Roman"/>
          <w:sz w:val="28"/>
          <w:szCs w:val="28"/>
        </w:rPr>
        <w:t>График работы администрации:</w:t>
      </w:r>
    </w:p>
    <w:p w:rsidR="00E9608A" w:rsidRPr="00180750" w:rsidRDefault="00E9608A" w:rsidP="002E4720">
      <w:pPr>
        <w:autoSpaceDE w:val="0"/>
        <w:autoSpaceDN w:val="0"/>
        <w:adjustRightInd w:val="0"/>
        <w:spacing w:after="0"/>
        <w:ind w:firstLine="540"/>
        <w:jc w:val="both"/>
        <w:rPr>
          <w:rFonts w:ascii="Times New Roman" w:hAnsi="Times New Roman" w:cs="Times New Roman"/>
          <w:sz w:val="28"/>
          <w:szCs w:val="28"/>
        </w:rPr>
      </w:pPr>
      <w:r w:rsidRPr="00180750">
        <w:rPr>
          <w:rFonts w:ascii="Times New Roman" w:hAnsi="Times New Roman" w:cs="Times New Roman"/>
          <w:sz w:val="28"/>
          <w:szCs w:val="28"/>
        </w:rPr>
        <w:t xml:space="preserve">Понедельник-пятница с </w:t>
      </w:r>
      <w:r>
        <w:rPr>
          <w:rFonts w:ascii="Times New Roman" w:hAnsi="Times New Roman" w:cs="Times New Roman"/>
          <w:sz w:val="28"/>
          <w:szCs w:val="28"/>
        </w:rPr>
        <w:t>9</w:t>
      </w:r>
      <w:r w:rsidRPr="00180750">
        <w:rPr>
          <w:rFonts w:ascii="Times New Roman" w:hAnsi="Times New Roman" w:cs="Times New Roman"/>
          <w:sz w:val="28"/>
          <w:szCs w:val="28"/>
        </w:rPr>
        <w:t>.00-17.00ч.</w:t>
      </w:r>
    </w:p>
    <w:p w:rsidR="00E9608A" w:rsidRPr="00180750" w:rsidRDefault="00E9608A" w:rsidP="002E4720">
      <w:pPr>
        <w:autoSpaceDE w:val="0"/>
        <w:autoSpaceDN w:val="0"/>
        <w:adjustRightInd w:val="0"/>
        <w:spacing w:after="0"/>
        <w:ind w:firstLine="540"/>
        <w:jc w:val="both"/>
        <w:rPr>
          <w:rFonts w:ascii="Times New Roman" w:hAnsi="Times New Roman" w:cs="Times New Roman"/>
          <w:sz w:val="28"/>
          <w:szCs w:val="28"/>
        </w:rPr>
      </w:pPr>
      <w:r w:rsidRPr="00180750">
        <w:rPr>
          <w:rFonts w:ascii="Times New Roman" w:hAnsi="Times New Roman" w:cs="Times New Roman"/>
          <w:sz w:val="28"/>
          <w:szCs w:val="28"/>
        </w:rPr>
        <w:t>перерыв с 1</w:t>
      </w:r>
      <w:r>
        <w:rPr>
          <w:rFonts w:ascii="Times New Roman" w:hAnsi="Times New Roman" w:cs="Times New Roman"/>
          <w:sz w:val="28"/>
          <w:szCs w:val="28"/>
        </w:rPr>
        <w:t>3</w:t>
      </w:r>
      <w:r w:rsidRPr="00180750">
        <w:rPr>
          <w:rFonts w:ascii="Times New Roman" w:hAnsi="Times New Roman" w:cs="Times New Roman"/>
          <w:sz w:val="28"/>
          <w:szCs w:val="28"/>
        </w:rPr>
        <w:t>.00ч -1</w:t>
      </w:r>
      <w:r>
        <w:rPr>
          <w:rFonts w:ascii="Times New Roman" w:hAnsi="Times New Roman" w:cs="Times New Roman"/>
          <w:sz w:val="28"/>
          <w:szCs w:val="28"/>
        </w:rPr>
        <w:t>4</w:t>
      </w:r>
      <w:r w:rsidRPr="00180750">
        <w:rPr>
          <w:rFonts w:ascii="Times New Roman" w:hAnsi="Times New Roman" w:cs="Times New Roman"/>
          <w:sz w:val="28"/>
          <w:szCs w:val="28"/>
        </w:rPr>
        <w:t>.00ч</w:t>
      </w:r>
    </w:p>
    <w:p w:rsidR="00E9608A" w:rsidRPr="00180750" w:rsidRDefault="00E9608A" w:rsidP="002E4720">
      <w:pPr>
        <w:autoSpaceDE w:val="0"/>
        <w:autoSpaceDN w:val="0"/>
        <w:adjustRightInd w:val="0"/>
        <w:spacing w:after="0"/>
        <w:ind w:firstLine="540"/>
        <w:jc w:val="both"/>
        <w:rPr>
          <w:rFonts w:ascii="Times New Roman" w:hAnsi="Times New Roman" w:cs="Times New Roman"/>
          <w:sz w:val="28"/>
          <w:szCs w:val="28"/>
        </w:rPr>
      </w:pPr>
      <w:r w:rsidRPr="00180750">
        <w:rPr>
          <w:rFonts w:ascii="Times New Roman" w:hAnsi="Times New Roman" w:cs="Times New Roman"/>
          <w:sz w:val="28"/>
          <w:szCs w:val="28"/>
        </w:rPr>
        <w:t>График предоставления муниципальной услуги:</w:t>
      </w:r>
    </w:p>
    <w:p w:rsidR="00E9608A" w:rsidRPr="00180750" w:rsidRDefault="00E9608A" w:rsidP="002E4720">
      <w:pPr>
        <w:autoSpaceDE w:val="0"/>
        <w:autoSpaceDN w:val="0"/>
        <w:adjustRightInd w:val="0"/>
        <w:spacing w:after="0"/>
        <w:ind w:firstLine="540"/>
        <w:jc w:val="both"/>
        <w:rPr>
          <w:rFonts w:ascii="Times New Roman" w:hAnsi="Times New Roman" w:cs="Times New Roman"/>
          <w:sz w:val="28"/>
          <w:szCs w:val="28"/>
        </w:rPr>
      </w:pPr>
      <w:r w:rsidRPr="00180750">
        <w:rPr>
          <w:rFonts w:ascii="Times New Roman" w:hAnsi="Times New Roman" w:cs="Times New Roman"/>
          <w:sz w:val="28"/>
          <w:szCs w:val="28"/>
        </w:rPr>
        <w:t>Понедельник</w:t>
      </w:r>
      <w:r>
        <w:rPr>
          <w:rFonts w:ascii="Times New Roman" w:hAnsi="Times New Roman" w:cs="Times New Roman"/>
          <w:sz w:val="28"/>
          <w:szCs w:val="28"/>
        </w:rPr>
        <w:t xml:space="preserve"> -пятница</w:t>
      </w:r>
      <w:r w:rsidRPr="00180750">
        <w:rPr>
          <w:rFonts w:ascii="Times New Roman" w:hAnsi="Times New Roman" w:cs="Times New Roman"/>
          <w:sz w:val="28"/>
          <w:szCs w:val="28"/>
        </w:rPr>
        <w:t xml:space="preserve"> с </w:t>
      </w:r>
      <w:r>
        <w:rPr>
          <w:rFonts w:ascii="Times New Roman" w:hAnsi="Times New Roman" w:cs="Times New Roman"/>
          <w:sz w:val="28"/>
          <w:szCs w:val="28"/>
        </w:rPr>
        <w:t>9</w:t>
      </w:r>
      <w:r w:rsidRPr="00180750">
        <w:rPr>
          <w:rFonts w:ascii="Times New Roman" w:hAnsi="Times New Roman" w:cs="Times New Roman"/>
          <w:sz w:val="28"/>
          <w:szCs w:val="28"/>
        </w:rPr>
        <w:t>.00ч-1</w:t>
      </w:r>
      <w:r>
        <w:rPr>
          <w:rFonts w:ascii="Times New Roman" w:hAnsi="Times New Roman" w:cs="Times New Roman"/>
          <w:sz w:val="28"/>
          <w:szCs w:val="28"/>
        </w:rPr>
        <w:t>7</w:t>
      </w:r>
      <w:r w:rsidRPr="00180750">
        <w:rPr>
          <w:rFonts w:ascii="Times New Roman" w:hAnsi="Times New Roman" w:cs="Times New Roman"/>
          <w:sz w:val="28"/>
          <w:szCs w:val="28"/>
        </w:rPr>
        <w:t>.00ч</w:t>
      </w:r>
    </w:p>
    <w:p w:rsidR="00E9608A" w:rsidRPr="00180750" w:rsidRDefault="00E9608A" w:rsidP="002E4720">
      <w:pPr>
        <w:autoSpaceDE w:val="0"/>
        <w:autoSpaceDN w:val="0"/>
        <w:adjustRightInd w:val="0"/>
        <w:spacing w:after="0"/>
        <w:ind w:firstLine="540"/>
        <w:jc w:val="both"/>
        <w:rPr>
          <w:rFonts w:ascii="Times New Roman" w:hAnsi="Times New Roman" w:cs="Times New Roman"/>
          <w:sz w:val="28"/>
          <w:szCs w:val="28"/>
        </w:rPr>
      </w:pPr>
      <w:r w:rsidRPr="00180750">
        <w:rPr>
          <w:rFonts w:ascii="Times New Roman" w:hAnsi="Times New Roman" w:cs="Times New Roman"/>
          <w:sz w:val="28"/>
          <w:szCs w:val="28"/>
        </w:rPr>
        <w:t>перерыв с 1</w:t>
      </w:r>
      <w:r>
        <w:rPr>
          <w:rFonts w:ascii="Times New Roman" w:hAnsi="Times New Roman" w:cs="Times New Roman"/>
          <w:sz w:val="28"/>
          <w:szCs w:val="28"/>
        </w:rPr>
        <w:t>3</w:t>
      </w:r>
      <w:r w:rsidRPr="00180750">
        <w:rPr>
          <w:rFonts w:ascii="Times New Roman" w:hAnsi="Times New Roman" w:cs="Times New Roman"/>
          <w:sz w:val="28"/>
          <w:szCs w:val="28"/>
        </w:rPr>
        <w:t>.00ч-1</w:t>
      </w:r>
      <w:r>
        <w:rPr>
          <w:rFonts w:ascii="Times New Roman" w:hAnsi="Times New Roman" w:cs="Times New Roman"/>
          <w:sz w:val="28"/>
          <w:szCs w:val="28"/>
        </w:rPr>
        <w:t>4</w:t>
      </w:r>
      <w:r w:rsidRPr="00180750">
        <w:rPr>
          <w:rFonts w:ascii="Times New Roman" w:hAnsi="Times New Roman" w:cs="Times New Roman"/>
          <w:sz w:val="28"/>
          <w:szCs w:val="28"/>
        </w:rPr>
        <w:t>.00ч.</w:t>
      </w:r>
    </w:p>
    <w:p w:rsidR="00E9608A" w:rsidRDefault="00E9608A" w:rsidP="002E472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выходной день.</w:t>
      </w:r>
    </w:p>
    <w:p w:rsidR="00E9608A" w:rsidRDefault="00E9608A" w:rsidP="002E472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Телефоны для справок: 8 (35354) 2-15-75, 2-17-22</w:t>
      </w:r>
    </w:p>
    <w:p w:rsidR="00E9608A" w:rsidRDefault="00E9608A" w:rsidP="002E4720">
      <w:pPr>
        <w:pStyle w:val="ConsPlusNormal"/>
        <w:widowControl/>
        <w:ind w:firstLine="426"/>
        <w:jc w:val="both"/>
        <w:rPr>
          <w:rFonts w:ascii="Times New Roman" w:hAnsi="Times New Roman" w:cs="Times New Roman"/>
          <w:sz w:val="28"/>
          <w:szCs w:val="28"/>
        </w:rPr>
      </w:pPr>
      <w:r>
        <w:rPr>
          <w:sz w:val="28"/>
          <w:szCs w:val="28"/>
        </w:rPr>
        <w:t xml:space="preserve">   </w:t>
      </w:r>
    </w:p>
    <w:p w:rsidR="00E9608A" w:rsidRDefault="00E9608A" w:rsidP="002E4720">
      <w:pPr>
        <w:pStyle w:val="Default"/>
        <w:tabs>
          <w:tab w:val="left" w:pos="1065"/>
        </w:tabs>
        <w:jc w:val="both"/>
        <w:rPr>
          <w:color w:val="auto"/>
          <w:sz w:val="28"/>
          <w:szCs w:val="28"/>
        </w:rPr>
      </w:pPr>
      <w:r w:rsidRPr="002E4720">
        <w:rPr>
          <w:sz w:val="28"/>
          <w:szCs w:val="28"/>
        </w:rPr>
        <w:t xml:space="preserve">  </w:t>
      </w:r>
      <w:r>
        <w:rPr>
          <w:sz w:val="28"/>
          <w:szCs w:val="28"/>
        </w:rPr>
        <w:t xml:space="preserve">   </w:t>
      </w:r>
      <w:r w:rsidRPr="002E4720">
        <w:rPr>
          <w:sz w:val="28"/>
          <w:szCs w:val="28"/>
        </w:rPr>
        <w:t xml:space="preserve"> 4.</w:t>
      </w:r>
      <w:r>
        <w:rPr>
          <w:b/>
          <w:bCs/>
          <w:sz w:val="28"/>
          <w:szCs w:val="28"/>
        </w:rPr>
        <w:t xml:space="preserve"> </w:t>
      </w:r>
      <w:r w:rsidRPr="006D4D91">
        <w:rPr>
          <w:color w:val="auto"/>
          <w:sz w:val="28"/>
          <w:szCs w:val="28"/>
        </w:rPr>
        <w:t xml:space="preserve">Порядок предоставления муниципальной услуги указываются на официальном сайте муниципального образования в разделе: </w:t>
      </w:r>
      <w:r w:rsidRPr="0005145B">
        <w:rPr>
          <w:color w:val="auto"/>
          <w:sz w:val="28"/>
          <w:szCs w:val="28"/>
        </w:rPr>
        <w:t>«Муниципальные услуги</w:t>
      </w:r>
      <w:r w:rsidRPr="006D4D91">
        <w:rPr>
          <w:color w:val="auto"/>
          <w:sz w:val="28"/>
          <w:szCs w:val="28"/>
        </w:rPr>
        <w:t>».</w:t>
      </w:r>
      <w:r>
        <w:rPr>
          <w:color w:val="auto"/>
          <w:sz w:val="28"/>
          <w:szCs w:val="28"/>
        </w:rPr>
        <w:t xml:space="preserve"> </w:t>
      </w:r>
      <w:r w:rsidRPr="006D4D91">
        <w:rPr>
          <w:color w:val="auto"/>
          <w:sz w:val="28"/>
          <w:szCs w:val="28"/>
        </w:rPr>
        <w:t>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w:t>
      </w:r>
      <w:r>
        <w:rPr>
          <w:color w:val="auto"/>
          <w:sz w:val="28"/>
          <w:szCs w:val="28"/>
        </w:rPr>
        <w:t>)</w:t>
      </w:r>
    </w:p>
    <w:p w:rsidR="00E9608A" w:rsidRPr="006D4D91" w:rsidRDefault="00E9608A" w:rsidP="002E4720">
      <w:pPr>
        <w:pStyle w:val="Default"/>
        <w:jc w:val="both"/>
        <w:rPr>
          <w:color w:val="auto"/>
          <w:sz w:val="28"/>
          <w:szCs w:val="28"/>
        </w:rPr>
      </w:pPr>
      <w:r>
        <w:rPr>
          <w:color w:val="auto"/>
          <w:sz w:val="28"/>
          <w:szCs w:val="28"/>
        </w:rPr>
        <w:t xml:space="preserve">     5. </w:t>
      </w:r>
      <w:r w:rsidRPr="006D4D91">
        <w:rPr>
          <w:color w:val="auto"/>
          <w:sz w:val="28"/>
          <w:szCs w:val="28"/>
        </w:rPr>
        <w:t xml:space="preserve">Информация о муниципальной услуге размещается на информационных стендах, где должна содержаться следующая информация: </w:t>
      </w:r>
    </w:p>
    <w:p w:rsidR="00E9608A" w:rsidRPr="006D4D91" w:rsidRDefault="00E9608A" w:rsidP="002E4720">
      <w:pPr>
        <w:pStyle w:val="Default"/>
        <w:jc w:val="both"/>
        <w:rPr>
          <w:color w:val="auto"/>
          <w:sz w:val="28"/>
          <w:szCs w:val="28"/>
        </w:rPr>
      </w:pPr>
      <w:r w:rsidRPr="006D4D91">
        <w:rPr>
          <w:color w:val="auto"/>
          <w:sz w:val="28"/>
          <w:szCs w:val="28"/>
        </w:rPr>
        <w:t xml:space="preserve">1) место нахождения, график (режим) работы, номера телефонов, адреса электронной почты; </w:t>
      </w:r>
    </w:p>
    <w:p w:rsidR="00E9608A" w:rsidRPr="006D4D91" w:rsidRDefault="00E9608A" w:rsidP="002E4720">
      <w:pPr>
        <w:pStyle w:val="Default"/>
        <w:jc w:val="both"/>
        <w:rPr>
          <w:color w:val="auto"/>
          <w:sz w:val="28"/>
          <w:szCs w:val="28"/>
        </w:rPr>
      </w:pPr>
      <w:r w:rsidRPr="006D4D91">
        <w:rPr>
          <w:color w:val="auto"/>
          <w:sz w:val="28"/>
          <w:szCs w:val="28"/>
        </w:rPr>
        <w:t xml:space="preserve">2) блок-схема предоставления муниципальной услуги; </w:t>
      </w:r>
    </w:p>
    <w:p w:rsidR="00E9608A" w:rsidRPr="006D4D91" w:rsidRDefault="00E9608A" w:rsidP="002E4720">
      <w:pPr>
        <w:pStyle w:val="Default"/>
        <w:jc w:val="both"/>
        <w:rPr>
          <w:color w:val="auto"/>
          <w:sz w:val="28"/>
          <w:szCs w:val="28"/>
        </w:rPr>
      </w:pPr>
      <w:r w:rsidRPr="006D4D91">
        <w:rPr>
          <w:color w:val="auto"/>
          <w:sz w:val="28"/>
          <w:szCs w:val="28"/>
        </w:rPr>
        <w:t xml:space="preserve">3) категория получателей муниципальной услуги; </w:t>
      </w:r>
    </w:p>
    <w:p w:rsidR="00E9608A" w:rsidRPr="006D4D91" w:rsidRDefault="00E9608A" w:rsidP="002E4720">
      <w:pPr>
        <w:pStyle w:val="Default"/>
        <w:jc w:val="both"/>
        <w:rPr>
          <w:color w:val="auto"/>
          <w:sz w:val="28"/>
          <w:szCs w:val="28"/>
        </w:rPr>
      </w:pPr>
      <w:r w:rsidRPr="006D4D91">
        <w:rPr>
          <w:color w:val="auto"/>
          <w:sz w:val="28"/>
          <w:szCs w:val="28"/>
        </w:rPr>
        <w:t xml:space="preserve">4) перечень документов, необходимых для получения муниципальной услуги; </w:t>
      </w:r>
    </w:p>
    <w:p w:rsidR="00E9608A" w:rsidRPr="006D4D91" w:rsidRDefault="00E9608A" w:rsidP="002E4720">
      <w:pPr>
        <w:pStyle w:val="Default"/>
        <w:jc w:val="both"/>
        <w:rPr>
          <w:color w:val="auto"/>
          <w:sz w:val="28"/>
          <w:szCs w:val="28"/>
        </w:rPr>
      </w:pPr>
      <w:r w:rsidRPr="006D4D91">
        <w:rPr>
          <w:color w:val="auto"/>
          <w:sz w:val="28"/>
          <w:szCs w:val="28"/>
        </w:rPr>
        <w:t xml:space="preserve">5) образец заполнения заявления для предоставления муниципальной услуги; </w:t>
      </w:r>
    </w:p>
    <w:p w:rsidR="00E9608A" w:rsidRPr="006D4D91" w:rsidRDefault="00E9608A" w:rsidP="002E4720">
      <w:pPr>
        <w:pStyle w:val="Default"/>
        <w:jc w:val="both"/>
        <w:rPr>
          <w:color w:val="auto"/>
          <w:sz w:val="28"/>
          <w:szCs w:val="28"/>
        </w:rPr>
      </w:pPr>
      <w:r w:rsidRPr="006D4D91">
        <w:rPr>
          <w:color w:val="auto"/>
          <w:sz w:val="28"/>
          <w:szCs w:val="28"/>
        </w:rPr>
        <w:t xml:space="preserve">6) основания для отказа в приеме документов для предоставления муниципальной услуги; </w:t>
      </w:r>
    </w:p>
    <w:p w:rsidR="00E9608A" w:rsidRPr="006D4D91" w:rsidRDefault="00E9608A" w:rsidP="002E4720">
      <w:pPr>
        <w:pStyle w:val="Default"/>
        <w:jc w:val="both"/>
        <w:rPr>
          <w:color w:val="auto"/>
          <w:sz w:val="28"/>
          <w:szCs w:val="28"/>
        </w:rPr>
      </w:pPr>
      <w:r w:rsidRPr="006D4D91">
        <w:rPr>
          <w:color w:val="auto"/>
          <w:sz w:val="28"/>
          <w:szCs w:val="28"/>
        </w:rPr>
        <w:t xml:space="preserve">7) основания приостановления оказания муниципальной услуги; </w:t>
      </w:r>
    </w:p>
    <w:p w:rsidR="00E9608A" w:rsidRPr="006D4D91" w:rsidRDefault="00E9608A" w:rsidP="002E4720">
      <w:pPr>
        <w:pStyle w:val="Default"/>
        <w:jc w:val="both"/>
        <w:rPr>
          <w:color w:val="auto"/>
          <w:sz w:val="28"/>
          <w:szCs w:val="28"/>
        </w:rPr>
      </w:pPr>
      <w:r w:rsidRPr="006D4D91">
        <w:rPr>
          <w:color w:val="auto"/>
          <w:sz w:val="28"/>
          <w:szCs w:val="28"/>
        </w:rPr>
        <w:t xml:space="preserve">8) основания отказа в предоставлении муниципальной услуги. </w:t>
      </w:r>
    </w:p>
    <w:p w:rsidR="00E9608A" w:rsidRDefault="00E9608A" w:rsidP="002E4720">
      <w:pPr>
        <w:autoSpaceDE w:val="0"/>
        <w:autoSpaceDN w:val="0"/>
        <w:adjustRightInd w:val="0"/>
        <w:spacing w:after="0" w:line="240" w:lineRule="auto"/>
        <w:jc w:val="both"/>
        <w:rPr>
          <w:sz w:val="28"/>
          <w:szCs w:val="28"/>
        </w:rPr>
      </w:pPr>
      <w:r>
        <w:rPr>
          <w:rFonts w:ascii="Times New Roman" w:hAnsi="Times New Roman" w:cs="Times New Roman"/>
          <w:sz w:val="28"/>
          <w:szCs w:val="28"/>
        </w:rPr>
        <w:t xml:space="preserve">    6. </w:t>
      </w:r>
      <w:r w:rsidRPr="002E4720">
        <w:rPr>
          <w:rFonts w:ascii="Times New Roman" w:hAnsi="Times New Roman" w:cs="Times New Roman"/>
          <w:sz w:val="28"/>
          <w:szCs w:val="28"/>
        </w:rPr>
        <w:t>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w:t>
      </w:r>
      <w:r w:rsidRPr="006D4D91">
        <w:rPr>
          <w:sz w:val="28"/>
          <w:szCs w:val="28"/>
        </w:rPr>
        <w:t>.</w:t>
      </w:r>
    </w:p>
    <w:p w:rsidR="00E9608A" w:rsidRDefault="00E9608A" w:rsidP="002E4720">
      <w:pPr>
        <w:pStyle w:val="Default"/>
        <w:jc w:val="center"/>
        <w:rPr>
          <w:b/>
          <w:bCs/>
          <w:color w:val="auto"/>
          <w:sz w:val="28"/>
          <w:szCs w:val="28"/>
        </w:rPr>
      </w:pPr>
    </w:p>
    <w:p w:rsidR="00E9608A" w:rsidRDefault="00E9608A" w:rsidP="002E4720">
      <w:pPr>
        <w:pStyle w:val="Default"/>
        <w:jc w:val="center"/>
        <w:rPr>
          <w:b/>
          <w:bCs/>
          <w:color w:val="auto"/>
          <w:sz w:val="28"/>
          <w:szCs w:val="28"/>
        </w:rPr>
      </w:pPr>
      <w:r w:rsidRPr="00BF550D">
        <w:rPr>
          <w:b/>
          <w:bCs/>
          <w:color w:val="auto"/>
          <w:sz w:val="28"/>
          <w:szCs w:val="28"/>
        </w:rPr>
        <w:t>Результат предоставления муниципальной услуги</w:t>
      </w:r>
    </w:p>
    <w:p w:rsidR="00E9608A" w:rsidRDefault="00E9608A" w:rsidP="002E4720">
      <w:pPr>
        <w:pStyle w:val="Default"/>
        <w:jc w:val="center"/>
        <w:rPr>
          <w:b/>
          <w:bCs/>
          <w:color w:val="auto"/>
          <w:sz w:val="28"/>
          <w:szCs w:val="28"/>
        </w:rPr>
      </w:pPr>
    </w:p>
    <w:p w:rsidR="00E9608A" w:rsidRPr="006A3916" w:rsidRDefault="00E9608A" w:rsidP="006A39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r w:rsidRPr="006A3916">
        <w:rPr>
          <w:rFonts w:ascii="Times New Roman" w:hAnsi="Times New Roman" w:cs="Times New Roman"/>
          <w:sz w:val="28"/>
          <w:szCs w:val="28"/>
        </w:rPr>
        <w:t>Результатом предоставления муниципальной услуги является:</w:t>
      </w:r>
    </w:p>
    <w:p w:rsidR="00E9608A" w:rsidRDefault="00E9608A" w:rsidP="00486FA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E9608A" w:rsidRDefault="00E9608A" w:rsidP="00486FA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E9608A" w:rsidRPr="006D4D91" w:rsidRDefault="00E9608A" w:rsidP="006A3916">
      <w:pPr>
        <w:pStyle w:val="Default"/>
        <w:jc w:val="both"/>
        <w:rPr>
          <w:color w:val="auto"/>
          <w:sz w:val="28"/>
          <w:szCs w:val="28"/>
        </w:rPr>
      </w:pPr>
      <w:r>
        <w:rPr>
          <w:color w:val="auto"/>
          <w:sz w:val="28"/>
          <w:szCs w:val="28"/>
        </w:rPr>
        <w:t xml:space="preserve">   </w:t>
      </w:r>
      <w:r w:rsidRPr="006D4D91">
        <w:rPr>
          <w:color w:val="auto"/>
          <w:sz w:val="28"/>
          <w:szCs w:val="28"/>
        </w:rPr>
        <w:t xml:space="preserve">Заявителю в качестве результата предоставления муниципальной услуги обеспечивается по его выбору возможность получения: </w:t>
      </w:r>
    </w:p>
    <w:p w:rsidR="00E9608A" w:rsidRPr="006D4D91" w:rsidRDefault="00E9608A" w:rsidP="006A3916">
      <w:pPr>
        <w:pStyle w:val="Default"/>
        <w:jc w:val="both"/>
        <w:rPr>
          <w:color w:val="auto"/>
          <w:sz w:val="28"/>
          <w:szCs w:val="28"/>
        </w:rPr>
      </w:pPr>
      <w:r w:rsidRPr="006D4D91">
        <w:rPr>
          <w:color w:val="auto"/>
          <w:sz w:val="28"/>
          <w:szCs w:val="28"/>
        </w:rPr>
        <w:t xml:space="preserve">1) в случае подачи заявления в электронной форме через Портал: </w:t>
      </w:r>
    </w:p>
    <w:p w:rsidR="00E9608A" w:rsidRPr="006D4D91" w:rsidRDefault="00E9608A" w:rsidP="006A3916">
      <w:pPr>
        <w:pStyle w:val="Default"/>
        <w:jc w:val="both"/>
        <w:rPr>
          <w:color w:val="auto"/>
          <w:sz w:val="28"/>
          <w:szCs w:val="28"/>
        </w:rPr>
      </w:pPr>
      <w:r w:rsidRPr="006D4D91">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E9608A" w:rsidRPr="006D4D91" w:rsidRDefault="00E9608A" w:rsidP="006A3916">
      <w:pPr>
        <w:pStyle w:val="Default"/>
        <w:jc w:val="both"/>
        <w:rPr>
          <w:color w:val="auto"/>
          <w:sz w:val="28"/>
          <w:szCs w:val="28"/>
        </w:rPr>
      </w:pPr>
      <w:r>
        <w:rPr>
          <w:color w:val="auto"/>
          <w:sz w:val="28"/>
          <w:szCs w:val="28"/>
        </w:rPr>
        <w:t>2</w:t>
      </w:r>
      <w:r w:rsidRPr="006D4D91">
        <w:rPr>
          <w:color w:val="auto"/>
          <w:sz w:val="28"/>
          <w:szCs w:val="28"/>
        </w:rPr>
        <w:t xml:space="preserve">) в случае подачи заявления лично в орган (организацию): </w:t>
      </w:r>
    </w:p>
    <w:p w:rsidR="00E9608A" w:rsidRPr="006D4D91" w:rsidRDefault="00E9608A" w:rsidP="006A3916">
      <w:pPr>
        <w:pStyle w:val="Default"/>
        <w:jc w:val="both"/>
        <w:rPr>
          <w:color w:val="auto"/>
          <w:sz w:val="28"/>
          <w:szCs w:val="28"/>
        </w:rPr>
      </w:pPr>
      <w:r w:rsidRPr="006D4D91">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E9608A" w:rsidRPr="006D4D91" w:rsidRDefault="00E9608A" w:rsidP="006A3916">
      <w:pPr>
        <w:pStyle w:val="Default"/>
        <w:jc w:val="both"/>
        <w:rPr>
          <w:color w:val="auto"/>
          <w:sz w:val="28"/>
          <w:szCs w:val="28"/>
        </w:rPr>
      </w:pPr>
      <w:r w:rsidRPr="006D4D91">
        <w:rPr>
          <w:color w:val="auto"/>
          <w:sz w:val="28"/>
          <w:szCs w:val="28"/>
        </w:rPr>
        <w:t xml:space="preserve">- документа на бумажном носителе, подтверждающего содержание электронного документа, непосредственно в органе (организации). </w:t>
      </w:r>
    </w:p>
    <w:p w:rsidR="00E9608A" w:rsidRPr="00BF550D" w:rsidRDefault="00E9608A" w:rsidP="002E4720">
      <w:pPr>
        <w:pStyle w:val="Default"/>
        <w:jc w:val="center"/>
        <w:rPr>
          <w:b/>
          <w:bCs/>
          <w:color w:val="auto"/>
          <w:sz w:val="28"/>
          <w:szCs w:val="28"/>
        </w:rPr>
      </w:pPr>
    </w:p>
    <w:p w:rsidR="00E9608A" w:rsidRPr="006D4D91" w:rsidRDefault="00E9608A" w:rsidP="006A3916">
      <w:pPr>
        <w:pStyle w:val="Default"/>
        <w:jc w:val="both"/>
        <w:rPr>
          <w:color w:val="auto"/>
          <w:sz w:val="28"/>
          <w:szCs w:val="28"/>
        </w:rPr>
      </w:pPr>
      <w:r w:rsidRPr="006D4D91">
        <w:rPr>
          <w:color w:val="auto"/>
          <w:sz w:val="28"/>
          <w:szCs w:val="28"/>
        </w:rPr>
        <w:t xml:space="preserve">Срок предоставления муниципальной услуги </w:t>
      </w:r>
    </w:p>
    <w:p w:rsidR="00E9608A" w:rsidRDefault="00E9608A" w:rsidP="006A39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916">
        <w:rPr>
          <w:rFonts w:ascii="Times New Roman" w:hAnsi="Times New Roman" w:cs="Times New Roman"/>
          <w:sz w:val="28"/>
          <w:szCs w:val="28"/>
        </w:rPr>
        <w:t xml:space="preserve">8. Услуга предоставляется не позднее чем через </w:t>
      </w:r>
      <w:r>
        <w:rPr>
          <w:rFonts w:ascii="Times New Roman" w:hAnsi="Times New Roman" w:cs="Times New Roman"/>
          <w:sz w:val="28"/>
          <w:szCs w:val="28"/>
        </w:rPr>
        <w:t>30</w:t>
      </w:r>
      <w:r w:rsidRPr="006A3916">
        <w:rPr>
          <w:rFonts w:ascii="Times New Roman" w:hAnsi="Times New Roman" w:cs="Times New Roman"/>
          <w:sz w:val="28"/>
          <w:szCs w:val="28"/>
        </w:rPr>
        <w:t xml:space="preserve"> рабочих дней со дня представления документов, указанных в </w:t>
      </w:r>
      <w:r w:rsidRPr="00486FA6">
        <w:rPr>
          <w:rFonts w:ascii="Times New Roman" w:hAnsi="Times New Roman" w:cs="Times New Roman"/>
          <w:sz w:val="28"/>
          <w:szCs w:val="28"/>
        </w:rPr>
        <w:t>п. 10</w:t>
      </w:r>
      <w:r w:rsidRPr="006A3916">
        <w:rPr>
          <w:rFonts w:ascii="Times New Roman" w:hAnsi="Times New Roman" w:cs="Times New Roman"/>
          <w:sz w:val="28"/>
          <w:szCs w:val="28"/>
        </w:rPr>
        <w:t xml:space="preserve"> Административного регламента.</w:t>
      </w:r>
    </w:p>
    <w:p w:rsidR="00E9608A" w:rsidRDefault="00E9608A" w:rsidP="006A3916">
      <w:pPr>
        <w:pStyle w:val="Default"/>
        <w:jc w:val="center"/>
        <w:rPr>
          <w:b/>
          <w:bCs/>
          <w:color w:val="auto"/>
          <w:sz w:val="28"/>
          <w:szCs w:val="28"/>
        </w:rPr>
      </w:pPr>
    </w:p>
    <w:p w:rsidR="00E9608A" w:rsidRDefault="00E9608A" w:rsidP="006A3916">
      <w:pPr>
        <w:pStyle w:val="Default"/>
        <w:jc w:val="center"/>
        <w:rPr>
          <w:b/>
          <w:bCs/>
          <w:color w:val="auto"/>
          <w:sz w:val="28"/>
          <w:szCs w:val="28"/>
        </w:rPr>
      </w:pPr>
      <w:r w:rsidRPr="00BF550D">
        <w:rPr>
          <w:b/>
          <w:bCs/>
          <w:color w:val="auto"/>
          <w:sz w:val="28"/>
          <w:szCs w:val="28"/>
        </w:rPr>
        <w:t>Правовые основания для предоставления муниципальной услуги</w:t>
      </w:r>
    </w:p>
    <w:p w:rsidR="00E9608A" w:rsidRDefault="00E9608A" w:rsidP="006A3916">
      <w:pPr>
        <w:pStyle w:val="Default"/>
        <w:jc w:val="center"/>
        <w:rPr>
          <w:b/>
          <w:bCs/>
          <w:color w:val="auto"/>
          <w:sz w:val="28"/>
          <w:szCs w:val="28"/>
        </w:rPr>
      </w:pPr>
    </w:p>
    <w:p w:rsidR="00E9608A" w:rsidRPr="006D4D91" w:rsidRDefault="00E9608A" w:rsidP="006A3916">
      <w:pPr>
        <w:pStyle w:val="Default"/>
        <w:jc w:val="both"/>
        <w:rPr>
          <w:color w:val="auto"/>
          <w:sz w:val="28"/>
          <w:szCs w:val="28"/>
        </w:rPr>
      </w:pPr>
      <w:r w:rsidRPr="006A3916">
        <w:rPr>
          <w:color w:val="auto"/>
          <w:sz w:val="28"/>
          <w:szCs w:val="28"/>
        </w:rPr>
        <w:t>9.</w:t>
      </w:r>
      <w:r w:rsidRPr="006A3916">
        <w:rPr>
          <w:sz w:val="28"/>
          <w:szCs w:val="28"/>
        </w:rPr>
        <w:t xml:space="preserve"> </w:t>
      </w:r>
      <w:r w:rsidRPr="006A3916">
        <w:rPr>
          <w:color w:val="auto"/>
          <w:sz w:val="28"/>
          <w:szCs w:val="28"/>
        </w:rPr>
        <w:t>Предоставление</w:t>
      </w:r>
      <w:r w:rsidRPr="006D4D91">
        <w:rPr>
          <w:color w:val="auto"/>
          <w:sz w:val="28"/>
          <w:szCs w:val="28"/>
        </w:rPr>
        <w:t xml:space="preserve"> муниципальной услуги осуществляется в соответствии со следующими нормативными правовыми актами: </w:t>
      </w:r>
    </w:p>
    <w:p w:rsidR="00E9608A" w:rsidRDefault="00E9608A" w:rsidP="00EA31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Конституцией Российской Федерации;</w:t>
      </w:r>
    </w:p>
    <w:p w:rsidR="00E9608A" w:rsidRDefault="00E9608A" w:rsidP="00EA31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Федеральный закон от 02.05.2006 № 59-ФЗ «О порядке рассмотрения обращений граждан Российской Федерации»;</w:t>
      </w:r>
    </w:p>
    <w:p w:rsidR="00E9608A" w:rsidRDefault="00E9608A" w:rsidP="00EA31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Федеральный закон от 06.10.2003 № 131-ФЗ «Об общих принципах организации местного самоуправления в Российской Федерации»,;</w:t>
      </w:r>
    </w:p>
    <w:p w:rsidR="00E9608A" w:rsidRDefault="00E9608A" w:rsidP="00EA31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180750">
        <w:rPr>
          <w:rFonts w:ascii="Times New Roman" w:hAnsi="Times New Roman" w:cs="Times New Roman"/>
          <w:sz w:val="28"/>
          <w:szCs w:val="28"/>
        </w:rPr>
        <w:t>Федеральны</w:t>
      </w:r>
      <w:r>
        <w:rPr>
          <w:rFonts w:ascii="Times New Roman" w:hAnsi="Times New Roman" w:cs="Times New Roman"/>
          <w:sz w:val="28"/>
          <w:szCs w:val="28"/>
        </w:rPr>
        <w:t>й</w:t>
      </w:r>
      <w:r w:rsidRPr="00180750">
        <w:rPr>
          <w:rFonts w:ascii="Times New Roman" w:hAnsi="Times New Roman" w:cs="Times New Roman"/>
          <w:sz w:val="28"/>
          <w:szCs w:val="28"/>
        </w:rPr>
        <w:t xml:space="preserve"> закон от 27.07.2006 N 152-ФЗ «О персональных данных»</w:t>
      </w:r>
      <w:r>
        <w:rPr>
          <w:rFonts w:ascii="Times New Roman" w:hAnsi="Times New Roman" w:cs="Times New Roman"/>
          <w:sz w:val="28"/>
          <w:szCs w:val="28"/>
        </w:rPr>
        <w:t>;</w:t>
      </w:r>
    </w:p>
    <w:p w:rsidR="00E9608A" w:rsidRDefault="00E9608A" w:rsidP="00EA31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pacing w:val="-8"/>
          <w:sz w:val="28"/>
          <w:szCs w:val="28"/>
        </w:rPr>
        <w:t>Устав муниципального образования Северный сельсовет Северного района Оренбургской области</w:t>
      </w:r>
      <w:r>
        <w:rPr>
          <w:rFonts w:ascii="Times New Roman" w:hAnsi="Times New Roman" w:cs="Times New Roman"/>
          <w:sz w:val="28"/>
          <w:szCs w:val="28"/>
        </w:rPr>
        <w:t>.</w:t>
      </w:r>
    </w:p>
    <w:p w:rsidR="00E9608A" w:rsidRDefault="00E9608A" w:rsidP="00EA3164">
      <w:pPr>
        <w:pStyle w:val="ConsPlusNormal"/>
        <w:widowControl/>
        <w:ind w:firstLine="567"/>
        <w:jc w:val="both"/>
        <w:rPr>
          <w:rFonts w:ascii="Times New Roman" w:hAnsi="Times New Roman" w:cs="Times New Roman"/>
          <w:sz w:val="28"/>
          <w:szCs w:val="28"/>
        </w:rPr>
      </w:pPr>
    </w:p>
    <w:p w:rsidR="00E9608A" w:rsidRDefault="00E9608A" w:rsidP="00EB5461">
      <w:pPr>
        <w:pStyle w:val="Default"/>
        <w:jc w:val="both"/>
        <w:rPr>
          <w:color w:val="auto"/>
          <w:sz w:val="28"/>
          <w:szCs w:val="28"/>
        </w:rPr>
      </w:pPr>
      <w:r>
        <w:rPr>
          <w:color w:val="auto"/>
          <w:sz w:val="28"/>
          <w:szCs w:val="28"/>
        </w:rPr>
        <w:t xml:space="preserve"> 10. </w:t>
      </w:r>
      <w:r w:rsidRPr="006D4D91">
        <w:rPr>
          <w:color w:val="auto"/>
          <w:sz w:val="28"/>
          <w:szCs w:val="28"/>
        </w:rPr>
        <w:t>Для получения муниципальной услуги заявителем в уполномоченный орган представля</w:t>
      </w:r>
      <w:r>
        <w:rPr>
          <w:color w:val="auto"/>
          <w:sz w:val="28"/>
          <w:szCs w:val="28"/>
        </w:rPr>
        <w:t>ется</w:t>
      </w:r>
      <w:r w:rsidRPr="006D4D91">
        <w:rPr>
          <w:color w:val="auto"/>
          <w:sz w:val="28"/>
          <w:szCs w:val="28"/>
        </w:rPr>
        <w:t xml:space="preserve"> документ, удостоверяющ</w:t>
      </w:r>
      <w:r>
        <w:rPr>
          <w:color w:val="auto"/>
          <w:sz w:val="28"/>
          <w:szCs w:val="28"/>
        </w:rPr>
        <w:t>ий</w:t>
      </w:r>
      <w:r w:rsidRPr="006D4D91">
        <w:rPr>
          <w:color w:val="auto"/>
          <w:sz w:val="28"/>
          <w:szCs w:val="28"/>
        </w:rPr>
        <w:t xml:space="preserve"> личност</w:t>
      </w:r>
      <w:r>
        <w:rPr>
          <w:color w:val="auto"/>
          <w:sz w:val="28"/>
          <w:szCs w:val="28"/>
        </w:rPr>
        <w:t>ь</w:t>
      </w:r>
      <w:r w:rsidRPr="006D4D91">
        <w:rPr>
          <w:color w:val="auto"/>
          <w:sz w:val="28"/>
          <w:szCs w:val="28"/>
        </w:rPr>
        <w:t xml:space="preserve"> гражданина</w:t>
      </w:r>
      <w:r>
        <w:rPr>
          <w:color w:val="auto"/>
          <w:sz w:val="28"/>
          <w:szCs w:val="28"/>
        </w:rPr>
        <w:t xml:space="preserve">, </w:t>
      </w:r>
      <w:r w:rsidRPr="006D4D91">
        <w:rPr>
          <w:color w:val="auto"/>
          <w:sz w:val="28"/>
          <w:szCs w:val="28"/>
        </w:rPr>
        <w:t>согласие на обработку персональных данных</w:t>
      </w:r>
      <w:r>
        <w:rPr>
          <w:color w:val="auto"/>
          <w:sz w:val="28"/>
          <w:szCs w:val="28"/>
        </w:rPr>
        <w:t>.</w:t>
      </w:r>
    </w:p>
    <w:p w:rsidR="00E9608A" w:rsidRDefault="00E9608A" w:rsidP="00EB5461">
      <w:pPr>
        <w:pStyle w:val="Default"/>
        <w:jc w:val="both"/>
        <w:rPr>
          <w:color w:val="auto"/>
          <w:sz w:val="28"/>
          <w:szCs w:val="28"/>
        </w:rPr>
      </w:pPr>
    </w:p>
    <w:p w:rsidR="00E9608A" w:rsidRPr="006D4D91" w:rsidRDefault="00E9608A" w:rsidP="00EB5461">
      <w:pPr>
        <w:pStyle w:val="Default"/>
        <w:jc w:val="both"/>
        <w:rPr>
          <w:color w:val="auto"/>
          <w:sz w:val="28"/>
          <w:szCs w:val="28"/>
        </w:rPr>
      </w:pPr>
      <w:r>
        <w:rPr>
          <w:b/>
          <w:bCs/>
          <w:color w:val="auto"/>
          <w:sz w:val="28"/>
          <w:szCs w:val="28"/>
        </w:rPr>
        <w:t xml:space="preserve">   </w:t>
      </w:r>
      <w:r>
        <w:rPr>
          <w:color w:val="auto"/>
          <w:sz w:val="28"/>
          <w:szCs w:val="28"/>
        </w:rPr>
        <w:t>11</w:t>
      </w:r>
      <w:r w:rsidRPr="006D4D91">
        <w:rPr>
          <w:color w:val="auto"/>
          <w:sz w:val="28"/>
          <w:szCs w:val="28"/>
        </w:rPr>
        <w:t xml:space="preserve">. Муниципальная услуга предоставляется на безвозмездной основе. </w:t>
      </w:r>
    </w:p>
    <w:p w:rsidR="00E9608A" w:rsidRDefault="00E9608A" w:rsidP="00EB5461">
      <w:pPr>
        <w:pStyle w:val="Default"/>
        <w:jc w:val="center"/>
        <w:rPr>
          <w:b/>
          <w:bCs/>
          <w:color w:val="auto"/>
          <w:sz w:val="28"/>
          <w:szCs w:val="28"/>
        </w:rPr>
      </w:pPr>
    </w:p>
    <w:p w:rsidR="00E9608A" w:rsidRPr="00615D4D" w:rsidRDefault="00E9608A" w:rsidP="00486FA6">
      <w:pPr>
        <w:pStyle w:val="Default"/>
        <w:jc w:val="center"/>
        <w:rPr>
          <w:b/>
          <w:bCs/>
          <w:color w:val="auto"/>
          <w:sz w:val="28"/>
          <w:szCs w:val="28"/>
        </w:rPr>
      </w:pPr>
      <w:r>
        <w:rPr>
          <w:color w:val="auto"/>
          <w:sz w:val="28"/>
          <w:szCs w:val="28"/>
        </w:rPr>
        <w:tab/>
      </w:r>
      <w:r w:rsidRPr="00615D4D">
        <w:rPr>
          <w:b/>
          <w:bCs/>
          <w:color w:val="auto"/>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E9608A" w:rsidRDefault="00E9608A" w:rsidP="00486FA6">
      <w:pPr>
        <w:pStyle w:val="Default"/>
        <w:jc w:val="both"/>
        <w:rPr>
          <w:color w:val="auto"/>
          <w:sz w:val="28"/>
          <w:szCs w:val="28"/>
        </w:rPr>
      </w:pPr>
    </w:p>
    <w:p w:rsidR="00E9608A" w:rsidRPr="006D4D91" w:rsidRDefault="00E9608A" w:rsidP="00486FA6">
      <w:pPr>
        <w:pStyle w:val="Default"/>
        <w:jc w:val="both"/>
        <w:rPr>
          <w:color w:val="auto"/>
          <w:sz w:val="28"/>
          <w:szCs w:val="28"/>
        </w:rPr>
      </w:pPr>
      <w:r>
        <w:rPr>
          <w:color w:val="auto"/>
          <w:sz w:val="28"/>
          <w:szCs w:val="28"/>
        </w:rPr>
        <w:t>12</w:t>
      </w:r>
      <w:r w:rsidRPr="006D4D91">
        <w:rPr>
          <w:color w:val="auto"/>
          <w:sz w:val="28"/>
          <w:szCs w:val="28"/>
        </w:rPr>
        <w:t xml:space="preserve">. Максимальный срок ожидания в очереди при подаче заявления и документов, необходимых для предоставления </w:t>
      </w:r>
      <w:r>
        <w:rPr>
          <w:color w:val="auto"/>
          <w:sz w:val="28"/>
          <w:szCs w:val="28"/>
        </w:rPr>
        <w:t>муниципальной</w:t>
      </w:r>
      <w:r w:rsidRPr="006D4D91">
        <w:rPr>
          <w:color w:val="auto"/>
          <w:sz w:val="28"/>
          <w:szCs w:val="28"/>
        </w:rPr>
        <w:t xml:space="preserve"> услуги или получения результата предоставления муниципальной услуги, не должен составлять более 15 минут. </w:t>
      </w:r>
    </w:p>
    <w:p w:rsidR="00E9608A" w:rsidRDefault="00E9608A" w:rsidP="00486FA6">
      <w:pPr>
        <w:pStyle w:val="Default"/>
        <w:tabs>
          <w:tab w:val="left" w:pos="3300"/>
        </w:tabs>
        <w:jc w:val="both"/>
        <w:rPr>
          <w:color w:val="auto"/>
          <w:sz w:val="28"/>
          <w:szCs w:val="28"/>
        </w:rPr>
      </w:pPr>
    </w:p>
    <w:p w:rsidR="00E9608A" w:rsidRDefault="00E9608A" w:rsidP="00486FA6">
      <w:pPr>
        <w:pStyle w:val="Default"/>
        <w:tabs>
          <w:tab w:val="left" w:pos="3300"/>
        </w:tabs>
        <w:jc w:val="both"/>
        <w:rPr>
          <w:color w:val="auto"/>
          <w:sz w:val="28"/>
          <w:szCs w:val="28"/>
        </w:rPr>
      </w:pPr>
    </w:p>
    <w:p w:rsidR="00E9608A" w:rsidRPr="00B43678" w:rsidRDefault="00E9608A" w:rsidP="00B43678">
      <w:pPr>
        <w:pStyle w:val="Default"/>
        <w:tabs>
          <w:tab w:val="left" w:pos="3300"/>
        </w:tabs>
        <w:jc w:val="center"/>
        <w:rPr>
          <w:b/>
          <w:bCs/>
          <w:color w:val="auto"/>
          <w:sz w:val="28"/>
          <w:szCs w:val="28"/>
        </w:rPr>
      </w:pPr>
      <w:r>
        <w:rPr>
          <w:b/>
          <w:bCs/>
          <w:color w:val="auto"/>
          <w:sz w:val="28"/>
          <w:szCs w:val="28"/>
        </w:rPr>
        <w:t xml:space="preserve">Раздел </w:t>
      </w:r>
      <w:r w:rsidRPr="00B43678">
        <w:rPr>
          <w:b/>
          <w:bCs/>
          <w:color w:val="auto"/>
          <w:sz w:val="28"/>
          <w:szCs w:val="28"/>
        </w:rPr>
        <w:t>2. Стандарт предоставления муниципальной услуги</w:t>
      </w:r>
    </w:p>
    <w:p w:rsidR="00E9608A" w:rsidRDefault="00E9608A" w:rsidP="00B43678">
      <w:pPr>
        <w:pStyle w:val="Default"/>
        <w:tabs>
          <w:tab w:val="left" w:pos="3300"/>
        </w:tabs>
        <w:jc w:val="center"/>
        <w:rPr>
          <w:color w:val="auto"/>
          <w:sz w:val="28"/>
          <w:szCs w:val="28"/>
        </w:rPr>
      </w:pPr>
    </w:p>
    <w:p w:rsidR="00E9608A" w:rsidRPr="00615D4D" w:rsidRDefault="00E9608A" w:rsidP="00486FA6">
      <w:pPr>
        <w:pStyle w:val="Default"/>
        <w:jc w:val="center"/>
        <w:rPr>
          <w:b/>
          <w:bCs/>
          <w:color w:val="auto"/>
          <w:sz w:val="28"/>
          <w:szCs w:val="28"/>
        </w:rPr>
      </w:pPr>
      <w:r w:rsidRPr="00615D4D">
        <w:rPr>
          <w:b/>
          <w:bCs/>
          <w:color w:val="auto"/>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608A" w:rsidRDefault="00E9608A" w:rsidP="00EB5461">
      <w:pPr>
        <w:pStyle w:val="Default"/>
        <w:jc w:val="both"/>
        <w:rPr>
          <w:b/>
          <w:bCs/>
          <w:color w:val="auto"/>
          <w:sz w:val="28"/>
          <w:szCs w:val="28"/>
        </w:rPr>
      </w:pPr>
    </w:p>
    <w:p w:rsidR="00E9608A" w:rsidRDefault="00E9608A" w:rsidP="00486FA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13. Местом исполнения данной муниципальной функции является здание администрации Северного сельсовета Северного района Оренбургской области (с.Северное, ул,Чапаева, д.29а).</w:t>
      </w:r>
    </w:p>
    <w:p w:rsidR="00E9608A" w:rsidRPr="00FD52D9" w:rsidRDefault="00E9608A" w:rsidP="00486FA6">
      <w:pPr>
        <w:adjustRightInd w:val="0"/>
        <w:spacing w:after="0" w:line="240" w:lineRule="auto"/>
        <w:ind w:firstLine="567"/>
        <w:jc w:val="both"/>
        <w:rPr>
          <w:rFonts w:ascii="Times New Roman" w:hAnsi="Times New Roman" w:cs="Times New Roman"/>
          <w:sz w:val="28"/>
          <w:szCs w:val="28"/>
        </w:rPr>
      </w:pPr>
      <w:r w:rsidRPr="00FD52D9">
        <w:rPr>
          <w:rFonts w:ascii="Times New Roman" w:hAnsi="Times New Roman" w:cs="Times New Roman"/>
          <w:sz w:val="28"/>
          <w:szCs w:val="28"/>
        </w:rPr>
        <w:t>Помещение, в котором осуществляется прием граждан, должно обеспечивать:</w:t>
      </w:r>
    </w:p>
    <w:p w:rsidR="00E9608A" w:rsidRPr="00FD52D9" w:rsidRDefault="00E9608A" w:rsidP="00486FA6">
      <w:pPr>
        <w:adjustRightInd w:val="0"/>
        <w:spacing w:after="0" w:line="240" w:lineRule="auto"/>
        <w:ind w:firstLine="567"/>
        <w:jc w:val="both"/>
        <w:rPr>
          <w:rFonts w:ascii="Times New Roman" w:hAnsi="Times New Roman" w:cs="Times New Roman"/>
          <w:sz w:val="28"/>
          <w:szCs w:val="28"/>
        </w:rPr>
      </w:pPr>
      <w:r w:rsidRPr="00FD52D9">
        <w:rPr>
          <w:rFonts w:ascii="Times New Roman" w:hAnsi="Times New Roman" w:cs="Times New Roman"/>
          <w:sz w:val="28"/>
          <w:szCs w:val="28"/>
        </w:rPr>
        <w:t>- комфортное расположение гражданина и должностного лица;</w:t>
      </w:r>
    </w:p>
    <w:p w:rsidR="00E9608A" w:rsidRPr="00FD52D9" w:rsidRDefault="00E9608A" w:rsidP="00486FA6">
      <w:pPr>
        <w:adjustRightInd w:val="0"/>
        <w:spacing w:after="0" w:line="240" w:lineRule="auto"/>
        <w:ind w:firstLine="567"/>
        <w:jc w:val="both"/>
        <w:rPr>
          <w:rFonts w:ascii="Times New Roman" w:hAnsi="Times New Roman" w:cs="Times New Roman"/>
          <w:sz w:val="28"/>
          <w:szCs w:val="28"/>
        </w:rPr>
      </w:pPr>
      <w:r w:rsidRPr="00FD52D9">
        <w:rPr>
          <w:rFonts w:ascii="Times New Roman" w:hAnsi="Times New Roman" w:cs="Times New Roman"/>
          <w:sz w:val="28"/>
          <w:szCs w:val="28"/>
        </w:rPr>
        <w:t>- телефонную связь;</w:t>
      </w:r>
    </w:p>
    <w:p w:rsidR="00E9608A" w:rsidRPr="00FD52D9" w:rsidRDefault="00E9608A" w:rsidP="00486FA6">
      <w:pPr>
        <w:adjustRightInd w:val="0"/>
        <w:spacing w:after="0" w:line="240" w:lineRule="auto"/>
        <w:ind w:firstLine="567"/>
        <w:jc w:val="both"/>
        <w:rPr>
          <w:rFonts w:ascii="Times New Roman" w:hAnsi="Times New Roman" w:cs="Times New Roman"/>
          <w:sz w:val="28"/>
          <w:szCs w:val="28"/>
        </w:rPr>
      </w:pPr>
      <w:r w:rsidRPr="00FD52D9">
        <w:rPr>
          <w:rFonts w:ascii="Times New Roman" w:hAnsi="Times New Roman" w:cs="Times New Roman"/>
          <w:sz w:val="28"/>
          <w:szCs w:val="28"/>
        </w:rPr>
        <w:t>- возможность копирования документов;</w:t>
      </w:r>
    </w:p>
    <w:p w:rsidR="00E9608A" w:rsidRPr="00FD52D9" w:rsidRDefault="00E9608A" w:rsidP="00486FA6">
      <w:pPr>
        <w:adjustRightInd w:val="0"/>
        <w:spacing w:after="0" w:line="240" w:lineRule="auto"/>
        <w:ind w:firstLine="567"/>
        <w:jc w:val="both"/>
        <w:rPr>
          <w:rFonts w:ascii="Times New Roman" w:hAnsi="Times New Roman" w:cs="Times New Roman"/>
          <w:sz w:val="28"/>
          <w:szCs w:val="28"/>
        </w:rPr>
      </w:pPr>
      <w:r w:rsidRPr="00FD52D9">
        <w:rPr>
          <w:rFonts w:ascii="Times New Roman" w:hAnsi="Times New Roman" w:cs="Times New Roman"/>
          <w:sz w:val="28"/>
          <w:szCs w:val="28"/>
        </w:rPr>
        <w:t>- наличие письменных принадлежностей и бумаги формата A4.</w:t>
      </w:r>
    </w:p>
    <w:p w:rsidR="00E9608A" w:rsidRDefault="00E9608A" w:rsidP="00486FA6">
      <w:pPr>
        <w:pStyle w:val="ConsPlusNormal"/>
        <w:widowControl/>
        <w:ind w:firstLine="567"/>
        <w:jc w:val="both"/>
        <w:rPr>
          <w:rFonts w:ascii="Times New Roman" w:hAnsi="Times New Roman" w:cs="Times New Roman"/>
          <w:b/>
          <w:bCs/>
          <w:i/>
          <w:iCs/>
          <w:sz w:val="28"/>
          <w:szCs w:val="28"/>
        </w:rPr>
      </w:pPr>
      <w:r>
        <w:rPr>
          <w:rFonts w:ascii="Times New Roman" w:hAnsi="Times New Roman" w:cs="Times New Roman"/>
          <w:sz w:val="28"/>
          <w:szCs w:val="28"/>
        </w:rPr>
        <w:t>Прием граждан может проводиться в кабинетах должностных лиц, осуществляющих прием.</w:t>
      </w:r>
    </w:p>
    <w:p w:rsidR="00E9608A" w:rsidRDefault="00E9608A" w:rsidP="00486FA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14. Места ожидания личного приема должны быть комфортными для заявителей, оборудованы стульями, столами, обеспечены канцелярскими принадлежностями для написания письменных обращений.</w:t>
      </w:r>
    </w:p>
    <w:p w:rsidR="00E9608A" w:rsidRPr="00FD52D9" w:rsidRDefault="00E9608A" w:rsidP="00486FA6">
      <w:pPr>
        <w:widowControl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52D9">
        <w:rPr>
          <w:rFonts w:ascii="Times New Roman" w:hAnsi="Times New Roman" w:cs="Times New Roman"/>
          <w:sz w:val="28"/>
          <w:szCs w:val="28"/>
        </w:rPr>
        <w:t xml:space="preserve">В целях организации беспрепятственного доступа инвалидов (включая инвалидов, использующих кресла-коляски и собак-проводников) к месту исполнения муниципальной функции администрация </w:t>
      </w:r>
      <w:r>
        <w:rPr>
          <w:rFonts w:ascii="Times New Roman" w:hAnsi="Times New Roman" w:cs="Times New Roman"/>
          <w:sz w:val="28"/>
          <w:szCs w:val="28"/>
        </w:rPr>
        <w:t>Северного сельсовета Северного района</w:t>
      </w:r>
      <w:r w:rsidRPr="00FD52D9">
        <w:rPr>
          <w:rFonts w:ascii="Times New Roman" w:hAnsi="Times New Roman" w:cs="Times New Roman"/>
          <w:sz w:val="28"/>
          <w:szCs w:val="28"/>
        </w:rPr>
        <w:t xml:space="preserve"> должна  обеспечивать:</w:t>
      </w:r>
    </w:p>
    <w:p w:rsidR="00E9608A" w:rsidRPr="00FD52D9" w:rsidRDefault="00E9608A" w:rsidP="00486FA6">
      <w:pPr>
        <w:widowControl w:val="0"/>
        <w:adjustRightInd w:val="0"/>
        <w:spacing w:after="0" w:line="240" w:lineRule="auto"/>
        <w:jc w:val="both"/>
        <w:rPr>
          <w:rFonts w:ascii="Times New Roman" w:hAnsi="Times New Roman" w:cs="Times New Roman"/>
          <w:sz w:val="28"/>
          <w:szCs w:val="28"/>
        </w:rPr>
      </w:pPr>
      <w:r w:rsidRPr="00FD52D9">
        <w:rPr>
          <w:rFonts w:ascii="Times New Roman" w:hAnsi="Times New Roman" w:cs="Times New Roman"/>
          <w:sz w:val="28"/>
          <w:szCs w:val="28"/>
        </w:rPr>
        <w:t xml:space="preserve">       - возможность беспрепятственного доступа к зданию, в котором исполняется муниципальная функция;</w:t>
      </w:r>
    </w:p>
    <w:p w:rsidR="00E9608A" w:rsidRPr="00FD52D9" w:rsidRDefault="00E9608A" w:rsidP="00486FA6">
      <w:pPr>
        <w:widowControl w:val="0"/>
        <w:adjustRightInd w:val="0"/>
        <w:spacing w:after="0" w:line="240" w:lineRule="auto"/>
        <w:jc w:val="both"/>
        <w:rPr>
          <w:rFonts w:ascii="Times New Roman" w:hAnsi="Times New Roman" w:cs="Times New Roman"/>
          <w:sz w:val="28"/>
          <w:szCs w:val="28"/>
        </w:rPr>
      </w:pPr>
      <w:r w:rsidRPr="00FD52D9">
        <w:rPr>
          <w:rFonts w:ascii="Times New Roman" w:hAnsi="Times New Roman" w:cs="Times New Roman"/>
          <w:sz w:val="28"/>
          <w:szCs w:val="28"/>
        </w:rPr>
        <w:t xml:space="preserve">       - возможность самостоятельного передвижения по территории, на которой расположены объекты (здания, помещения), в которых исполняется муниципальная функция, а также входа в такие объекты и выхода из них, посадки в транспортное средство и высадки из него, в том числе с использованием кресла-коляски;</w:t>
      </w:r>
    </w:p>
    <w:p w:rsidR="00E9608A" w:rsidRPr="00FD52D9" w:rsidRDefault="00E9608A" w:rsidP="00486FA6">
      <w:pPr>
        <w:widowControl w:val="0"/>
        <w:adjustRightInd w:val="0"/>
        <w:spacing w:after="0" w:line="240" w:lineRule="auto"/>
        <w:jc w:val="both"/>
        <w:rPr>
          <w:rFonts w:ascii="Times New Roman" w:hAnsi="Times New Roman" w:cs="Times New Roman"/>
          <w:sz w:val="28"/>
          <w:szCs w:val="28"/>
        </w:rPr>
      </w:pPr>
      <w:r w:rsidRPr="00FD52D9">
        <w:rPr>
          <w:rFonts w:ascii="Times New Roman" w:hAnsi="Times New Roman" w:cs="Times New Roman"/>
          <w:sz w:val="28"/>
          <w:szCs w:val="28"/>
        </w:rPr>
        <w:t xml:space="preserve">       - сопровождение инвалидов, имеющих стойкие расстройства функции зрения и самостоятельного передвижения;</w:t>
      </w:r>
    </w:p>
    <w:p w:rsidR="00E9608A" w:rsidRPr="00FD52D9" w:rsidRDefault="00E9608A" w:rsidP="00486FA6">
      <w:pPr>
        <w:adjustRightInd w:val="0"/>
        <w:spacing w:after="0" w:line="240" w:lineRule="auto"/>
        <w:ind w:firstLine="540"/>
        <w:jc w:val="both"/>
        <w:rPr>
          <w:rFonts w:ascii="Times New Roman" w:hAnsi="Times New Roman" w:cs="Times New Roman"/>
          <w:sz w:val="28"/>
          <w:szCs w:val="28"/>
        </w:rPr>
      </w:pPr>
      <w:r w:rsidRPr="00FD52D9">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исполняется муниципальная функция, с учетом ограничений их жизнедеятельности;</w:t>
      </w:r>
    </w:p>
    <w:p w:rsidR="00E9608A" w:rsidRPr="00FD52D9" w:rsidRDefault="00E9608A" w:rsidP="00486FA6">
      <w:pPr>
        <w:adjustRightInd w:val="0"/>
        <w:spacing w:after="0" w:line="240" w:lineRule="auto"/>
        <w:ind w:firstLine="540"/>
        <w:jc w:val="both"/>
        <w:rPr>
          <w:rFonts w:ascii="Times New Roman" w:hAnsi="Times New Roman" w:cs="Times New Roman"/>
          <w:sz w:val="28"/>
          <w:szCs w:val="28"/>
        </w:rPr>
      </w:pPr>
      <w:r w:rsidRPr="00FD52D9">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608A" w:rsidRPr="00FD52D9" w:rsidRDefault="00E9608A" w:rsidP="00486FA6">
      <w:pPr>
        <w:adjustRightInd w:val="0"/>
        <w:spacing w:after="0" w:line="240" w:lineRule="auto"/>
        <w:ind w:firstLine="540"/>
        <w:jc w:val="both"/>
        <w:rPr>
          <w:rFonts w:ascii="Times New Roman" w:hAnsi="Times New Roman" w:cs="Times New Roman"/>
          <w:sz w:val="28"/>
          <w:szCs w:val="28"/>
        </w:rPr>
      </w:pPr>
      <w:r w:rsidRPr="00FD52D9">
        <w:rPr>
          <w:rFonts w:ascii="Times New Roman" w:hAnsi="Times New Roman" w:cs="Times New Roman"/>
          <w:sz w:val="28"/>
          <w:szCs w:val="28"/>
        </w:rPr>
        <w:t>- допуск сурдопереводчика и тифлосурдопереводчика;</w:t>
      </w:r>
    </w:p>
    <w:p w:rsidR="00E9608A" w:rsidRPr="00FD52D9" w:rsidRDefault="00E9608A" w:rsidP="00486FA6">
      <w:pPr>
        <w:adjustRightInd w:val="0"/>
        <w:spacing w:after="0" w:line="240" w:lineRule="auto"/>
        <w:ind w:firstLine="540"/>
        <w:jc w:val="both"/>
        <w:rPr>
          <w:rFonts w:ascii="Times New Roman" w:hAnsi="Times New Roman" w:cs="Times New Roman"/>
          <w:sz w:val="28"/>
          <w:szCs w:val="28"/>
        </w:rPr>
      </w:pPr>
      <w:r w:rsidRPr="00FD52D9">
        <w:rPr>
          <w:rFonts w:ascii="Times New Roman" w:hAnsi="Times New Roman" w:cs="Times New Roman"/>
          <w:sz w:val="28"/>
          <w:szCs w:val="28"/>
        </w:rPr>
        <w:t>- допуск собаки-проводника на объекты (здания, помещения), в которых исполняется муниципальная функция, при наличии документа, подтверждающего ее специальное обучение;</w:t>
      </w:r>
    </w:p>
    <w:p w:rsidR="00E9608A" w:rsidRPr="00FD52D9" w:rsidRDefault="00E9608A" w:rsidP="00486FA6">
      <w:pPr>
        <w:adjustRightInd w:val="0"/>
        <w:spacing w:after="0" w:line="240" w:lineRule="auto"/>
        <w:ind w:firstLine="540"/>
        <w:jc w:val="both"/>
        <w:rPr>
          <w:rFonts w:ascii="Times New Roman" w:hAnsi="Times New Roman" w:cs="Times New Roman"/>
          <w:sz w:val="28"/>
          <w:szCs w:val="28"/>
        </w:rPr>
      </w:pPr>
      <w:r w:rsidRPr="00FD52D9">
        <w:rPr>
          <w:rFonts w:ascii="Times New Roman" w:hAnsi="Times New Roman" w:cs="Times New Roman"/>
          <w:sz w:val="28"/>
          <w:szCs w:val="28"/>
        </w:rPr>
        <w:t>- оказание инвалидам помощи в преодолении барьеров, мешающих получению ими муниципальной функции наравне с другими лицами.</w:t>
      </w:r>
    </w:p>
    <w:p w:rsidR="00E9608A" w:rsidRPr="00FD52D9" w:rsidRDefault="00E9608A" w:rsidP="00486FA6">
      <w:pPr>
        <w:adjustRightInd w:val="0"/>
        <w:spacing w:after="0" w:line="240" w:lineRule="auto"/>
        <w:ind w:firstLine="540"/>
        <w:jc w:val="both"/>
        <w:rPr>
          <w:rFonts w:ascii="Times New Roman" w:hAnsi="Times New Roman" w:cs="Times New Roman"/>
          <w:sz w:val="28"/>
          <w:szCs w:val="28"/>
        </w:rPr>
      </w:pPr>
      <w:r w:rsidRPr="00FD52D9">
        <w:rPr>
          <w:rFonts w:ascii="Times New Roman" w:hAnsi="Times New Roman" w:cs="Times New Roman"/>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исполнения муниципальной функции, либо когда это возможно, ее предоставление обеспечивается по месту жительства инвалида или в дистанционном режиме.</w:t>
      </w:r>
    </w:p>
    <w:p w:rsidR="00E9608A" w:rsidRPr="00FD52D9" w:rsidRDefault="00E9608A" w:rsidP="00486FA6">
      <w:pPr>
        <w:pStyle w:val="ConsPlusNormal"/>
        <w:widowControl/>
        <w:jc w:val="both"/>
        <w:rPr>
          <w:rFonts w:ascii="Times New Roman" w:hAnsi="Times New Roman" w:cs="Times New Roman"/>
          <w:sz w:val="28"/>
          <w:szCs w:val="28"/>
        </w:rPr>
      </w:pPr>
    </w:p>
    <w:p w:rsidR="00E9608A" w:rsidRPr="00615D4D" w:rsidRDefault="00E9608A" w:rsidP="00486FA6">
      <w:pPr>
        <w:pStyle w:val="Default"/>
        <w:jc w:val="center"/>
        <w:rPr>
          <w:b/>
          <w:bCs/>
          <w:color w:val="auto"/>
          <w:sz w:val="28"/>
          <w:szCs w:val="28"/>
        </w:rPr>
      </w:pPr>
      <w:r>
        <w:rPr>
          <w:b/>
          <w:bCs/>
          <w:color w:val="auto"/>
          <w:sz w:val="28"/>
          <w:szCs w:val="28"/>
        </w:rPr>
        <w:t xml:space="preserve">Раздел </w:t>
      </w:r>
      <w:r w:rsidRPr="00615D4D">
        <w:rPr>
          <w:b/>
          <w:bCs/>
          <w:color w:val="auto"/>
          <w:sz w:val="28"/>
          <w:szCs w:val="28"/>
        </w:rPr>
        <w:t>3. Состав, последовательность и сроки выполнения</w:t>
      </w:r>
    </w:p>
    <w:p w:rsidR="00E9608A" w:rsidRPr="00615D4D" w:rsidRDefault="00E9608A" w:rsidP="00486FA6">
      <w:pPr>
        <w:pStyle w:val="Default"/>
        <w:jc w:val="center"/>
        <w:rPr>
          <w:b/>
          <w:bCs/>
          <w:color w:val="auto"/>
          <w:sz w:val="28"/>
          <w:szCs w:val="28"/>
        </w:rPr>
      </w:pPr>
      <w:r w:rsidRPr="00615D4D">
        <w:rPr>
          <w:b/>
          <w:bCs/>
          <w:color w:val="auto"/>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608A" w:rsidRPr="00BF550D" w:rsidRDefault="00E9608A" w:rsidP="00EB5461">
      <w:pPr>
        <w:pStyle w:val="Default"/>
        <w:jc w:val="both"/>
        <w:rPr>
          <w:b/>
          <w:bCs/>
          <w:color w:val="auto"/>
          <w:sz w:val="28"/>
          <w:szCs w:val="28"/>
        </w:rPr>
      </w:pP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15. Исполнение функции по рассмотрению обращений граждан включает в себя следующие административные процедуры:</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прием и первичная обработка письменных обращений граждан;</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регистрация и аннотирование поступивших обращений;</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направление обращений на рассмотрение;</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рассмотрение обращений;</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порядок рассмотрения отдельных обращений;</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личный прием граждан;</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оформление ответа на обращение граждан.</w:t>
      </w:r>
    </w:p>
    <w:p w:rsidR="00E9608A" w:rsidRDefault="00E9608A" w:rsidP="00EA31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Рассмотрение обращений граждан осуществляется главой администрации,  специалистами   администрации. В исполнении муниципальной функции могут участвовать муниципальные учреждения в части рассмотрения обращения гражданина по существу.</w:t>
      </w:r>
    </w:p>
    <w:p w:rsidR="00E9608A" w:rsidRDefault="00E9608A" w:rsidP="00EA31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16. Учёт обращений граждан и справочную работу по обращению граждан ведёт специалист администрации.  </w:t>
      </w:r>
    </w:p>
    <w:p w:rsidR="00E9608A" w:rsidRDefault="00E9608A" w:rsidP="00EA31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17. Специалист администрации,    работающий с обращениями граждан,  несёт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E9608A" w:rsidRDefault="00E9608A" w:rsidP="00EA31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18. В администрации рассматриваются обращения граждан (далее - обращения) по вопросам, относящимся к полномочиям органов местного самоуправления, в соответствии с Конституцией Российской Федерации, федеральными законами и законами  Оренбургской области.</w:t>
      </w:r>
    </w:p>
    <w:p w:rsidR="00E9608A" w:rsidRPr="00DE28B4" w:rsidRDefault="00E9608A" w:rsidP="00DE28B4">
      <w:pPr>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Pr="00DE28B4">
        <w:rPr>
          <w:rFonts w:ascii="Times New Roman" w:hAnsi="Times New Roman" w:cs="Times New Roman"/>
          <w:sz w:val="28"/>
          <w:szCs w:val="28"/>
        </w:rPr>
        <w:t>. Рассмотрение обращений граждан включает рассмотрение письменных обращений граждан и устных обращений граждан, поступивших в ходе личного приема. Последовательность действий по исполнению муниципальной функции отражена в блок-схеме (приложение № 1 к Административному регламенту).</w:t>
      </w:r>
    </w:p>
    <w:p w:rsidR="00E9608A" w:rsidRPr="00615D4D" w:rsidRDefault="00E9608A" w:rsidP="00486FA6">
      <w:pPr>
        <w:pStyle w:val="Default"/>
        <w:jc w:val="both"/>
        <w:rPr>
          <w:color w:val="auto"/>
          <w:sz w:val="28"/>
          <w:szCs w:val="28"/>
        </w:rPr>
      </w:pPr>
      <w:r>
        <w:rPr>
          <w:color w:val="auto"/>
          <w:sz w:val="28"/>
          <w:szCs w:val="28"/>
        </w:rPr>
        <w:t xml:space="preserve">       20. </w:t>
      </w:r>
      <w:r w:rsidRPr="00615D4D">
        <w:rPr>
          <w:color w:val="auto"/>
          <w:sz w:val="28"/>
          <w:szCs w:val="28"/>
        </w:rPr>
        <w:t xml:space="preserve">При предоставлении муниципальной услуги в электронной форме посредством Портала заявителю обеспечивается: </w:t>
      </w:r>
    </w:p>
    <w:p w:rsidR="00E9608A" w:rsidRPr="00615D4D" w:rsidRDefault="00E9608A" w:rsidP="00486FA6">
      <w:pPr>
        <w:pStyle w:val="Default"/>
        <w:jc w:val="both"/>
        <w:rPr>
          <w:color w:val="auto"/>
          <w:sz w:val="28"/>
          <w:szCs w:val="28"/>
        </w:rPr>
      </w:pPr>
      <w:r w:rsidRPr="00615D4D">
        <w:rPr>
          <w:color w:val="auto"/>
          <w:sz w:val="28"/>
          <w:szCs w:val="28"/>
        </w:rPr>
        <w:t xml:space="preserve">1) получение информации о порядке и сроках предоставления муниципальной услуги; </w:t>
      </w:r>
    </w:p>
    <w:p w:rsidR="00E9608A" w:rsidRPr="00615D4D" w:rsidRDefault="00E9608A" w:rsidP="00486FA6">
      <w:pPr>
        <w:pStyle w:val="Default"/>
        <w:jc w:val="both"/>
        <w:rPr>
          <w:color w:val="auto"/>
          <w:sz w:val="28"/>
          <w:szCs w:val="28"/>
        </w:rPr>
      </w:pPr>
      <w:r>
        <w:rPr>
          <w:color w:val="auto"/>
          <w:sz w:val="28"/>
          <w:szCs w:val="28"/>
        </w:rPr>
        <w:t>2</w:t>
      </w:r>
      <w:r w:rsidRPr="00615D4D">
        <w:rPr>
          <w:color w:val="auto"/>
          <w:sz w:val="28"/>
          <w:szCs w:val="28"/>
        </w:rPr>
        <w:t xml:space="preserve">) формирование запроса; </w:t>
      </w:r>
    </w:p>
    <w:p w:rsidR="00E9608A" w:rsidRPr="00615D4D" w:rsidRDefault="00E9608A" w:rsidP="00486FA6">
      <w:pPr>
        <w:pStyle w:val="Default"/>
        <w:jc w:val="both"/>
        <w:rPr>
          <w:color w:val="auto"/>
          <w:sz w:val="28"/>
          <w:szCs w:val="28"/>
        </w:rPr>
      </w:pPr>
      <w:r>
        <w:rPr>
          <w:color w:val="auto"/>
          <w:sz w:val="28"/>
          <w:szCs w:val="28"/>
        </w:rPr>
        <w:t>3</w:t>
      </w:r>
      <w:r w:rsidRPr="00615D4D">
        <w:rPr>
          <w:color w:val="auto"/>
          <w:sz w:val="28"/>
          <w:szCs w:val="28"/>
        </w:rPr>
        <w:t xml:space="preserve">) прием и регистрация запроса и иных документов, необходимых для предоставления муниципальной услуги; </w:t>
      </w:r>
    </w:p>
    <w:p w:rsidR="00E9608A" w:rsidRPr="00615D4D" w:rsidRDefault="00E9608A" w:rsidP="00486FA6">
      <w:pPr>
        <w:pStyle w:val="Default"/>
        <w:jc w:val="both"/>
        <w:rPr>
          <w:color w:val="auto"/>
          <w:sz w:val="28"/>
          <w:szCs w:val="28"/>
        </w:rPr>
      </w:pPr>
      <w:r>
        <w:rPr>
          <w:color w:val="auto"/>
          <w:sz w:val="28"/>
          <w:szCs w:val="28"/>
        </w:rPr>
        <w:t>4</w:t>
      </w:r>
      <w:r w:rsidRPr="00615D4D">
        <w:rPr>
          <w:color w:val="auto"/>
          <w:sz w:val="28"/>
          <w:szCs w:val="28"/>
        </w:rPr>
        <w:t xml:space="preserve">) получение сведений о ходе выполнения запроса; </w:t>
      </w:r>
    </w:p>
    <w:p w:rsidR="00E9608A" w:rsidRPr="00615D4D" w:rsidRDefault="00E9608A" w:rsidP="00486FA6">
      <w:pPr>
        <w:pStyle w:val="Default"/>
        <w:jc w:val="both"/>
        <w:rPr>
          <w:color w:val="auto"/>
          <w:sz w:val="28"/>
          <w:szCs w:val="28"/>
        </w:rPr>
      </w:pPr>
      <w:r>
        <w:rPr>
          <w:color w:val="auto"/>
          <w:sz w:val="28"/>
          <w:szCs w:val="28"/>
        </w:rPr>
        <w:t>5</w:t>
      </w:r>
      <w:r w:rsidRPr="00615D4D">
        <w:rPr>
          <w:color w:val="auto"/>
          <w:sz w:val="28"/>
          <w:szCs w:val="28"/>
        </w:rPr>
        <w:t xml:space="preserve">) получение результата предоставления муниципальной услуги; </w:t>
      </w:r>
    </w:p>
    <w:p w:rsidR="00E9608A" w:rsidRPr="00615D4D" w:rsidRDefault="00E9608A" w:rsidP="00486FA6">
      <w:pPr>
        <w:pStyle w:val="Default"/>
        <w:jc w:val="both"/>
        <w:rPr>
          <w:color w:val="auto"/>
          <w:sz w:val="28"/>
          <w:szCs w:val="28"/>
        </w:rPr>
      </w:pPr>
      <w:r>
        <w:rPr>
          <w:color w:val="auto"/>
          <w:sz w:val="28"/>
          <w:szCs w:val="28"/>
        </w:rPr>
        <w:t>6</w:t>
      </w:r>
      <w:r w:rsidRPr="00615D4D">
        <w:rPr>
          <w:color w:val="auto"/>
          <w:sz w:val="28"/>
          <w:szCs w:val="28"/>
        </w:rPr>
        <w:t xml:space="preserve">) осуществление оценки качества предоставления муниципальной услуги; </w:t>
      </w:r>
    </w:p>
    <w:p w:rsidR="00E9608A" w:rsidRPr="00615D4D" w:rsidRDefault="00E9608A" w:rsidP="00486FA6">
      <w:pPr>
        <w:pStyle w:val="Default"/>
        <w:jc w:val="both"/>
        <w:rPr>
          <w:color w:val="auto"/>
          <w:sz w:val="28"/>
          <w:szCs w:val="28"/>
        </w:rPr>
      </w:pPr>
      <w:r>
        <w:rPr>
          <w:color w:val="auto"/>
          <w:sz w:val="28"/>
          <w:szCs w:val="28"/>
        </w:rPr>
        <w:t>7</w:t>
      </w:r>
      <w:r w:rsidRPr="00615D4D">
        <w:rPr>
          <w:color w:val="auto"/>
          <w:sz w:val="28"/>
          <w:szCs w:val="28"/>
        </w:rPr>
        <w:t xml:space="preserve">)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E9608A" w:rsidRPr="00306015" w:rsidRDefault="00E9608A" w:rsidP="003060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Pr="00306015">
        <w:rPr>
          <w:rFonts w:ascii="Times New Roman" w:hAnsi="Times New Roman" w:cs="Times New Roman"/>
          <w:sz w:val="28"/>
          <w:szCs w:val="28"/>
        </w:rPr>
        <w:t xml:space="preserve">. Порядок информирования о правилах исполнения муниципальной функции включает в себя размещение данного административного регламента на Интернет-сайте Администрации </w:t>
      </w:r>
      <w:r>
        <w:rPr>
          <w:rFonts w:ascii="Times New Roman" w:hAnsi="Times New Roman" w:cs="Times New Roman"/>
          <w:sz w:val="28"/>
          <w:szCs w:val="28"/>
        </w:rPr>
        <w:t>Северного сельсовета Северного района.</w:t>
      </w:r>
    </w:p>
    <w:p w:rsidR="00E9608A" w:rsidRDefault="00E9608A" w:rsidP="00486FA6">
      <w:pPr>
        <w:pStyle w:val="Default"/>
        <w:jc w:val="center"/>
        <w:rPr>
          <w:b/>
          <w:bCs/>
          <w:color w:val="auto"/>
          <w:sz w:val="28"/>
          <w:szCs w:val="28"/>
        </w:rPr>
      </w:pPr>
    </w:p>
    <w:p w:rsidR="00E9608A" w:rsidRDefault="00E9608A" w:rsidP="00414086">
      <w:pPr>
        <w:pStyle w:val="ConsPlusNormal"/>
        <w:widowControl/>
        <w:ind w:firstLine="708"/>
        <w:jc w:val="center"/>
        <w:outlineLvl w:val="2"/>
        <w:rPr>
          <w:rFonts w:ascii="Times New Roman" w:hAnsi="Times New Roman" w:cs="Times New Roman"/>
          <w:b/>
          <w:bCs/>
          <w:sz w:val="28"/>
          <w:szCs w:val="28"/>
        </w:rPr>
      </w:pPr>
      <w:r>
        <w:rPr>
          <w:rFonts w:ascii="Times New Roman" w:hAnsi="Times New Roman" w:cs="Times New Roman"/>
          <w:b/>
          <w:bCs/>
          <w:sz w:val="28"/>
          <w:szCs w:val="28"/>
        </w:rPr>
        <w:t>Прием и первичная обработка письменных обращений граждан</w:t>
      </w:r>
    </w:p>
    <w:p w:rsidR="00E9608A" w:rsidRDefault="00E9608A" w:rsidP="00414086">
      <w:pPr>
        <w:pStyle w:val="ConsPlusNormal"/>
        <w:widowControl/>
        <w:ind w:firstLine="708"/>
        <w:jc w:val="center"/>
        <w:outlineLvl w:val="2"/>
        <w:rPr>
          <w:rFonts w:ascii="Times New Roman" w:hAnsi="Times New Roman" w:cs="Times New Roman"/>
          <w:b/>
          <w:bCs/>
          <w:sz w:val="28"/>
          <w:szCs w:val="28"/>
        </w:rPr>
      </w:pPr>
    </w:p>
    <w:p w:rsidR="00E9608A" w:rsidRDefault="00E9608A" w:rsidP="00B3545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22. 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Pr>
          <w:rFonts w:ascii="Times New Roman" w:hAnsi="Times New Roman" w:cs="Times New Roman"/>
          <w:spacing w:val="-10"/>
          <w:sz w:val="28"/>
          <w:szCs w:val="28"/>
        </w:rPr>
        <w:t>которому должны быть направлены ответ или уведомление о переадресации обращения,</w:t>
      </w:r>
      <w:r>
        <w:rPr>
          <w:rFonts w:ascii="Times New Roman" w:hAnsi="Times New Roman" w:cs="Times New Roman"/>
          <w:sz w:val="28"/>
          <w:szCs w:val="28"/>
        </w:rPr>
        <w:t xml:space="preserve"> изложение сути предложения,  заявления или жалобы, личную подпись заявителя и дату.</w:t>
      </w:r>
    </w:p>
    <w:p w:rsidR="00E9608A" w:rsidRDefault="00E9608A" w:rsidP="00B35458">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Если обращение направляется несколькими гражданами (группа), то указываются вышеперечисленные данные хотя бы одного из этих лиц.</w:t>
      </w:r>
    </w:p>
    <w:p w:rsidR="00E9608A" w:rsidRDefault="00E9608A" w:rsidP="00B35458">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В случае необходимости в подтверждение своих доводов гражданин прилагает к письменному обращению документы и материалы либо их копии.</w:t>
      </w:r>
    </w:p>
    <w:p w:rsidR="00E9608A" w:rsidRDefault="00E9608A" w:rsidP="00B3545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23. Обращение, направленное по электронной почте, должно содержать наименование органа местного самоуправления, в который направляет обращение, или фамилию, имя, отчество должностного лица, которому оно адресовано, изложение сути обращения, фамилию, имя, отчество (последнее - при наличии) и почтовый адрес заявителя (местожительство),   контактный телефон.</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24. Основанием для начала исполнения функции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E9608A" w:rsidRDefault="00E9608A" w:rsidP="00414086">
      <w:pPr>
        <w:pStyle w:val="ConsPlusNormal"/>
        <w:widowControl/>
        <w:ind w:firstLine="567"/>
        <w:jc w:val="both"/>
        <w:rPr>
          <w:rFonts w:ascii="Times New Roman" w:hAnsi="Times New Roman" w:cs="Times New Roman"/>
          <w:b/>
          <w:bCs/>
          <w:i/>
          <w:iCs/>
          <w:sz w:val="28"/>
          <w:szCs w:val="28"/>
        </w:rPr>
      </w:pPr>
      <w:r>
        <w:rPr>
          <w:rFonts w:ascii="Times New Roman" w:hAnsi="Times New Roman" w:cs="Times New Roman"/>
          <w:sz w:val="28"/>
          <w:szCs w:val="28"/>
        </w:rPr>
        <w:t xml:space="preserve">25. Обращение может быть доставлено непосредственно гражданином либо его представителем, </w:t>
      </w:r>
      <w:r w:rsidRPr="00C90BBE">
        <w:rPr>
          <w:rFonts w:ascii="Times New Roman" w:hAnsi="Times New Roman" w:cs="Times New Roman"/>
          <w:sz w:val="28"/>
          <w:szCs w:val="28"/>
        </w:rPr>
        <w:t>поступить по почте, по электронной почте, по факсу</w:t>
      </w:r>
      <w:r>
        <w:rPr>
          <w:rFonts w:ascii="Times New Roman" w:hAnsi="Times New Roman" w:cs="Times New Roman"/>
          <w:sz w:val="28"/>
          <w:szCs w:val="28"/>
        </w:rPr>
        <w:t>.</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26. Обращения и документы, связанные с их рассмотрением, поступают специалисту  администрации. </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ответственный за прием документов:</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проверяет правильность адреса и целостность упаковки;</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возвращает в отделение почтовой связи невскрытыми ошибочно поступившие (не по адресу) письма;</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вскрывает конверты, проверяет наличие в них документов (разорванные документы подклеивает), к тексту письма прилагает конверт;</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27. Не принимаются обращения, не содержащие фамилии гражданина и почтового адреса для ответа. </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28. Обращения, поступившие по факсу и Интернету, принимаются и учитываются как письменные обращения.</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29. Обращения с пометкой «лично», поступившие на имя главы администрации,  передаются  невскрытыми.</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30. Результатом выполнения действий по приему и первичной обработке обращений граждан является передача их на регистрацию и аннотирование.</w:t>
      </w:r>
    </w:p>
    <w:p w:rsidR="00E9608A" w:rsidRDefault="00E9608A" w:rsidP="00414086">
      <w:pPr>
        <w:pStyle w:val="ConsPlusNormal"/>
        <w:widowControl/>
        <w:ind w:firstLine="567"/>
        <w:jc w:val="both"/>
        <w:rPr>
          <w:rFonts w:ascii="Times New Roman" w:hAnsi="Times New Roman" w:cs="Times New Roman"/>
          <w:sz w:val="28"/>
          <w:szCs w:val="28"/>
        </w:rPr>
      </w:pPr>
    </w:p>
    <w:p w:rsidR="00E9608A" w:rsidRDefault="00E9608A" w:rsidP="00414086">
      <w:pPr>
        <w:pStyle w:val="ConsPlusNormal"/>
        <w:widowControl/>
        <w:ind w:firstLine="540"/>
        <w:jc w:val="center"/>
        <w:outlineLvl w:val="2"/>
        <w:rPr>
          <w:rFonts w:ascii="Times New Roman" w:hAnsi="Times New Roman" w:cs="Times New Roman"/>
          <w:b/>
          <w:bCs/>
          <w:sz w:val="28"/>
          <w:szCs w:val="28"/>
        </w:rPr>
      </w:pPr>
      <w:r>
        <w:rPr>
          <w:rFonts w:ascii="Times New Roman" w:hAnsi="Times New Roman" w:cs="Times New Roman"/>
          <w:b/>
          <w:bCs/>
          <w:sz w:val="28"/>
          <w:szCs w:val="28"/>
        </w:rPr>
        <w:t>Регистрация и аннотирование поступивших обращений</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31. Поступившие обращения регистрируются в течение 3 дней с </w:t>
      </w:r>
      <w:r>
        <w:rPr>
          <w:rFonts w:ascii="Times New Roman" w:hAnsi="Times New Roman" w:cs="Times New Roman"/>
          <w:spacing w:val="-2"/>
          <w:sz w:val="28"/>
          <w:szCs w:val="28"/>
        </w:rPr>
        <w:t>момента поступления в журнале.</w:t>
      </w:r>
      <w:r>
        <w:rPr>
          <w:rFonts w:ascii="Times New Roman" w:hAnsi="Times New Roman" w:cs="Times New Roman"/>
          <w:sz w:val="28"/>
          <w:szCs w:val="28"/>
        </w:rPr>
        <w:t xml:space="preserve"> </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32. Работник, ответственный за регистрацию обращений:</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аннотацию осуществляет глава администрации.  </w:t>
      </w:r>
    </w:p>
    <w:p w:rsidR="00E9608A" w:rsidRDefault="00E9608A" w:rsidP="00414086">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33.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
    <w:p w:rsidR="00E9608A" w:rsidRDefault="00E9608A" w:rsidP="00414086">
      <w:pPr>
        <w:pStyle w:val="ConsNormal"/>
        <w:widowControl/>
        <w:ind w:firstLine="567"/>
        <w:jc w:val="both"/>
        <w:rPr>
          <w:rFonts w:ascii="Times New Roman" w:hAnsi="Times New Roman" w:cs="Times New Roman"/>
          <w:sz w:val="28"/>
          <w:szCs w:val="28"/>
        </w:rPr>
      </w:pPr>
    </w:p>
    <w:p w:rsidR="00E9608A" w:rsidRDefault="00E9608A" w:rsidP="00414086">
      <w:pPr>
        <w:pStyle w:val="ConsPlusNormal"/>
        <w:widowControl/>
        <w:ind w:firstLine="540"/>
        <w:jc w:val="center"/>
        <w:outlineLvl w:val="2"/>
        <w:rPr>
          <w:rFonts w:ascii="Times New Roman" w:hAnsi="Times New Roman" w:cs="Times New Roman"/>
          <w:b/>
          <w:bCs/>
          <w:sz w:val="28"/>
          <w:szCs w:val="28"/>
        </w:rPr>
      </w:pPr>
    </w:p>
    <w:p w:rsidR="00E9608A" w:rsidRDefault="00E9608A" w:rsidP="00414086">
      <w:pPr>
        <w:pStyle w:val="ConsPlusNormal"/>
        <w:widowControl/>
        <w:ind w:firstLine="540"/>
        <w:jc w:val="center"/>
        <w:outlineLvl w:val="2"/>
        <w:rPr>
          <w:rFonts w:ascii="Times New Roman" w:hAnsi="Times New Roman" w:cs="Times New Roman"/>
          <w:sz w:val="28"/>
          <w:szCs w:val="28"/>
        </w:rPr>
      </w:pPr>
      <w:r>
        <w:rPr>
          <w:rFonts w:ascii="Times New Roman" w:hAnsi="Times New Roman" w:cs="Times New Roman"/>
          <w:b/>
          <w:bCs/>
          <w:sz w:val="28"/>
          <w:szCs w:val="28"/>
        </w:rPr>
        <w:t>Направление обращения на рассмотрение</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34. Решение о направлении письма на рассмотрение принимается исходя исключительно из содержания обращения и с учетом следующих особенностей:</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pacing w:val="-4"/>
          <w:sz w:val="28"/>
          <w:szCs w:val="28"/>
        </w:rPr>
        <w:t>- в случае если вопрос, поставленный заявителем, в соответствии с действующим</w:t>
      </w:r>
      <w:r>
        <w:rPr>
          <w:rFonts w:ascii="Times New Roman" w:hAnsi="Times New Roman" w:cs="Times New Roman"/>
          <w:sz w:val="28"/>
          <w:szCs w:val="28"/>
        </w:rPr>
        <w:t xml:space="preserve"> законодательством относится к вопросам местного значения поселения, </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При направлении обращений, взятых на контроль Администрацией Северного сельсовета Северного района, Уполномоченным по правам человека, депутатами Законодательного Собрания Оренбургской области дается поручение дать ответ заявителю и проинформировать о результатах рассмотрения соответствующий орган;</w:t>
      </w:r>
    </w:p>
    <w:p w:rsidR="00E9608A" w:rsidRDefault="00E9608A" w:rsidP="00414086">
      <w:pPr>
        <w:pStyle w:val="ConsPlusNormal"/>
        <w:widowControl/>
        <w:ind w:firstLine="567"/>
        <w:jc w:val="both"/>
        <w:rPr>
          <w:rFonts w:ascii="Times New Roman" w:hAnsi="Times New Roman" w:cs="Times New Roman"/>
          <w:spacing w:val="-8"/>
          <w:sz w:val="28"/>
          <w:szCs w:val="28"/>
        </w:rPr>
      </w:pPr>
      <w:r>
        <w:rPr>
          <w:rFonts w:ascii="Times New Roman" w:hAnsi="Times New Roman" w:cs="Times New Roman"/>
          <w:sz w:val="28"/>
          <w:szCs w:val="28"/>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Pr>
          <w:rFonts w:ascii="Times New Roman" w:hAnsi="Times New Roman" w:cs="Times New Roman"/>
          <w:spacing w:val="-8"/>
          <w:sz w:val="28"/>
          <w:szCs w:val="28"/>
        </w:rPr>
        <w:t>проинформировать о результатах рассмотрения), рассматриваются как обычные обращения;</w:t>
      </w:r>
    </w:p>
    <w:p w:rsidR="00E9608A" w:rsidRPr="00784612"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84612">
        <w:rPr>
          <w:rFonts w:ascii="Times New Roman" w:hAnsi="Times New Roman" w:cs="Times New Roman"/>
          <w:sz w:val="28"/>
          <w:szCs w:val="28"/>
        </w:rPr>
        <w:t xml:space="preserve">в случае если вопрос, поставленный в обращении, не находится в компетенции государственных органов, органов местного самоуправления или должностных лиц, то обращение в течение </w:t>
      </w:r>
      <w:r w:rsidRPr="00784612">
        <w:rPr>
          <w:rFonts w:ascii="Times New Roman" w:hAnsi="Times New Roman" w:cs="Times New Roman"/>
          <w:color w:val="000000"/>
          <w:sz w:val="28"/>
          <w:szCs w:val="28"/>
        </w:rPr>
        <w:t>пяти</w:t>
      </w:r>
      <w:r w:rsidRPr="00784612">
        <w:rPr>
          <w:rFonts w:ascii="Times New Roman" w:hAnsi="Times New Roman" w:cs="Times New Roman"/>
          <w:sz w:val="28"/>
          <w:szCs w:val="28"/>
        </w:rPr>
        <w:t xml:space="preserve">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их организацию</w:t>
      </w:r>
      <w:r>
        <w:rPr>
          <w:rFonts w:ascii="Times New Roman" w:hAnsi="Times New Roman" w:cs="Times New Roman"/>
          <w:sz w:val="28"/>
          <w:szCs w:val="28"/>
        </w:rPr>
        <w:t>;</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E9608A" w:rsidRPr="00A3281C" w:rsidRDefault="00E9608A" w:rsidP="00414086">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Pr="00A3281C">
        <w:rPr>
          <w:rFonts w:ascii="Times New Roman" w:hAnsi="Times New Roman" w:cs="Times New Roman"/>
          <w:color w:val="000000"/>
          <w:sz w:val="28"/>
          <w:szCs w:val="28"/>
        </w:rPr>
        <w:t>.</w:t>
      </w:r>
      <w:r w:rsidRPr="00A3281C">
        <w:rPr>
          <w:rFonts w:ascii="Times New Roman" w:hAnsi="Times New Roman" w:cs="Times New Roman"/>
          <w:color w:val="000000"/>
        </w:rPr>
        <w:t xml:space="preserve"> </w:t>
      </w:r>
      <w:r w:rsidRPr="00A3281C">
        <w:rPr>
          <w:rFonts w:ascii="Times New Roman" w:hAnsi="Times New Roman" w:cs="Times New Roman"/>
          <w:color w:val="000000"/>
          <w:sz w:val="28"/>
          <w:szCs w:val="28"/>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
    <w:p w:rsidR="00E9608A" w:rsidRPr="00A3281C" w:rsidRDefault="00E9608A" w:rsidP="00414086">
      <w:pPr>
        <w:adjustRightInd w:val="0"/>
        <w:spacing w:after="0" w:line="240" w:lineRule="auto"/>
        <w:ind w:firstLine="720"/>
        <w:jc w:val="both"/>
        <w:rPr>
          <w:rFonts w:ascii="Times New Roman" w:hAnsi="Times New Roman" w:cs="Times New Roman"/>
          <w:color w:val="000000"/>
          <w:sz w:val="28"/>
          <w:szCs w:val="28"/>
        </w:rPr>
      </w:pPr>
      <w:r w:rsidRPr="00A3281C">
        <w:rPr>
          <w:rFonts w:ascii="Times New Roman" w:hAnsi="Times New Roman" w:cs="Times New Roman"/>
          <w:color w:val="000000"/>
          <w:sz w:val="28"/>
          <w:szCs w:val="28"/>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E9608A" w:rsidRDefault="00E9608A" w:rsidP="00414086">
      <w:pPr>
        <w:pStyle w:val="ConsPlusNormal"/>
        <w:widowControl/>
        <w:ind w:firstLine="567"/>
        <w:jc w:val="both"/>
        <w:rPr>
          <w:rFonts w:ascii="Times New Roman" w:hAnsi="Times New Roman" w:cs="Times New Roman"/>
          <w:spacing w:val="-8"/>
          <w:sz w:val="28"/>
          <w:szCs w:val="28"/>
        </w:rPr>
      </w:pPr>
      <w:r>
        <w:rPr>
          <w:rFonts w:ascii="Times New Roman" w:hAnsi="Times New Roman" w:cs="Times New Roman"/>
          <w:sz w:val="28"/>
          <w:szCs w:val="28"/>
        </w:rPr>
        <w:t>36.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специалистом оформляются сопроводительные письма</w:t>
      </w:r>
      <w:r>
        <w:rPr>
          <w:rFonts w:ascii="Times New Roman" w:hAnsi="Times New Roman" w:cs="Times New Roman"/>
          <w:b/>
          <w:bCs/>
          <w:sz w:val="28"/>
          <w:szCs w:val="28"/>
        </w:rPr>
        <w:t>.</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37.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38.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специальном бланке.</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39.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 </w:t>
      </w:r>
    </w:p>
    <w:p w:rsidR="00E9608A" w:rsidRDefault="00E9608A" w:rsidP="00414086">
      <w:pPr>
        <w:pStyle w:val="ConsPlusNormal"/>
        <w:widowControl/>
        <w:ind w:firstLine="567"/>
        <w:jc w:val="both"/>
        <w:rPr>
          <w:rFonts w:ascii="Times New Roman" w:hAnsi="Times New Roman" w:cs="Times New Roman"/>
          <w:sz w:val="28"/>
          <w:szCs w:val="28"/>
        </w:rPr>
      </w:pPr>
    </w:p>
    <w:p w:rsidR="00E9608A" w:rsidRDefault="00E9608A" w:rsidP="00414086">
      <w:pPr>
        <w:pStyle w:val="ConsPlusNormal"/>
        <w:widowControl/>
        <w:ind w:firstLine="540"/>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Рассмотрение обращений </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40. Поступившие исполнителям письменные и устные обращения граждан  регистрируются в течении 3 дней со дня  поступления, рассматриваются в течение 30 дней со дня их регистрации.</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 Обращения могут рассматриваться с выездом на место.</w:t>
      </w:r>
    </w:p>
    <w:p w:rsidR="00E9608A" w:rsidRDefault="00E9608A" w:rsidP="00414086">
      <w:pPr>
        <w:pStyle w:val="BodyTextIndent2"/>
        <w:ind w:firstLine="567"/>
        <w:rPr>
          <w:sz w:val="28"/>
          <w:szCs w:val="28"/>
        </w:rPr>
      </w:pPr>
      <w:r>
        <w:rPr>
          <w:sz w:val="28"/>
          <w:szCs w:val="28"/>
        </w:rPr>
        <w:t xml:space="preserve">42. Документы, направляемые на исполнение нескольким соисполнителям, передаются им на исполнение в копиях. Если руководителем дано поручение рассмотреть обращение нескольким должностным лицам, то основным исполнителем является лицо, указанное в поручении первым, если не оговорено иное. </w:t>
      </w:r>
    </w:p>
    <w:p w:rsidR="00E9608A" w:rsidRDefault="00E9608A" w:rsidP="00414086">
      <w:pPr>
        <w:pStyle w:val="BodyTextIndent2"/>
        <w:ind w:firstLine="708"/>
        <w:rPr>
          <w:sz w:val="28"/>
          <w:szCs w:val="28"/>
        </w:rPr>
      </w:pPr>
      <w:r>
        <w:rPr>
          <w:sz w:val="28"/>
          <w:szCs w:val="28"/>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43. Должностное лицо, которому поручено рассмотрение обращения:</w:t>
      </w:r>
    </w:p>
    <w:p w:rsidR="00E9608A" w:rsidRDefault="00E9608A" w:rsidP="00414086">
      <w:pPr>
        <w:pStyle w:val="ConsPlusNormal"/>
        <w:widowControl/>
        <w:ind w:firstLine="567"/>
        <w:jc w:val="both"/>
        <w:rPr>
          <w:rFonts w:ascii="Times New Roman" w:hAnsi="Times New Roman" w:cs="Times New Roman"/>
          <w:spacing w:val="-4"/>
          <w:sz w:val="28"/>
          <w:szCs w:val="28"/>
        </w:rPr>
      </w:pPr>
      <w:r>
        <w:rPr>
          <w:rFonts w:ascii="Times New Roman" w:hAnsi="Times New Roman" w:cs="Times New Roman"/>
          <w:sz w:val="28"/>
          <w:szCs w:val="28"/>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Pr>
          <w:rFonts w:ascii="Times New Roman" w:hAnsi="Times New Roman" w:cs="Times New Roman"/>
          <w:spacing w:val="-4"/>
          <w:sz w:val="28"/>
          <w:szCs w:val="28"/>
        </w:rPr>
        <w:t>материалы и получить объяснения у заявителя и иных юридических и физических лиц;</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rsidR="00E9608A" w:rsidRPr="00A3281C" w:rsidRDefault="00E9608A" w:rsidP="00414086">
      <w:pPr>
        <w:spacing w:after="0" w:line="240" w:lineRule="auto"/>
        <w:ind w:firstLine="567"/>
        <w:jc w:val="both"/>
        <w:rPr>
          <w:rFonts w:ascii="Times New Roman" w:hAnsi="Times New Roman" w:cs="Times New Roman"/>
          <w:sz w:val="28"/>
          <w:szCs w:val="28"/>
        </w:rPr>
      </w:pPr>
      <w:r w:rsidRPr="00A3281C">
        <w:rPr>
          <w:rFonts w:ascii="Times New Roman" w:hAnsi="Times New Roman" w:cs="Times New Roman"/>
          <w:sz w:val="28"/>
          <w:szCs w:val="28"/>
        </w:rPr>
        <w:t>- принимает законные, обоснованные и мотивированные решения и обеспечивает своевременное и качественное их исполнение;</w:t>
      </w:r>
    </w:p>
    <w:p w:rsidR="00E9608A" w:rsidRDefault="00E9608A" w:rsidP="00414086">
      <w:pPr>
        <w:pStyle w:val="ConsPlusNormal"/>
        <w:widowControl/>
        <w:ind w:firstLine="567"/>
        <w:jc w:val="both"/>
        <w:rPr>
          <w:rFonts w:ascii="Times New Roman" w:hAnsi="Times New Roman" w:cs="Times New Roman"/>
          <w:sz w:val="28"/>
          <w:szCs w:val="28"/>
        </w:rPr>
      </w:pPr>
      <w:r w:rsidRPr="00A3281C">
        <w:rPr>
          <w:rFonts w:ascii="Times New Roman" w:hAnsi="Times New Roman" w:cs="Times New Roman"/>
          <w:sz w:val="28"/>
          <w:szCs w:val="28"/>
        </w:rPr>
        <w:t>- дает письменный ответ по существу поставленных в обращении вопросов.</w:t>
      </w:r>
    </w:p>
    <w:p w:rsidR="00E9608A" w:rsidRDefault="00E9608A" w:rsidP="00B3545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44.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рассмотрения обращения может быть продлен руководителем Администрации, но не более чем на 30 дней, с обязательным уведомлением гражданина о продлении срока рассмотрения обращения.</w:t>
      </w:r>
    </w:p>
    <w:p w:rsidR="00E9608A" w:rsidRDefault="00E9608A" w:rsidP="00B3545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45. Для решения вопроса о продлении срока рассмотрения обращения ответственный исполнитель в срок не позднее,  чем за 3 дня до истечения срока рассмотрения обращения готовит служебную записку с обоснованием необходимости продления срока и представляет ее главе администрации. </w:t>
      </w:r>
    </w:p>
    <w:p w:rsidR="00E9608A" w:rsidRDefault="00E9608A" w:rsidP="00B3545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46. Глава администрации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 Уведомление о продлении срока рассмотрения обращения направляется заявителю не позднее даты истечения срока рассмотрения обращения. </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47. Результатом рассмотрения обращений является разрешение поставленных в обращениях вопросов, подготовка ответов заявителям.</w:t>
      </w:r>
    </w:p>
    <w:p w:rsidR="00E9608A" w:rsidRDefault="00E9608A" w:rsidP="00EA3164">
      <w:pPr>
        <w:pStyle w:val="ConsPlusNormal"/>
        <w:widowControl/>
        <w:ind w:firstLine="540"/>
        <w:jc w:val="center"/>
        <w:outlineLvl w:val="2"/>
        <w:rPr>
          <w:rFonts w:ascii="Times New Roman" w:hAnsi="Times New Roman" w:cs="Times New Roman"/>
          <w:sz w:val="28"/>
          <w:szCs w:val="28"/>
        </w:rPr>
      </w:pPr>
    </w:p>
    <w:p w:rsidR="00E9608A" w:rsidRDefault="00E9608A" w:rsidP="00414086">
      <w:pPr>
        <w:pStyle w:val="ConsPlusNormal"/>
        <w:widowControl/>
        <w:ind w:firstLine="708"/>
        <w:jc w:val="center"/>
        <w:outlineLvl w:val="2"/>
        <w:rPr>
          <w:rFonts w:ascii="Times New Roman" w:hAnsi="Times New Roman" w:cs="Times New Roman"/>
          <w:b/>
          <w:bCs/>
          <w:sz w:val="28"/>
          <w:szCs w:val="28"/>
        </w:rPr>
      </w:pPr>
      <w:r>
        <w:rPr>
          <w:rFonts w:ascii="Times New Roman" w:hAnsi="Times New Roman" w:cs="Times New Roman"/>
          <w:b/>
          <w:bCs/>
          <w:sz w:val="28"/>
          <w:szCs w:val="28"/>
        </w:rPr>
        <w:t>Порядок рассмотрения отдельных обращений граждан</w:t>
      </w:r>
    </w:p>
    <w:p w:rsidR="00E9608A" w:rsidRDefault="00E9608A" w:rsidP="004140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48.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w:t>
      </w:r>
      <w:r>
        <w:rPr>
          <w:rFonts w:ascii="Times New Roman" w:hAnsi="Times New Roman" w:cs="Times New Roman"/>
          <w:spacing w:val="-6"/>
          <w:sz w:val="28"/>
          <w:szCs w:val="28"/>
        </w:rPr>
        <w:t>сведения о подготавливаемом, совершаемом или совершенном противоправном деянии,</w:t>
      </w:r>
      <w:r>
        <w:rPr>
          <w:rFonts w:ascii="Times New Roman" w:hAnsi="Times New Roman" w:cs="Times New Roman"/>
          <w:sz w:val="28"/>
          <w:szCs w:val="28"/>
        </w:rPr>
        <w:t xml:space="preserve">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48. Обращение, в котором обжалуется судебное решение, в течении семи дней со дня регистрации  возвращается гражданину, направившему обращение, с разъяснением порядка обжалования данного судебного решения.</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50.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w:t>
      </w:r>
      <w:r>
        <w:rPr>
          <w:rFonts w:ascii="Times New Roman" w:hAnsi="Times New Roman" w:cs="Times New Roman"/>
          <w:spacing w:val="-4"/>
          <w:sz w:val="28"/>
          <w:szCs w:val="28"/>
        </w:rPr>
        <w:t>гражданину, направившему обращение, сообщается о недопустимости злоупотребления</w:t>
      </w:r>
      <w:r>
        <w:rPr>
          <w:rFonts w:ascii="Times New Roman" w:hAnsi="Times New Roman" w:cs="Times New Roman"/>
          <w:sz w:val="28"/>
          <w:szCs w:val="28"/>
        </w:rPr>
        <w:t xml:space="preserve"> правом.</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51.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9608A" w:rsidRDefault="00E9608A" w:rsidP="004140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52.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9608A" w:rsidRDefault="00E9608A" w:rsidP="00414086">
      <w:pPr>
        <w:pStyle w:val="ConsPlusNormal"/>
        <w:widowControl/>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54. Обращение не рассматривается, если от гражданина поступило заявление о прекращении рассмотрения обращения.</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55.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E9608A" w:rsidRDefault="00E9608A" w:rsidP="00EA3164">
      <w:pPr>
        <w:pStyle w:val="ConsPlusNormal"/>
        <w:widowControl/>
        <w:ind w:firstLine="540"/>
        <w:jc w:val="center"/>
        <w:outlineLvl w:val="2"/>
        <w:rPr>
          <w:rFonts w:ascii="Times New Roman" w:hAnsi="Times New Roman" w:cs="Times New Roman"/>
          <w:sz w:val="28"/>
          <w:szCs w:val="28"/>
        </w:rPr>
      </w:pPr>
    </w:p>
    <w:p w:rsidR="00E9608A" w:rsidRDefault="00E9608A" w:rsidP="00414086">
      <w:pPr>
        <w:pStyle w:val="ConsPlusNormal"/>
        <w:widowControl/>
        <w:ind w:firstLine="540"/>
        <w:jc w:val="center"/>
        <w:outlineLvl w:val="2"/>
        <w:rPr>
          <w:rFonts w:ascii="Times New Roman" w:hAnsi="Times New Roman" w:cs="Times New Roman"/>
          <w:b/>
          <w:bCs/>
          <w:sz w:val="28"/>
          <w:szCs w:val="28"/>
        </w:rPr>
      </w:pPr>
      <w:r>
        <w:rPr>
          <w:rFonts w:ascii="Times New Roman" w:hAnsi="Times New Roman" w:cs="Times New Roman"/>
          <w:b/>
          <w:bCs/>
          <w:sz w:val="28"/>
          <w:szCs w:val="28"/>
        </w:rPr>
        <w:t>Личный прием граждан</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56. Прием граждан осуществляется в порядке очередности по предъявлении документа, удостоверяющего их личность. </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Участники Великой Отечественной войны, инвалиды, граждане пожилого возраста, а также  беременные женщины принимаются вне очереди.</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57. Во время личного приема главой администрации каждый гражданин имеет возможность изложить свое обращение устно либо в письменной форме.</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58. В случае,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59. 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60. По результатам рассмотрения обращений граждан глава администрации принимает решение о постановке на контроль исполнения поручений.</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61. Результатом приема граждан является разъяснение по существу вопроса,       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заявления гражданина в уполномоченный орган.</w:t>
      </w:r>
    </w:p>
    <w:p w:rsidR="00E9608A" w:rsidRDefault="00E9608A" w:rsidP="00414086">
      <w:pPr>
        <w:pStyle w:val="ConsPlusNormal"/>
        <w:widowControl/>
        <w:ind w:firstLine="567"/>
        <w:jc w:val="both"/>
        <w:rPr>
          <w:rFonts w:ascii="Times New Roman" w:hAnsi="Times New Roman" w:cs="Times New Roman"/>
          <w:sz w:val="28"/>
          <w:szCs w:val="28"/>
        </w:rPr>
      </w:pPr>
    </w:p>
    <w:p w:rsidR="00E9608A" w:rsidRDefault="00E9608A" w:rsidP="00414086">
      <w:pPr>
        <w:pStyle w:val="ConsPlusNormal"/>
        <w:widowControl/>
        <w:jc w:val="center"/>
        <w:outlineLvl w:val="2"/>
        <w:rPr>
          <w:rFonts w:ascii="Times New Roman" w:hAnsi="Times New Roman" w:cs="Times New Roman"/>
          <w:b/>
          <w:bCs/>
          <w:sz w:val="28"/>
          <w:szCs w:val="28"/>
        </w:rPr>
      </w:pPr>
      <w:r>
        <w:rPr>
          <w:rFonts w:ascii="Times New Roman" w:hAnsi="Times New Roman" w:cs="Times New Roman"/>
          <w:b/>
          <w:bCs/>
          <w:sz w:val="28"/>
          <w:szCs w:val="28"/>
        </w:rPr>
        <w:t>Оформление ответа на обращение граждан</w:t>
      </w:r>
    </w:p>
    <w:p w:rsidR="00E9608A" w:rsidRPr="000F62EB" w:rsidRDefault="00E9608A" w:rsidP="00414086">
      <w:pPr>
        <w:adjustRightInd w:val="0"/>
        <w:spacing w:after="0" w:line="240" w:lineRule="auto"/>
        <w:ind w:firstLine="567"/>
        <w:jc w:val="both"/>
        <w:rPr>
          <w:rFonts w:ascii="Times New Roman" w:hAnsi="Times New Roman" w:cs="Times New Roman"/>
          <w:sz w:val="28"/>
          <w:szCs w:val="28"/>
        </w:rPr>
      </w:pPr>
      <w:r w:rsidRPr="000F62EB">
        <w:rPr>
          <w:rFonts w:ascii="Times New Roman" w:hAnsi="Times New Roman" w:cs="Times New Roman"/>
          <w:spacing w:val="-10"/>
          <w:sz w:val="28"/>
          <w:szCs w:val="28"/>
        </w:rPr>
        <w:t>6</w:t>
      </w:r>
      <w:r>
        <w:rPr>
          <w:rFonts w:ascii="Times New Roman" w:hAnsi="Times New Roman" w:cs="Times New Roman"/>
          <w:spacing w:val="-10"/>
          <w:sz w:val="28"/>
          <w:szCs w:val="28"/>
        </w:rPr>
        <w:t>2</w:t>
      </w:r>
      <w:r w:rsidRPr="000F62EB">
        <w:rPr>
          <w:rFonts w:ascii="Times New Roman" w:hAnsi="Times New Roman" w:cs="Times New Roman"/>
          <w:spacing w:val="-10"/>
          <w:sz w:val="28"/>
          <w:szCs w:val="28"/>
        </w:rPr>
        <w:t xml:space="preserve">. Ответы на обращения граждан, а также в </w:t>
      </w:r>
      <w:r w:rsidRPr="000F62EB">
        <w:rPr>
          <w:rFonts w:ascii="Times New Roman" w:hAnsi="Times New Roman" w:cs="Times New Roman"/>
          <w:sz w:val="28"/>
          <w:szCs w:val="28"/>
        </w:rPr>
        <w:t>вышестоящие органы об исполнении поручений о рассмотрении обращений граждан</w:t>
      </w:r>
      <w:r w:rsidRPr="000F62EB">
        <w:rPr>
          <w:rFonts w:ascii="Times New Roman" w:hAnsi="Times New Roman" w:cs="Times New Roman"/>
          <w:spacing w:val="-10"/>
          <w:sz w:val="28"/>
          <w:szCs w:val="28"/>
        </w:rPr>
        <w:t xml:space="preserve"> оформляются в письменном виде и подписываются</w:t>
      </w:r>
      <w:r w:rsidRPr="000F62EB">
        <w:rPr>
          <w:rFonts w:ascii="Times New Roman" w:hAnsi="Times New Roman" w:cs="Times New Roman"/>
          <w:sz w:val="28"/>
          <w:szCs w:val="28"/>
        </w:rPr>
        <w:t xml:space="preserve"> главой администрации. </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63.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64.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65.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66.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67. Если на обращение дается промежуточный ответ, то в тексте указывается срок окончательного разрешения вопроса.</w:t>
      </w:r>
    </w:p>
    <w:p w:rsidR="00E9608A" w:rsidRPr="00793E41" w:rsidRDefault="00E9608A" w:rsidP="00414086">
      <w:pPr>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68</w:t>
      </w:r>
      <w:r w:rsidRPr="00793E41">
        <w:rPr>
          <w:rFonts w:ascii="Times New Roman" w:hAnsi="Times New Roman" w:cs="Times New Roman"/>
          <w:sz w:val="28"/>
          <w:szCs w:val="28"/>
        </w:rPr>
        <w:t>.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E9608A" w:rsidRDefault="00E9608A" w:rsidP="004140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69. Итоговое оформление дел для архивного хранения осуществляется в соответствии с требованиями Инструкции по делопроизводству.</w:t>
      </w:r>
    </w:p>
    <w:p w:rsidR="00E9608A" w:rsidRDefault="00E9608A" w:rsidP="00EA3164">
      <w:pPr>
        <w:pStyle w:val="ConsPlusNormal"/>
        <w:widowControl/>
        <w:ind w:firstLine="567"/>
        <w:jc w:val="both"/>
        <w:rPr>
          <w:rFonts w:ascii="Times New Roman" w:hAnsi="Times New Roman" w:cs="Times New Roman"/>
          <w:sz w:val="28"/>
          <w:szCs w:val="28"/>
        </w:rPr>
      </w:pPr>
    </w:p>
    <w:p w:rsidR="00E9608A" w:rsidRDefault="00E9608A" w:rsidP="00EA3164">
      <w:pPr>
        <w:pStyle w:val="ConsPlusNormal"/>
        <w:widowControl/>
        <w:ind w:firstLine="540"/>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Раздел 4. Порядок и формы контроля за исполнением функции </w:t>
      </w:r>
    </w:p>
    <w:p w:rsidR="00E9608A" w:rsidRDefault="00E9608A" w:rsidP="00EA3164">
      <w:pPr>
        <w:pStyle w:val="ConsPlusNormal"/>
        <w:widowControl/>
        <w:ind w:firstLine="540"/>
        <w:jc w:val="center"/>
        <w:outlineLvl w:val="2"/>
        <w:rPr>
          <w:rFonts w:ascii="Times New Roman" w:hAnsi="Times New Roman" w:cs="Times New Roman"/>
          <w:b/>
          <w:bCs/>
          <w:sz w:val="28"/>
          <w:szCs w:val="28"/>
        </w:rPr>
      </w:pPr>
      <w:r>
        <w:rPr>
          <w:rFonts w:ascii="Times New Roman" w:hAnsi="Times New Roman" w:cs="Times New Roman"/>
          <w:b/>
          <w:bCs/>
          <w:sz w:val="28"/>
          <w:szCs w:val="28"/>
        </w:rPr>
        <w:t>по рассмотрению обращений граждан</w:t>
      </w:r>
    </w:p>
    <w:p w:rsidR="00E9608A" w:rsidRDefault="00E9608A" w:rsidP="00EA3164">
      <w:pPr>
        <w:pStyle w:val="ConsPlusNormal"/>
        <w:widowControl/>
        <w:ind w:firstLine="540"/>
        <w:jc w:val="center"/>
        <w:outlineLvl w:val="2"/>
        <w:rPr>
          <w:rFonts w:ascii="Times New Roman" w:hAnsi="Times New Roman" w:cs="Times New Roman"/>
          <w:b/>
          <w:bCs/>
          <w:sz w:val="28"/>
          <w:szCs w:val="28"/>
        </w:rPr>
      </w:pPr>
    </w:p>
    <w:p w:rsidR="00E9608A" w:rsidRPr="00793E41" w:rsidRDefault="00E9608A" w:rsidP="00793E41">
      <w:pPr>
        <w:adjustRightInd w:val="0"/>
        <w:spacing w:after="0" w:line="240" w:lineRule="auto"/>
        <w:ind w:firstLine="567"/>
        <w:jc w:val="both"/>
        <w:rPr>
          <w:rFonts w:ascii="Times New Roman" w:hAnsi="Times New Roman" w:cs="Times New Roman"/>
          <w:sz w:val="28"/>
          <w:szCs w:val="28"/>
        </w:rPr>
      </w:pPr>
      <w:r w:rsidRPr="00793E41">
        <w:rPr>
          <w:rFonts w:ascii="Times New Roman" w:hAnsi="Times New Roman" w:cs="Times New Roman"/>
          <w:sz w:val="28"/>
          <w:szCs w:val="28"/>
        </w:rPr>
        <w:t>7</w:t>
      </w:r>
      <w:r>
        <w:rPr>
          <w:rFonts w:ascii="Times New Roman" w:hAnsi="Times New Roman" w:cs="Times New Roman"/>
          <w:sz w:val="28"/>
          <w:szCs w:val="28"/>
        </w:rPr>
        <w:t>0</w:t>
      </w:r>
      <w:r w:rsidRPr="00793E41">
        <w:rPr>
          <w:rFonts w:ascii="Times New Roman" w:hAnsi="Times New Roman" w:cs="Times New Roman"/>
          <w:sz w:val="28"/>
          <w:szCs w:val="28"/>
        </w:rPr>
        <w:t>. 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E9608A" w:rsidRPr="00793E41" w:rsidRDefault="00E9608A" w:rsidP="00793E41">
      <w:pPr>
        <w:adjustRightInd w:val="0"/>
        <w:spacing w:after="0" w:line="240" w:lineRule="auto"/>
        <w:ind w:firstLine="567"/>
        <w:jc w:val="both"/>
        <w:rPr>
          <w:rFonts w:ascii="Times New Roman" w:hAnsi="Times New Roman" w:cs="Times New Roman"/>
          <w:sz w:val="28"/>
          <w:szCs w:val="28"/>
        </w:rPr>
      </w:pPr>
      <w:r w:rsidRPr="00793E41">
        <w:rPr>
          <w:rFonts w:ascii="Times New Roman" w:hAnsi="Times New Roman" w:cs="Times New Roman"/>
          <w:sz w:val="28"/>
          <w:szCs w:val="28"/>
        </w:rPr>
        <w:t>Контроль за исполнением обращений граждан включает:</w:t>
      </w:r>
    </w:p>
    <w:p w:rsidR="00E9608A" w:rsidRPr="00793E41" w:rsidRDefault="00E9608A" w:rsidP="00793E41">
      <w:pPr>
        <w:adjustRightInd w:val="0"/>
        <w:spacing w:after="0" w:line="240" w:lineRule="auto"/>
        <w:ind w:firstLine="567"/>
        <w:jc w:val="both"/>
        <w:rPr>
          <w:rFonts w:ascii="Times New Roman" w:hAnsi="Times New Roman" w:cs="Times New Roman"/>
          <w:sz w:val="28"/>
          <w:szCs w:val="28"/>
        </w:rPr>
      </w:pPr>
      <w:r w:rsidRPr="00793E41">
        <w:rPr>
          <w:rFonts w:ascii="Times New Roman" w:hAnsi="Times New Roman" w:cs="Times New Roman"/>
          <w:sz w:val="28"/>
          <w:szCs w:val="28"/>
        </w:rPr>
        <w:t>- постановку обращений на контроль;</w:t>
      </w:r>
    </w:p>
    <w:p w:rsidR="00E9608A" w:rsidRPr="00793E41" w:rsidRDefault="00E9608A" w:rsidP="00793E41">
      <w:pPr>
        <w:adjustRightInd w:val="0"/>
        <w:spacing w:after="0" w:line="240" w:lineRule="auto"/>
        <w:ind w:firstLine="567"/>
        <w:jc w:val="both"/>
        <w:rPr>
          <w:rFonts w:ascii="Times New Roman" w:hAnsi="Times New Roman" w:cs="Times New Roman"/>
          <w:sz w:val="28"/>
          <w:szCs w:val="28"/>
        </w:rPr>
      </w:pPr>
      <w:r w:rsidRPr="00793E41">
        <w:rPr>
          <w:rFonts w:ascii="Times New Roman" w:hAnsi="Times New Roman" w:cs="Times New Roman"/>
          <w:sz w:val="28"/>
          <w:szCs w:val="28"/>
        </w:rPr>
        <w:t>- сбор и обработку информации о ходе рассмотрения обращений;</w:t>
      </w:r>
    </w:p>
    <w:p w:rsidR="00E9608A" w:rsidRPr="00793E41" w:rsidRDefault="00E9608A" w:rsidP="00793E41">
      <w:pPr>
        <w:adjustRightInd w:val="0"/>
        <w:spacing w:after="0" w:line="240" w:lineRule="auto"/>
        <w:ind w:firstLine="567"/>
        <w:jc w:val="both"/>
        <w:rPr>
          <w:rFonts w:ascii="Times New Roman" w:hAnsi="Times New Roman" w:cs="Times New Roman"/>
          <w:sz w:val="28"/>
          <w:szCs w:val="28"/>
          <w:u w:val="single"/>
        </w:rPr>
      </w:pPr>
      <w:r w:rsidRPr="00793E41">
        <w:rPr>
          <w:rFonts w:ascii="Times New Roman" w:hAnsi="Times New Roman" w:cs="Times New Roman"/>
          <w:sz w:val="28"/>
          <w:szCs w:val="28"/>
        </w:rPr>
        <w:t>- снятие обращений с контроля;</w:t>
      </w:r>
    </w:p>
    <w:p w:rsidR="00E9608A" w:rsidRPr="00793E41" w:rsidRDefault="00E9608A" w:rsidP="00793E41">
      <w:pPr>
        <w:adjustRightInd w:val="0"/>
        <w:spacing w:after="0" w:line="240" w:lineRule="auto"/>
        <w:ind w:firstLine="567"/>
        <w:jc w:val="both"/>
        <w:rPr>
          <w:rFonts w:ascii="Times New Roman" w:hAnsi="Times New Roman" w:cs="Times New Roman"/>
          <w:sz w:val="28"/>
          <w:szCs w:val="28"/>
        </w:rPr>
      </w:pPr>
      <w:r w:rsidRPr="00793E41">
        <w:rPr>
          <w:rFonts w:ascii="Times New Roman" w:hAnsi="Times New Roman" w:cs="Times New Roman"/>
          <w:sz w:val="28"/>
          <w:szCs w:val="28"/>
        </w:rPr>
        <w:t>- подготовку информационно-аналитических и статистических материалов об исполнении функции по рассмотрению обращений граждан.</w:t>
      </w:r>
    </w:p>
    <w:p w:rsidR="00E9608A" w:rsidRPr="00793E41" w:rsidRDefault="00E9608A" w:rsidP="00793E41">
      <w:pPr>
        <w:spacing w:after="0" w:line="240" w:lineRule="auto"/>
        <w:ind w:firstLine="567"/>
        <w:jc w:val="both"/>
        <w:rPr>
          <w:rFonts w:ascii="Times New Roman" w:hAnsi="Times New Roman" w:cs="Times New Roman"/>
          <w:sz w:val="28"/>
          <w:szCs w:val="28"/>
        </w:rPr>
      </w:pPr>
      <w:r w:rsidRPr="00793E41">
        <w:rPr>
          <w:rFonts w:ascii="Times New Roman" w:hAnsi="Times New Roman" w:cs="Times New Roman"/>
          <w:sz w:val="28"/>
          <w:szCs w:val="28"/>
        </w:rPr>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E9608A" w:rsidRPr="00793E41" w:rsidRDefault="00E9608A" w:rsidP="00793E41">
      <w:pPr>
        <w:spacing w:after="0" w:line="240" w:lineRule="auto"/>
        <w:ind w:firstLine="567"/>
        <w:jc w:val="both"/>
        <w:rPr>
          <w:rFonts w:ascii="Times New Roman" w:hAnsi="Times New Roman" w:cs="Times New Roman"/>
          <w:sz w:val="28"/>
          <w:szCs w:val="28"/>
        </w:rPr>
      </w:pPr>
      <w:r w:rsidRPr="00793E41">
        <w:rPr>
          <w:rFonts w:ascii="Times New Roman" w:hAnsi="Times New Roman" w:cs="Times New Roman"/>
          <w:sz w:val="28"/>
          <w:szCs w:val="28"/>
        </w:rPr>
        <w:t>7</w:t>
      </w:r>
      <w:r>
        <w:rPr>
          <w:rFonts w:ascii="Times New Roman" w:hAnsi="Times New Roman" w:cs="Times New Roman"/>
          <w:sz w:val="28"/>
          <w:szCs w:val="28"/>
        </w:rPr>
        <w:t>1</w:t>
      </w:r>
      <w:r w:rsidRPr="00793E41">
        <w:rPr>
          <w:rFonts w:ascii="Times New Roman" w:hAnsi="Times New Roman" w:cs="Times New Roman"/>
          <w:sz w:val="28"/>
          <w:szCs w:val="28"/>
        </w:rPr>
        <w:t>. Специалист, осуществляющий контроль, обязан:</w:t>
      </w:r>
    </w:p>
    <w:p w:rsidR="00E9608A" w:rsidRPr="00793E41" w:rsidRDefault="00E9608A" w:rsidP="00793E41">
      <w:pPr>
        <w:spacing w:after="0" w:line="240" w:lineRule="auto"/>
        <w:ind w:firstLine="708"/>
        <w:jc w:val="both"/>
        <w:rPr>
          <w:rFonts w:ascii="Times New Roman" w:hAnsi="Times New Roman" w:cs="Times New Roman"/>
          <w:sz w:val="28"/>
          <w:szCs w:val="28"/>
        </w:rPr>
      </w:pPr>
      <w:r w:rsidRPr="00793E41">
        <w:rPr>
          <w:rFonts w:ascii="Times New Roman" w:hAnsi="Times New Roman" w:cs="Times New Roman"/>
          <w:sz w:val="28"/>
          <w:szCs w:val="28"/>
        </w:rPr>
        <w:t>- знать ход исполнения поручения и предпосылки возможных задержек его исполнения;</w:t>
      </w:r>
    </w:p>
    <w:p w:rsidR="00E9608A" w:rsidRPr="00793E41" w:rsidRDefault="00E9608A" w:rsidP="00793E41">
      <w:pPr>
        <w:spacing w:after="0" w:line="240" w:lineRule="auto"/>
        <w:ind w:firstLine="567"/>
        <w:jc w:val="both"/>
        <w:rPr>
          <w:rFonts w:ascii="Times New Roman" w:hAnsi="Times New Roman" w:cs="Times New Roman"/>
          <w:sz w:val="28"/>
          <w:szCs w:val="28"/>
        </w:rPr>
      </w:pPr>
      <w:r w:rsidRPr="00793E41">
        <w:rPr>
          <w:rFonts w:ascii="Times New Roman" w:hAnsi="Times New Roman" w:cs="Times New Roman"/>
          <w:sz w:val="28"/>
          <w:szCs w:val="28"/>
        </w:rPr>
        <w:t>- содействовать своевременному и качественному исполнению поручения;</w:t>
      </w:r>
    </w:p>
    <w:p w:rsidR="00E9608A" w:rsidRPr="00793E41" w:rsidRDefault="00E9608A" w:rsidP="00793E41">
      <w:pPr>
        <w:spacing w:after="0" w:line="240" w:lineRule="auto"/>
        <w:ind w:firstLine="567"/>
        <w:jc w:val="both"/>
        <w:rPr>
          <w:rFonts w:ascii="Times New Roman" w:hAnsi="Times New Roman" w:cs="Times New Roman"/>
          <w:sz w:val="28"/>
          <w:szCs w:val="28"/>
        </w:rPr>
      </w:pPr>
      <w:r w:rsidRPr="00793E41">
        <w:rPr>
          <w:rFonts w:ascii="Times New Roman" w:hAnsi="Times New Roman" w:cs="Times New Roman"/>
          <w:sz w:val="28"/>
          <w:szCs w:val="28"/>
        </w:rPr>
        <w:t>- своевременно докладывать главе администрации о ходе исполнения поручения;</w:t>
      </w:r>
    </w:p>
    <w:p w:rsidR="00E9608A" w:rsidRPr="00793E41" w:rsidRDefault="00E9608A" w:rsidP="00793E41">
      <w:pPr>
        <w:spacing w:after="0" w:line="240" w:lineRule="auto"/>
        <w:ind w:firstLine="567"/>
        <w:jc w:val="both"/>
        <w:rPr>
          <w:rFonts w:ascii="Times New Roman" w:hAnsi="Times New Roman" w:cs="Times New Roman"/>
          <w:sz w:val="28"/>
          <w:szCs w:val="28"/>
        </w:rPr>
      </w:pPr>
      <w:r w:rsidRPr="00793E41">
        <w:rPr>
          <w:rFonts w:ascii="Times New Roman" w:hAnsi="Times New Roman" w:cs="Times New Roman"/>
          <w:sz w:val="28"/>
          <w:szCs w:val="28"/>
        </w:rPr>
        <w:t>- отражать в журнале регистрации обращений  ход исполнения поручения и результат рассмотрения обращения.</w:t>
      </w:r>
    </w:p>
    <w:p w:rsidR="00E9608A" w:rsidRPr="00793E41" w:rsidRDefault="00E9608A" w:rsidP="00793E41">
      <w:pPr>
        <w:pStyle w:val="ConsPlusNormal"/>
        <w:widowControl/>
        <w:ind w:firstLine="567"/>
        <w:jc w:val="both"/>
        <w:rPr>
          <w:rFonts w:ascii="Times New Roman" w:hAnsi="Times New Roman" w:cs="Times New Roman"/>
          <w:sz w:val="28"/>
          <w:szCs w:val="28"/>
        </w:rPr>
      </w:pPr>
      <w:r w:rsidRPr="00793E41">
        <w:rPr>
          <w:rFonts w:ascii="Times New Roman" w:hAnsi="Times New Roman" w:cs="Times New Roman"/>
          <w:sz w:val="28"/>
          <w:szCs w:val="28"/>
        </w:rPr>
        <w:t>7</w:t>
      </w:r>
      <w:r>
        <w:rPr>
          <w:rFonts w:ascii="Times New Roman" w:hAnsi="Times New Roman" w:cs="Times New Roman"/>
          <w:sz w:val="28"/>
          <w:szCs w:val="28"/>
        </w:rPr>
        <w:t>2</w:t>
      </w:r>
      <w:r w:rsidRPr="00793E41">
        <w:rPr>
          <w:rFonts w:ascii="Times New Roman" w:hAnsi="Times New Roman" w:cs="Times New Roman"/>
          <w:sz w:val="28"/>
          <w:szCs w:val="28"/>
        </w:rPr>
        <w:t xml:space="preserve">. Если обращение снимается с контроля на копии ответа (на информации) лицом, дававшим поручение, делается надпись «В дело» и ставится дата и подпись. </w:t>
      </w:r>
    </w:p>
    <w:p w:rsidR="00E9608A" w:rsidRPr="00793E41" w:rsidRDefault="00E9608A" w:rsidP="00793E41">
      <w:pPr>
        <w:adjustRightInd w:val="0"/>
        <w:spacing w:after="0" w:line="240" w:lineRule="auto"/>
        <w:ind w:firstLine="567"/>
        <w:jc w:val="both"/>
        <w:rPr>
          <w:rFonts w:ascii="Times New Roman" w:hAnsi="Times New Roman" w:cs="Times New Roman"/>
          <w:sz w:val="28"/>
          <w:szCs w:val="28"/>
        </w:rPr>
      </w:pPr>
      <w:r w:rsidRPr="00793E41">
        <w:rPr>
          <w:rFonts w:ascii="Times New Roman" w:hAnsi="Times New Roman" w:cs="Times New Roman"/>
          <w:sz w:val="28"/>
          <w:szCs w:val="28"/>
        </w:rPr>
        <w:t>Датой снятия с контроля является дата отправления окончательного ответа заявителю.</w:t>
      </w:r>
    </w:p>
    <w:p w:rsidR="00E9608A" w:rsidRPr="00793E41" w:rsidRDefault="00E9608A" w:rsidP="00793E4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73.</w:t>
      </w:r>
      <w:r w:rsidRPr="00793E41">
        <w:rPr>
          <w:rFonts w:ascii="Times New Roman" w:hAnsi="Times New Roman" w:cs="Times New Roman"/>
          <w:sz w:val="28"/>
          <w:szCs w:val="28"/>
        </w:rPr>
        <w:t xml:space="preserve"> Контроль за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9608A" w:rsidRDefault="00E9608A" w:rsidP="00793E41">
      <w:pPr>
        <w:adjustRightInd w:val="0"/>
        <w:spacing w:after="0" w:line="240" w:lineRule="auto"/>
        <w:ind w:firstLine="567"/>
        <w:jc w:val="both"/>
        <w:rPr>
          <w:sz w:val="28"/>
          <w:szCs w:val="28"/>
        </w:rPr>
      </w:pPr>
      <w:r w:rsidRPr="00793E41">
        <w:rPr>
          <w:rFonts w:ascii="Times New Roman" w:hAnsi="Times New Roman" w:cs="Times New Roman"/>
          <w:sz w:val="28"/>
          <w:szCs w:val="28"/>
        </w:rPr>
        <w:t>7</w:t>
      </w:r>
      <w:r>
        <w:rPr>
          <w:rFonts w:ascii="Times New Roman" w:hAnsi="Times New Roman" w:cs="Times New Roman"/>
          <w:sz w:val="28"/>
          <w:szCs w:val="28"/>
        </w:rPr>
        <w:t>4</w:t>
      </w:r>
      <w:r w:rsidRPr="00793E41">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управляющим делами администрации</w:t>
      </w:r>
      <w:r>
        <w:rPr>
          <w:sz w:val="28"/>
          <w:szCs w:val="28"/>
        </w:rPr>
        <w:t xml:space="preserve">. </w:t>
      </w:r>
    </w:p>
    <w:p w:rsidR="00E9608A" w:rsidRDefault="00E9608A" w:rsidP="00793E41">
      <w:pPr>
        <w:adjustRightInd w:val="0"/>
        <w:spacing w:after="0" w:line="240" w:lineRule="auto"/>
        <w:ind w:firstLine="567"/>
        <w:jc w:val="both"/>
        <w:rPr>
          <w:sz w:val="28"/>
          <w:szCs w:val="28"/>
        </w:rPr>
      </w:pPr>
    </w:p>
    <w:p w:rsidR="00E9608A" w:rsidRDefault="00E9608A" w:rsidP="00EA3164">
      <w:pPr>
        <w:pStyle w:val="ConsPlusNormal"/>
        <w:widowControl/>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Ответственность специалистов при исполнении функции по рассмотрению обращений граждан</w:t>
      </w:r>
    </w:p>
    <w:p w:rsidR="00E9608A" w:rsidRDefault="00E9608A" w:rsidP="00EA3164">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75. 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 в отношении виновных должностных лиц ответственность в соответствии с действующим законодательством.</w:t>
      </w:r>
    </w:p>
    <w:p w:rsidR="00E9608A" w:rsidRDefault="00E9608A" w:rsidP="00EA31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работников закрепляется в их должностных инструкциях.</w:t>
      </w:r>
    </w:p>
    <w:p w:rsidR="00E9608A" w:rsidRDefault="00E9608A" w:rsidP="00EA31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76.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E9608A" w:rsidRDefault="00E9608A" w:rsidP="00EA31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9608A" w:rsidRDefault="00E9608A" w:rsidP="00EA31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77. При утрате исполнителем письменных обращений назначается служебное расследование.</w:t>
      </w:r>
    </w:p>
    <w:p w:rsidR="00E9608A" w:rsidRDefault="00E9608A" w:rsidP="00EA31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78. При уходе в отпуск исполнитель обязан передать все имеющиеся у него на исполнении письменные обращения другому специалисту по поручению главы администрации. </w:t>
      </w:r>
    </w:p>
    <w:p w:rsidR="00E9608A" w:rsidRDefault="00E9608A" w:rsidP="00EA3164">
      <w:pPr>
        <w:pStyle w:val="ConsPlusNormal"/>
        <w:widowControl/>
        <w:ind w:firstLine="540"/>
        <w:jc w:val="center"/>
        <w:outlineLvl w:val="2"/>
        <w:rPr>
          <w:rFonts w:ascii="Times New Roman" w:hAnsi="Times New Roman" w:cs="Times New Roman"/>
          <w:b/>
          <w:bCs/>
          <w:sz w:val="28"/>
          <w:szCs w:val="28"/>
        </w:rPr>
      </w:pPr>
    </w:p>
    <w:p w:rsidR="00E9608A" w:rsidRDefault="00E9608A" w:rsidP="00EA3164">
      <w:pPr>
        <w:pStyle w:val="ConsPlusNormal"/>
        <w:widowControl/>
        <w:ind w:firstLine="540"/>
        <w:jc w:val="center"/>
        <w:outlineLvl w:val="2"/>
        <w:rPr>
          <w:rFonts w:ascii="Times New Roman" w:hAnsi="Times New Roman" w:cs="Times New Roman"/>
          <w:b/>
          <w:bCs/>
          <w:sz w:val="28"/>
          <w:szCs w:val="28"/>
        </w:rPr>
      </w:pPr>
      <w:r>
        <w:rPr>
          <w:rFonts w:ascii="Times New Roman" w:hAnsi="Times New Roman" w:cs="Times New Roman"/>
          <w:b/>
          <w:bCs/>
          <w:sz w:val="28"/>
          <w:szCs w:val="28"/>
        </w:rPr>
        <w:t>Раздел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9608A" w:rsidRDefault="00E9608A" w:rsidP="00EA3164">
      <w:pPr>
        <w:pStyle w:val="ConsPlusNormal"/>
        <w:widowControl/>
        <w:ind w:firstLine="540"/>
        <w:jc w:val="center"/>
        <w:outlineLvl w:val="2"/>
        <w:rPr>
          <w:rFonts w:ascii="Times New Roman" w:hAnsi="Times New Roman" w:cs="Times New Roman"/>
          <w:b/>
          <w:bCs/>
          <w:sz w:val="28"/>
          <w:szCs w:val="28"/>
        </w:rPr>
      </w:pPr>
    </w:p>
    <w:p w:rsidR="00E9608A" w:rsidRPr="002101F6" w:rsidRDefault="00E9608A" w:rsidP="00B35458">
      <w:pPr>
        <w:pStyle w:val="Default"/>
        <w:jc w:val="both"/>
        <w:rPr>
          <w:color w:val="auto"/>
          <w:sz w:val="28"/>
          <w:szCs w:val="28"/>
        </w:rPr>
      </w:pPr>
      <w:r>
        <w:rPr>
          <w:color w:val="auto"/>
          <w:sz w:val="28"/>
          <w:szCs w:val="28"/>
        </w:rPr>
        <w:t xml:space="preserve">          79</w:t>
      </w:r>
      <w:r w:rsidRPr="002101F6">
        <w:rPr>
          <w:color w:val="auto"/>
          <w:sz w:val="28"/>
          <w:szCs w:val="28"/>
        </w:rPr>
        <w:t xml:space="preserve">. Заявитель может обратиться с жалобой, в том числе в следующих случаях: </w:t>
      </w:r>
    </w:p>
    <w:p w:rsidR="00E9608A" w:rsidRPr="002101F6" w:rsidRDefault="00E9608A" w:rsidP="00B35458">
      <w:pPr>
        <w:pStyle w:val="Default"/>
        <w:jc w:val="both"/>
        <w:rPr>
          <w:color w:val="auto"/>
          <w:sz w:val="28"/>
          <w:szCs w:val="28"/>
        </w:rPr>
      </w:pPr>
      <w:r w:rsidRPr="002101F6">
        <w:rPr>
          <w:color w:val="auto"/>
          <w:sz w:val="28"/>
          <w:szCs w:val="28"/>
        </w:rPr>
        <w:t xml:space="preserve">1) нарушение срока регистрации запроса заявителя о предоставлении муниципальной услуги; </w:t>
      </w:r>
    </w:p>
    <w:p w:rsidR="00E9608A" w:rsidRPr="002101F6" w:rsidRDefault="00E9608A" w:rsidP="00B35458">
      <w:pPr>
        <w:pStyle w:val="Default"/>
        <w:jc w:val="both"/>
        <w:rPr>
          <w:color w:val="auto"/>
          <w:sz w:val="28"/>
          <w:szCs w:val="28"/>
        </w:rPr>
      </w:pPr>
      <w:r w:rsidRPr="002101F6">
        <w:rPr>
          <w:color w:val="auto"/>
          <w:sz w:val="28"/>
          <w:szCs w:val="28"/>
        </w:rPr>
        <w:t xml:space="preserve">2) нарушение срока предоставления муниципальной услуги; </w:t>
      </w:r>
    </w:p>
    <w:p w:rsidR="00E9608A" w:rsidRPr="002101F6" w:rsidRDefault="00E9608A" w:rsidP="00B35458">
      <w:pPr>
        <w:pStyle w:val="Default"/>
        <w:jc w:val="both"/>
        <w:rPr>
          <w:color w:val="auto"/>
          <w:sz w:val="28"/>
          <w:szCs w:val="28"/>
        </w:rPr>
      </w:pPr>
      <w:r w:rsidRPr="002101F6">
        <w:rPr>
          <w:color w:val="auto"/>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E9608A" w:rsidRPr="002101F6" w:rsidRDefault="00E9608A" w:rsidP="00B35458">
      <w:pPr>
        <w:pStyle w:val="Default"/>
        <w:jc w:val="both"/>
        <w:rPr>
          <w:color w:val="auto"/>
          <w:sz w:val="28"/>
          <w:szCs w:val="28"/>
        </w:rPr>
      </w:pPr>
      <w:r w:rsidRPr="002101F6">
        <w:rPr>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E9608A" w:rsidRPr="002101F6" w:rsidRDefault="00E9608A" w:rsidP="00B35458">
      <w:pPr>
        <w:pStyle w:val="Default"/>
        <w:jc w:val="both"/>
        <w:rPr>
          <w:color w:val="auto"/>
          <w:sz w:val="28"/>
          <w:szCs w:val="28"/>
        </w:rPr>
      </w:pPr>
      <w:r w:rsidRPr="002101F6">
        <w:rPr>
          <w:color w:val="auto"/>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E9608A" w:rsidRDefault="00E9608A" w:rsidP="00B35458">
      <w:pPr>
        <w:pStyle w:val="Default"/>
        <w:jc w:val="both"/>
        <w:rPr>
          <w:color w:val="auto"/>
          <w:sz w:val="28"/>
          <w:szCs w:val="28"/>
        </w:rPr>
      </w:pPr>
      <w:r w:rsidRPr="002101F6">
        <w:rPr>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w:t>
      </w:r>
    </w:p>
    <w:p w:rsidR="00E9608A" w:rsidRPr="002101F6" w:rsidRDefault="00E9608A" w:rsidP="00B35458">
      <w:pPr>
        <w:pStyle w:val="Default"/>
        <w:jc w:val="both"/>
        <w:rPr>
          <w:color w:val="auto"/>
          <w:sz w:val="28"/>
          <w:szCs w:val="28"/>
        </w:rPr>
      </w:pPr>
      <w:r w:rsidRPr="002101F6">
        <w:rPr>
          <w:color w:val="auto"/>
          <w:sz w:val="28"/>
          <w:szCs w:val="28"/>
        </w:rPr>
        <w:t xml:space="preserve">7) отказ </w:t>
      </w:r>
      <w:r>
        <w:rPr>
          <w:color w:val="auto"/>
          <w:sz w:val="28"/>
          <w:szCs w:val="28"/>
        </w:rPr>
        <w:t>органа, предоставляющего муниципальную услугу,</w:t>
      </w:r>
      <w:r w:rsidRPr="002101F6">
        <w:rPr>
          <w:color w:val="auto"/>
          <w:sz w:val="28"/>
          <w:szCs w:val="28"/>
        </w:rPr>
        <w:t xml:space="preserve">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color w:val="auto"/>
          <w:sz w:val="28"/>
          <w:szCs w:val="28"/>
        </w:rPr>
        <w:t>;</w:t>
      </w:r>
    </w:p>
    <w:p w:rsidR="00E9608A" w:rsidRPr="00A36EB5" w:rsidRDefault="00E9608A" w:rsidP="00A36EB5">
      <w:pPr>
        <w:spacing w:after="0" w:line="240" w:lineRule="auto"/>
        <w:jc w:val="both"/>
        <w:rPr>
          <w:rFonts w:ascii="Times New Roman" w:hAnsi="Times New Roman" w:cs="Times New Roman"/>
          <w:sz w:val="28"/>
          <w:szCs w:val="28"/>
        </w:rPr>
      </w:pPr>
      <w:r w:rsidRPr="00A36EB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E9608A" w:rsidRDefault="00E9608A" w:rsidP="00A36EB5">
      <w:pPr>
        <w:spacing w:after="0" w:line="240" w:lineRule="auto"/>
        <w:jc w:val="both"/>
        <w:rPr>
          <w:rFonts w:ascii="Times New Roman" w:hAnsi="Times New Roman" w:cs="Times New Roman"/>
          <w:sz w:val="28"/>
          <w:szCs w:val="28"/>
        </w:rPr>
      </w:pPr>
      <w:r w:rsidRPr="00A36EB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E9608A" w:rsidRDefault="00E9608A" w:rsidP="00A36EB5">
      <w:pPr>
        <w:spacing w:after="0" w:line="240" w:lineRule="auto"/>
        <w:jc w:val="both"/>
        <w:rPr>
          <w:rFonts w:ascii="Times New Roman" w:hAnsi="Times New Roman" w:cs="Times New Roman"/>
          <w:sz w:val="28"/>
          <w:szCs w:val="28"/>
        </w:rPr>
      </w:pPr>
    </w:p>
    <w:p w:rsidR="00E9608A" w:rsidRDefault="00E9608A" w:rsidP="00BB4611">
      <w:pPr>
        <w:pStyle w:val="Default"/>
        <w:jc w:val="center"/>
        <w:rPr>
          <w:b/>
          <w:bCs/>
          <w:color w:val="auto"/>
          <w:sz w:val="28"/>
          <w:szCs w:val="28"/>
        </w:rPr>
      </w:pPr>
      <w:r w:rsidRPr="002101F6">
        <w:rPr>
          <w:b/>
          <w:bCs/>
          <w:color w:val="auto"/>
          <w:sz w:val="28"/>
          <w:szCs w:val="28"/>
        </w:rPr>
        <w:t>Предмет жалобы</w:t>
      </w:r>
    </w:p>
    <w:p w:rsidR="00E9608A" w:rsidRDefault="00E9608A" w:rsidP="00BB4611">
      <w:pPr>
        <w:pStyle w:val="Default"/>
        <w:jc w:val="center"/>
        <w:rPr>
          <w:b/>
          <w:bCs/>
          <w:color w:val="auto"/>
          <w:sz w:val="28"/>
          <w:szCs w:val="28"/>
        </w:rPr>
      </w:pPr>
    </w:p>
    <w:p w:rsidR="00E9608A" w:rsidRDefault="00E9608A" w:rsidP="00BB4611">
      <w:pPr>
        <w:pStyle w:val="Default"/>
        <w:jc w:val="both"/>
        <w:rPr>
          <w:color w:val="auto"/>
          <w:sz w:val="28"/>
          <w:szCs w:val="28"/>
        </w:rPr>
      </w:pPr>
      <w:r>
        <w:rPr>
          <w:color w:val="auto"/>
          <w:sz w:val="28"/>
          <w:szCs w:val="28"/>
        </w:rPr>
        <w:t xml:space="preserve">     </w:t>
      </w:r>
      <w:r w:rsidRPr="002101F6">
        <w:rPr>
          <w:color w:val="auto"/>
          <w:sz w:val="28"/>
          <w:szCs w:val="28"/>
        </w:rPr>
        <w:t>8</w:t>
      </w:r>
      <w:r>
        <w:rPr>
          <w:color w:val="auto"/>
          <w:sz w:val="28"/>
          <w:szCs w:val="28"/>
        </w:rPr>
        <w:t>0</w:t>
      </w:r>
      <w:r w:rsidRPr="002101F6">
        <w:rPr>
          <w:color w:val="auto"/>
          <w:sz w:val="28"/>
          <w:szCs w:val="28"/>
        </w:rPr>
        <w:t xml:space="preserve">.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E9608A" w:rsidRPr="00167ABE" w:rsidRDefault="00E9608A" w:rsidP="00BB4611">
      <w:pPr>
        <w:pStyle w:val="Default"/>
        <w:jc w:val="both"/>
        <w:rPr>
          <w:sz w:val="28"/>
          <w:szCs w:val="28"/>
        </w:rPr>
      </w:pPr>
      <w:r>
        <w:rPr>
          <w:sz w:val="28"/>
          <w:szCs w:val="28"/>
        </w:rPr>
        <w:t xml:space="preserve">       </w:t>
      </w:r>
      <w:r w:rsidRPr="00167ABE">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608A" w:rsidRPr="00167ABE" w:rsidRDefault="00E9608A" w:rsidP="00BB4611">
      <w:pPr>
        <w:pStyle w:val="Default"/>
        <w:jc w:val="both"/>
        <w:rPr>
          <w:color w:val="auto"/>
          <w:sz w:val="28"/>
          <w:szCs w:val="28"/>
        </w:rPr>
      </w:pPr>
      <w:r w:rsidRPr="00167ABE">
        <w:rPr>
          <w:sz w:val="28"/>
          <w:szCs w:val="28"/>
        </w:rPr>
        <w:t xml:space="preserve">  </w:t>
      </w:r>
      <w:r>
        <w:rPr>
          <w:sz w:val="28"/>
          <w:szCs w:val="28"/>
        </w:rPr>
        <w:t xml:space="preserve">        </w:t>
      </w:r>
      <w:r w:rsidRPr="00167AB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608A" w:rsidRPr="002101F6" w:rsidRDefault="00E9608A" w:rsidP="00BB4611">
      <w:pPr>
        <w:pStyle w:val="Default"/>
        <w:jc w:val="both"/>
        <w:rPr>
          <w:color w:val="auto"/>
          <w:sz w:val="28"/>
          <w:szCs w:val="28"/>
        </w:rPr>
      </w:pPr>
      <w:r>
        <w:rPr>
          <w:color w:val="auto"/>
          <w:sz w:val="28"/>
          <w:szCs w:val="28"/>
        </w:rPr>
        <w:t xml:space="preserve">    </w:t>
      </w:r>
      <w:r w:rsidRPr="002101F6">
        <w:rPr>
          <w:color w:val="auto"/>
          <w:sz w:val="28"/>
          <w:szCs w:val="28"/>
        </w:rPr>
        <w:t>8</w:t>
      </w:r>
      <w:r>
        <w:rPr>
          <w:color w:val="auto"/>
          <w:sz w:val="28"/>
          <w:szCs w:val="28"/>
        </w:rPr>
        <w:t>1</w:t>
      </w:r>
      <w:r w:rsidRPr="002101F6">
        <w:rPr>
          <w:color w:val="auto"/>
          <w:sz w:val="28"/>
          <w:szCs w:val="28"/>
        </w:rPr>
        <w:t xml:space="preserve">. Жалоба должна содержать: </w:t>
      </w:r>
    </w:p>
    <w:p w:rsidR="00E9608A" w:rsidRPr="002101F6" w:rsidRDefault="00E9608A" w:rsidP="00BB4611">
      <w:pPr>
        <w:pStyle w:val="Default"/>
        <w:jc w:val="both"/>
        <w:rPr>
          <w:color w:val="auto"/>
          <w:sz w:val="28"/>
          <w:szCs w:val="28"/>
        </w:rPr>
      </w:pPr>
      <w:r w:rsidRPr="002101F6">
        <w:rPr>
          <w:color w:val="auto"/>
          <w:sz w:val="28"/>
          <w:szCs w:val="28"/>
        </w:rPr>
        <w:t xml:space="preserve">1) наименование органа, предоставляющего муниципальной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E9608A" w:rsidRPr="002101F6" w:rsidRDefault="00E9608A" w:rsidP="00BB4611">
      <w:pPr>
        <w:pStyle w:val="Default"/>
        <w:jc w:val="both"/>
        <w:rPr>
          <w:color w:val="auto"/>
          <w:sz w:val="28"/>
          <w:szCs w:val="28"/>
        </w:rPr>
      </w:pPr>
      <w:r w:rsidRPr="002101F6">
        <w:rPr>
          <w:color w:val="auto"/>
          <w:sz w:val="28"/>
          <w:szCs w:val="28"/>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E9608A" w:rsidRPr="002101F6" w:rsidRDefault="00E9608A" w:rsidP="00BB4611">
      <w:pPr>
        <w:pStyle w:val="Default"/>
        <w:jc w:val="both"/>
        <w:rPr>
          <w:color w:val="auto"/>
          <w:sz w:val="28"/>
          <w:szCs w:val="28"/>
        </w:rPr>
      </w:pPr>
      <w:r w:rsidRPr="002101F6">
        <w:rPr>
          <w:color w:val="auto"/>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9608A" w:rsidRDefault="00E9608A" w:rsidP="00BB4611">
      <w:pPr>
        <w:pStyle w:val="Default"/>
        <w:jc w:val="both"/>
        <w:rPr>
          <w:color w:val="auto"/>
          <w:sz w:val="28"/>
          <w:szCs w:val="28"/>
        </w:rPr>
      </w:pPr>
      <w:r w:rsidRPr="002101F6">
        <w:rPr>
          <w:color w:val="auto"/>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E9608A" w:rsidRDefault="00E9608A" w:rsidP="00777327">
      <w:pPr>
        <w:pStyle w:val="Default"/>
        <w:jc w:val="center"/>
        <w:rPr>
          <w:b/>
          <w:bCs/>
          <w:color w:val="auto"/>
          <w:sz w:val="28"/>
          <w:szCs w:val="28"/>
        </w:rPr>
      </w:pPr>
    </w:p>
    <w:p w:rsidR="00E9608A" w:rsidRPr="002101F6" w:rsidRDefault="00E9608A" w:rsidP="00777327">
      <w:pPr>
        <w:pStyle w:val="Default"/>
        <w:jc w:val="center"/>
        <w:rPr>
          <w:b/>
          <w:bCs/>
          <w:color w:val="auto"/>
          <w:sz w:val="28"/>
          <w:szCs w:val="28"/>
        </w:rPr>
      </w:pPr>
      <w:r w:rsidRPr="002101F6">
        <w:rPr>
          <w:b/>
          <w:bCs/>
          <w:color w:val="auto"/>
          <w:sz w:val="28"/>
          <w:szCs w:val="28"/>
        </w:rPr>
        <w:t>Порядок подачи и рассмотрения жалобы</w:t>
      </w:r>
    </w:p>
    <w:p w:rsidR="00E9608A" w:rsidRPr="002101F6" w:rsidRDefault="00E9608A" w:rsidP="00777327">
      <w:pPr>
        <w:pStyle w:val="Default"/>
        <w:jc w:val="both"/>
        <w:rPr>
          <w:color w:val="auto"/>
          <w:sz w:val="28"/>
          <w:szCs w:val="28"/>
        </w:rPr>
      </w:pPr>
      <w:r>
        <w:rPr>
          <w:color w:val="auto"/>
          <w:sz w:val="28"/>
          <w:szCs w:val="28"/>
        </w:rPr>
        <w:t xml:space="preserve">     </w:t>
      </w:r>
      <w:r w:rsidRPr="002101F6">
        <w:rPr>
          <w:color w:val="auto"/>
          <w:sz w:val="28"/>
          <w:szCs w:val="28"/>
        </w:rPr>
        <w:t>8</w:t>
      </w:r>
      <w:r>
        <w:rPr>
          <w:color w:val="auto"/>
          <w:sz w:val="28"/>
          <w:szCs w:val="28"/>
        </w:rPr>
        <w:t>2</w:t>
      </w:r>
      <w:r w:rsidRPr="002101F6">
        <w:rPr>
          <w:color w:val="auto"/>
          <w:sz w:val="28"/>
          <w:szCs w:val="28"/>
        </w:rPr>
        <w:t xml:space="preserve">. Жалоба подается в письменной форме на бумажном носителе, в электронной форме в орган, предоставляющий муниципальную услугу. </w:t>
      </w:r>
    </w:p>
    <w:p w:rsidR="00E9608A" w:rsidRPr="002101F6" w:rsidRDefault="00E9608A" w:rsidP="00777327">
      <w:pPr>
        <w:pStyle w:val="Default"/>
        <w:jc w:val="both"/>
        <w:rPr>
          <w:color w:val="auto"/>
          <w:sz w:val="28"/>
          <w:szCs w:val="28"/>
        </w:rPr>
      </w:pPr>
      <w:r w:rsidRPr="002101F6">
        <w:rPr>
          <w:color w:val="auto"/>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rsidR="00E9608A" w:rsidRPr="00167ABE" w:rsidRDefault="00E9608A" w:rsidP="00167A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7ABE">
        <w:rPr>
          <w:rFonts w:ascii="Times New Roman" w:hAnsi="Times New Roman" w:cs="Times New Roman"/>
          <w:sz w:val="28"/>
          <w:szCs w:val="28"/>
        </w:rPr>
        <w:t xml:space="preserve">1) почтовый адрес уполномоченного органа: 461670 с.Северное, ул.Чапаева, д.29а;  е-mail: </w:t>
      </w:r>
      <w:hyperlink r:id="rId8" w:anchor="compose?to=sewselsowet%40rambler.ru" w:history="1">
        <w:r w:rsidRPr="00167ABE">
          <w:rPr>
            <w:rStyle w:val="Hyperlink"/>
            <w:rFonts w:ascii="Times New Roman" w:hAnsi="Times New Roman" w:cs="Times New Roman"/>
            <w:color w:val="auto"/>
            <w:sz w:val="28"/>
            <w:szCs w:val="28"/>
            <w:u w:val="none"/>
          </w:rPr>
          <w:t>sewselsowet@rambler.ru</w:t>
        </w:r>
      </w:hyperlink>
    </w:p>
    <w:p w:rsidR="00E9608A" w:rsidRPr="002101F6" w:rsidRDefault="00E9608A" w:rsidP="00777327">
      <w:pPr>
        <w:pStyle w:val="Default"/>
        <w:jc w:val="both"/>
        <w:rPr>
          <w:color w:val="auto"/>
          <w:sz w:val="28"/>
          <w:szCs w:val="28"/>
        </w:rPr>
      </w:pPr>
      <w:r>
        <w:rPr>
          <w:color w:val="auto"/>
          <w:sz w:val="28"/>
          <w:szCs w:val="28"/>
        </w:rPr>
        <w:t>2</w:t>
      </w:r>
      <w:r w:rsidRPr="002101F6">
        <w:rPr>
          <w:color w:val="auto"/>
          <w:sz w:val="28"/>
          <w:szCs w:val="28"/>
        </w:rPr>
        <w:t>) официальный сайт уполномоченного органа:</w:t>
      </w:r>
      <w:r w:rsidRPr="00167ABE">
        <w:rPr>
          <w:sz w:val="28"/>
          <w:szCs w:val="28"/>
        </w:rPr>
        <w:t xml:space="preserve"> </w:t>
      </w:r>
      <w:r w:rsidRPr="00180750">
        <w:rPr>
          <w:sz w:val="28"/>
          <w:szCs w:val="28"/>
        </w:rPr>
        <w:t>(</w:t>
      </w:r>
      <w:r w:rsidRPr="00180750">
        <w:rPr>
          <w:sz w:val="28"/>
          <w:szCs w:val="28"/>
          <w:lang w:val="en-US"/>
        </w:rPr>
        <w:t>sevselsov</w:t>
      </w:r>
      <w:r w:rsidRPr="00180750">
        <w:rPr>
          <w:sz w:val="28"/>
          <w:szCs w:val="28"/>
        </w:rPr>
        <w:t>.</w:t>
      </w:r>
      <w:r w:rsidRPr="00180750">
        <w:rPr>
          <w:sz w:val="28"/>
          <w:szCs w:val="28"/>
          <w:lang w:val="en-US"/>
        </w:rPr>
        <w:t>ru</w:t>
      </w:r>
      <w:r w:rsidRPr="00180750">
        <w:rPr>
          <w:sz w:val="28"/>
          <w:szCs w:val="28"/>
        </w:rPr>
        <w:t>);</w:t>
      </w:r>
      <w:r w:rsidRPr="002101F6">
        <w:rPr>
          <w:color w:val="auto"/>
          <w:sz w:val="28"/>
          <w:szCs w:val="28"/>
        </w:rPr>
        <w:t xml:space="preserve"> </w:t>
      </w:r>
    </w:p>
    <w:p w:rsidR="00E9608A" w:rsidRPr="002101F6" w:rsidRDefault="00E9608A" w:rsidP="00777327">
      <w:pPr>
        <w:pStyle w:val="Default"/>
        <w:jc w:val="both"/>
        <w:rPr>
          <w:color w:val="auto"/>
          <w:sz w:val="28"/>
          <w:szCs w:val="28"/>
        </w:rPr>
      </w:pPr>
      <w:r w:rsidRPr="002101F6">
        <w:rPr>
          <w:color w:val="auto"/>
          <w:sz w:val="28"/>
          <w:szCs w:val="28"/>
        </w:rPr>
        <w:t xml:space="preserve">4) Портал www.gosuslugi.ru. </w:t>
      </w:r>
    </w:p>
    <w:p w:rsidR="00E9608A" w:rsidRPr="00ED7448" w:rsidRDefault="00E9608A" w:rsidP="00777327">
      <w:pPr>
        <w:pStyle w:val="Default"/>
        <w:jc w:val="both"/>
        <w:rPr>
          <w:color w:val="auto"/>
          <w:sz w:val="28"/>
          <w:szCs w:val="28"/>
        </w:rPr>
      </w:pPr>
      <w:r>
        <w:rPr>
          <w:color w:val="auto"/>
          <w:sz w:val="28"/>
          <w:szCs w:val="28"/>
        </w:rPr>
        <w:t xml:space="preserve">     </w:t>
      </w:r>
      <w:r w:rsidRPr="002101F6">
        <w:rPr>
          <w:color w:val="auto"/>
          <w:sz w:val="28"/>
          <w:szCs w:val="28"/>
        </w:rPr>
        <w:t>8</w:t>
      </w:r>
      <w:r>
        <w:rPr>
          <w:color w:val="auto"/>
          <w:sz w:val="28"/>
          <w:szCs w:val="28"/>
        </w:rPr>
        <w:t>3</w:t>
      </w:r>
      <w:r w:rsidRPr="002101F6">
        <w:rPr>
          <w:color w:val="auto"/>
          <w:sz w:val="28"/>
          <w:szCs w:val="28"/>
        </w:rPr>
        <w:t>. В случае если жалоба подается через представителя зая</w:t>
      </w:r>
      <w:r>
        <w:rPr>
          <w:color w:val="auto"/>
          <w:sz w:val="28"/>
          <w:szCs w:val="28"/>
        </w:rPr>
        <w:t xml:space="preserve">вителя, также представляется </w:t>
      </w:r>
      <w:r w:rsidRPr="002101F6">
        <w:rPr>
          <w:color w:val="auto"/>
          <w:sz w:val="28"/>
          <w:szCs w:val="28"/>
        </w:rPr>
        <w:t xml:space="preserve"> </w:t>
      </w:r>
      <w:r w:rsidRPr="00ED7448">
        <w:rPr>
          <w:color w:val="auto"/>
          <w:sz w:val="28"/>
          <w:szCs w:val="28"/>
        </w:rPr>
        <w:t xml:space="preserve">документ, подтверждающий полномочия на осуществление действий от имени заявителя. </w:t>
      </w:r>
    </w:p>
    <w:p w:rsidR="00E9608A" w:rsidRPr="00ED7448" w:rsidRDefault="00E9608A" w:rsidP="00777327">
      <w:pPr>
        <w:pStyle w:val="Default"/>
        <w:jc w:val="both"/>
        <w:rPr>
          <w:color w:val="auto"/>
          <w:sz w:val="28"/>
          <w:szCs w:val="28"/>
        </w:rPr>
      </w:pPr>
      <w:r>
        <w:rPr>
          <w:color w:val="auto"/>
          <w:sz w:val="28"/>
          <w:szCs w:val="28"/>
        </w:rPr>
        <w:t xml:space="preserve">     84</w:t>
      </w:r>
      <w:r w:rsidRPr="00ED7448">
        <w:rPr>
          <w:color w:val="auto"/>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9608A" w:rsidRPr="00ED7448" w:rsidRDefault="00E9608A" w:rsidP="00777327">
      <w:pPr>
        <w:pStyle w:val="Default"/>
        <w:jc w:val="both"/>
        <w:rPr>
          <w:color w:val="auto"/>
          <w:sz w:val="28"/>
          <w:szCs w:val="28"/>
        </w:rPr>
      </w:pPr>
      <w:r>
        <w:rPr>
          <w:color w:val="auto"/>
          <w:sz w:val="28"/>
          <w:szCs w:val="28"/>
        </w:rPr>
        <w:t xml:space="preserve">     85</w:t>
      </w:r>
      <w:r w:rsidRPr="00ED7448">
        <w:rPr>
          <w:color w:val="auto"/>
          <w:sz w:val="28"/>
          <w:szCs w:val="28"/>
        </w:rPr>
        <w:t xml:space="preserve">.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08A" w:rsidRPr="00ED7448" w:rsidRDefault="00E9608A" w:rsidP="00777327">
      <w:pPr>
        <w:pStyle w:val="Default"/>
        <w:jc w:val="both"/>
        <w:rPr>
          <w:color w:val="auto"/>
          <w:sz w:val="28"/>
          <w:szCs w:val="28"/>
        </w:rPr>
      </w:pPr>
      <w:r>
        <w:rPr>
          <w:color w:val="auto"/>
          <w:sz w:val="28"/>
          <w:szCs w:val="28"/>
        </w:rPr>
        <w:t xml:space="preserve">     86</w:t>
      </w:r>
      <w:r w:rsidRPr="00ED7448">
        <w:rPr>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E9608A" w:rsidRPr="00ED7448" w:rsidRDefault="00E9608A" w:rsidP="00777327">
      <w:pPr>
        <w:pStyle w:val="Default"/>
        <w:jc w:val="center"/>
        <w:rPr>
          <w:b/>
          <w:bCs/>
          <w:color w:val="auto"/>
          <w:sz w:val="28"/>
          <w:szCs w:val="28"/>
        </w:rPr>
      </w:pPr>
      <w:r w:rsidRPr="00ED7448">
        <w:rPr>
          <w:b/>
          <w:bCs/>
          <w:color w:val="auto"/>
          <w:sz w:val="28"/>
          <w:szCs w:val="28"/>
        </w:rPr>
        <w:t>Сроки рассмотрения жалобы</w:t>
      </w:r>
    </w:p>
    <w:p w:rsidR="00E9608A" w:rsidRDefault="00E9608A" w:rsidP="00777327">
      <w:pPr>
        <w:pStyle w:val="Default"/>
        <w:jc w:val="both"/>
        <w:rPr>
          <w:color w:val="auto"/>
          <w:sz w:val="28"/>
          <w:szCs w:val="28"/>
        </w:rPr>
      </w:pPr>
    </w:p>
    <w:p w:rsidR="00E9608A" w:rsidRPr="00ED7448" w:rsidRDefault="00E9608A" w:rsidP="00777327">
      <w:pPr>
        <w:pStyle w:val="Default"/>
        <w:jc w:val="both"/>
        <w:rPr>
          <w:color w:val="auto"/>
          <w:sz w:val="28"/>
          <w:szCs w:val="28"/>
        </w:rPr>
      </w:pPr>
      <w:r>
        <w:rPr>
          <w:color w:val="auto"/>
          <w:sz w:val="28"/>
          <w:szCs w:val="28"/>
        </w:rPr>
        <w:t xml:space="preserve">      87</w:t>
      </w:r>
      <w:r w:rsidRPr="00ED7448">
        <w:rPr>
          <w:color w:val="auto"/>
          <w:sz w:val="28"/>
          <w:szCs w:val="28"/>
        </w:rPr>
        <w:t xml:space="preserve">.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E9608A" w:rsidRPr="00ED7448" w:rsidRDefault="00E9608A" w:rsidP="00777327">
      <w:pPr>
        <w:pStyle w:val="Default"/>
        <w:jc w:val="both"/>
        <w:rPr>
          <w:color w:val="auto"/>
          <w:sz w:val="28"/>
          <w:szCs w:val="28"/>
        </w:rPr>
      </w:pPr>
      <w:r>
        <w:rPr>
          <w:color w:val="auto"/>
          <w:sz w:val="28"/>
          <w:szCs w:val="28"/>
        </w:rPr>
        <w:t xml:space="preserve">      88</w:t>
      </w:r>
      <w:r w:rsidRPr="00ED7448">
        <w:rPr>
          <w:color w:val="auto"/>
          <w:sz w:val="28"/>
          <w:szCs w:val="28"/>
        </w:rPr>
        <w:t xml:space="preserve">.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E9608A" w:rsidRPr="00ED7448" w:rsidRDefault="00E9608A" w:rsidP="00777327">
      <w:pPr>
        <w:pStyle w:val="Default"/>
        <w:jc w:val="both"/>
        <w:rPr>
          <w:color w:val="auto"/>
          <w:sz w:val="28"/>
          <w:szCs w:val="28"/>
        </w:rPr>
      </w:pPr>
      <w:r w:rsidRPr="00ED7448">
        <w:rPr>
          <w:color w:val="auto"/>
          <w:sz w:val="28"/>
          <w:szCs w:val="28"/>
        </w:rPr>
        <w:t xml:space="preserve">Результат рассмотрения жалобы </w:t>
      </w:r>
    </w:p>
    <w:p w:rsidR="00E9608A" w:rsidRPr="00ED7448" w:rsidRDefault="00E9608A" w:rsidP="00777327">
      <w:pPr>
        <w:pStyle w:val="Default"/>
        <w:jc w:val="both"/>
        <w:rPr>
          <w:color w:val="auto"/>
          <w:sz w:val="28"/>
          <w:szCs w:val="28"/>
        </w:rPr>
      </w:pPr>
      <w:r>
        <w:rPr>
          <w:color w:val="auto"/>
          <w:sz w:val="28"/>
          <w:szCs w:val="28"/>
        </w:rPr>
        <w:t xml:space="preserve">     89</w:t>
      </w:r>
      <w:r w:rsidRPr="00ED7448">
        <w:rPr>
          <w:color w:val="auto"/>
          <w:sz w:val="28"/>
          <w:szCs w:val="28"/>
        </w:rPr>
        <w:t xml:space="preserve">. По результатам рассмотрения жалобы, выносится одно из следующих решений: </w:t>
      </w:r>
    </w:p>
    <w:p w:rsidR="00E9608A" w:rsidRPr="00ED7448" w:rsidRDefault="00E9608A" w:rsidP="00777327">
      <w:pPr>
        <w:pStyle w:val="Default"/>
        <w:jc w:val="both"/>
        <w:rPr>
          <w:color w:val="auto"/>
          <w:sz w:val="28"/>
          <w:szCs w:val="28"/>
        </w:rPr>
      </w:pPr>
      <w:r w:rsidRPr="00ED7448">
        <w:rPr>
          <w:color w:val="auto"/>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E9608A" w:rsidRPr="00ED7448" w:rsidRDefault="00E9608A" w:rsidP="00777327">
      <w:pPr>
        <w:pStyle w:val="Default"/>
        <w:jc w:val="both"/>
        <w:rPr>
          <w:color w:val="auto"/>
          <w:sz w:val="28"/>
          <w:szCs w:val="28"/>
        </w:rPr>
      </w:pPr>
      <w:r w:rsidRPr="00ED7448">
        <w:rPr>
          <w:color w:val="auto"/>
          <w:sz w:val="28"/>
          <w:szCs w:val="28"/>
        </w:rPr>
        <w:t xml:space="preserve">2) отказать в удовлетворении жалобы. </w:t>
      </w:r>
    </w:p>
    <w:p w:rsidR="00E9608A" w:rsidRDefault="00E9608A" w:rsidP="00777327">
      <w:pPr>
        <w:pStyle w:val="Default"/>
        <w:jc w:val="center"/>
        <w:rPr>
          <w:b/>
          <w:bCs/>
          <w:color w:val="auto"/>
          <w:sz w:val="28"/>
          <w:szCs w:val="28"/>
        </w:rPr>
      </w:pPr>
    </w:p>
    <w:p w:rsidR="00E9608A" w:rsidRPr="00ED7448" w:rsidRDefault="00E9608A" w:rsidP="00777327">
      <w:pPr>
        <w:pStyle w:val="Default"/>
        <w:jc w:val="center"/>
        <w:rPr>
          <w:b/>
          <w:bCs/>
          <w:color w:val="auto"/>
          <w:sz w:val="28"/>
          <w:szCs w:val="28"/>
        </w:rPr>
      </w:pPr>
      <w:r w:rsidRPr="00ED7448">
        <w:rPr>
          <w:b/>
          <w:bCs/>
          <w:color w:val="auto"/>
          <w:sz w:val="28"/>
          <w:szCs w:val="28"/>
        </w:rPr>
        <w:t>Порядок информирования</w:t>
      </w:r>
    </w:p>
    <w:p w:rsidR="00E9608A" w:rsidRPr="00ED7448" w:rsidRDefault="00E9608A" w:rsidP="00777327">
      <w:pPr>
        <w:pStyle w:val="Default"/>
        <w:jc w:val="center"/>
        <w:rPr>
          <w:b/>
          <w:bCs/>
          <w:color w:val="auto"/>
          <w:sz w:val="28"/>
          <w:szCs w:val="28"/>
        </w:rPr>
      </w:pPr>
      <w:r w:rsidRPr="00ED7448">
        <w:rPr>
          <w:b/>
          <w:bCs/>
          <w:color w:val="auto"/>
          <w:sz w:val="28"/>
          <w:szCs w:val="28"/>
        </w:rPr>
        <w:t>заявителя о результатах рассмотрения жалобы</w:t>
      </w:r>
    </w:p>
    <w:p w:rsidR="00E9608A" w:rsidRPr="00ED7448" w:rsidRDefault="00E9608A" w:rsidP="00777327">
      <w:pPr>
        <w:pStyle w:val="Default"/>
        <w:jc w:val="both"/>
        <w:rPr>
          <w:color w:val="auto"/>
          <w:sz w:val="28"/>
          <w:szCs w:val="28"/>
        </w:rPr>
      </w:pPr>
      <w:r>
        <w:rPr>
          <w:color w:val="auto"/>
          <w:sz w:val="28"/>
          <w:szCs w:val="28"/>
        </w:rPr>
        <w:t xml:space="preserve">     </w:t>
      </w:r>
      <w:r w:rsidRPr="00ED7448">
        <w:rPr>
          <w:color w:val="auto"/>
          <w:sz w:val="28"/>
          <w:szCs w:val="28"/>
        </w:rPr>
        <w:t>9</w:t>
      </w:r>
      <w:r>
        <w:rPr>
          <w:color w:val="auto"/>
          <w:sz w:val="28"/>
          <w:szCs w:val="28"/>
        </w:rPr>
        <w:t>0</w:t>
      </w:r>
      <w:r w:rsidRPr="00ED7448">
        <w:rPr>
          <w:color w:val="auto"/>
          <w:sz w:val="28"/>
          <w:szCs w:val="28"/>
        </w:rPr>
        <w:t xml:space="preserve">.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E9608A" w:rsidRPr="00ED7448" w:rsidRDefault="00E9608A" w:rsidP="00777327">
      <w:pPr>
        <w:pStyle w:val="Default"/>
        <w:jc w:val="both"/>
        <w:rPr>
          <w:color w:val="auto"/>
          <w:sz w:val="28"/>
          <w:szCs w:val="28"/>
        </w:rPr>
      </w:pPr>
      <w:r>
        <w:rPr>
          <w:color w:val="auto"/>
          <w:sz w:val="28"/>
          <w:szCs w:val="28"/>
        </w:rPr>
        <w:t xml:space="preserve">    </w:t>
      </w:r>
      <w:r w:rsidRPr="00ED7448">
        <w:rPr>
          <w:color w:val="auto"/>
          <w:sz w:val="28"/>
          <w:szCs w:val="28"/>
        </w:rPr>
        <w:t>9</w:t>
      </w:r>
      <w:r>
        <w:rPr>
          <w:color w:val="auto"/>
          <w:sz w:val="28"/>
          <w:szCs w:val="28"/>
        </w:rPr>
        <w:t>1</w:t>
      </w:r>
      <w:r w:rsidRPr="00ED7448">
        <w:rPr>
          <w:color w:val="auto"/>
          <w:sz w:val="28"/>
          <w:szCs w:val="28"/>
        </w:rPr>
        <w:t xml:space="preserve">. В ответе по результатам рассмотрения жалобы указываются: </w:t>
      </w:r>
    </w:p>
    <w:p w:rsidR="00E9608A" w:rsidRPr="00ED7448" w:rsidRDefault="00E9608A" w:rsidP="00777327">
      <w:pPr>
        <w:pStyle w:val="Default"/>
        <w:jc w:val="both"/>
        <w:rPr>
          <w:color w:val="auto"/>
          <w:sz w:val="28"/>
          <w:szCs w:val="28"/>
        </w:rPr>
      </w:pPr>
      <w:r w:rsidRPr="00ED7448">
        <w:rPr>
          <w:color w:val="auto"/>
          <w:sz w:val="28"/>
          <w:szCs w:val="28"/>
        </w:rPr>
        <w:t xml:space="preserve">1) наименование органа, предоставляющего муниципальную услугу, рассмотревшего жалобу; </w:t>
      </w:r>
    </w:p>
    <w:p w:rsidR="00E9608A" w:rsidRPr="00ED7448" w:rsidRDefault="00E9608A" w:rsidP="00777327">
      <w:pPr>
        <w:pStyle w:val="Default"/>
        <w:jc w:val="both"/>
        <w:rPr>
          <w:color w:val="auto"/>
          <w:sz w:val="28"/>
          <w:szCs w:val="28"/>
        </w:rPr>
      </w:pPr>
      <w:r w:rsidRPr="00ED7448">
        <w:rPr>
          <w:color w:val="auto"/>
          <w:sz w:val="28"/>
          <w:szCs w:val="28"/>
        </w:rPr>
        <w:t xml:space="preserve">2) наименование должности, фамилия, имя, отчество (при наличии) должностного лица, принявшего решение по жалобе; </w:t>
      </w:r>
    </w:p>
    <w:p w:rsidR="00E9608A" w:rsidRPr="00ED7448" w:rsidRDefault="00E9608A" w:rsidP="00777327">
      <w:pPr>
        <w:pStyle w:val="Default"/>
        <w:jc w:val="both"/>
        <w:rPr>
          <w:color w:val="auto"/>
          <w:sz w:val="28"/>
          <w:szCs w:val="28"/>
        </w:rPr>
      </w:pPr>
      <w:r w:rsidRPr="00ED7448">
        <w:rPr>
          <w:color w:val="auto"/>
          <w:sz w:val="28"/>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E9608A" w:rsidRPr="00ED7448" w:rsidRDefault="00E9608A" w:rsidP="00777327">
      <w:pPr>
        <w:pStyle w:val="Default"/>
        <w:jc w:val="both"/>
        <w:rPr>
          <w:color w:val="auto"/>
          <w:sz w:val="28"/>
          <w:szCs w:val="28"/>
        </w:rPr>
      </w:pPr>
      <w:r w:rsidRPr="00ED7448">
        <w:rPr>
          <w:color w:val="auto"/>
          <w:sz w:val="28"/>
          <w:szCs w:val="28"/>
        </w:rPr>
        <w:t xml:space="preserve">4) фамилия, имя, отчество (при наличии) или наименование заявителя; </w:t>
      </w:r>
    </w:p>
    <w:p w:rsidR="00E9608A" w:rsidRPr="00ED7448" w:rsidRDefault="00E9608A" w:rsidP="00777327">
      <w:pPr>
        <w:pStyle w:val="Default"/>
        <w:jc w:val="both"/>
        <w:rPr>
          <w:color w:val="auto"/>
          <w:sz w:val="28"/>
          <w:szCs w:val="28"/>
        </w:rPr>
      </w:pPr>
      <w:r w:rsidRPr="00ED7448">
        <w:rPr>
          <w:color w:val="auto"/>
          <w:sz w:val="28"/>
          <w:szCs w:val="28"/>
        </w:rPr>
        <w:t xml:space="preserve">5) основания для принятия решения по жалобе; </w:t>
      </w:r>
    </w:p>
    <w:p w:rsidR="00E9608A" w:rsidRPr="00ED7448" w:rsidRDefault="00E9608A" w:rsidP="00777327">
      <w:pPr>
        <w:pStyle w:val="Default"/>
        <w:jc w:val="both"/>
        <w:rPr>
          <w:color w:val="auto"/>
          <w:sz w:val="28"/>
          <w:szCs w:val="28"/>
        </w:rPr>
      </w:pPr>
      <w:r w:rsidRPr="00ED7448">
        <w:rPr>
          <w:color w:val="auto"/>
          <w:sz w:val="28"/>
          <w:szCs w:val="28"/>
        </w:rPr>
        <w:t xml:space="preserve">6) принятое по жалобе решение; </w:t>
      </w:r>
    </w:p>
    <w:p w:rsidR="00E9608A" w:rsidRPr="00ED7448" w:rsidRDefault="00E9608A" w:rsidP="00777327">
      <w:pPr>
        <w:pStyle w:val="Default"/>
        <w:jc w:val="both"/>
        <w:rPr>
          <w:color w:val="auto"/>
          <w:sz w:val="28"/>
          <w:szCs w:val="28"/>
        </w:rPr>
      </w:pPr>
      <w:r w:rsidRPr="00ED7448">
        <w:rPr>
          <w:color w:val="auto"/>
          <w:sz w:val="28"/>
          <w:szCs w:val="28"/>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E9608A" w:rsidRPr="00ED7448" w:rsidRDefault="00E9608A" w:rsidP="00777327">
      <w:pPr>
        <w:pStyle w:val="Default"/>
        <w:jc w:val="both"/>
        <w:rPr>
          <w:color w:val="auto"/>
          <w:sz w:val="28"/>
          <w:szCs w:val="28"/>
        </w:rPr>
      </w:pPr>
      <w:r w:rsidRPr="00ED7448">
        <w:rPr>
          <w:color w:val="auto"/>
          <w:sz w:val="28"/>
          <w:szCs w:val="28"/>
        </w:rPr>
        <w:t xml:space="preserve">8) сведения о порядке обжалования принятого по жалобе решения. </w:t>
      </w:r>
    </w:p>
    <w:p w:rsidR="00E9608A" w:rsidRDefault="00E9608A" w:rsidP="00777327">
      <w:pPr>
        <w:pStyle w:val="Default"/>
        <w:jc w:val="both"/>
        <w:rPr>
          <w:color w:val="auto"/>
          <w:sz w:val="28"/>
          <w:szCs w:val="28"/>
        </w:rPr>
      </w:pPr>
    </w:p>
    <w:p w:rsidR="00E9608A" w:rsidRPr="00ED7448" w:rsidRDefault="00E9608A" w:rsidP="00777327">
      <w:pPr>
        <w:pStyle w:val="Default"/>
        <w:jc w:val="center"/>
        <w:rPr>
          <w:b/>
          <w:bCs/>
          <w:color w:val="auto"/>
          <w:sz w:val="28"/>
          <w:szCs w:val="28"/>
        </w:rPr>
      </w:pPr>
      <w:r w:rsidRPr="00ED7448">
        <w:rPr>
          <w:b/>
          <w:bCs/>
          <w:color w:val="auto"/>
          <w:sz w:val="28"/>
          <w:szCs w:val="28"/>
        </w:rPr>
        <w:t>Порядок обжалования решения по жалобе</w:t>
      </w:r>
    </w:p>
    <w:p w:rsidR="00E9608A" w:rsidRPr="00ED7448" w:rsidRDefault="00E9608A" w:rsidP="00777327">
      <w:pPr>
        <w:pStyle w:val="Default"/>
        <w:jc w:val="both"/>
        <w:rPr>
          <w:color w:val="auto"/>
          <w:sz w:val="28"/>
          <w:szCs w:val="28"/>
        </w:rPr>
      </w:pPr>
      <w:r>
        <w:rPr>
          <w:color w:val="auto"/>
          <w:sz w:val="28"/>
          <w:szCs w:val="28"/>
        </w:rPr>
        <w:t xml:space="preserve">      </w:t>
      </w:r>
      <w:r w:rsidRPr="00ED7448">
        <w:rPr>
          <w:color w:val="auto"/>
          <w:sz w:val="28"/>
          <w:szCs w:val="28"/>
        </w:rPr>
        <w:t>9</w:t>
      </w:r>
      <w:r>
        <w:rPr>
          <w:color w:val="auto"/>
          <w:sz w:val="28"/>
          <w:szCs w:val="28"/>
        </w:rPr>
        <w:t>2</w:t>
      </w:r>
      <w:r w:rsidRPr="00ED7448">
        <w:rPr>
          <w:color w:val="auto"/>
          <w:sz w:val="28"/>
          <w:szCs w:val="28"/>
        </w:rPr>
        <w:t xml:space="preserve">. Решения, принятые по жалобе, могут быть обжалованы вышестоящему должностному лицу, либо в судебном порядке. </w:t>
      </w:r>
    </w:p>
    <w:p w:rsidR="00E9608A" w:rsidRDefault="00E9608A" w:rsidP="00777327">
      <w:pPr>
        <w:pStyle w:val="Default"/>
        <w:jc w:val="both"/>
        <w:rPr>
          <w:color w:val="auto"/>
          <w:sz w:val="28"/>
          <w:szCs w:val="28"/>
        </w:rPr>
      </w:pPr>
    </w:p>
    <w:p w:rsidR="00E9608A" w:rsidRPr="00ED7448" w:rsidRDefault="00E9608A" w:rsidP="00777327">
      <w:pPr>
        <w:pStyle w:val="Default"/>
        <w:jc w:val="center"/>
        <w:rPr>
          <w:b/>
          <w:bCs/>
          <w:color w:val="auto"/>
          <w:sz w:val="28"/>
          <w:szCs w:val="28"/>
        </w:rPr>
      </w:pPr>
      <w:r w:rsidRPr="00ED7448">
        <w:rPr>
          <w:b/>
          <w:bCs/>
          <w:color w:val="auto"/>
          <w:sz w:val="28"/>
          <w:szCs w:val="28"/>
        </w:rPr>
        <w:t>Право заявителя на получение информации и документов, необходимых для обоснования и рассмотрения жалобы</w:t>
      </w:r>
    </w:p>
    <w:p w:rsidR="00E9608A" w:rsidRPr="00ED7448" w:rsidRDefault="00E9608A" w:rsidP="00777327">
      <w:pPr>
        <w:pStyle w:val="Default"/>
        <w:jc w:val="both"/>
        <w:rPr>
          <w:color w:val="auto"/>
          <w:sz w:val="28"/>
          <w:szCs w:val="28"/>
        </w:rPr>
      </w:pPr>
      <w:r>
        <w:rPr>
          <w:color w:val="auto"/>
          <w:sz w:val="28"/>
          <w:szCs w:val="28"/>
        </w:rPr>
        <w:t xml:space="preserve">       </w:t>
      </w:r>
      <w:r w:rsidRPr="00ED7448">
        <w:rPr>
          <w:color w:val="auto"/>
          <w:sz w:val="28"/>
          <w:szCs w:val="28"/>
        </w:rPr>
        <w:t>9</w:t>
      </w:r>
      <w:r>
        <w:rPr>
          <w:color w:val="auto"/>
          <w:sz w:val="28"/>
          <w:szCs w:val="28"/>
        </w:rPr>
        <w:t>3</w:t>
      </w:r>
      <w:r w:rsidRPr="00ED7448">
        <w:rPr>
          <w:color w:val="auto"/>
          <w:sz w:val="28"/>
          <w:szCs w:val="28"/>
        </w:rPr>
        <w:t xml:space="preserve">.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E9608A" w:rsidRDefault="00E9608A" w:rsidP="00777327">
      <w:pPr>
        <w:pStyle w:val="Default"/>
        <w:jc w:val="both"/>
        <w:rPr>
          <w:color w:val="auto"/>
          <w:sz w:val="28"/>
          <w:szCs w:val="28"/>
        </w:rPr>
      </w:pPr>
    </w:p>
    <w:p w:rsidR="00E9608A" w:rsidRPr="00ED7448" w:rsidRDefault="00E9608A" w:rsidP="00777327">
      <w:pPr>
        <w:pStyle w:val="Default"/>
        <w:jc w:val="center"/>
        <w:rPr>
          <w:b/>
          <w:bCs/>
          <w:color w:val="auto"/>
          <w:sz w:val="28"/>
          <w:szCs w:val="28"/>
        </w:rPr>
      </w:pPr>
      <w:r w:rsidRPr="00ED7448">
        <w:rPr>
          <w:b/>
          <w:bCs/>
          <w:color w:val="auto"/>
          <w:sz w:val="28"/>
          <w:szCs w:val="28"/>
        </w:rPr>
        <w:t>Способы информирования заявителя о порядке подачи</w:t>
      </w:r>
    </w:p>
    <w:p w:rsidR="00E9608A" w:rsidRPr="00ED7448" w:rsidRDefault="00E9608A" w:rsidP="00777327">
      <w:pPr>
        <w:pStyle w:val="Default"/>
        <w:jc w:val="center"/>
        <w:rPr>
          <w:b/>
          <w:bCs/>
          <w:color w:val="auto"/>
          <w:sz w:val="28"/>
          <w:szCs w:val="28"/>
        </w:rPr>
      </w:pPr>
      <w:r w:rsidRPr="00ED7448">
        <w:rPr>
          <w:b/>
          <w:bCs/>
          <w:color w:val="auto"/>
          <w:sz w:val="28"/>
          <w:szCs w:val="28"/>
        </w:rPr>
        <w:t>и рассмотрения жалобы</w:t>
      </w:r>
    </w:p>
    <w:p w:rsidR="00E9608A" w:rsidRPr="00ED7448" w:rsidRDefault="00E9608A" w:rsidP="00777327">
      <w:pPr>
        <w:pStyle w:val="Default"/>
        <w:jc w:val="both"/>
        <w:rPr>
          <w:color w:val="auto"/>
          <w:sz w:val="28"/>
          <w:szCs w:val="28"/>
        </w:rPr>
      </w:pPr>
      <w:r>
        <w:rPr>
          <w:color w:val="auto"/>
          <w:sz w:val="28"/>
          <w:szCs w:val="28"/>
        </w:rPr>
        <w:t xml:space="preserve">      94</w:t>
      </w:r>
      <w:r w:rsidRPr="00ED7448">
        <w:rPr>
          <w:color w:val="auto"/>
          <w:sz w:val="28"/>
          <w:szCs w:val="28"/>
        </w:rPr>
        <w:t xml:space="preserve">. Информирование заявителей о порядке подачи и рассмотрения жалобы осуществляется следующими способами: </w:t>
      </w:r>
    </w:p>
    <w:p w:rsidR="00E9608A" w:rsidRPr="00ED7448" w:rsidRDefault="00E9608A" w:rsidP="00777327">
      <w:pPr>
        <w:pStyle w:val="Default"/>
        <w:jc w:val="both"/>
        <w:rPr>
          <w:color w:val="auto"/>
          <w:sz w:val="28"/>
          <w:szCs w:val="28"/>
        </w:rPr>
      </w:pPr>
      <w:r w:rsidRPr="00ED7448">
        <w:rPr>
          <w:color w:val="auto"/>
          <w:sz w:val="28"/>
          <w:szCs w:val="28"/>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E9608A" w:rsidRPr="00ED7448" w:rsidRDefault="00E9608A" w:rsidP="00777327">
      <w:pPr>
        <w:pStyle w:val="Default"/>
        <w:jc w:val="both"/>
        <w:rPr>
          <w:color w:val="auto"/>
          <w:sz w:val="28"/>
          <w:szCs w:val="28"/>
        </w:rPr>
      </w:pPr>
      <w:r w:rsidRPr="00ED7448">
        <w:rPr>
          <w:color w:val="auto"/>
          <w:sz w:val="28"/>
          <w:szCs w:val="28"/>
        </w:rPr>
        <w:t xml:space="preserve">2) путем взаимодействия специалистов, ответственных за рассмотрение жалобы, с заявителями по почте, по электронной почте; </w:t>
      </w:r>
    </w:p>
    <w:p w:rsidR="00E9608A" w:rsidRPr="00ED7448" w:rsidRDefault="00E9608A" w:rsidP="00777327">
      <w:pPr>
        <w:pStyle w:val="Default"/>
        <w:jc w:val="both"/>
        <w:rPr>
          <w:color w:val="auto"/>
          <w:sz w:val="28"/>
          <w:szCs w:val="28"/>
        </w:rPr>
      </w:pPr>
      <w:r w:rsidRPr="00ED7448">
        <w:rPr>
          <w:color w:val="auto"/>
          <w:sz w:val="28"/>
          <w:szCs w:val="28"/>
        </w:rPr>
        <w:t>3) посредством информационных материалов, которые размещаются на официальном сайте уполномоченного органа в сети «Интернет»</w:t>
      </w:r>
      <w:r>
        <w:rPr>
          <w:color w:val="auto"/>
          <w:sz w:val="28"/>
          <w:szCs w:val="28"/>
        </w:rPr>
        <w:t xml:space="preserve">-  </w:t>
      </w:r>
      <w:r w:rsidRPr="00180750">
        <w:rPr>
          <w:sz w:val="28"/>
          <w:szCs w:val="28"/>
        </w:rPr>
        <w:t>(</w:t>
      </w:r>
      <w:r w:rsidRPr="00180750">
        <w:rPr>
          <w:sz w:val="28"/>
          <w:szCs w:val="28"/>
          <w:lang w:val="en-US"/>
        </w:rPr>
        <w:t>sevselsov</w:t>
      </w:r>
      <w:r w:rsidRPr="00180750">
        <w:rPr>
          <w:sz w:val="28"/>
          <w:szCs w:val="28"/>
        </w:rPr>
        <w:t>.</w:t>
      </w:r>
      <w:r w:rsidRPr="00180750">
        <w:rPr>
          <w:sz w:val="28"/>
          <w:szCs w:val="28"/>
          <w:lang w:val="en-US"/>
        </w:rPr>
        <w:t>ru</w:t>
      </w:r>
      <w:r w:rsidRPr="00180750">
        <w:rPr>
          <w:sz w:val="28"/>
          <w:szCs w:val="28"/>
        </w:rPr>
        <w:t>);</w:t>
      </w:r>
      <w:r w:rsidRPr="00ED7448">
        <w:rPr>
          <w:color w:val="auto"/>
          <w:sz w:val="28"/>
          <w:szCs w:val="28"/>
        </w:rPr>
        <w:t xml:space="preserve"> </w:t>
      </w:r>
    </w:p>
    <w:p w:rsidR="00E9608A" w:rsidRPr="00A36EB5" w:rsidRDefault="00E9608A" w:rsidP="00777327">
      <w:pPr>
        <w:spacing w:after="0" w:line="240" w:lineRule="auto"/>
        <w:jc w:val="both"/>
        <w:rPr>
          <w:rFonts w:ascii="Times New Roman" w:hAnsi="Times New Roman" w:cs="Times New Roman"/>
          <w:sz w:val="28"/>
          <w:szCs w:val="28"/>
        </w:rPr>
      </w:pPr>
      <w:r w:rsidRPr="00167ABE">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E9608A" w:rsidRDefault="00E9608A" w:rsidP="00EA3164">
      <w:pPr>
        <w:pStyle w:val="ConsPlusNormal"/>
        <w:widowControl/>
        <w:jc w:val="both"/>
        <w:rPr>
          <w:rFonts w:ascii="Times New Roman" w:hAnsi="Times New Roman" w:cs="Times New Roman"/>
          <w:sz w:val="26"/>
          <w:szCs w:val="26"/>
        </w:rPr>
      </w:pPr>
      <w:r>
        <w:t xml:space="preserve"> </w:t>
      </w:r>
    </w:p>
    <w:p w:rsidR="00E9608A" w:rsidRDefault="00E9608A" w:rsidP="00EA3164">
      <w:pPr>
        <w:pStyle w:val="ConsPlusNormal"/>
        <w:widowControl/>
        <w:jc w:val="both"/>
        <w:rPr>
          <w:rFonts w:ascii="Times New Roman" w:hAnsi="Times New Roman" w:cs="Times New Roman"/>
          <w:sz w:val="26"/>
          <w:szCs w:val="26"/>
        </w:rPr>
      </w:pPr>
    </w:p>
    <w:p w:rsidR="00E9608A" w:rsidRDefault="00E9608A" w:rsidP="00EA3164">
      <w:pPr>
        <w:pStyle w:val="ConsPlusNormal"/>
        <w:widowControl/>
        <w:jc w:val="both"/>
        <w:rPr>
          <w:rFonts w:ascii="Times New Roman" w:hAnsi="Times New Roman" w:cs="Times New Roman"/>
          <w:sz w:val="26"/>
          <w:szCs w:val="26"/>
        </w:rPr>
      </w:pPr>
    </w:p>
    <w:p w:rsidR="00E9608A" w:rsidRDefault="00E9608A" w:rsidP="00EA3164">
      <w:pPr>
        <w:pStyle w:val="ConsPlusNormal"/>
        <w:widowControl/>
        <w:jc w:val="both"/>
        <w:rPr>
          <w:rFonts w:ascii="Times New Roman" w:hAnsi="Times New Roman" w:cs="Times New Roman"/>
          <w:sz w:val="26"/>
          <w:szCs w:val="26"/>
        </w:rPr>
      </w:pPr>
    </w:p>
    <w:p w:rsidR="00E9608A" w:rsidRDefault="00E9608A" w:rsidP="00EA3164">
      <w:pPr>
        <w:pStyle w:val="ConsPlusNormal"/>
        <w:widowControl/>
        <w:jc w:val="both"/>
        <w:rPr>
          <w:rFonts w:ascii="Times New Roman" w:hAnsi="Times New Roman" w:cs="Times New Roman"/>
          <w:sz w:val="26"/>
          <w:szCs w:val="26"/>
        </w:rPr>
      </w:pPr>
    </w:p>
    <w:p w:rsidR="00E9608A" w:rsidRDefault="00E9608A" w:rsidP="00EA3164">
      <w:pPr>
        <w:pStyle w:val="ConsPlusNormal"/>
        <w:widowControl/>
        <w:jc w:val="both"/>
        <w:rPr>
          <w:rFonts w:ascii="Times New Roman" w:hAnsi="Times New Roman" w:cs="Times New Roman"/>
          <w:sz w:val="26"/>
          <w:szCs w:val="26"/>
        </w:rPr>
      </w:pPr>
    </w:p>
    <w:p w:rsidR="00E9608A" w:rsidRDefault="00E9608A" w:rsidP="00EA3164">
      <w:pPr>
        <w:pStyle w:val="ConsPlusNormal"/>
        <w:widowControl/>
        <w:jc w:val="both"/>
        <w:rPr>
          <w:rFonts w:ascii="Times New Roman" w:hAnsi="Times New Roman" w:cs="Times New Roman"/>
          <w:sz w:val="26"/>
          <w:szCs w:val="26"/>
        </w:rPr>
      </w:pPr>
    </w:p>
    <w:p w:rsidR="00E9608A" w:rsidRDefault="00E9608A" w:rsidP="00EA3164">
      <w:pPr>
        <w:pStyle w:val="ConsPlusNormal"/>
        <w:widowControl/>
        <w:jc w:val="both"/>
        <w:rPr>
          <w:rFonts w:ascii="Times New Roman" w:hAnsi="Times New Roman" w:cs="Times New Roman"/>
          <w:sz w:val="26"/>
          <w:szCs w:val="26"/>
        </w:rPr>
      </w:pPr>
    </w:p>
    <w:p w:rsidR="00E9608A" w:rsidRDefault="00E9608A" w:rsidP="00EA3164">
      <w:pPr>
        <w:pStyle w:val="ConsPlusNormal"/>
        <w:widowControl/>
        <w:jc w:val="both"/>
        <w:rPr>
          <w:rFonts w:ascii="Times New Roman" w:hAnsi="Times New Roman" w:cs="Times New Roman"/>
          <w:sz w:val="26"/>
          <w:szCs w:val="26"/>
        </w:rPr>
      </w:pPr>
    </w:p>
    <w:p w:rsidR="00E9608A" w:rsidRDefault="00E9608A" w:rsidP="00EA3164">
      <w:pPr>
        <w:pStyle w:val="ConsPlusNormal"/>
        <w:widowControl/>
        <w:jc w:val="both"/>
        <w:rPr>
          <w:rFonts w:ascii="Times New Roman" w:hAnsi="Times New Roman" w:cs="Times New Roman"/>
          <w:sz w:val="26"/>
          <w:szCs w:val="26"/>
        </w:rPr>
      </w:pPr>
    </w:p>
    <w:p w:rsidR="00E9608A" w:rsidRDefault="00E9608A" w:rsidP="00EA3164">
      <w:pPr>
        <w:pStyle w:val="ConsPlusNormal"/>
        <w:widowControl/>
        <w:jc w:val="both"/>
        <w:rPr>
          <w:rFonts w:ascii="Times New Roman" w:hAnsi="Times New Roman" w:cs="Times New Roman"/>
          <w:sz w:val="26"/>
          <w:szCs w:val="26"/>
        </w:rPr>
      </w:pPr>
    </w:p>
    <w:p w:rsidR="00E9608A" w:rsidRDefault="00E9608A" w:rsidP="00EA3164">
      <w:pPr>
        <w:pStyle w:val="ConsPlusNormal"/>
        <w:widowControl/>
        <w:jc w:val="right"/>
        <w:rPr>
          <w:rFonts w:ascii="Times New Roman" w:hAnsi="Times New Roman" w:cs="Times New Roman"/>
          <w:sz w:val="24"/>
          <w:szCs w:val="24"/>
        </w:rPr>
      </w:pPr>
      <w:r>
        <w:rPr>
          <w:noProof/>
        </w:rPr>
      </w:r>
      <w:r w:rsidRPr="00A54FC9">
        <w:rPr>
          <w:rFonts w:ascii="Times New Roman" w:hAnsi="Times New Roman" w:cs="Times New Roman"/>
          <w:sz w:val="24"/>
          <w:szCs w:val="24"/>
        </w:rPr>
        <w:pict>
          <v:group id="_x0000_s1026" editas="canvas" style="width:550.05pt;height:790.35pt;mso-position-horizontal-relative:char;mso-position-vertical-relative:line" coordorigin="-2" coordsize="11001,158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width:11001;height:15807" o:preferrelative="f">
              <v:fill o:detectmouseclick="t"/>
              <v:path o:extrusionok="t" o:connecttype="none"/>
              <o:lock v:ext="edit" text="t"/>
            </v:shape>
            <v:rect id="_x0000_s1028" style="position:absolute;left:4574;width:1240;height:818;mso-wrap-style:none" filled="f" stroked="f">
              <v:textbox style="mso-next-textbox:#_x0000_s1028;mso-fit-shape-to-text:t" inset="0,0,0,0">
                <w:txbxContent>
                  <w:p w:rsidR="00E9608A" w:rsidRPr="009D3BCF" w:rsidRDefault="00E9608A" w:rsidP="00C90BBE">
                    <w:pPr>
                      <w:rPr>
                        <w:b/>
                        <w:bCs/>
                      </w:rPr>
                    </w:pPr>
                    <w:r w:rsidRPr="009D3BCF">
                      <w:rPr>
                        <w:b/>
                        <w:bCs/>
                        <w:color w:val="000000"/>
                        <w:lang w:val="en-US"/>
                      </w:rPr>
                      <w:t xml:space="preserve">Приложение </w:t>
                    </w:r>
                  </w:p>
                </w:txbxContent>
              </v:textbox>
            </v:rect>
            <v:rect id="_x0000_s1029" style="position:absolute;left:4768;width:50;height:509;mso-wrap-style:none" filled="f" stroked="f">
              <v:textbox style="mso-next-textbox:#_x0000_s1029;mso-fit-shape-to-text:t" inset="0,0,0,0">
                <w:txbxContent>
                  <w:p w:rsidR="00E9608A" w:rsidRDefault="00E9608A" w:rsidP="00C90BBE">
                    <w:r>
                      <w:rPr>
                        <w:color w:val="000000"/>
                        <w:lang w:val="en-US"/>
                      </w:rPr>
                      <w:t xml:space="preserve"> </w:t>
                    </w:r>
                  </w:p>
                </w:txbxContent>
              </v:textbox>
            </v:rect>
            <v:rect id="_x0000_s1030" style="position:absolute;left:5925;width:280;height:818;mso-wrap-style:none" filled="f" stroked="f">
              <v:textbox style="mso-next-textbox:#_x0000_s1030;mso-fit-shape-to-text:t" inset="0,0,0,0">
                <w:txbxContent>
                  <w:p w:rsidR="00E9608A" w:rsidRPr="009D3BCF" w:rsidRDefault="00E9608A" w:rsidP="00C90BBE">
                    <w:pPr>
                      <w:rPr>
                        <w:b/>
                        <w:bCs/>
                      </w:rPr>
                    </w:pPr>
                    <w:r>
                      <w:rPr>
                        <w:b/>
                        <w:bCs/>
                        <w:color w:val="000000"/>
                      </w:rPr>
                      <w:t xml:space="preserve"> </w:t>
                    </w:r>
                    <w:r w:rsidRPr="009D3BCF">
                      <w:rPr>
                        <w:b/>
                        <w:bCs/>
                        <w:color w:val="000000"/>
                        <w:lang w:val="en-US"/>
                      </w:rPr>
                      <w:t>№</w:t>
                    </w:r>
                  </w:p>
                </w:txbxContent>
              </v:textbox>
            </v:rect>
            <v:rect id="_x0000_s1031" style="position:absolute;left:5055;width:50;height:509;mso-wrap-style:none" filled="f" stroked="f">
              <v:textbox style="mso-next-textbox:#_x0000_s1031;mso-fit-shape-to-text:t" inset="0,0,0,0">
                <w:txbxContent>
                  <w:p w:rsidR="00E9608A" w:rsidRDefault="00E9608A" w:rsidP="00C90BBE">
                    <w:r>
                      <w:rPr>
                        <w:color w:val="000000"/>
                        <w:lang w:val="en-US"/>
                      </w:rPr>
                      <w:t xml:space="preserve"> </w:t>
                    </w:r>
                  </w:p>
                </w:txbxContent>
              </v:textbox>
            </v:rect>
            <v:rect id="_x0000_s1032" style="position:absolute;left:6187;width:112;height:509;mso-wrap-style:none" filled="f" stroked="f">
              <v:textbox style="mso-next-textbox:#_x0000_s1032;mso-fit-shape-to-text:t" inset="0,0,0,0">
                <w:txbxContent>
                  <w:p w:rsidR="00E9608A" w:rsidRDefault="00E9608A" w:rsidP="00C90BBE">
                    <w:r>
                      <w:rPr>
                        <w:color w:val="000000"/>
                        <w:lang w:val="en-US"/>
                      </w:rPr>
                      <w:t>1</w:t>
                    </w:r>
                  </w:p>
                </w:txbxContent>
              </v:textbox>
            </v:rect>
            <v:rect id="_x0000_s1033" style="position:absolute;left:5235;width:50;height:509;mso-wrap-style:none" filled="f" stroked="f">
              <v:textbox style="mso-next-textbox:#_x0000_s1033;mso-fit-shape-to-text:t" inset="0,0,0,0">
                <w:txbxContent>
                  <w:p w:rsidR="00E9608A" w:rsidRDefault="00E9608A" w:rsidP="00C90BBE">
                    <w:r>
                      <w:rPr>
                        <w:color w:val="000000"/>
                        <w:lang w:val="en-US"/>
                      </w:rPr>
                      <w:t xml:space="preserve"> </w:t>
                    </w:r>
                  </w:p>
                </w:txbxContent>
              </v:textbox>
            </v:rect>
            <v:rect id="_x0000_s1034" style="position:absolute;left:4608;top:276;width:3297;height:818;mso-wrap-style:none" filled="f" stroked="f">
              <v:textbox style="mso-next-textbox:#_x0000_s1034;mso-fit-shape-to-text:t" inset="0,0,0,0">
                <w:txbxContent>
                  <w:p w:rsidR="00E9608A" w:rsidRPr="009D3BCF" w:rsidRDefault="00E9608A" w:rsidP="00C90BBE">
                    <w:pPr>
                      <w:rPr>
                        <w:b/>
                        <w:bCs/>
                      </w:rPr>
                    </w:pPr>
                    <w:r w:rsidRPr="009D3BCF">
                      <w:rPr>
                        <w:b/>
                        <w:bCs/>
                        <w:color w:val="000000"/>
                        <w:lang w:val="en-US"/>
                      </w:rPr>
                      <w:t>к административному регламенту</w:t>
                    </w:r>
                    <w:r w:rsidRPr="009D3BCF">
                      <w:rPr>
                        <w:b/>
                        <w:bCs/>
                        <w:color w:val="000000"/>
                      </w:rPr>
                      <w:t xml:space="preserve">  </w:t>
                    </w:r>
                    <w:r w:rsidRPr="009D3BCF">
                      <w:rPr>
                        <w:b/>
                        <w:bCs/>
                        <w:color w:val="000000"/>
                        <w:lang w:val="en-US"/>
                      </w:rPr>
                      <w:t xml:space="preserve"> </w:t>
                    </w:r>
                  </w:p>
                </w:txbxContent>
              </v:textbox>
            </v:rect>
            <v:rect id="_x0000_s1035" style="position:absolute;left:8523;top:276;width:50;height:509;mso-wrap-style:none" filled="f" stroked="f">
              <v:textbox style="mso-next-textbox:#_x0000_s1035;mso-fit-shape-to-text:t" inset="0,0,0,0">
                <w:txbxContent>
                  <w:p w:rsidR="00E9608A" w:rsidRDefault="00E9608A" w:rsidP="00C90BBE">
                    <w:r>
                      <w:rPr>
                        <w:color w:val="000000"/>
                        <w:lang w:val="en-US"/>
                      </w:rPr>
                      <w:t xml:space="preserve"> </w:t>
                    </w:r>
                  </w:p>
                </w:txbxContent>
              </v:textbox>
            </v:rect>
            <v:rect id="_x0000_s1036" style="position:absolute;left:8393;top:552;width:50;height:509;mso-wrap-style:none" filled="f" stroked="f">
              <v:textbox style="mso-next-textbox:#_x0000_s1036;mso-fit-shape-to-text:t" inset="0,0,0,0">
                <w:txbxContent>
                  <w:p w:rsidR="00E9608A" w:rsidRDefault="00E9608A" w:rsidP="00C90BBE">
                    <w:r>
                      <w:rPr>
                        <w:color w:val="000000"/>
                        <w:lang w:val="en-US"/>
                      </w:rPr>
                      <w:t xml:space="preserve"> </w:t>
                    </w:r>
                  </w:p>
                </w:txbxContent>
              </v:textbox>
            </v:rect>
            <v:rect id="_x0000_s1037" style="position:absolute;left:8801;top:828;width:50;height:509;mso-wrap-style:none" filled="f" stroked="f">
              <v:textbox style="mso-next-textbox:#_x0000_s1037;mso-fit-shape-to-text:t" inset="0,0,0,0">
                <w:txbxContent>
                  <w:p w:rsidR="00E9608A" w:rsidRDefault="00E9608A" w:rsidP="00C90BBE">
                    <w:r>
                      <w:rPr>
                        <w:color w:val="000000"/>
                        <w:lang w:val="en-US"/>
                      </w:rPr>
                      <w:t xml:space="preserve"> </w:t>
                    </w:r>
                  </w:p>
                </w:txbxContent>
              </v:textbox>
            </v:rect>
            <v:rect id="_x0000_s1038" style="position:absolute;left:6200;top:1104;width:50;height:509;mso-wrap-style:none" filled="f" stroked="f">
              <v:textbox style="mso-next-textbox:#_x0000_s1038;mso-fit-shape-to-text:t" inset="0,0,0,0">
                <w:txbxContent>
                  <w:p w:rsidR="00E9608A" w:rsidRDefault="00E9608A" w:rsidP="00C90BBE">
                    <w:r>
                      <w:rPr>
                        <w:color w:val="000000"/>
                        <w:lang w:val="en-US"/>
                      </w:rPr>
                      <w:t xml:space="preserve"> </w:t>
                    </w:r>
                  </w:p>
                </w:txbxContent>
              </v:textbox>
            </v:rect>
            <v:rect id="_x0000_s1039" style="position:absolute;left:4610;top:1381;width:129;height:509;mso-wrap-style:none" filled="f" stroked="f">
              <v:textbox style="mso-next-textbox:#_x0000_s1039;mso-fit-shape-to-text:t" inset="0,0,0,0">
                <w:txbxContent>
                  <w:p w:rsidR="00E9608A" w:rsidRDefault="00E9608A" w:rsidP="00C90BBE"/>
                </w:txbxContent>
              </v:textbox>
            </v:rect>
            <v:rect id="_x0000_s1040" style="position:absolute;left:6870;top:1380;width:50;height:509;mso-wrap-style:none" filled="f" stroked="f">
              <v:textbox style="mso-next-textbox:#_x0000_s1040;mso-fit-shape-to-text:t" inset="0,0,0,0">
                <w:txbxContent>
                  <w:p w:rsidR="00E9608A" w:rsidRDefault="00E9608A" w:rsidP="00C90BBE">
                    <w:r>
                      <w:rPr>
                        <w:color w:val="000000"/>
                        <w:lang w:val="en-US"/>
                      </w:rPr>
                      <w:t xml:space="preserve"> </w:t>
                    </w:r>
                  </w:p>
                </w:txbxContent>
              </v:textbox>
            </v:rect>
            <v:rect id="_x0000_s1041" style="position:absolute;left:539;top:1657;width:50;height:509;mso-wrap-style:none" filled="f" stroked="f">
              <v:textbox style="mso-next-textbox:#_x0000_s1041;mso-fit-shape-to-text:t" inset="0,0,0,0">
                <w:txbxContent>
                  <w:p w:rsidR="00E9608A" w:rsidRDefault="00E9608A" w:rsidP="00C90BBE">
                    <w:r>
                      <w:rPr>
                        <w:color w:val="000000"/>
                        <w:lang w:val="en-US"/>
                      </w:rPr>
                      <w:t xml:space="preserve"> </w:t>
                    </w:r>
                  </w:p>
                </w:txbxContent>
              </v:textbox>
            </v:rect>
            <v:rect id="_x0000_s1042" style="position:absolute;left:539;top:1933;width:50;height:509;mso-wrap-style:none" filled="f" stroked="f">
              <v:textbox style="mso-next-textbox:#_x0000_s1042;mso-fit-shape-to-text:t" inset="0,0,0,0">
                <w:txbxContent>
                  <w:p w:rsidR="00E9608A" w:rsidRDefault="00E9608A" w:rsidP="00C90BBE">
                    <w:r>
                      <w:rPr>
                        <w:color w:val="000000"/>
                        <w:lang w:val="en-US"/>
                      </w:rPr>
                      <w:t xml:space="preserve"> </w:t>
                    </w:r>
                  </w:p>
                </w:txbxContent>
              </v:textbox>
            </v:rect>
            <v:rect id="_x0000_s1043" style="position:absolute;left:4284;top:2211;width:534;height:818;mso-wrap-style:none" filled="f" stroked="f">
              <v:textbox style="mso-next-textbox:#_x0000_s1043;mso-fit-shape-to-text:t" inset="0,0,0,0">
                <w:txbxContent>
                  <w:p w:rsidR="00E9608A" w:rsidRDefault="00E9608A" w:rsidP="00C90BBE">
                    <w:r>
                      <w:rPr>
                        <w:b/>
                        <w:bCs/>
                        <w:color w:val="000000"/>
                        <w:lang w:val="en-US"/>
                      </w:rPr>
                      <w:t xml:space="preserve">БЛОК </w:t>
                    </w:r>
                  </w:p>
                </w:txbxContent>
              </v:textbox>
            </v:rect>
            <v:rect id="_x0000_s1044" style="position:absolute;left:5043;top:2211;width:110;height:509;mso-wrap-style:none" filled="f" stroked="f">
              <v:textbox style="mso-next-textbox:#_x0000_s1044;mso-fit-shape-to-text:t" inset="0,0,0,0">
                <w:txbxContent>
                  <w:p w:rsidR="00E9608A" w:rsidRDefault="00E9608A" w:rsidP="00C90BBE">
                    <w:r>
                      <w:rPr>
                        <w:b/>
                        <w:bCs/>
                        <w:color w:val="000000"/>
                        <w:lang w:val="en-US"/>
                      </w:rPr>
                      <w:t>–</w:t>
                    </w:r>
                  </w:p>
                </w:txbxContent>
              </v:textbox>
            </v:rect>
            <v:rect id="_x0000_s1045" style="position:absolute;left:5163;top:2211;width:721;height:818;mso-wrap-style:none" filled="f" stroked="f">
              <v:textbox style="mso-next-textbox:#_x0000_s1045;mso-fit-shape-to-text:t" inset="0,0,0,0">
                <w:txbxContent>
                  <w:p w:rsidR="00E9608A" w:rsidRDefault="00E9608A" w:rsidP="00C90BBE">
                    <w:r>
                      <w:rPr>
                        <w:b/>
                        <w:bCs/>
                        <w:color w:val="000000"/>
                        <w:lang w:val="en-US"/>
                      </w:rPr>
                      <w:t xml:space="preserve"> СХЕМА</w:t>
                    </w:r>
                  </w:p>
                </w:txbxContent>
              </v:textbox>
            </v:rect>
            <v:rect id="_x0000_s1046" style="position:absolute;left:6126;top:2211;width:50;height:509;mso-wrap-style:none" filled="f" stroked="f">
              <v:textbox style="mso-next-textbox:#_x0000_s1046;mso-fit-shape-to-text:t" inset="0,0,0,0">
                <w:txbxContent>
                  <w:p w:rsidR="00E9608A" w:rsidRDefault="00E9608A" w:rsidP="00C90BBE">
                    <w:r>
                      <w:rPr>
                        <w:b/>
                        <w:bCs/>
                        <w:color w:val="000000"/>
                        <w:lang w:val="en-US"/>
                      </w:rPr>
                      <w:t xml:space="preserve"> </w:t>
                    </w:r>
                  </w:p>
                </w:txbxContent>
              </v:textbox>
            </v:rect>
            <v:rect id="_x0000_s1047" style="position:absolute;left:9490;top:2761;width:50;height:509;mso-wrap-style:none" filled="f" stroked="f">
              <v:textbox style="mso-next-textbox:#_x0000_s1047;mso-fit-shape-to-text:t" inset="0,0,0,0">
                <w:txbxContent>
                  <w:p w:rsidR="00E9608A" w:rsidRDefault="00E9608A" w:rsidP="00C90BBE">
                    <w:r>
                      <w:rPr>
                        <w:color w:val="000000"/>
                        <w:lang w:val="en-US"/>
                      </w:rPr>
                      <w:t xml:space="preserve"> </w:t>
                    </w:r>
                  </w:p>
                </w:txbxContent>
              </v:textbox>
            </v:rect>
            <v:rect id="_x0000_s1048" style="position:absolute;left:6504;top:3037;width:50;height:509;mso-wrap-style:none" filled="f" stroked="f">
              <v:textbox style="mso-next-textbox:#_x0000_s1048;mso-fit-shape-to-text:t" inset="0,0,0,0">
                <w:txbxContent>
                  <w:p w:rsidR="00E9608A" w:rsidRDefault="00E9608A" w:rsidP="00C90BBE">
                    <w:r>
                      <w:rPr>
                        <w:color w:val="000000"/>
                        <w:lang w:val="en-US"/>
                      </w:rPr>
                      <w:t xml:space="preserve"> </w:t>
                    </w:r>
                  </w:p>
                </w:txbxContent>
              </v:textbox>
            </v:rect>
            <v:rect id="_x0000_s1049" style="position:absolute;left:5206;top:3313;width:50;height:509;mso-wrap-style:none" filled="f" stroked="f">
              <v:textbox style="mso-next-textbox:#_x0000_s1049;mso-fit-shape-to-text:t" inset="0,0,0,0">
                <w:txbxContent>
                  <w:p w:rsidR="00E9608A" w:rsidRDefault="00E9608A" w:rsidP="00C90BBE">
                    <w:r>
                      <w:rPr>
                        <w:color w:val="000000"/>
                        <w:lang w:val="en-US"/>
                      </w:rPr>
                      <w:t xml:space="preserve"> </w:t>
                    </w:r>
                  </w:p>
                </w:txbxContent>
              </v:textbox>
            </v:rect>
            <v:rect id="_x0000_s1050" style="position:absolute;left:539;top:3589;width:50;height:509;mso-wrap-style:none" filled="f" stroked="f">
              <v:textbox style="mso-next-textbox:#_x0000_s1050;mso-fit-shape-to-text:t" inset="0,0,0,0">
                <w:txbxContent>
                  <w:p w:rsidR="00E9608A" w:rsidRDefault="00E9608A" w:rsidP="00C90BBE">
                    <w:r>
                      <w:rPr>
                        <w:color w:val="000000"/>
                        <w:lang w:val="en-US"/>
                      </w:rPr>
                      <w:t xml:space="preserve"> </w:t>
                    </w:r>
                  </w:p>
                </w:txbxContent>
              </v:textbox>
            </v:rect>
            <v:rect id="_x0000_s1051" style="position:absolute;left:539;top:3865;width:50;height:509;mso-wrap-style:none" filled="f" stroked="f">
              <v:textbox style="mso-next-textbox:#_x0000_s1051;mso-fit-shape-to-text:t" inset="0,0,0,0">
                <w:txbxContent>
                  <w:p w:rsidR="00E9608A" w:rsidRDefault="00E9608A" w:rsidP="00C90BBE">
                    <w:r>
                      <w:rPr>
                        <w:color w:val="000000"/>
                        <w:lang w:val="en-US"/>
                      </w:rPr>
                      <w:t xml:space="preserve"> </w:t>
                    </w:r>
                  </w:p>
                </w:txbxContent>
              </v:textbox>
            </v:rect>
            <v:rect id="_x0000_s1052" style="position:absolute;left:539;top:4141;width:50;height:509;mso-wrap-style:none" filled="f" stroked="f">
              <v:textbox style="mso-next-textbox:#_x0000_s1052;mso-fit-shape-to-text:t" inset="0,0,0,0">
                <w:txbxContent>
                  <w:p w:rsidR="00E9608A" w:rsidRDefault="00E9608A" w:rsidP="00C90BBE">
                    <w:r>
                      <w:rPr>
                        <w:color w:val="000000"/>
                        <w:lang w:val="en-US"/>
                      </w:rPr>
                      <w:t xml:space="preserve"> </w:t>
                    </w:r>
                  </w:p>
                </w:txbxContent>
              </v:textbox>
            </v:rect>
            <v:rect id="_x0000_s1053" style="position:absolute;left:539;top:4417;width:50;height:509;mso-wrap-style:none" filled="f" stroked="f">
              <v:textbox style="mso-next-textbox:#_x0000_s1053;mso-fit-shape-to-text:t" inset="0,0,0,0">
                <w:txbxContent>
                  <w:p w:rsidR="00E9608A" w:rsidRDefault="00E9608A" w:rsidP="00C90BBE">
                    <w:r>
                      <w:rPr>
                        <w:color w:val="000000"/>
                        <w:lang w:val="en-US"/>
                      </w:rPr>
                      <w:t xml:space="preserve"> </w:t>
                    </w:r>
                  </w:p>
                </w:txbxContent>
              </v:textbox>
            </v:rect>
            <v:rect id="_x0000_s1054" style="position:absolute;left:539;top:4693;width:50;height:509;mso-wrap-style:none" filled="f" stroked="f">
              <v:textbox style="mso-next-textbox:#_x0000_s1054;mso-fit-shape-to-text:t" inset="0,0,0,0">
                <w:txbxContent>
                  <w:p w:rsidR="00E9608A" w:rsidRDefault="00E9608A" w:rsidP="00C90BBE">
                    <w:r>
                      <w:rPr>
                        <w:color w:val="000000"/>
                        <w:lang w:val="en-US"/>
                      </w:rPr>
                      <w:t xml:space="preserve"> </w:t>
                    </w:r>
                  </w:p>
                </w:txbxContent>
              </v:textbox>
            </v:rect>
            <v:rect id="_x0000_s1055" style="position:absolute;left:539;top:4969;width:50;height:509;mso-wrap-style:none" filled="f" stroked="f">
              <v:textbox style="mso-next-textbox:#_x0000_s1055;mso-fit-shape-to-text:t" inset="0,0,0,0">
                <w:txbxContent>
                  <w:p w:rsidR="00E9608A" w:rsidRDefault="00E9608A" w:rsidP="00C90BBE">
                    <w:r>
                      <w:rPr>
                        <w:color w:val="000000"/>
                        <w:lang w:val="en-US"/>
                      </w:rPr>
                      <w:t xml:space="preserve"> </w:t>
                    </w:r>
                  </w:p>
                </w:txbxContent>
              </v:textbox>
            </v:rect>
            <v:rect id="_x0000_s1056" style="position:absolute;left:539;top:5245;width:50;height:509;mso-wrap-style:none" filled="f" stroked="f">
              <v:textbox style="mso-next-textbox:#_x0000_s1056;mso-fit-shape-to-text:t" inset="0,0,0,0">
                <w:txbxContent>
                  <w:p w:rsidR="00E9608A" w:rsidRDefault="00E9608A" w:rsidP="00C90BBE">
                    <w:r>
                      <w:rPr>
                        <w:color w:val="000000"/>
                        <w:lang w:val="en-US"/>
                      </w:rPr>
                      <w:t xml:space="preserve"> </w:t>
                    </w:r>
                  </w:p>
                </w:txbxContent>
              </v:textbox>
            </v:rect>
            <v:rect id="_x0000_s1057" style="position:absolute;left:539;top:5522;width:50;height:509;mso-wrap-style:none" filled="f" stroked="f">
              <v:textbox style="mso-next-textbox:#_x0000_s1057;mso-fit-shape-to-text:t" inset="0,0,0,0">
                <w:txbxContent>
                  <w:p w:rsidR="00E9608A" w:rsidRDefault="00E9608A" w:rsidP="00C90BBE">
                    <w:r>
                      <w:rPr>
                        <w:color w:val="000000"/>
                        <w:lang w:val="en-US"/>
                      </w:rPr>
                      <w:t xml:space="preserve"> </w:t>
                    </w:r>
                  </w:p>
                </w:txbxContent>
              </v:textbox>
            </v:rect>
            <v:rect id="_x0000_s1058" style="position:absolute;left:539;top:5798;width:50;height:509;mso-wrap-style:none" filled="f" stroked="f">
              <v:textbox style="mso-next-textbox:#_x0000_s1058;mso-fit-shape-to-text:t" inset="0,0,0,0">
                <w:txbxContent>
                  <w:p w:rsidR="00E9608A" w:rsidRDefault="00E9608A" w:rsidP="00C90BBE">
                    <w:r>
                      <w:rPr>
                        <w:color w:val="000000"/>
                        <w:lang w:val="en-US"/>
                      </w:rPr>
                      <w:t xml:space="preserve"> </w:t>
                    </w:r>
                  </w:p>
                </w:txbxContent>
              </v:textbox>
            </v:rect>
            <v:rect id="_x0000_s1059" style="position:absolute;left:539;top:6074;width:50;height:509;mso-wrap-style:none" filled="f" stroked="f">
              <v:textbox style="mso-next-textbox:#_x0000_s1059;mso-fit-shape-to-text:t" inset="0,0,0,0">
                <w:txbxContent>
                  <w:p w:rsidR="00E9608A" w:rsidRDefault="00E9608A" w:rsidP="00C90BBE">
                    <w:r>
                      <w:rPr>
                        <w:color w:val="000000"/>
                        <w:lang w:val="en-US"/>
                      </w:rPr>
                      <w:t xml:space="preserve"> </w:t>
                    </w:r>
                  </w:p>
                </w:txbxContent>
              </v:textbox>
            </v:rect>
            <v:rect id="_x0000_s1060" style="position:absolute;left:539;top:6350;width:50;height:509;mso-wrap-style:none" filled="f" stroked="f">
              <v:textbox style="mso-next-textbox:#_x0000_s1060;mso-fit-shape-to-text:t" inset="0,0,0,0">
                <w:txbxContent>
                  <w:p w:rsidR="00E9608A" w:rsidRDefault="00E9608A" w:rsidP="00C90BBE">
                    <w:r>
                      <w:rPr>
                        <w:color w:val="000000"/>
                        <w:lang w:val="en-US"/>
                      </w:rPr>
                      <w:t xml:space="preserve"> </w:t>
                    </w:r>
                  </w:p>
                </w:txbxContent>
              </v:textbox>
            </v:rect>
            <v:rect id="_x0000_s1061" style="position:absolute;left:539;top:6626;width:50;height:509;mso-wrap-style:none" filled="f" stroked="f">
              <v:textbox style="mso-next-textbox:#_x0000_s1061;mso-fit-shape-to-text:t" inset="0,0,0,0">
                <w:txbxContent>
                  <w:p w:rsidR="00E9608A" w:rsidRDefault="00E9608A" w:rsidP="00C90BBE">
                    <w:r>
                      <w:rPr>
                        <w:color w:val="000000"/>
                        <w:lang w:val="en-US"/>
                      </w:rPr>
                      <w:t xml:space="preserve"> </w:t>
                    </w:r>
                  </w:p>
                </w:txbxContent>
              </v:textbox>
            </v:rect>
            <v:rect id="_x0000_s1062" style="position:absolute;left:539;top:6902;width:50;height:509;mso-wrap-style:none" filled="f" stroked="f">
              <v:textbox style="mso-next-textbox:#_x0000_s1062;mso-fit-shape-to-text:t" inset="0,0,0,0">
                <w:txbxContent>
                  <w:p w:rsidR="00E9608A" w:rsidRDefault="00E9608A" w:rsidP="00C90BBE">
                    <w:r>
                      <w:rPr>
                        <w:color w:val="000000"/>
                        <w:lang w:val="en-US"/>
                      </w:rPr>
                      <w:t xml:space="preserve"> </w:t>
                    </w:r>
                  </w:p>
                </w:txbxContent>
              </v:textbox>
            </v:rect>
            <v:rect id="_x0000_s1063" style="position:absolute;left:5206;top:7178;width:50;height:509;mso-wrap-style:none" filled="f" stroked="f">
              <v:textbox style="mso-next-textbox:#_x0000_s1063;mso-fit-shape-to-text:t" inset="0,0,0,0">
                <w:txbxContent>
                  <w:p w:rsidR="00E9608A" w:rsidRDefault="00E9608A" w:rsidP="00C90BBE">
                    <w:r>
                      <w:rPr>
                        <w:color w:val="000000"/>
                        <w:lang w:val="en-US"/>
                      </w:rPr>
                      <w:t xml:space="preserve"> </w:t>
                    </w:r>
                  </w:p>
                </w:txbxContent>
              </v:textbox>
            </v:rect>
            <v:rect id="_x0000_s1064" style="position:absolute;left:539;top:7454;width:50;height:509;mso-wrap-style:none" filled="f" stroked="f">
              <v:textbox style="mso-next-textbox:#_x0000_s1064;mso-fit-shape-to-text:t" inset="0,0,0,0">
                <w:txbxContent>
                  <w:p w:rsidR="00E9608A" w:rsidRDefault="00E9608A" w:rsidP="00C90BBE">
                    <w:r>
                      <w:rPr>
                        <w:color w:val="000000"/>
                        <w:lang w:val="en-US"/>
                      </w:rPr>
                      <w:t xml:space="preserve"> </w:t>
                    </w:r>
                  </w:p>
                </w:txbxContent>
              </v:textbox>
            </v:rect>
            <v:rect id="_x0000_s1065" style="position:absolute;left:539;top:7730;width:50;height:509;mso-wrap-style:none" filled="f" stroked="f">
              <v:textbox style="mso-next-textbox:#_x0000_s1065;mso-fit-shape-to-text:t" inset="0,0,0,0">
                <w:txbxContent>
                  <w:p w:rsidR="00E9608A" w:rsidRDefault="00E9608A" w:rsidP="00C90BBE">
                    <w:r>
                      <w:rPr>
                        <w:color w:val="000000"/>
                        <w:lang w:val="en-US"/>
                      </w:rPr>
                      <w:t xml:space="preserve"> </w:t>
                    </w:r>
                  </w:p>
                </w:txbxContent>
              </v:textbox>
            </v:rect>
            <v:rect id="_x0000_s1066" style="position:absolute;left:539;top:8006;width:50;height:509;mso-wrap-style:none" filled="f" stroked="f">
              <v:textbox style="mso-next-textbox:#_x0000_s1066;mso-fit-shape-to-text:t" inset="0,0,0,0">
                <w:txbxContent>
                  <w:p w:rsidR="00E9608A" w:rsidRDefault="00E9608A" w:rsidP="00C90BBE">
                    <w:r>
                      <w:rPr>
                        <w:color w:val="000000"/>
                        <w:lang w:val="en-US"/>
                      </w:rPr>
                      <w:t xml:space="preserve"> </w:t>
                    </w:r>
                  </w:p>
                </w:txbxContent>
              </v:textbox>
            </v:rect>
            <v:rect id="_x0000_s1067" style="position:absolute;left:539;top:8282;width:50;height:509;mso-wrap-style:none" filled="f" stroked="f">
              <v:textbox style="mso-next-textbox:#_x0000_s1067;mso-fit-shape-to-text:t" inset="0,0,0,0">
                <w:txbxContent>
                  <w:p w:rsidR="00E9608A" w:rsidRDefault="00E9608A" w:rsidP="00C90BBE">
                    <w:r>
                      <w:rPr>
                        <w:color w:val="000000"/>
                        <w:lang w:val="en-US"/>
                      </w:rPr>
                      <w:t xml:space="preserve"> </w:t>
                    </w:r>
                  </w:p>
                </w:txbxContent>
              </v:textbox>
            </v:rect>
            <v:rect id="_x0000_s1068" style="position:absolute;left:539;top:8558;width:50;height:509;mso-wrap-style:none" filled="f" stroked="f">
              <v:textbox style="mso-next-textbox:#_x0000_s1068;mso-fit-shape-to-text:t" inset="0,0,0,0">
                <w:txbxContent>
                  <w:p w:rsidR="00E9608A" w:rsidRDefault="00E9608A" w:rsidP="00C90BBE">
                    <w:r>
                      <w:rPr>
                        <w:color w:val="000000"/>
                        <w:lang w:val="en-US"/>
                      </w:rPr>
                      <w:t xml:space="preserve"> </w:t>
                    </w:r>
                  </w:p>
                </w:txbxContent>
              </v:textbox>
            </v:rect>
            <v:rect id="_x0000_s1069" style="position:absolute;left:539;top:8834;width:50;height:509;mso-wrap-style:none" filled="f" stroked="f">
              <v:textbox style="mso-next-textbox:#_x0000_s1069;mso-fit-shape-to-text:t" inset="0,0,0,0">
                <w:txbxContent>
                  <w:p w:rsidR="00E9608A" w:rsidRDefault="00E9608A" w:rsidP="00C90BBE">
                    <w:r>
                      <w:rPr>
                        <w:color w:val="000000"/>
                        <w:lang w:val="en-US"/>
                      </w:rPr>
                      <w:t xml:space="preserve"> </w:t>
                    </w:r>
                  </w:p>
                </w:txbxContent>
              </v:textbox>
            </v:rect>
            <v:rect id="_x0000_s1070" style="position:absolute;left:539;top:9111;width:50;height:509;mso-wrap-style:none" filled="f" stroked="f">
              <v:textbox style="mso-next-textbox:#_x0000_s1070;mso-fit-shape-to-text:t" inset="0,0,0,0">
                <w:txbxContent>
                  <w:p w:rsidR="00E9608A" w:rsidRDefault="00E9608A" w:rsidP="00C90BBE">
                    <w:r>
                      <w:rPr>
                        <w:color w:val="000000"/>
                        <w:lang w:val="en-US"/>
                      </w:rPr>
                      <w:t xml:space="preserve"> </w:t>
                    </w:r>
                  </w:p>
                </w:txbxContent>
              </v:textbox>
            </v:rect>
            <v:rect id="_x0000_s1071" style="position:absolute;left:539;top:9387;width:50;height:509;mso-wrap-style:none" filled="f" stroked="f">
              <v:textbox style="mso-next-textbox:#_x0000_s1071;mso-fit-shape-to-text:t" inset="0,0,0,0">
                <w:txbxContent>
                  <w:p w:rsidR="00E9608A" w:rsidRDefault="00E9608A" w:rsidP="00C90BBE">
                    <w:r>
                      <w:rPr>
                        <w:color w:val="000000"/>
                        <w:lang w:val="en-US"/>
                      </w:rPr>
                      <w:t xml:space="preserve"> </w:t>
                    </w:r>
                  </w:p>
                </w:txbxContent>
              </v:textbox>
            </v:rect>
            <v:rect id="_x0000_s1072" style="position:absolute;left:539;top:9663;width:50;height:509;mso-wrap-style:none" filled="f" stroked="f">
              <v:textbox style="mso-next-textbox:#_x0000_s1072;mso-fit-shape-to-text:t" inset="0,0,0,0">
                <w:txbxContent>
                  <w:p w:rsidR="00E9608A" w:rsidRDefault="00E9608A" w:rsidP="00C90BBE">
                    <w:r>
                      <w:rPr>
                        <w:color w:val="000000"/>
                        <w:lang w:val="en-US"/>
                      </w:rPr>
                      <w:t xml:space="preserve"> </w:t>
                    </w:r>
                  </w:p>
                </w:txbxContent>
              </v:textbox>
            </v:rect>
            <v:rect id="_x0000_s1073" style="position:absolute;left:539;top:9939;width:50;height:509;mso-wrap-style:none" filled="f" stroked="f">
              <v:textbox style="mso-next-textbox:#_x0000_s1073;mso-fit-shape-to-text:t" inset="0,0,0,0">
                <w:txbxContent>
                  <w:p w:rsidR="00E9608A" w:rsidRDefault="00E9608A" w:rsidP="00C90BBE">
                    <w:r>
                      <w:rPr>
                        <w:color w:val="000000"/>
                        <w:lang w:val="en-US"/>
                      </w:rPr>
                      <w:t xml:space="preserve"> </w:t>
                    </w:r>
                  </w:p>
                </w:txbxContent>
              </v:textbox>
            </v:rect>
            <v:rect id="_x0000_s1074" style="position:absolute;left:539;top:10215;width:50;height:509;mso-wrap-style:none" filled="f" stroked="f">
              <v:textbox style="mso-next-textbox:#_x0000_s1074;mso-fit-shape-to-text:t" inset="0,0,0,0">
                <w:txbxContent>
                  <w:p w:rsidR="00E9608A" w:rsidRDefault="00E9608A" w:rsidP="00C90BBE">
                    <w:r>
                      <w:rPr>
                        <w:color w:val="000000"/>
                        <w:lang w:val="en-US"/>
                      </w:rPr>
                      <w:t xml:space="preserve"> </w:t>
                    </w:r>
                  </w:p>
                </w:txbxContent>
              </v:textbox>
            </v:rect>
            <v:rect id="_x0000_s1075" style="position:absolute;left:539;top:10491;width:50;height:509;mso-wrap-style:none" filled="f" stroked="f">
              <v:textbox style="mso-next-textbox:#_x0000_s1075;mso-fit-shape-to-text:t" inset="0,0,0,0">
                <w:txbxContent>
                  <w:p w:rsidR="00E9608A" w:rsidRDefault="00E9608A" w:rsidP="00C90BBE">
                    <w:r>
                      <w:rPr>
                        <w:color w:val="000000"/>
                        <w:lang w:val="en-US"/>
                      </w:rPr>
                      <w:t xml:space="preserve"> </w:t>
                    </w:r>
                  </w:p>
                </w:txbxContent>
              </v:textbox>
            </v:rect>
            <v:rect id="_x0000_s1076" style="position:absolute;left:539;top:10767;width:50;height:509;mso-wrap-style:none" filled="f" stroked="f">
              <v:textbox style="mso-next-textbox:#_x0000_s1076;mso-fit-shape-to-text:t" inset="0,0,0,0">
                <w:txbxContent>
                  <w:p w:rsidR="00E9608A" w:rsidRDefault="00E9608A" w:rsidP="00C90BBE">
                    <w:r>
                      <w:rPr>
                        <w:color w:val="000000"/>
                        <w:lang w:val="en-US"/>
                      </w:rPr>
                      <w:t xml:space="preserve"> </w:t>
                    </w:r>
                  </w:p>
                </w:txbxContent>
              </v:textbox>
            </v:rect>
            <v:rect id="_x0000_s1077" style="position:absolute;left:539;top:11043;width:50;height:509;mso-wrap-style:none" filled="f" stroked="f">
              <v:textbox style="mso-next-textbox:#_x0000_s1077;mso-fit-shape-to-text:t" inset="0,0,0,0">
                <w:txbxContent>
                  <w:p w:rsidR="00E9608A" w:rsidRDefault="00E9608A" w:rsidP="00C90BBE">
                    <w:r>
                      <w:rPr>
                        <w:color w:val="000000"/>
                        <w:lang w:val="en-US"/>
                      </w:rPr>
                      <w:t xml:space="preserve"> </w:t>
                    </w:r>
                  </w:p>
                </w:txbxContent>
              </v:textbox>
            </v:rect>
            <v:rect id="_x0000_s1078" style="position:absolute;left:539;top:11319;width:50;height:509;mso-wrap-style:none" filled="f" stroked="f">
              <v:textbox style="mso-next-textbox:#_x0000_s1078;mso-fit-shape-to-text:t" inset="0,0,0,0">
                <w:txbxContent>
                  <w:p w:rsidR="00E9608A" w:rsidRDefault="00E9608A" w:rsidP="00C90BBE">
                    <w:r>
                      <w:rPr>
                        <w:color w:val="000000"/>
                        <w:lang w:val="en-US"/>
                      </w:rPr>
                      <w:t xml:space="preserve"> </w:t>
                    </w:r>
                  </w:p>
                </w:txbxContent>
              </v:textbox>
            </v:rect>
            <v:rect id="_x0000_s1079" style="position:absolute;left:539;top:11595;width:50;height:509;mso-wrap-style:none" filled="f" stroked="f">
              <v:textbox style="mso-next-textbox:#_x0000_s1079;mso-fit-shape-to-text:t" inset="0,0,0,0">
                <w:txbxContent>
                  <w:p w:rsidR="00E9608A" w:rsidRDefault="00E9608A" w:rsidP="00C90BBE">
                    <w:r>
                      <w:rPr>
                        <w:color w:val="000000"/>
                        <w:lang w:val="en-US"/>
                      </w:rPr>
                      <w:t xml:space="preserve"> </w:t>
                    </w:r>
                  </w:p>
                </w:txbxContent>
              </v:textbox>
            </v:rect>
            <v:rect id="_x0000_s1080" style="position:absolute;left:539;top:11871;width:50;height:509;mso-wrap-style:none" filled="f" stroked="f">
              <v:textbox style="mso-next-textbox:#_x0000_s1080;mso-fit-shape-to-text:t" inset="0,0,0,0">
                <w:txbxContent>
                  <w:p w:rsidR="00E9608A" w:rsidRDefault="00E9608A" w:rsidP="00C90BBE">
                    <w:r>
                      <w:rPr>
                        <w:color w:val="000000"/>
                        <w:lang w:val="en-US"/>
                      </w:rPr>
                      <w:t xml:space="preserve"> </w:t>
                    </w:r>
                  </w:p>
                </w:txbxContent>
              </v:textbox>
            </v:rect>
            <v:rect id="_x0000_s1081" style="position:absolute;left:539;top:12147;width:50;height:509;mso-wrap-style:none" filled="f" stroked="f">
              <v:textbox style="mso-next-textbox:#_x0000_s1081;mso-fit-shape-to-text:t" inset="0,0,0,0">
                <w:txbxContent>
                  <w:p w:rsidR="00E9608A" w:rsidRDefault="00E9608A" w:rsidP="00C90BBE">
                    <w:r>
                      <w:rPr>
                        <w:color w:val="000000"/>
                        <w:lang w:val="en-US"/>
                      </w:rPr>
                      <w:t xml:space="preserve"> </w:t>
                    </w:r>
                  </w:p>
                </w:txbxContent>
              </v:textbox>
            </v:rect>
            <v:rect id="_x0000_s1082" style="position:absolute;left:539;top:12423;width:50;height:509;mso-wrap-style:none" filled="f" stroked="f">
              <v:textbox style="mso-next-textbox:#_x0000_s1082;mso-fit-shape-to-text:t" inset="0,0,0,0">
                <w:txbxContent>
                  <w:p w:rsidR="00E9608A" w:rsidRDefault="00E9608A" w:rsidP="00C90BBE">
                    <w:r>
                      <w:rPr>
                        <w:color w:val="000000"/>
                        <w:lang w:val="en-US"/>
                      </w:rPr>
                      <w:t xml:space="preserve"> </w:t>
                    </w:r>
                  </w:p>
                </w:txbxContent>
              </v:textbox>
            </v:rect>
            <v:rect id="_x0000_s1083" style="position:absolute;left:539;top:12700;width:50;height:509;mso-wrap-style:none" filled="f" stroked="f">
              <v:textbox style="mso-next-textbox:#_x0000_s1083;mso-fit-shape-to-text:t" inset="0,0,0,0">
                <w:txbxContent>
                  <w:p w:rsidR="00E9608A" w:rsidRDefault="00E9608A" w:rsidP="00C90BBE">
                    <w:r>
                      <w:rPr>
                        <w:color w:val="000000"/>
                        <w:lang w:val="en-US"/>
                      </w:rPr>
                      <w:t xml:space="preserve"> </w:t>
                    </w:r>
                  </w:p>
                </w:txbxContent>
              </v:textbox>
            </v:rect>
            <v:rect id="_x0000_s1084" style="position:absolute;left:539;top:12976;width:50;height:509;mso-wrap-style:none" filled="f" stroked="f">
              <v:textbox style="mso-next-textbox:#_x0000_s1084;mso-fit-shape-to-text:t" inset="0,0,0,0">
                <w:txbxContent>
                  <w:p w:rsidR="00E9608A" w:rsidRDefault="00E9608A" w:rsidP="00C90BBE">
                    <w:r>
                      <w:rPr>
                        <w:color w:val="000000"/>
                        <w:lang w:val="en-US"/>
                      </w:rPr>
                      <w:t xml:space="preserve"> </w:t>
                    </w:r>
                  </w:p>
                </w:txbxContent>
              </v:textbox>
            </v:rect>
            <v:rect id="_x0000_s1085" style="position:absolute;left:6796;top:12976;width:50;height:509;mso-wrap-style:none" filled="f" stroked="f">
              <v:textbox style="mso-next-textbox:#_x0000_s1085;mso-fit-shape-to-text:t" inset="0,0,0,0">
                <w:txbxContent>
                  <w:p w:rsidR="00E9608A" w:rsidRDefault="00E9608A" w:rsidP="00C90BBE">
                    <w:r>
                      <w:rPr>
                        <w:color w:val="000000"/>
                        <w:lang w:val="en-US"/>
                      </w:rPr>
                      <w:t xml:space="preserve"> </w:t>
                    </w:r>
                  </w:p>
                </w:txbxContent>
              </v:textbox>
            </v:rect>
            <v:rect id="_x0000_s1086" style="position:absolute;left:539;top:13252;width:50;height:509;mso-wrap-style:none" filled="f" stroked="f">
              <v:textbox style="mso-next-textbox:#_x0000_s1086;mso-fit-shape-to-text:t" inset="0,0,0,0">
                <w:txbxContent>
                  <w:p w:rsidR="00E9608A" w:rsidRDefault="00E9608A" w:rsidP="00C90BBE">
                    <w:r>
                      <w:rPr>
                        <w:color w:val="000000"/>
                        <w:lang w:val="en-US"/>
                      </w:rPr>
                      <w:t xml:space="preserve"> </w:t>
                    </w:r>
                  </w:p>
                </w:txbxContent>
              </v:textbox>
            </v:rect>
            <v:rect id="_x0000_s1087" style="position:absolute;left:539;top:13528;width:50;height:509;mso-wrap-style:none" filled="f" stroked="f">
              <v:textbox style="mso-next-textbox:#_x0000_s1087;mso-fit-shape-to-text:t" inset="0,0,0,0">
                <w:txbxContent>
                  <w:p w:rsidR="00E9608A" w:rsidRDefault="00E9608A" w:rsidP="00C90BBE">
                    <w:r>
                      <w:rPr>
                        <w:color w:val="000000"/>
                        <w:lang w:val="en-US"/>
                      </w:rPr>
                      <w:t xml:space="preserve"> </w:t>
                    </w:r>
                  </w:p>
                </w:txbxContent>
              </v:textbox>
            </v:rect>
            <v:rect id="_x0000_s1088" style="position:absolute;left:539;top:13804;width:50;height:509;mso-wrap-style:none" filled="f" stroked="f">
              <v:textbox style="mso-next-textbox:#_x0000_s1088;mso-fit-shape-to-text:t" inset="0,0,0,0">
                <w:txbxContent>
                  <w:p w:rsidR="00E9608A" w:rsidRDefault="00E9608A" w:rsidP="00C90BBE">
                    <w:r>
                      <w:rPr>
                        <w:color w:val="000000"/>
                        <w:lang w:val="en-US"/>
                      </w:rPr>
                      <w:t xml:space="preserve"> </w:t>
                    </w:r>
                  </w:p>
                </w:txbxContent>
              </v:textbox>
            </v:rect>
            <v:rect id="_x0000_s1089" style="position:absolute;left:539;top:14080;width:50;height:509;mso-wrap-style:none" filled="f" stroked="f">
              <v:textbox style="mso-next-textbox:#_x0000_s1089;mso-fit-shape-to-text:t" inset="0,0,0,0">
                <w:txbxContent>
                  <w:p w:rsidR="00E9608A" w:rsidRDefault="00E9608A" w:rsidP="00C90BBE">
                    <w:r>
                      <w:rPr>
                        <w:color w:val="000000"/>
                        <w:lang w:val="en-US"/>
                      </w:rPr>
                      <w:t xml:space="preserve"> </w:t>
                    </w:r>
                  </w:p>
                </w:txbxContent>
              </v:textbox>
            </v:rect>
            <v:rect id="_x0000_s1090" style="position:absolute;left:539;top:14354;width:50;height:509;mso-wrap-style:none" filled="f" stroked="f">
              <v:textbox style="mso-next-textbox:#_x0000_s1090;mso-fit-shape-to-text:t" inset="0,0,0,0">
                <w:txbxContent>
                  <w:p w:rsidR="00E9608A" w:rsidRDefault="00E9608A" w:rsidP="00C90BBE">
                    <w:r>
                      <w:rPr>
                        <w:color w:val="000000"/>
                        <w:lang w:val="en-US"/>
                      </w:rPr>
                      <w:t xml:space="preserve"> </w:t>
                    </w:r>
                  </w:p>
                </w:txbxContent>
              </v:textbox>
            </v:rect>
            <v:rect id="_x0000_s1091" style="position:absolute;left:7768;top:14354;width:50;height:509;mso-wrap-style:none" filled="f" stroked="f">
              <v:textbox style="mso-next-textbox:#_x0000_s1091;mso-fit-shape-to-text:t" inset="0,0,0,0">
                <w:txbxContent>
                  <w:p w:rsidR="00E9608A" w:rsidRDefault="00E9608A" w:rsidP="00C90BBE">
                    <w:r>
                      <w:rPr>
                        <w:color w:val="000000"/>
                        <w:lang w:val="en-US"/>
                      </w:rPr>
                      <w:t xml:space="preserve"> </w:t>
                    </w:r>
                  </w:p>
                </w:txbxContent>
              </v:textbox>
            </v:rect>
            <v:group id="_x0000_s1092" style="position:absolute;left:3590;top:3696;width:2874;height:720" coordorigin="3590,3696" coordsize="2874,720">
              <v:rect id="_x0000_s1093" style="position:absolute;left:3590;top:3696;width:2874;height:720" stroked="f"/>
              <v:rect id="_x0000_s1094" style="position:absolute;left:3590;top:3696;width:2874;height:720" filled="f">
                <v:stroke endcap="round"/>
              </v:rect>
            </v:group>
            <v:rect id="_x0000_s1095" style="position:absolute;left:5029;top:3776;width:46;height:509;mso-wrap-style:none" filled="f" stroked="f">
              <v:textbox style="mso-next-textbox:#_x0000_s1095;mso-fit-shape-to-text:t" inset="0,0,0,0">
                <w:txbxContent>
                  <w:p w:rsidR="00E9608A" w:rsidRDefault="00E9608A" w:rsidP="00C90BBE">
                    <w:r>
                      <w:rPr>
                        <w:color w:val="000000"/>
                        <w:lang w:val="en-US"/>
                      </w:rPr>
                      <w:t xml:space="preserve"> </w:t>
                    </w:r>
                  </w:p>
                </w:txbxContent>
              </v:textbox>
            </v:rect>
            <v:rect id="_x0000_s1096" style="position:absolute;left:4162;top:4012;width:1603;height:818;mso-wrap-style:none" filled="f" stroked="f">
              <v:textbox style="mso-next-textbox:#_x0000_s1096;mso-fit-shape-to-text:t" inset="0,0,0,0">
                <w:txbxContent>
                  <w:p w:rsidR="00E9608A" w:rsidRDefault="00E9608A" w:rsidP="00C90BBE">
                    <w:r>
                      <w:rPr>
                        <w:color w:val="000000"/>
                        <w:lang w:val="en-US"/>
                      </w:rPr>
                      <w:t>Обращение граж</w:t>
                    </w:r>
                  </w:p>
                </w:txbxContent>
              </v:textbox>
            </v:rect>
            <v:rect id="_x0000_s1097" style="position:absolute;left:5596;top:4012;width:346;height:818;mso-wrap-style:none" filled="f" stroked="f">
              <v:textbox style="mso-next-textbox:#_x0000_s1097;mso-fit-shape-to-text:t" inset="0,0,0,0">
                <w:txbxContent>
                  <w:p w:rsidR="00E9608A" w:rsidRDefault="00E9608A" w:rsidP="00C90BBE">
                    <w:r>
                      <w:rPr>
                        <w:color w:val="000000"/>
                        <w:lang w:val="en-US"/>
                      </w:rPr>
                      <w:t>дан</w:t>
                    </w:r>
                  </w:p>
                </w:txbxContent>
              </v:textbox>
            </v:rect>
            <v:rect id="_x0000_s1098" style="position:absolute;left:5893;top:4012;width:46;height:509;mso-wrap-style:none" filled="f" stroked="f">
              <v:textbox style="mso-next-textbox:#_x0000_s1098;mso-fit-shape-to-text:t" inset="0,0,0,0">
                <w:txbxContent>
                  <w:p w:rsidR="00E9608A" w:rsidRDefault="00E9608A" w:rsidP="00C90BBE">
                    <w:r>
                      <w:rPr>
                        <w:color w:val="000000"/>
                        <w:lang w:val="en-US"/>
                      </w:rPr>
                      <w:t xml:space="preserve"> </w:t>
                    </w:r>
                  </w:p>
                </w:txbxContent>
              </v:textbox>
            </v:rect>
            <v:group id="_x0000_s1099" style="position:absolute;left:178;top:3696;width:2873;height:720" coordorigin="178,3696" coordsize="2873,720">
              <v:rect id="_x0000_s1100" style="position:absolute;left:178;top:3696;width:2873;height:720" stroked="f"/>
              <v:rect id="_x0000_s1101" style="position:absolute;left:178;top:3696;width:2873;height:720" filled="f">
                <v:stroke endcap="round"/>
              </v:rect>
            </v:group>
            <v:rect id="_x0000_s1102" style="position:absolute;left:759;top:3776;width:1899;height:818;mso-wrap-style:none" filled="f" stroked="f">
              <v:textbox style="mso-next-textbox:#_x0000_s1102;mso-fit-shape-to-text:t" inset="0,0,0,0">
                <w:txbxContent>
                  <w:p w:rsidR="00E9608A" w:rsidRDefault="00E9608A" w:rsidP="00C90BBE">
                    <w:r>
                      <w:rPr>
                        <w:color w:val="000000"/>
                        <w:lang w:val="en-US"/>
                      </w:rPr>
                      <w:t>Письменный запрос</w:t>
                    </w:r>
                  </w:p>
                </w:txbxContent>
              </v:textbox>
            </v:rect>
            <v:rect id="_x0000_s1103" style="position:absolute;left:2471;top:3776;width:46;height:509;mso-wrap-style:none" filled="f" stroked="f">
              <v:textbox style="mso-next-textbox:#_x0000_s1103;mso-fit-shape-to-text:t" inset="0,0,0,0">
                <w:txbxContent>
                  <w:p w:rsidR="00E9608A" w:rsidRDefault="00E9608A" w:rsidP="00C90BBE">
                    <w:r>
                      <w:rPr>
                        <w:color w:val="000000"/>
                        <w:lang w:val="en-US"/>
                      </w:rPr>
                      <w:t xml:space="preserve"> </w:t>
                    </w:r>
                  </w:p>
                </w:txbxContent>
              </v:textbox>
            </v:rect>
            <v:rect id="_x0000_s1104" style="position:absolute;left:330;top:4012;width:547;height:818;mso-wrap-style:none" filled="f" stroked="f">
              <v:textbox style="mso-next-textbox:#_x0000_s1104;mso-fit-shape-to-text:t" inset="0,0,0,0">
                <w:txbxContent>
                  <w:p w:rsidR="00E9608A" w:rsidRDefault="00E9608A" w:rsidP="00C90BBE">
                    <w:r>
                      <w:rPr>
                        <w:color w:val="000000"/>
                        <w:lang w:val="en-US"/>
                      </w:rPr>
                      <w:t xml:space="preserve">Почта  </w:t>
                    </w:r>
                  </w:p>
                </w:txbxContent>
              </v:textbox>
            </v:rect>
            <v:rect id="_x0000_s1105" style="position:absolute;left:951;top:4012;width:46;height:509;mso-wrap-style:none" filled="f" stroked="f">
              <v:textbox style="mso-next-textbox:#_x0000_s1105;mso-fit-shape-to-text:t" inset="0,0,0,0">
                <w:txbxContent>
                  <w:p w:rsidR="00E9608A" w:rsidRDefault="00E9608A" w:rsidP="00C90BBE">
                    <w:r>
                      <w:rPr>
                        <w:color w:val="000000"/>
                        <w:lang w:val="en-US"/>
                      </w:rPr>
                      <w:t xml:space="preserve"> </w:t>
                    </w:r>
                  </w:p>
                </w:txbxContent>
              </v:textbox>
            </v:rect>
            <v:rect id="_x0000_s1106" style="position:absolute;left:1001;top:4012;width:46;height:509;mso-wrap-style:none" filled="f" stroked="f">
              <v:textbox style="mso-next-textbox:#_x0000_s1106;mso-fit-shape-to-text:t" inset="0,0,0,0">
                <w:txbxContent>
                  <w:p w:rsidR="00E9608A" w:rsidRDefault="00E9608A" w:rsidP="00C90BBE">
                    <w:r>
                      <w:rPr>
                        <w:color w:val="000000"/>
                        <w:lang w:val="en-US"/>
                      </w:rPr>
                      <w:t xml:space="preserve"> </w:t>
                    </w:r>
                  </w:p>
                </w:txbxContent>
              </v:textbox>
            </v:rect>
            <v:rect id="_x0000_s1107" style="position:absolute;left:1051;top:4012;width:46;height:509;mso-wrap-style:none" filled="f" stroked="f">
              <v:textbox style="mso-next-textbox:#_x0000_s1107;mso-fit-shape-to-text:t" inset="0,0,0,0">
                <w:txbxContent>
                  <w:p w:rsidR="00E9608A" w:rsidRDefault="00E9608A" w:rsidP="00C90BBE">
                    <w:r>
                      <w:rPr>
                        <w:color w:val="000000"/>
                        <w:lang w:val="en-US"/>
                      </w:rPr>
                      <w:t xml:space="preserve"> </w:t>
                    </w:r>
                  </w:p>
                </w:txbxContent>
              </v:textbox>
            </v:rect>
            <v:rect id="_x0000_s1108" style="position:absolute;left:1102;top:4012;width:882;height:818;mso-wrap-style:none" filled="f" stroked="f">
              <v:textbox style="mso-next-textbox:#_x0000_s1108;mso-fit-shape-to-text:t" inset="0,0,0,0">
                <w:txbxContent>
                  <w:p w:rsidR="00E9608A" w:rsidRDefault="00E9608A" w:rsidP="00C90BBE">
                    <w:r>
                      <w:rPr>
                        <w:color w:val="000000"/>
                        <w:lang w:val="en-US"/>
                      </w:rPr>
                      <w:t xml:space="preserve">Интернет   </w:t>
                    </w:r>
                  </w:p>
                </w:txbxContent>
              </v:textbox>
            </v:rect>
            <v:rect id="_x0000_s1109" style="position:absolute;left:2057;top:4012;width:46;height:509;mso-wrap-style:none" filled="f" stroked="f">
              <v:textbox style="mso-next-textbox:#_x0000_s1109;mso-fit-shape-to-text:t" inset="0,0,0,0">
                <w:txbxContent>
                  <w:p w:rsidR="00E9608A" w:rsidRDefault="00E9608A" w:rsidP="00C90BBE">
                    <w:r>
                      <w:rPr>
                        <w:color w:val="000000"/>
                        <w:lang w:val="en-US"/>
                      </w:rPr>
                      <w:t xml:space="preserve">   </w:t>
                    </w:r>
                  </w:p>
                </w:txbxContent>
              </v:textbox>
            </v:rect>
            <v:rect id="_x0000_s1110" style="position:absolute;left:2208;top:4012;width:454;height:818;mso-wrap-style:none" filled="f" stroked="f">
              <v:textbox style="mso-next-textbox:#_x0000_s1110;mso-fit-shape-to-text:t" inset="0,0,0,0">
                <w:txbxContent>
                  <w:p w:rsidR="00E9608A" w:rsidRDefault="00E9608A" w:rsidP="00C90BBE">
                    <w:r>
                      <w:rPr>
                        <w:color w:val="000000"/>
                        <w:lang w:val="en-US"/>
                      </w:rPr>
                      <w:t>Факс</w:t>
                    </w:r>
                  </w:p>
                </w:txbxContent>
              </v:textbox>
            </v:rect>
            <v:rect id="_x0000_s1111" style="position:absolute;left:2639;top:4012;width:46;height:509;mso-wrap-style:none" filled="f" stroked="f">
              <v:textbox style="mso-next-textbox:#_x0000_s1111;mso-fit-shape-to-text:t" inset="0,0,0,0">
                <w:txbxContent>
                  <w:p w:rsidR="00E9608A" w:rsidRDefault="00E9608A" w:rsidP="00C90BBE">
                    <w:r>
                      <w:rPr>
                        <w:color w:val="000000"/>
                        <w:lang w:val="en-US"/>
                      </w:rPr>
                      <w:t xml:space="preserve"> </w:t>
                    </w:r>
                  </w:p>
                </w:txbxContent>
              </v:textbox>
            </v:rect>
            <v:group id="_x0000_s1112" style="position:absolute;left:7003;top:3696;width:2873;height:720" coordorigin="7003,3696" coordsize="2873,720">
              <v:rect id="_x0000_s1113" style="position:absolute;left:7003;top:3696;width:2873;height:720" stroked="f"/>
              <v:rect id="_x0000_s1114" style="position:absolute;left:7003;top:3696;width:2873;height:720" filled="f">
                <v:stroke endcap="round"/>
              </v:rect>
            </v:group>
            <v:rect id="_x0000_s1115" style="position:absolute;left:8441;top:3776;width:46;height:509;mso-wrap-style:none" filled="f" stroked="f">
              <v:textbox style="mso-next-textbox:#_x0000_s1115;mso-fit-shape-to-text:t" inset="0,0,0,0">
                <w:txbxContent>
                  <w:p w:rsidR="00E9608A" w:rsidRDefault="00E9608A" w:rsidP="00C90BBE">
                    <w:r>
                      <w:rPr>
                        <w:color w:val="000000"/>
                        <w:lang w:val="en-US"/>
                      </w:rPr>
                      <w:t xml:space="preserve"> </w:t>
                    </w:r>
                  </w:p>
                </w:txbxContent>
              </v:textbox>
            </v:rect>
            <v:rect id="_x0000_s1116" style="position:absolute;left:7632;top:4012;width:1824;height:818;mso-wrap-style:none" filled="f" stroked="f">
              <v:textbox style="mso-next-textbox:#_x0000_s1116;mso-fit-shape-to-text:t" inset="0,0,0,0">
                <w:txbxContent>
                  <w:p w:rsidR="00E9608A" w:rsidRDefault="00E9608A" w:rsidP="00C90BBE">
                    <w:r>
                      <w:rPr>
                        <w:color w:val="000000"/>
                        <w:lang w:val="en-US"/>
                      </w:rPr>
                      <w:t>Личное обращение</w:t>
                    </w:r>
                  </w:p>
                </w:txbxContent>
              </v:textbox>
            </v:rect>
            <v:rect id="_x0000_s1117" style="position:absolute;left:9251;top:4012;width:46;height:509;mso-wrap-style:none" filled="f" stroked="f">
              <v:textbox style="mso-next-textbox:#_x0000_s1117;mso-fit-shape-to-text:t" inset="0,0,0,0">
                <w:txbxContent>
                  <w:p w:rsidR="00E9608A" w:rsidRDefault="00E9608A" w:rsidP="00C90BBE">
                    <w:r>
                      <w:rPr>
                        <w:color w:val="000000"/>
                        <w:lang w:val="en-US"/>
                      </w:rPr>
                      <w:t xml:space="preserve"> </w:t>
                    </w:r>
                  </w:p>
                </w:txbxContent>
              </v:textbox>
            </v:rect>
            <v:shape id="_x0000_s1118" style="position:absolute;left:6454;top:3996;width:548;height:120" coordsize="1833,400" path="m33,167r1467,hdc1518,167,1533,182,1533,200v,19,-15,34,-33,34hal33,234hdc15,234,,219,,200,,182,15,167,33,167haxm1433,r400,200l1433,400,1433,xe" fillcolor="black" strokeweight=".1pt">
              <v:stroke joinstyle="bevel"/>
              <v:path arrowok="t"/>
              <o:lock v:ext="edit" verticies="t"/>
            </v:shape>
            <v:shape id="_x0000_s1119" style="position:absolute;left:3051;top:3996;width:549;height:120" coordsize="3666,800" path="m3600,467r-2934,hdc630,467,600,437,600,400v,-36,30,-66,66,-66hal3600,334hdc3637,334,3666,364,3666,400v,37,-29,67,-66,67haxm800,800l,400,800,r,800xe" fillcolor="black" strokeweight=".1pt">
              <v:stroke joinstyle="bevel"/>
              <v:path arrowok="t"/>
              <o:lock v:ext="edit" verticies="t"/>
            </v:shape>
            <v:line id="_x0000_s1120" style="position:absolute" from="178,4056" to="3051,4057">
              <v:stroke endcap="round"/>
            </v:line>
            <v:group id="_x0000_s1121" style="position:absolute;left:2518;top:5160;width:5029;height:900" coordorigin="2512,5136" coordsize="5029,900">
              <v:rect id="_x0000_s1122" style="position:absolute;left:2512;top:5136;width:5029;height:900" stroked="f"/>
              <v:rect id="_x0000_s1123" style="position:absolute;left:2512;top:5136;width:5029;height:900" filled="f">
                <v:stroke endcap="round"/>
              </v:rect>
            </v:group>
            <v:rect id="_x0000_s1124" style="position:absolute;left:2518;top:5245;width:1496;height:818;mso-wrap-style:none" filled="f" stroked="f">
              <v:textbox style="mso-next-textbox:#_x0000_s1124;mso-fit-shape-to-text:t" inset="0,0,0,0">
                <w:txbxContent>
                  <w:p w:rsidR="00E9608A" w:rsidRDefault="00E9608A" w:rsidP="00C90BBE">
                    <w:r>
                      <w:rPr>
                        <w:color w:val="000000"/>
                        <w:lang w:val="en-US"/>
                      </w:rPr>
                      <w:t xml:space="preserve">Администрация </w:t>
                    </w:r>
                  </w:p>
                </w:txbxContent>
              </v:textbox>
            </v:rect>
            <v:rect id="_x0000_s1125" style="position:absolute;left:3906;top:5245;width:2032;height:509" filled="f" stroked="f">
              <v:textbox style="mso-next-textbox:#_x0000_s1125;mso-fit-shape-to-text:t" inset="0,0,0,0">
                <w:txbxContent>
                  <w:p w:rsidR="00E9608A" w:rsidRDefault="00E9608A" w:rsidP="00C90BBE">
                    <w:r>
                      <w:rPr>
                        <w:color w:val="000000"/>
                      </w:rPr>
                      <w:t>Северного сельсовет</w:t>
                    </w:r>
                  </w:p>
                </w:txbxContent>
              </v:textbox>
            </v:rect>
            <v:rect id="_x0000_s1126" style="position:absolute;left:5316;top:5217;width:46;height:509;mso-wrap-style:none" filled="f" stroked="f">
              <v:textbox style="mso-next-textbox:#_x0000_s1126;mso-fit-shape-to-text:t" inset="0,0,0,0">
                <w:txbxContent>
                  <w:p w:rsidR="00E9608A" w:rsidRDefault="00E9608A" w:rsidP="00C90BBE">
                    <w:r>
                      <w:rPr>
                        <w:color w:val="000000"/>
                        <w:lang w:val="en-US"/>
                      </w:rPr>
                      <w:t xml:space="preserve"> </w:t>
                    </w:r>
                  </w:p>
                </w:txbxContent>
              </v:textbox>
            </v:rect>
            <v:rect id="_x0000_s1127" style="position:absolute;left:5698;top:5245;width:1010;height:509" filled="f" stroked="f">
              <v:textbox style="mso-next-textbox:#_x0000_s1127;mso-fit-shape-to-text:t" inset="0,0,0,0">
                <w:txbxContent>
                  <w:p w:rsidR="00E9608A" w:rsidRDefault="00E9608A" w:rsidP="00C90BBE">
                    <w:r>
                      <w:rPr>
                        <w:color w:val="000000"/>
                      </w:rPr>
                      <w:t>а</w:t>
                    </w:r>
                    <w:r>
                      <w:rPr>
                        <w:color w:val="000000"/>
                        <w:sz w:val="20"/>
                        <w:szCs w:val="20"/>
                        <w:lang w:val="en-US"/>
                      </w:rPr>
                      <w:t xml:space="preserve"> </w:t>
                    </w:r>
                  </w:p>
                </w:txbxContent>
              </v:textbox>
            </v:rect>
            <v:rect id="_x0000_s1128" style="position:absolute;left:2872;top:5447;width:1712;height:818;mso-wrap-style:none" filled="f" stroked="f">
              <v:textbox style="mso-next-textbox:#_x0000_s1128;mso-fit-shape-to-text:t" inset="0,0,0,0">
                <w:txbxContent>
                  <w:p w:rsidR="00E9608A" w:rsidRDefault="00E9608A" w:rsidP="00C90BBE">
                    <w:r>
                      <w:rPr>
                        <w:color w:val="000000"/>
                      </w:rPr>
                      <w:t>Северного района</w:t>
                    </w:r>
                  </w:p>
                </w:txbxContent>
              </v:textbox>
            </v:rect>
            <v:rect id="_x0000_s1129" style="position:absolute;left:4437;top:5447;width:46;height:509;mso-wrap-style:none" filled="f" stroked="f">
              <v:textbox style="mso-next-textbox:#_x0000_s1129;mso-fit-shape-to-text:t" inset="0,0,0,0">
                <w:txbxContent>
                  <w:p w:rsidR="00E9608A" w:rsidRDefault="00E9608A" w:rsidP="00C90BBE">
                    <w:r>
                      <w:rPr>
                        <w:color w:val="000000"/>
                        <w:lang w:val="en-US"/>
                      </w:rPr>
                      <w:t xml:space="preserve"> </w:t>
                    </w:r>
                  </w:p>
                </w:txbxContent>
              </v:textbox>
            </v:rect>
            <v:rect id="_x0000_s1130" style="position:absolute;left:6554;top:5447;width:46;height:509;mso-wrap-style:none" filled="f" stroked="f">
              <v:textbox style="mso-next-textbox:#_x0000_s1130;mso-fit-shape-to-text:t" inset="0,0,0,0">
                <w:txbxContent>
                  <w:p w:rsidR="00E9608A" w:rsidRDefault="00E9608A" w:rsidP="00C90BBE">
                    <w:r>
                      <w:rPr>
                        <w:color w:val="000000"/>
                        <w:lang w:val="en-US"/>
                      </w:rPr>
                      <w:t xml:space="preserve"> </w:t>
                    </w:r>
                  </w:p>
                </w:txbxContent>
              </v:textbox>
            </v:rect>
            <v:rect id="_x0000_s1131" style="position:absolute;left:2528;top:5682;width:4840;height:1158" filled="f" stroked="f">
              <v:textbox style="mso-next-textbox:#_x0000_s1131" inset="0,0,0,0">
                <w:txbxContent>
                  <w:p w:rsidR="00E9608A" w:rsidRDefault="00E9608A" w:rsidP="00C90BBE">
                    <w:r>
                      <w:rPr>
                        <w:color w:val="000000"/>
                        <w:lang w:val="en-US"/>
                      </w:rPr>
                      <w:t>Начало исполнения муниципальной функции</w:t>
                    </w:r>
                  </w:p>
                </w:txbxContent>
              </v:textbox>
            </v:rect>
            <v:rect id="_x0000_s1132" style="position:absolute;left:6966;top:5682;width:46;height:509;mso-wrap-style:none" filled="f" stroked="f">
              <v:textbox style="mso-next-textbox:#_x0000_s1132;mso-fit-shape-to-text:t" inset="0,0,0,0">
                <w:txbxContent>
                  <w:p w:rsidR="00E9608A" w:rsidRDefault="00E9608A" w:rsidP="00C90BBE">
                    <w:r>
                      <w:rPr>
                        <w:color w:val="000000"/>
                        <w:lang w:val="en-US"/>
                      </w:rPr>
                      <w:t xml:space="preserve"> </w:t>
                    </w:r>
                  </w:p>
                </w:txbxContent>
              </v:textbox>
            </v:rect>
            <v:shape id="_x0000_s1133" style="position:absolute;left:5925;top:4405;width:1089;height:731" coordsize="3638,2437" path="m3619,65l296,2280hdc281,2291,260,2286,250,2271v-10,-15,-6,-36,9,-46hal3582,10hdc3597,,3618,4,3628,19v10,15,6,36,-9,46haxm444,2382l,2437,222,2049r222,333xe" fillcolor="black" strokeweight=".1pt">
              <v:stroke joinstyle="bevel"/>
              <v:path arrowok="t"/>
              <o:lock v:ext="edit" verticies="t"/>
            </v:shape>
            <v:shape id="_x0000_s1134" style="position:absolute;left:3040;top:4405;width:909;height:731" coordsize="3037,2437" path="m58,11l2798,2203hdc2812,2215,2814,2236,2803,2250v-12,14,-33,17,-47,5hal16,63hdc2,52,,31,11,17,23,2,44,,58,11haxm2850,2031r187,406l2600,2344r250,-313xe" fillcolor="black" strokeweight=".1pt">
              <v:stroke joinstyle="bevel"/>
              <v:path arrowok="t"/>
              <o:lock v:ext="edit" verticies="t"/>
            </v:shape>
            <v:group id="_x0000_s1135" style="position:absolute;left:-2;top:6757;width:3592;height:360" coordorigin="-2,6757" coordsize="3592,360">
              <v:rect id="_x0000_s1136" style="position:absolute;left:-2;top:6757;width:3592;height:360" stroked="f"/>
              <v:rect id="_x0000_s1137" style="position:absolute;left:-2;top:6757;width:3592;height:360" filled="f">
                <v:stroke endcap="round"/>
              </v:rect>
            </v:group>
            <v:rect id="_x0000_s1138" style="position:absolute;left:151;top:6837;width:3665;height:818;mso-wrap-style:none" filled="f" stroked="f">
              <v:textbox style="mso-next-textbox:#_x0000_s1138;mso-fit-shape-to-text:t" inset="0,0,0,0">
                <w:txbxContent>
                  <w:p w:rsidR="00E9608A" w:rsidRDefault="00E9608A" w:rsidP="00C90BBE">
                    <w:r>
                      <w:rPr>
                        <w:color w:val="000000"/>
                        <w:lang w:val="en-US"/>
                      </w:rPr>
                      <w:t>Приём запроса и первичная обработка</w:t>
                    </w:r>
                  </w:p>
                </w:txbxContent>
              </v:textbox>
            </v:rect>
            <v:rect id="_x0000_s1139" style="position:absolute;left:3420;top:6837;width:46;height:509;mso-wrap-style:none" filled="f" stroked="f">
              <v:textbox style="mso-next-textbox:#_x0000_s1139;mso-fit-shape-to-text:t" inset="0,0,0,0">
                <w:txbxContent>
                  <w:p w:rsidR="00E9608A" w:rsidRDefault="00E9608A" w:rsidP="00C90BBE">
                    <w:r>
                      <w:rPr>
                        <w:color w:val="000000"/>
                        <w:lang w:val="en-US"/>
                      </w:rPr>
                      <w:t xml:space="preserve"> </w:t>
                    </w:r>
                  </w:p>
                </w:txbxContent>
              </v:textbox>
            </v:rect>
            <v:group id="_x0000_s1140" style="position:absolute;left:-2;top:7837;width:3951;height:360" coordorigin="-2,7837" coordsize="3951,360">
              <v:rect id="_x0000_s1141" style="position:absolute;left:-2;top:7837;width:3951;height:360" stroked="f"/>
              <v:rect id="_x0000_s1142" style="position:absolute;left:-2;top:7837;width:3951;height:360" filled="f">
                <v:stroke endcap="round"/>
              </v:rect>
            </v:group>
            <v:rect id="_x0000_s1143" style="position:absolute;left:151;top:7917;width:2977;height:818;mso-wrap-style:none" filled="f" stroked="f">
              <v:textbox style="mso-next-textbox:#_x0000_s1143;mso-fit-shape-to-text:t" inset="0,0,0,0">
                <w:txbxContent>
                  <w:p w:rsidR="00E9608A" w:rsidRDefault="00E9608A" w:rsidP="00C90BBE">
                    <w:r>
                      <w:rPr>
                        <w:color w:val="000000"/>
                        <w:lang w:val="en-US"/>
                      </w:rPr>
                      <w:t>Соответствие требований к офо</w:t>
                    </w:r>
                  </w:p>
                </w:txbxContent>
              </v:textbox>
            </v:rect>
            <v:rect id="_x0000_s1144" style="position:absolute;left:2864;top:7917;width:882;height:818;mso-wrap-style:none" filled="f" stroked="f">
              <v:textbox style="mso-next-textbox:#_x0000_s1144;mso-fit-shape-to-text:t" inset="0,0,0,0">
                <w:txbxContent>
                  <w:p w:rsidR="00E9608A" w:rsidRDefault="00E9608A" w:rsidP="00C90BBE">
                    <w:r>
                      <w:rPr>
                        <w:color w:val="000000"/>
                        <w:lang w:val="en-US"/>
                      </w:rPr>
                      <w:t>рмлению</w:t>
                    </w:r>
                  </w:p>
                </w:txbxContent>
              </v:textbox>
            </v:rect>
            <v:rect id="_x0000_s1145" style="position:absolute;left:3638;top:7917;width:46;height:509;mso-wrap-style:none" filled="f" stroked="f">
              <v:textbox style="mso-next-textbox:#_x0000_s1145;mso-fit-shape-to-text:t" inset="0,0,0,0">
                <w:txbxContent>
                  <w:p w:rsidR="00E9608A" w:rsidRDefault="00E9608A" w:rsidP="00C90BBE">
                    <w:r>
                      <w:rPr>
                        <w:color w:val="000000"/>
                        <w:lang w:val="en-US"/>
                      </w:rPr>
                      <w:t xml:space="preserve"> </w:t>
                    </w:r>
                  </w:p>
                </w:txbxContent>
              </v:textbox>
            </v:rect>
            <v:shape id="_x0000_s1146" style="position:absolute;left:1974;top:6025;width:550;height:732" coordsize="1838,2437" path="m1827,57l227,2191hdc216,2206,195,2209,180,2197v-15,-11,-18,-31,-7,-46hal1773,17hdc1785,3,1805,,1820,11v15,11,18,32,7,46haxm400,2237l,2437,80,1997r320,240xe" fillcolor="black" strokeweight=".1pt">
              <v:stroke joinstyle="bevel"/>
              <v:path arrowok="t"/>
              <o:lock v:ext="edit" verticies="t"/>
            </v:shape>
            <v:shape id="_x0000_s1147" style="position:absolute;left:1914;top:7107;width:119;height:730" coordsize="400,2433" path="m233,33r,2067hdc233,2119,219,2133,200,2133v-18,,-33,-14,-33,-33hal167,33hdc167,15,182,,200,v19,,33,15,33,33haxm400,2033l200,2433,,2033r400,xe" fillcolor="black" strokeweight=".1pt">
              <v:stroke joinstyle="bevel"/>
              <v:path arrowok="t"/>
              <o:lock v:ext="edit" verticies="t"/>
            </v:shape>
            <v:group id="_x0000_s1148" style="position:absolute;left:4308;top:7837;width:719;height:360" coordorigin="4308,7837" coordsize="719,360">
              <v:rect id="_x0000_s1149" style="position:absolute;left:4308;top:7837;width:719;height:360" stroked="f"/>
              <v:rect id="_x0000_s1150" style="position:absolute;left:4308;top:7837;width:719;height:360" filled="f">
                <v:stroke endcap="round"/>
              </v:rect>
            </v:group>
            <v:rect id="_x0000_s1151" style="position:absolute;left:4528;top:7917;width:313;height:818;mso-wrap-style:none" filled="f" stroked="f">
              <v:textbox style="mso-next-textbox:#_x0000_s1151;mso-fit-shape-to-text:t" inset="0,0,0,0">
                <w:txbxContent>
                  <w:p w:rsidR="00E9608A" w:rsidRDefault="00E9608A" w:rsidP="00C90BBE">
                    <w:r>
                      <w:rPr>
                        <w:color w:val="000000"/>
                        <w:lang w:val="en-US"/>
                      </w:rPr>
                      <w:t>нет</w:t>
                    </w:r>
                  </w:p>
                </w:txbxContent>
              </v:textbox>
            </v:rect>
            <v:rect id="_x0000_s1152" style="position:absolute;left:4809;top:7917;width:46;height:509;mso-wrap-style:none" filled="f" stroked="f">
              <v:textbox style="mso-next-textbox:#_x0000_s1152;mso-fit-shape-to-text:t" inset="0,0,0,0">
                <w:txbxContent>
                  <w:p w:rsidR="00E9608A" w:rsidRDefault="00E9608A" w:rsidP="00C90BBE">
                    <w:r>
                      <w:rPr>
                        <w:color w:val="000000"/>
                        <w:lang w:val="en-US"/>
                      </w:rPr>
                      <w:t xml:space="preserve"> </w:t>
                    </w:r>
                  </w:p>
                </w:txbxContent>
              </v:textbox>
            </v:rect>
            <v:group id="_x0000_s1153" style="position:absolute;left:1614;top:8557;width:719;height:360" coordorigin="1614,8557" coordsize="719,360">
              <v:rect id="_x0000_s1154" style="position:absolute;left:1614;top:8557;width:719;height:360" stroked="f"/>
              <v:rect id="_x0000_s1155" style="position:absolute;left:1614;top:8557;width:719;height:360" filled="f">
                <v:stroke endcap="round"/>
              </v:rect>
            </v:group>
            <v:rect id="_x0000_s1156" style="position:absolute;left:1880;top:8638;width:229;height:818;mso-wrap-style:none" filled="f" stroked="f">
              <v:textbox style="mso-next-textbox:#_x0000_s1156;mso-fit-shape-to-text:t" inset="0,0,0,0">
                <w:txbxContent>
                  <w:p w:rsidR="00E9608A" w:rsidRDefault="00E9608A" w:rsidP="00C90BBE">
                    <w:r>
                      <w:rPr>
                        <w:color w:val="000000"/>
                        <w:lang w:val="en-US"/>
                      </w:rPr>
                      <w:t>да</w:t>
                    </w:r>
                  </w:p>
                </w:txbxContent>
              </v:textbox>
            </v:rect>
            <v:rect id="_x0000_s1157" style="position:absolute;left:2069;top:8638;width:46;height:509;mso-wrap-style:none" filled="f" stroked="f">
              <v:textbox style="mso-next-textbox:#_x0000_s1157;mso-fit-shape-to-text:t" inset="0,0,0,0">
                <w:txbxContent>
                  <w:p w:rsidR="00E9608A" w:rsidRDefault="00E9608A" w:rsidP="00C90BBE">
                    <w:r>
                      <w:rPr>
                        <w:color w:val="000000"/>
                        <w:lang w:val="en-US"/>
                      </w:rPr>
                      <w:t xml:space="preserve"> </w:t>
                    </w:r>
                  </w:p>
                </w:txbxContent>
              </v:textbox>
            </v:rect>
            <v:shape id="_x0000_s1158" style="position:absolute;left:1914;top:8187;width:119;height:370" coordsize="400,1233" path="m233,33r,867hdc233,919,219,933,200,933v-18,,-33,-14,-33,-33hal167,33hdc167,15,182,,200,v19,,33,15,33,33haxm400,833l200,1233,,833r400,xe" fillcolor="black" strokeweight=".1pt">
              <v:stroke joinstyle="bevel"/>
              <v:path arrowok="t"/>
              <o:lock v:ext="edit" verticies="t"/>
            </v:shape>
            <v:shape id="_x0000_s1159" style="position:absolute;left:3939;top:7957;width:369;height:120" coordsize="1233,400" path="m33,167r867,hdc918,167,933,182,933,200v,19,-15,34,-33,34hal33,234hdc15,234,,219,,200,,182,15,167,33,167haxm833,r400,200l833,400,833,xe" fillcolor="black" strokeweight=".1pt">
              <v:stroke joinstyle="bevel"/>
              <v:path arrowok="t"/>
              <o:lock v:ext="edit" verticies="t"/>
            </v:shape>
            <v:group id="_x0000_s1160" style="position:absolute;left:2872;top:8917;width:3053;height:360" coordorigin="2872,8917" coordsize="3053,360">
              <v:rect id="_x0000_s1161" style="position:absolute;left:2872;top:8917;width:3053;height:360" stroked="f"/>
              <v:rect id="_x0000_s1162" style="position:absolute;left:2872;top:8917;width:3053;height:360" filled="f">
                <v:stroke endcap="round"/>
              </v:rect>
            </v:group>
            <v:rect id="_x0000_s1163" style="position:absolute;left:3295;top:8998;width:2467;height:818;mso-wrap-style:none" filled="f" stroked="f">
              <v:textbox style="mso-next-textbox:#_x0000_s1163;mso-fit-shape-to-text:t" inset="0,0,0,0">
                <w:txbxContent>
                  <w:p w:rsidR="00E9608A" w:rsidRDefault="00E9608A" w:rsidP="00C90BBE">
                    <w:r>
                      <w:rPr>
                        <w:color w:val="000000"/>
                        <w:lang w:val="en-US"/>
                      </w:rPr>
                      <w:t>Уведомление гражданину</w:t>
                    </w:r>
                  </w:p>
                </w:txbxContent>
              </v:textbox>
            </v:rect>
            <v:rect id="_x0000_s1164" style="position:absolute;left:5503;top:8998;width:46;height:509;mso-wrap-style:none" filled="f" stroked="f">
              <v:textbox style="mso-next-textbox:#_x0000_s1164;mso-fit-shape-to-text:t" inset="0,0,0,0">
                <w:txbxContent>
                  <w:p w:rsidR="00E9608A" w:rsidRDefault="00E9608A" w:rsidP="00C90BBE">
                    <w:r>
                      <w:rPr>
                        <w:color w:val="000000"/>
                        <w:lang w:val="en-US"/>
                      </w:rPr>
                      <w:t xml:space="preserve"> </w:t>
                    </w:r>
                  </w:p>
                </w:txbxContent>
              </v:textbox>
            </v:rect>
            <v:shape id="_x0000_s1165" style="position:absolute;left:4608;top:8187;width:119;height:730" coordsize="400,2433" path="m233,33r,2067hdc233,2119,219,2133,200,2133v-18,,-33,-14,-33,-33hal167,33hdc167,15,182,,200,v19,,33,15,33,33haxm400,2033l200,2433,,2033r400,xe" fillcolor="black" strokeweight=".1pt">
              <v:stroke joinstyle="bevel"/>
              <v:path arrowok="t"/>
              <o:lock v:ext="edit" verticies="t"/>
            </v:shape>
            <v:group id="_x0000_s1166" style="position:absolute;left:6284;top:6757;width:3952;height:900" coordorigin="6284,6757" coordsize="3952,900">
              <v:rect id="_x0000_s1167" style="position:absolute;left:6284;top:6757;width:3952;height:900" stroked="f"/>
              <v:rect id="_x0000_s1168" style="position:absolute;left:6284;top:6757;width:3952;height:900" filled="f">
                <v:stroke endcap="round"/>
              </v:rect>
            </v:group>
            <v:rect id="_x0000_s1169" style="position:absolute;left:6437;top:6837;width:3941;height:818;mso-wrap-style:none" filled="f" stroked="f">
              <v:textbox style="mso-next-textbox:#_x0000_s1169;mso-fit-shape-to-text:t" inset="0,0,0,0">
                <w:txbxContent>
                  <w:p w:rsidR="00E9608A" w:rsidRDefault="00E9608A" w:rsidP="00C90BBE">
                    <w:r w:rsidRPr="009E707D">
                      <w:rPr>
                        <w:color w:val="000000"/>
                      </w:rPr>
                      <w:t xml:space="preserve">Устное разъяснение по существу вопроса, </w:t>
                    </w:r>
                  </w:p>
                </w:txbxContent>
              </v:textbox>
            </v:rect>
            <v:rect id="_x0000_s1170" style="position:absolute;left:6437;top:7068;width:3887;height:818;mso-wrap-style:none" filled="f" stroked="f">
              <v:textbox style="mso-next-textbox:#_x0000_s1170;mso-fit-shape-to-text:t" inset="0,0,0,0">
                <w:txbxContent>
                  <w:p w:rsidR="00E9608A" w:rsidRDefault="00E9608A" w:rsidP="00C90BBE">
                    <w:r w:rsidRPr="009E707D">
                      <w:rPr>
                        <w:color w:val="000000"/>
                      </w:rPr>
                      <w:t xml:space="preserve">с которым обратился гражданин, если не </w:t>
                    </w:r>
                  </w:p>
                </w:txbxContent>
              </v:textbox>
            </v:rect>
            <v:rect id="_x0000_s1171" style="position:absolute;left:6437;top:7303;width:3553;height:818;mso-wrap-style:none" filled="f" stroked="f">
              <v:textbox style="mso-next-textbox:#_x0000_s1171;mso-fit-shape-to-text:t" inset="0,0,0,0">
                <w:txbxContent>
                  <w:p w:rsidR="00E9608A" w:rsidRDefault="00E9608A" w:rsidP="00C90BBE">
                    <w:r>
                      <w:rPr>
                        <w:color w:val="000000"/>
                        <w:lang w:val="en-US"/>
                      </w:rPr>
                      <w:t>требуется дополнительной проверки.</w:t>
                    </w:r>
                  </w:p>
                </w:txbxContent>
              </v:textbox>
            </v:rect>
            <v:rect id="_x0000_s1172" style="position:absolute;left:9612;top:7303;width:46;height:509;mso-wrap-style:none" filled="f" stroked="f">
              <v:textbox style="mso-next-textbox:#_x0000_s1172;mso-fit-shape-to-text:t" inset="0,0,0,0">
                <w:txbxContent>
                  <w:p w:rsidR="00E9608A" w:rsidRDefault="00E9608A" w:rsidP="00C90BBE">
                    <w:r>
                      <w:rPr>
                        <w:color w:val="000000"/>
                        <w:lang w:val="en-US"/>
                      </w:rPr>
                      <w:t xml:space="preserve"> </w:t>
                    </w:r>
                  </w:p>
                </w:txbxContent>
              </v:textbox>
            </v:rect>
            <v:shape id="_x0000_s1173" style="position:absolute;left:7530;top:6026;width:730;height:731" coordsize="2436,2436" path="m60,13l2224,2177hdc2237,2190,2237,2211,2224,2224v-13,13,-34,13,-47,hal13,60hdc,47,,26,13,13,26,,47,,60,13haxm2295,2012r141,424l2012,2295r283,-283xe" fillcolor="black" strokeweight=".1pt">
              <v:stroke joinstyle="bevel"/>
              <v:path arrowok="t"/>
              <o:lock v:ext="edit" verticies="t"/>
            </v:shape>
            <v:group id="_x0000_s1174" style="position:absolute;left:9517;top:8017;width:719;height:360" coordorigin="9517,8017" coordsize="719,360">
              <v:rect id="_x0000_s1175" style="position:absolute;left:9517;top:8017;width:719;height:360" stroked="f"/>
              <v:rect id="_x0000_s1176" style="position:absolute;left:9517;top:8017;width:719;height:360" filled="f">
                <v:stroke endcap="round"/>
              </v:rect>
            </v:group>
            <v:rect id="_x0000_s1177" style="position:absolute;left:9782;top:8097;width:229;height:818;mso-wrap-style:none" filled="f" stroked="f">
              <v:textbox style="mso-next-textbox:#_x0000_s1177;mso-fit-shape-to-text:t" inset="0,0,0,0">
                <w:txbxContent>
                  <w:p w:rsidR="00E9608A" w:rsidRDefault="00E9608A" w:rsidP="00C90BBE">
                    <w:r>
                      <w:rPr>
                        <w:color w:val="000000"/>
                        <w:lang w:val="en-US"/>
                      </w:rPr>
                      <w:t>да</w:t>
                    </w:r>
                  </w:p>
                </w:txbxContent>
              </v:textbox>
            </v:rect>
            <v:rect id="_x0000_s1178" style="position:absolute;left:9972;top:8097;width:46;height:509;mso-wrap-style:none" filled="f" stroked="f">
              <v:textbox style="mso-next-textbox:#_x0000_s1178;mso-fit-shape-to-text:t" inset="0,0,0,0">
                <w:txbxContent>
                  <w:p w:rsidR="00E9608A" w:rsidRDefault="00E9608A" w:rsidP="00C90BBE">
                    <w:r>
                      <w:rPr>
                        <w:color w:val="000000"/>
                        <w:lang w:val="en-US"/>
                      </w:rPr>
                      <w:t xml:space="preserve"> </w:t>
                    </w:r>
                  </w:p>
                </w:txbxContent>
              </v:textbox>
            </v:rect>
            <v:group id="_x0000_s1179" style="position:absolute;left:6284;top:8017;width:718;height:360" coordorigin="6284,8017" coordsize="718,360">
              <v:rect id="_x0000_s1180" style="position:absolute;left:6284;top:8017;width:718;height:360" stroked="f"/>
              <v:rect id="_x0000_s1181" style="position:absolute;left:6284;top:8017;width:718;height:360" filled="f">
                <v:stroke endcap="round"/>
              </v:rect>
            </v:group>
            <v:rect id="_x0000_s1182" style="position:absolute;left:6504;top:8097;width:313;height:818;mso-wrap-style:none" filled="f" stroked="f">
              <v:textbox style="mso-next-textbox:#_x0000_s1182;mso-fit-shape-to-text:t" inset="0,0,0,0">
                <w:txbxContent>
                  <w:p w:rsidR="00E9608A" w:rsidRDefault="00E9608A" w:rsidP="00C90BBE">
                    <w:r>
                      <w:rPr>
                        <w:color w:val="000000"/>
                        <w:lang w:val="en-US"/>
                      </w:rPr>
                      <w:t>нет</w:t>
                    </w:r>
                  </w:p>
                </w:txbxContent>
              </v:textbox>
            </v:rect>
            <v:rect id="_x0000_s1183" style="position:absolute;left:6784;top:8097;width:46;height:509;mso-wrap-style:none" filled="f" stroked="f">
              <v:textbox style="mso-next-textbox:#_x0000_s1183;mso-fit-shape-to-text:t" inset="0,0,0,0">
                <w:txbxContent>
                  <w:p w:rsidR="00E9608A" w:rsidRDefault="00E9608A" w:rsidP="00C90BBE">
                    <w:r>
                      <w:rPr>
                        <w:color w:val="000000"/>
                        <w:lang w:val="en-US"/>
                      </w:rPr>
                      <w:t xml:space="preserve"> </w:t>
                    </w:r>
                  </w:p>
                </w:txbxContent>
              </v:textbox>
            </v:rect>
            <v:shape id="_x0000_s1184" style="position:absolute;left:9816;top:7647;width:120;height:370" coordsize="200,616" path="m116,16r,434hdc116,459,109,466,100,466v-9,,-17,-7,-17,-16hal83,16hdc83,7,91,,100,v9,,16,7,16,16haxm200,416l100,616,,416r200,xe" fillcolor="black" strokeweight=".1pt">
              <v:stroke joinstyle="bevel"/>
              <v:path arrowok="t"/>
              <o:lock v:ext="edit" verticies="t"/>
            </v:shape>
            <v:shape id="_x0000_s1185" style="position:absolute;left:6583;top:7647;width:120;height:370" coordsize="400,1233" path="m233,33r,867hdc233,919,219,933,200,933v-18,,-33,-14,-33,-33hal167,33hdc167,15,182,,200,v19,,33,15,33,33haxm400,833l200,1233,,833r400,xe" fillcolor="black" strokeweight=".1pt">
              <v:stroke joinstyle="bevel"/>
              <v:path arrowok="t"/>
              <o:lock v:ext="edit" verticies="t"/>
            </v:shape>
            <v:group id="_x0000_s1186" style="position:absolute;left:7901;top:8737;width:2335;height:1981" coordorigin="7901,8737" coordsize="2335,1981">
              <v:rect id="_x0000_s1187" style="position:absolute;left:7901;top:8737;width:2335;height:1981" stroked="f"/>
              <v:rect id="_x0000_s1188" style="position:absolute;left:7901;top:8737;width:2335;height:1981" filled="f">
                <v:stroke endcap="round"/>
              </v:rect>
            </v:group>
            <v:rect id="_x0000_s1189" style="position:absolute;left:8053;top:8818;width:2128;height:818;mso-wrap-style:none" filled="f" stroked="f">
              <v:textbox style="mso-next-textbox:#_x0000_s1189;mso-fit-shape-to-text:t" inset="0,0,0,0">
                <w:txbxContent>
                  <w:p w:rsidR="00E9608A" w:rsidRDefault="00E9608A" w:rsidP="00C90BBE">
                    <w:r>
                      <w:rPr>
                        <w:color w:val="000000"/>
                        <w:lang w:val="en-US"/>
                      </w:rPr>
                      <w:t xml:space="preserve">По окончании личного </w:t>
                    </w:r>
                  </w:p>
                </w:txbxContent>
              </v:textbox>
            </v:rect>
            <v:rect id="_x0000_s1190" style="position:absolute;left:8053;top:9048;width:2036;height:818;mso-wrap-style:none" filled="f" stroked="f">
              <v:textbox style="mso-next-textbox:#_x0000_s1190;mso-fit-shape-to-text:t" inset="0,0,0,0">
                <w:txbxContent>
                  <w:p w:rsidR="00E9608A" w:rsidRDefault="00E9608A" w:rsidP="00C90BBE">
                    <w:r>
                      <w:rPr>
                        <w:color w:val="000000"/>
                        <w:lang w:val="en-US"/>
                      </w:rPr>
                      <w:t xml:space="preserve">приёма доводится до </w:t>
                    </w:r>
                  </w:p>
                </w:txbxContent>
              </v:textbox>
            </v:rect>
            <v:rect id="_x0000_s1191" style="position:absolute;left:8053;top:9279;width:2068;height:818;mso-wrap-style:none" filled="f" stroked="f">
              <v:textbox style="mso-next-textbox:#_x0000_s1191;mso-fit-shape-to-text:t" inset="0,0,0,0">
                <w:txbxContent>
                  <w:p w:rsidR="00E9608A" w:rsidRDefault="00E9608A" w:rsidP="00C90BBE">
                    <w:r>
                      <w:rPr>
                        <w:color w:val="000000"/>
                        <w:lang w:val="en-US"/>
                      </w:rPr>
                      <w:t xml:space="preserve">сведения гражданина </w:t>
                    </w:r>
                  </w:p>
                </w:txbxContent>
              </v:textbox>
            </v:rect>
            <v:rect id="_x0000_s1192" style="position:absolute;left:8053;top:9509;width:2236;height:818;mso-wrap-style:none" filled="f" stroked="f">
              <v:textbox style="mso-next-textbox:#_x0000_s1192;mso-fit-shape-to-text:t" inset="0,0,0,0">
                <w:txbxContent>
                  <w:p w:rsidR="00E9608A" w:rsidRDefault="00E9608A" w:rsidP="00C90BBE">
                    <w:r>
                      <w:rPr>
                        <w:color w:val="000000"/>
                        <w:lang w:val="en-US"/>
                      </w:rPr>
                      <w:t xml:space="preserve">информация о том, где, </w:t>
                    </w:r>
                  </w:p>
                </w:txbxContent>
              </v:textbox>
            </v:rect>
            <v:rect id="_x0000_s1193" style="position:absolute;left:8053;top:9739;width:2143;height:818;mso-wrap-style:none" filled="f" stroked="f">
              <v:textbox style="mso-next-textbox:#_x0000_s1193;mso-fit-shape-to-text:t" inset="0,0,0,0">
                <w:txbxContent>
                  <w:p w:rsidR="00E9608A" w:rsidRDefault="00E9608A" w:rsidP="00C90BBE">
                    <w:r>
                      <w:rPr>
                        <w:color w:val="000000"/>
                        <w:lang w:val="en-US"/>
                      </w:rPr>
                      <w:t xml:space="preserve">кем и в каком порядке </w:t>
                    </w:r>
                  </w:p>
                </w:txbxContent>
              </v:textbox>
            </v:rect>
            <v:rect id="_x0000_s1194" style="position:absolute;left:8053;top:9968;width:1800;height:818;mso-wrap-style:none" filled="f" stroked="f">
              <v:textbox style="mso-next-textbox:#_x0000_s1194;mso-fit-shape-to-text:t" inset="0,0,0,0">
                <w:txbxContent>
                  <w:p w:rsidR="00E9608A" w:rsidRDefault="00E9608A" w:rsidP="00C90BBE">
                    <w:r>
                      <w:rPr>
                        <w:color w:val="000000"/>
                        <w:lang w:val="en-US"/>
                      </w:rPr>
                      <w:t xml:space="preserve">будет рассмотрено </w:t>
                    </w:r>
                  </w:p>
                </w:txbxContent>
              </v:textbox>
            </v:rect>
            <v:rect id="_x0000_s1195" style="position:absolute;left:8053;top:10198;width:1355;height:818;mso-wrap-style:none" filled="f" stroked="f">
              <v:textbox style="mso-next-textbox:#_x0000_s1195;mso-fit-shape-to-text:t" inset="0,0,0,0">
                <w:txbxContent>
                  <w:p w:rsidR="00E9608A" w:rsidRDefault="00E9608A" w:rsidP="00C90BBE">
                    <w:r>
                      <w:rPr>
                        <w:color w:val="000000"/>
                        <w:lang w:val="en-US"/>
                      </w:rPr>
                      <w:t xml:space="preserve">обращение по </w:t>
                    </w:r>
                  </w:p>
                </w:txbxContent>
              </v:textbox>
            </v:rect>
            <v:rect id="_x0000_s1196" style="position:absolute;left:8053;top:10428;width:851;height:818;mso-wrap-style:none" filled="f" stroked="f">
              <v:textbox style="mso-next-textbox:#_x0000_s1196;mso-fit-shape-to-text:t" inset="0,0,0,0">
                <w:txbxContent>
                  <w:p w:rsidR="00E9608A" w:rsidRDefault="00E9608A" w:rsidP="00C90BBE">
                    <w:r>
                      <w:rPr>
                        <w:color w:val="000000"/>
                        <w:lang w:val="en-US"/>
                      </w:rPr>
                      <w:t>существу</w:t>
                    </w:r>
                  </w:p>
                </w:txbxContent>
              </v:textbox>
            </v:rect>
            <v:rect id="_x0000_s1197" style="position:absolute;left:8851;top:10428;width:46;height:509;mso-wrap-style:none" filled="f" stroked="f">
              <v:textbox style="mso-next-textbox:#_x0000_s1197;mso-fit-shape-to-text:t" inset="0,0,0,0">
                <w:txbxContent>
                  <w:p w:rsidR="00E9608A" w:rsidRDefault="00E9608A" w:rsidP="00C90BBE">
                    <w:r>
                      <w:rPr>
                        <w:color w:val="000000"/>
                        <w:lang w:val="en-US"/>
                      </w:rPr>
                      <w:t xml:space="preserve"> </w:t>
                    </w:r>
                  </w:p>
                </w:txbxContent>
              </v:textbox>
            </v:rect>
            <v:line id="_x0000_s1198" style="position:absolute" from="896,4056" to="897,4416">
              <v:stroke endcap="round"/>
            </v:line>
            <v:line id="_x0000_s1199" style="position:absolute" from="2153,4056" to="2154,4416">
              <v:stroke endcap="round"/>
            </v:line>
            <v:group id="_x0000_s1200" style="position:absolute;left:6105;top:8737;width:1616;height:1981" coordorigin="6105,8737" coordsize="1616,1981">
              <v:rect id="_x0000_s1201" style="position:absolute;left:6105;top:8737;width:1616;height:1981" stroked="f"/>
              <v:rect id="_x0000_s1202" style="position:absolute;left:6105;top:8737;width:1616;height:1981" filled="f">
                <v:stroke endcap="round"/>
              </v:rect>
            </v:group>
            <v:rect id="_x0000_s1203" style="position:absolute;left:6257;top:8818;width:1252;height:818;mso-wrap-style:none" filled="f" stroked="f">
              <v:textbox style="mso-next-textbox:#_x0000_s1203;mso-fit-shape-to-text:t" inset="0,0,0,0">
                <w:txbxContent>
                  <w:p w:rsidR="00E9608A" w:rsidRDefault="00E9608A" w:rsidP="00C90BBE">
                    <w:r>
                      <w:rPr>
                        <w:color w:val="000000"/>
                        <w:lang w:val="en-US"/>
                      </w:rPr>
                      <w:t xml:space="preserve">Направление </w:t>
                    </w:r>
                  </w:p>
                </w:txbxContent>
              </v:textbox>
            </v:rect>
            <v:rect id="_x0000_s1204" style="position:absolute;left:6257;top:9048;width:1389;height:818;mso-wrap-style:none" filled="f" stroked="f">
              <v:textbox style="mso-next-textbox:#_x0000_s1204;mso-fit-shape-to-text:t" inset="0,0,0,0">
                <w:txbxContent>
                  <w:p w:rsidR="00E9608A" w:rsidRDefault="00E9608A" w:rsidP="00C90BBE">
                    <w:r>
                      <w:rPr>
                        <w:color w:val="000000"/>
                        <w:lang w:val="en-US"/>
                      </w:rPr>
                      <w:t xml:space="preserve">поручения для </w:t>
                    </w:r>
                  </w:p>
                </w:txbxContent>
              </v:textbox>
            </v:rect>
            <v:rect id="_x0000_s1205" style="position:absolute;left:6257;top:9279;width:1323;height:818;mso-wrap-style:none" filled="f" stroked="f">
              <v:textbox style="mso-next-textbox:#_x0000_s1205;mso-fit-shape-to-text:t" inset="0,0,0,0">
                <w:txbxContent>
                  <w:p w:rsidR="00E9608A" w:rsidRDefault="00E9608A" w:rsidP="00C90BBE">
                    <w:r>
                      <w:rPr>
                        <w:color w:val="000000"/>
                        <w:lang w:val="en-US"/>
                      </w:rPr>
                      <w:t xml:space="preserve">рассмотрения </w:t>
                    </w:r>
                  </w:p>
                </w:txbxContent>
              </v:textbox>
            </v:rect>
            <v:rect id="_x0000_s1206" style="position:absolute;left:6257;top:9509;width:971;height:818;mso-wrap-style:none" filled="f" stroked="f">
              <v:textbox style="mso-next-textbox:#_x0000_s1206;mso-fit-shape-to-text:t" inset="0,0,0,0">
                <w:txbxContent>
                  <w:p w:rsidR="00E9608A" w:rsidRDefault="00E9608A" w:rsidP="00C90BBE">
                    <w:r>
                      <w:rPr>
                        <w:color w:val="000000"/>
                        <w:lang w:val="en-US"/>
                      </w:rPr>
                      <w:t xml:space="preserve">заявления </w:t>
                    </w:r>
                  </w:p>
                </w:txbxContent>
              </v:textbox>
            </v:rect>
            <v:rect id="_x0000_s1207" style="position:absolute;left:6257;top:9739;width:1292;height:818;mso-wrap-style:none" filled="f" stroked="f">
              <v:textbox style="mso-next-textbox:#_x0000_s1207;mso-fit-shape-to-text:t" inset="0,0,0,0">
                <w:txbxContent>
                  <w:p w:rsidR="00E9608A" w:rsidRDefault="00E9608A" w:rsidP="00C90BBE">
                    <w:r>
                      <w:rPr>
                        <w:color w:val="000000"/>
                        <w:lang w:val="en-US"/>
                      </w:rPr>
                      <w:t xml:space="preserve">гражданина в </w:t>
                    </w:r>
                  </w:p>
                </w:txbxContent>
              </v:textbox>
            </v:rect>
            <v:rect id="_x0000_s1208" style="position:absolute;left:6257;top:9968;width:1389;height:818;mso-wrap-style:none" filled="f" stroked="f">
              <v:textbox style="mso-next-textbox:#_x0000_s1208;mso-fit-shape-to-text:t" inset="0,0,0,0">
                <w:txbxContent>
                  <w:p w:rsidR="00E9608A" w:rsidRDefault="00E9608A" w:rsidP="00C90BBE">
                    <w:r>
                      <w:rPr>
                        <w:color w:val="000000"/>
                        <w:lang w:val="en-US"/>
                      </w:rPr>
                      <w:t>уполномоченн</w:t>
                    </w:r>
                  </w:p>
                </w:txbxContent>
              </v:textbox>
            </v:rect>
            <v:rect id="_x0000_s1209" style="position:absolute;left:6257;top:10203;width:846;height:818;mso-wrap-style:none" filled="f" stroked="f">
              <v:textbox style="mso-next-textbox:#_x0000_s1209;mso-fit-shape-to-text:t" inset="0,0,0,0">
                <w:txbxContent>
                  <w:p w:rsidR="00E9608A" w:rsidRDefault="00E9608A" w:rsidP="00C90BBE">
                    <w:r>
                      <w:rPr>
                        <w:color w:val="000000"/>
                        <w:lang w:val="en-US"/>
                      </w:rPr>
                      <w:t>ый орган</w:t>
                    </w:r>
                  </w:p>
                </w:txbxContent>
              </v:textbox>
            </v:rect>
            <v:rect id="_x0000_s1210" style="position:absolute;left:7024;top:10203;width:46;height:509;mso-wrap-style:none" filled="f" stroked="f">
              <v:textbox style="mso-next-textbox:#_x0000_s1210;mso-fit-shape-to-text:t" inset="0,0,0,0">
                <w:txbxContent>
                  <w:p w:rsidR="00E9608A" w:rsidRDefault="00E9608A" w:rsidP="00C90BBE">
                    <w:r>
                      <w:rPr>
                        <w:color w:val="000000"/>
                        <w:lang w:val="en-US"/>
                      </w:rPr>
                      <w:t xml:space="preserve"> </w:t>
                    </w:r>
                  </w:p>
                </w:txbxContent>
              </v:textbox>
            </v:rect>
            <v:shape id="_x0000_s1211" style="position:absolute;left:9816;top:8367;width:120;height:370" coordsize="200,616" path="m116,16r,434hdc116,459,109,466,100,466v-9,,-17,-7,-17,-16hal83,16hdc83,7,91,,100,v9,,16,7,16,16haxm200,416l100,616,,416r200,xe" fillcolor="black" strokeweight=".1pt">
              <v:stroke joinstyle="bevel"/>
              <v:path arrowok="t"/>
              <o:lock v:ext="edit" verticies="t"/>
            </v:shape>
            <v:shape id="_x0000_s1212" style="position:absolute;left:6583;top:8367;width:120;height:370" coordsize="400,1233" path="m233,33r,867hdc233,919,219,933,200,933v-18,,-33,-14,-33,-33hal167,33hdc167,15,182,,200,v19,,33,15,33,33haxm400,833l200,1233,,833r400,xe" fillcolor="black" strokeweight=".1pt">
              <v:stroke joinstyle="bevel"/>
              <v:path arrowok="t"/>
              <o:lock v:ext="edit" verticies="t"/>
            </v:shape>
            <v:shape id="_x0000_s1213" style="position:absolute;left:1914;top:8907;width:119;height:370" coordsize="400,1233" path="m233,33r,867hdc233,919,219,933,200,933v-18,,-33,-14,-33,-33hal167,33hdc167,15,182,,200,v19,,33,15,33,33haxm400,833l200,1233,,833r400,xe" fillcolor="black" strokeweight=".1pt">
              <v:stroke joinstyle="bevel"/>
              <v:path arrowok="t"/>
              <o:lock v:ext="edit" verticies="t"/>
            </v:shape>
            <v:group id="_x0000_s1214" style="position:absolute;left:-2;top:9277;width:2694;height:721" coordorigin="-2,9277" coordsize="2694,721">
              <v:rect id="_x0000_s1215" style="position:absolute;left:-2;top:9277;width:2694;height:721" stroked="f"/>
              <v:rect id="_x0000_s1216" style="position:absolute;left:-2;top:9277;width:2694;height:721" filled="f">
                <v:stroke endcap="round"/>
              </v:rect>
            </v:group>
            <v:rect id="_x0000_s1217" style="position:absolute;left:254;top:9358;width:2434;height:818;mso-wrap-style:none" filled="f" stroked="f">
              <v:textbox style="mso-next-textbox:#_x0000_s1217;mso-fit-shape-to-text:t" inset="0,0,0,0">
                <w:txbxContent>
                  <w:p w:rsidR="00E9608A" w:rsidRDefault="00E9608A" w:rsidP="00C90BBE">
                    <w:r>
                      <w:rPr>
                        <w:color w:val="000000"/>
                        <w:lang w:val="en-US"/>
                      </w:rPr>
                      <w:t xml:space="preserve">Регистрация обращения в </w:t>
                    </w:r>
                  </w:p>
                </w:txbxContent>
              </v:textbox>
            </v:rect>
            <v:rect id="_x0000_s1218" style="position:absolute;left:563;top:9593;width:86;height:509;mso-wrap-style:none" filled="f" stroked="f">
              <v:textbox style="mso-next-textbox:#_x0000_s1218;mso-fit-shape-to-text:t" inset="0,0,0,0">
                <w:txbxContent>
                  <w:p w:rsidR="00E9608A" w:rsidRDefault="00E9608A" w:rsidP="00C90BBE">
                    <w:r>
                      <w:rPr>
                        <w:color w:val="000000"/>
                        <w:lang w:val="en-US"/>
                      </w:rPr>
                      <w:t>т</w:t>
                    </w:r>
                  </w:p>
                </w:txbxContent>
              </v:textbox>
            </v:rect>
            <v:rect id="_x0000_s1219" style="position:absolute;left:649;top:9593;width:830;height:818;mso-wrap-style:none" filled="f" stroked="f">
              <v:textbox style="mso-next-textbox:#_x0000_s1219;mso-fit-shape-to-text:t" inset="0,0,0,0">
                <w:txbxContent>
                  <w:p w:rsidR="00E9608A" w:rsidRDefault="00E9608A" w:rsidP="00C90BBE">
                    <w:r>
                      <w:rPr>
                        <w:color w:val="000000"/>
                        <w:lang w:val="en-US"/>
                      </w:rPr>
                      <w:t xml:space="preserve">ечение 3 </w:t>
                    </w:r>
                  </w:p>
                </w:txbxContent>
              </v:textbox>
            </v:rect>
            <v:rect id="_x0000_s1220" style="position:absolute;left:1430;top:9593;width:110;height:509;mso-wrap-style:none" filled="f" stroked="f">
              <v:textbox style="mso-next-textbox:#_x0000_s1220;mso-fit-shape-to-text:t" inset="0,0,0,0">
                <w:txbxContent>
                  <w:p w:rsidR="00E9608A" w:rsidRDefault="00E9608A" w:rsidP="00C90BBE">
                    <w:r>
                      <w:rPr>
                        <w:color w:val="000000"/>
                        <w:lang w:val="en-US"/>
                      </w:rPr>
                      <w:t>–</w:t>
                    </w:r>
                  </w:p>
                </w:txbxContent>
              </v:textbox>
            </v:rect>
            <v:rect id="_x0000_s1221" style="position:absolute;left:1530;top:9593;width:664;height:818;mso-wrap-style:none" filled="f" stroked="f">
              <v:textbox style="mso-next-textbox:#_x0000_s1221;mso-fit-shape-to-text:t" inset="0,0,0,0">
                <w:txbxContent>
                  <w:p w:rsidR="00E9608A" w:rsidRDefault="00E9608A" w:rsidP="00C90BBE">
                    <w:r>
                      <w:rPr>
                        <w:color w:val="000000"/>
                        <w:lang w:val="en-US"/>
                      </w:rPr>
                      <w:t xml:space="preserve"> х дней</w:t>
                    </w:r>
                  </w:p>
                </w:txbxContent>
              </v:textbox>
            </v:rect>
            <v:rect id="_x0000_s1222" style="position:absolute;left:2129;top:9593;width:46;height:509;mso-wrap-style:none" filled="f" stroked="f">
              <v:textbox style="mso-next-textbox:#_x0000_s1222;mso-fit-shape-to-text:t" inset="0,0,0,0">
                <w:txbxContent>
                  <w:p w:rsidR="00E9608A" w:rsidRDefault="00E9608A" w:rsidP="00C90BBE">
                    <w:r>
                      <w:rPr>
                        <w:color w:val="000000"/>
                        <w:lang w:val="en-US"/>
                      </w:rPr>
                      <w:t xml:space="preserve"> </w:t>
                    </w:r>
                  </w:p>
                </w:txbxContent>
              </v:textbox>
            </v:rect>
            <v:shape id="_x0000_s1223" style="position:absolute;left:1914;top:9988;width:120;height:370" coordsize="200,616" path="m116,16r,434hdc116,459,109,466,100,466v-9,,-17,-7,-17,-16hal83,16hdc83,7,91,,100,v9,,16,7,16,16haxm200,416l100,616,,416r200,xe" fillcolor="black" strokeweight=".1pt">
              <v:stroke joinstyle="bevel"/>
              <v:path arrowok="t"/>
              <o:lock v:ext="edit" verticies="t"/>
            </v:shape>
            <v:group id="_x0000_s1224" style="position:absolute;left:-2;top:10358;width:2694;height:900" coordorigin="-2,10358" coordsize="2694,900">
              <v:rect id="_x0000_s1225" style="position:absolute;left:-2;top:10358;width:2694;height:900" stroked="f"/>
              <v:rect id="_x0000_s1226" style="position:absolute;left:-2;top:10358;width:2694;height:900" filled="f">
                <v:stroke endcap="round"/>
              </v:rect>
            </v:group>
            <v:rect id="_x0000_s1227" style="position:absolute;left:151;top:10438;width:2605;height:818;mso-wrap-style:none" filled="f" stroked="f">
              <v:textbox style="mso-next-textbox:#_x0000_s1227;mso-fit-shape-to-text:t" inset="0,0,0,0">
                <w:txbxContent>
                  <w:p w:rsidR="00E9608A" w:rsidRDefault="00E9608A" w:rsidP="00C90BBE">
                    <w:r>
                      <w:rPr>
                        <w:color w:val="000000"/>
                        <w:lang w:val="en-US"/>
                      </w:rPr>
                      <w:t xml:space="preserve">Аннотирование обращений </w:t>
                    </w:r>
                  </w:p>
                </w:txbxContent>
              </v:textbox>
            </v:rect>
            <v:rect id="_x0000_s1228" style="position:absolute;left:151;top:10669;width:2670;height:818;mso-wrap-style:none" filled="f" stroked="f">
              <v:textbox style="mso-next-textbox:#_x0000_s1228;mso-fit-shape-to-text:t" inset="0,0,0,0">
                <w:txbxContent>
                  <w:p w:rsidR="00E9608A" w:rsidRDefault="00E9608A" w:rsidP="00C90BBE">
                    <w:r>
                      <w:rPr>
                        <w:color w:val="000000"/>
                        <w:lang w:val="en-US"/>
                      </w:rPr>
                      <w:t xml:space="preserve">(анализ, разбивка по темам, </w:t>
                    </w:r>
                  </w:p>
                </w:txbxContent>
              </v:textbox>
            </v:rect>
            <v:rect id="_x0000_s1229" style="position:absolute;left:151;top:10904;width:2590;height:818;mso-wrap-style:none" filled="f" stroked="f">
              <v:textbox style="mso-next-textbox:#_x0000_s1229;mso-fit-shape-to-text:t" inset="0,0,0,0">
                <w:txbxContent>
                  <w:p w:rsidR="00E9608A" w:rsidRDefault="00E9608A" w:rsidP="00C90BBE">
                    <w:r>
                      <w:rPr>
                        <w:color w:val="000000"/>
                        <w:lang w:val="en-US"/>
                      </w:rPr>
                      <w:t>выделение главной мысли)</w:t>
                    </w:r>
                  </w:p>
                </w:txbxContent>
              </v:textbox>
            </v:rect>
            <v:rect id="_x0000_s1230" style="position:absolute;left:2457;top:10904;width:46;height:509;mso-wrap-style:none" filled="f" stroked="f">
              <v:textbox style="mso-next-textbox:#_x0000_s1230;mso-fit-shape-to-text:t" inset="0,0,0,0">
                <w:txbxContent>
                  <w:p w:rsidR="00E9608A" w:rsidRDefault="00E9608A" w:rsidP="00C90BBE">
                    <w:r>
                      <w:rPr>
                        <w:color w:val="000000"/>
                        <w:lang w:val="en-US"/>
                      </w:rPr>
                      <w:t xml:space="preserve"> </w:t>
                    </w:r>
                  </w:p>
                </w:txbxContent>
              </v:textbox>
            </v:rect>
            <v:shape id="_x0000_s1231" style="position:absolute;left:1914;top:11248;width:120;height:370" coordsize="200,616" path="m116,16r,434hdc116,459,109,466,100,466v-9,,-17,-7,-17,-16hal83,16hdc83,7,91,,100,v9,,16,7,16,16haxm200,416l100,616,,416r200,xe" fillcolor="black" strokeweight=".1pt">
              <v:stroke joinstyle="bevel"/>
              <v:path arrowok="t"/>
              <o:lock v:ext="edit" verticies="t"/>
            </v:shape>
            <v:group id="_x0000_s1232" style="position:absolute;left:-2;top:11618;width:2694;height:720" coordorigin="-2,11618" coordsize="2694,720">
              <v:rect id="_x0000_s1233" style="position:absolute;left:-2;top:11618;width:2694;height:720" stroked="f"/>
              <v:rect id="_x0000_s1234" style="position:absolute;left:-2;top:11618;width:2694;height:720" filled="f">
                <v:stroke endcap="round"/>
              </v:rect>
            </v:group>
            <v:rect id="_x0000_s1235" style="position:absolute;left:175;top:11698;width:2643;height:818;mso-wrap-style:none" filled="f" stroked="f">
              <v:textbox style="mso-next-textbox:#_x0000_s1235;mso-fit-shape-to-text:t" inset="0,0,0,0">
                <w:txbxContent>
                  <w:p w:rsidR="00E9608A" w:rsidRDefault="00E9608A" w:rsidP="00C90BBE">
                    <w:r>
                      <w:rPr>
                        <w:color w:val="000000"/>
                        <w:lang w:val="en-US"/>
                      </w:rPr>
                      <w:t xml:space="preserve">Направление обращения на </w:t>
                    </w:r>
                  </w:p>
                </w:txbxContent>
              </v:textbox>
            </v:rect>
            <v:rect id="_x0000_s1236" style="position:absolute;left:762;top:11934;width:1329;height:818;mso-wrap-style:none" filled="f" stroked="f">
              <v:textbox style="mso-next-textbox:#_x0000_s1236;mso-fit-shape-to-text:t" inset="0,0,0,0">
                <w:txbxContent>
                  <w:p w:rsidR="00E9608A" w:rsidRDefault="00E9608A" w:rsidP="00C90BBE">
                    <w:r>
                      <w:rPr>
                        <w:color w:val="000000"/>
                        <w:lang w:val="en-US"/>
                      </w:rPr>
                      <w:t>рассмотрение</w:t>
                    </w:r>
                  </w:p>
                </w:txbxContent>
              </v:textbox>
            </v:rect>
            <v:rect id="_x0000_s1237" style="position:absolute;left:1930;top:11934;width:46;height:509;mso-wrap-style:none" filled="f" stroked="f">
              <v:textbox style="mso-next-textbox:#_x0000_s1237;mso-fit-shape-to-text:t" inset="0,0,0,0">
                <w:txbxContent>
                  <w:p w:rsidR="00E9608A" w:rsidRDefault="00E9608A" w:rsidP="00C90BBE">
                    <w:r>
                      <w:rPr>
                        <w:color w:val="000000"/>
                        <w:lang w:val="en-US"/>
                      </w:rPr>
                      <w:t xml:space="preserve"> </w:t>
                    </w:r>
                  </w:p>
                </w:txbxContent>
              </v:textbox>
            </v:rect>
            <v:shape id="_x0000_s1238" style="position:absolute;left:1914;top:12329;width:120;height:369" coordsize="200,616" path="m116,16r,434hdc116,459,109,466,100,466v-9,,-17,-7,-17,-16hal83,16hdc83,7,91,,100,v9,,16,7,16,16haxm200,416l100,616,,416r200,xe" fillcolor="black" strokeweight=".1pt">
              <v:stroke joinstyle="bevel"/>
              <v:path arrowok="t"/>
              <o:lock v:ext="edit" verticies="t"/>
            </v:shape>
            <v:group id="_x0000_s1239" style="position:absolute;left:-2;top:12698;width:2694;height:720" coordorigin="-2,12698" coordsize="2694,720">
              <v:rect id="_x0000_s1240" style="position:absolute;left:-2;top:12698;width:2694;height:720" stroked="f"/>
              <v:rect id="_x0000_s1241" style="position:absolute;left:-2;top:12698;width:2694;height:720" filled="f">
                <v:stroke endcap="round"/>
              </v:rect>
            </v:group>
            <v:rect id="_x0000_s1242" style="position:absolute;left:192;top:12779;width:981;height:818;mso-wrap-style:none" filled="f" stroked="f">
              <v:textbox style="mso-next-textbox:#_x0000_s1242;mso-fit-shape-to-text:t" inset="0,0,0,0">
                <w:txbxContent>
                  <w:p w:rsidR="00E9608A" w:rsidRDefault="00E9608A" w:rsidP="00C90BBE">
                    <w:r>
                      <w:rPr>
                        <w:color w:val="000000"/>
                        <w:lang w:val="en-US"/>
                      </w:rPr>
                      <w:t>Рассмотре</w:t>
                    </w:r>
                  </w:p>
                </w:txbxContent>
              </v:textbox>
            </v:rect>
            <v:rect id="_x0000_s1243" style="position:absolute;left:1073;top:12779;width:1621;height:818;mso-wrap-style:none" filled="f" stroked="f">
              <v:textbox style="mso-next-textbox:#_x0000_s1243;mso-fit-shape-to-text:t" inset="0,0,0,0">
                <w:txbxContent>
                  <w:p w:rsidR="00E9608A" w:rsidRDefault="00E9608A" w:rsidP="00C90BBE">
                    <w:r>
                      <w:rPr>
                        <w:color w:val="000000"/>
                        <w:lang w:val="en-US"/>
                      </w:rPr>
                      <w:t xml:space="preserve">ние обращения в </w:t>
                    </w:r>
                  </w:p>
                </w:txbxContent>
              </v:textbox>
            </v:rect>
            <v:rect id="_x0000_s1244" style="position:absolute;left:467;top:13014;width:1026;height:818;mso-wrap-style:none" filled="f" stroked="f">
              <v:textbox style="mso-next-textbox:#_x0000_s1244;mso-fit-shape-to-text:t" inset="0,0,0,0">
                <w:txbxContent>
                  <w:p w:rsidR="00E9608A" w:rsidRDefault="00E9608A" w:rsidP="00C90BBE">
                    <w:r>
                      <w:rPr>
                        <w:color w:val="000000"/>
                        <w:lang w:val="en-US"/>
                      </w:rPr>
                      <w:t xml:space="preserve">течение 30 </w:t>
                    </w:r>
                  </w:p>
                </w:txbxContent>
              </v:textbox>
            </v:rect>
            <v:rect id="_x0000_s1245" style="position:absolute;left:1434;top:13014;width:110;height:509;mso-wrap-style:none" filled="f" stroked="f">
              <v:textbox style="mso-next-textbox:#_x0000_s1245;mso-fit-shape-to-text:t" inset="0,0,0,0">
                <w:txbxContent>
                  <w:p w:rsidR="00E9608A" w:rsidRDefault="00E9608A" w:rsidP="00C90BBE">
                    <w:r>
                      <w:rPr>
                        <w:color w:val="000000"/>
                        <w:lang w:val="en-US"/>
                      </w:rPr>
                      <w:t>–</w:t>
                    </w:r>
                  </w:p>
                </w:txbxContent>
              </v:textbox>
            </v:rect>
            <v:rect id="_x0000_s1246" style="position:absolute;left:1535;top:13014;width:773;height:818;mso-wrap-style:none" filled="f" stroked="f">
              <v:textbox style="mso-next-textbox:#_x0000_s1246;mso-fit-shape-to-text:t" inset="0,0,0,0">
                <w:txbxContent>
                  <w:p w:rsidR="00E9608A" w:rsidRDefault="00E9608A" w:rsidP="00C90BBE">
                    <w:r>
                      <w:rPr>
                        <w:color w:val="000000"/>
                        <w:lang w:val="en-US"/>
                      </w:rPr>
                      <w:t xml:space="preserve"> ти дней</w:t>
                    </w:r>
                  </w:p>
                </w:txbxContent>
              </v:textbox>
            </v:rect>
            <v:rect id="_x0000_s1247" style="position:absolute;left:2227;top:13014;width:46;height:509;mso-wrap-style:none" filled="f" stroked="f">
              <v:textbox style="mso-next-textbox:#_x0000_s1247;mso-fit-shape-to-text:t" inset="0,0,0,0">
                <w:txbxContent>
                  <w:p w:rsidR="00E9608A" w:rsidRDefault="00E9608A" w:rsidP="00C90BBE">
                    <w:r>
                      <w:rPr>
                        <w:color w:val="000000"/>
                        <w:lang w:val="en-US"/>
                      </w:rPr>
                      <w:t xml:space="preserve"> </w:t>
                    </w:r>
                  </w:p>
                </w:txbxContent>
              </v:textbox>
            </v:rect>
            <v:shape id="_x0000_s1248" style="position:absolute;left:1914;top:13409;width:120;height:370" coordsize="200,616" path="m116,16r,434hdc116,459,109,466,100,466v-9,,-17,-7,-17,-16hal83,16hdc83,7,91,,100,v9,,16,7,16,16haxm200,416l100,616,,416r200,xe" fillcolor="black" strokeweight=".1pt">
              <v:stroke joinstyle="bevel"/>
              <v:path arrowok="t"/>
              <o:lock v:ext="edit" verticies="t"/>
            </v:shape>
            <v:group id="_x0000_s1249" style="position:absolute;left:-2;top:13779;width:2694;height:360" coordorigin="-2,13779" coordsize="2694,360">
              <v:rect id="_x0000_s1250" style="position:absolute;left:-2;top:13779;width:2694;height:360" stroked="f"/>
              <v:rect id="_x0000_s1251" style="position:absolute;left:-2;top:13779;width:2694;height:360" filled="f">
                <v:stroke endcap="round"/>
              </v:rect>
            </v:group>
            <v:rect id="_x0000_s1252" style="position:absolute;left:505;top:13859;width:1888;height:818;mso-wrap-style:none" filled="f" stroked="f">
              <v:textbox style="mso-next-textbox:#_x0000_s1252;mso-fit-shape-to-text:t" inset="0,0,0,0">
                <w:txbxContent>
                  <w:p w:rsidR="00E9608A" w:rsidRDefault="00E9608A" w:rsidP="00C90BBE">
                    <w:r>
                      <w:rPr>
                        <w:color w:val="000000"/>
                        <w:lang w:val="en-US"/>
                      </w:rPr>
                      <w:t>Оформление ответа</w:t>
                    </w:r>
                  </w:p>
                </w:txbxContent>
              </v:textbox>
            </v:rect>
            <v:rect id="_x0000_s1253" style="position:absolute;left:2189;top:13859;width:46;height:509;mso-wrap-style:none" filled="f" stroked="f">
              <v:textbox style="mso-next-textbox:#_x0000_s1253;mso-fit-shape-to-text:t" inset="0,0,0,0">
                <w:txbxContent>
                  <w:p w:rsidR="00E9608A" w:rsidRDefault="00E9608A" w:rsidP="00C90BBE">
                    <w:r>
                      <w:rPr>
                        <w:color w:val="000000"/>
                        <w:lang w:val="en-US"/>
                      </w:rPr>
                      <w:t xml:space="preserve"> </w:t>
                    </w:r>
                  </w:p>
                </w:txbxContent>
              </v:textbox>
            </v:rect>
            <v:shape id="_x0000_s1254" style="position:absolute;left:1914;top:14129;width:120;height:370" coordsize="200,616" path="m116,16r,434hdc116,459,109,466,100,466v-9,,-17,-7,-17,-16hal83,16hdc83,7,91,,100,v9,,16,7,16,16haxm200,416l100,616,,416r200,xe" fillcolor="black" strokeweight=".1pt">
              <v:stroke joinstyle="bevel"/>
              <v:path arrowok="t"/>
              <o:lock v:ext="edit" verticies="t"/>
            </v:shape>
            <v:group id="_x0000_s1255" style="position:absolute;left:-2;top:14499;width:2694;height:900" coordorigin="-2,14499" coordsize="2694,900">
              <v:rect id="_x0000_s1256" style="position:absolute;left:-2;top:14499;width:2694;height:900" stroked="f"/>
              <v:rect id="_x0000_s1257" style="position:absolute;left:-2;top:14499;width:2694;height:900" filled="f">
                <v:stroke endcap="round"/>
              </v:rect>
            </v:group>
            <v:rect id="_x0000_s1258" style="position:absolute;left:522;top:14579;width:1816;height:818;mso-wrap-style:none" filled="f" stroked="f">
              <v:textbox style="mso-next-textbox:#_x0000_s1258;mso-fit-shape-to-text:t" inset="0,0,0,0">
                <w:txbxContent>
                  <w:p w:rsidR="00E9608A" w:rsidRDefault="00E9608A" w:rsidP="00C90BBE">
                    <w:r>
                      <w:rPr>
                        <w:color w:val="000000"/>
                        <w:lang w:val="en-US"/>
                      </w:rPr>
                      <w:t xml:space="preserve">Регистрация ответа </w:t>
                    </w:r>
                  </w:p>
                </w:txbxContent>
              </v:textbox>
            </v:rect>
            <v:rect id="_x0000_s1259" style="position:absolute;left:433;top:14810;width:2007;height:818;mso-wrap-style:none" filled="f" stroked="f">
              <v:textbox style="mso-next-textbox:#_x0000_s1259;mso-fit-shape-to-text:t" inset="0,0,0,0">
                <w:txbxContent>
                  <w:p w:rsidR="00E9608A" w:rsidRDefault="00E9608A" w:rsidP="00C90BBE">
                    <w:r>
                      <w:rPr>
                        <w:color w:val="000000"/>
                        <w:lang w:val="en-US"/>
                      </w:rPr>
                      <w:t xml:space="preserve">гражданину, снятие с </w:t>
                    </w:r>
                  </w:p>
                </w:txbxContent>
              </v:textbox>
            </v:rect>
            <v:rect id="_x0000_s1260" style="position:absolute;left:958;top:15045;width:870;height:818;mso-wrap-style:none" filled="f" stroked="f">
              <v:textbox style="mso-next-textbox:#_x0000_s1260;mso-fit-shape-to-text:t" inset="0,0,0,0">
                <w:txbxContent>
                  <w:p w:rsidR="00E9608A" w:rsidRDefault="00E9608A" w:rsidP="00C90BBE">
                    <w:r>
                      <w:rPr>
                        <w:color w:val="000000"/>
                        <w:lang w:val="en-US"/>
                      </w:rPr>
                      <w:t>контроля</w:t>
                    </w:r>
                  </w:p>
                </w:txbxContent>
              </v:textbox>
            </v:rect>
            <v:rect id="_x0000_s1261" style="position:absolute;left:1736;top:15045;width:46;height:509;mso-wrap-style:none" filled="f" stroked="f">
              <v:textbox style="mso-next-textbox:#_x0000_s1261;mso-fit-shape-to-text:t" inset="0,0,0,0">
                <w:txbxContent>
                  <w:p w:rsidR="00E9608A" w:rsidRDefault="00E9608A" w:rsidP="00C90BBE">
                    <w:r>
                      <w:rPr>
                        <w:color w:val="000000"/>
                        <w:lang w:val="en-US"/>
                      </w:rPr>
                      <w:t xml:space="preserve"> </w:t>
                    </w:r>
                  </w:p>
                </w:txbxContent>
              </v:textbox>
            </v:rect>
            <v:shape id="_x0000_s1262" style="position:absolute;left:9098;top:10708;width:120;height:550" coordsize="200,916" path="m116,16r,734hdc116,759,109,766,100,766v-9,,-17,-7,-17,-16hal83,16hdc83,7,91,,100,v9,,16,7,16,16haxm200,716l100,916,,716r200,xe" fillcolor="black" strokeweight=".1pt">
              <v:stroke joinstyle="bevel"/>
              <v:path arrowok="t"/>
              <o:lock v:ext="edit" verticies="t"/>
            </v:shape>
            <v:shape id="_x0000_s1263" style="position:absolute;left:6943;top:10708;width:120;height:550" coordsize="200,916" path="m116,16r,734hdc116,759,109,766,100,766v-9,,-17,-7,-17,-16hal83,16hdc83,7,91,,100,v9,,16,7,16,16haxm200,716l100,916,,716r200,xe" fillcolor="black" strokeweight=".1pt">
              <v:stroke joinstyle="bevel"/>
              <v:path arrowok="t"/>
              <o:lock v:ext="edit" verticies="t"/>
            </v:shape>
            <v:group id="_x0000_s1264" style="position:absolute;left:8080;top:11258;width:1976;height:1080" coordorigin="8080,11258" coordsize="1976,1080">
              <v:rect id="_x0000_s1265" style="position:absolute;left:8080;top:11258;width:1976;height:1080" stroked="f"/>
              <v:rect id="_x0000_s1266" style="position:absolute;left:8080;top:11258;width:1976;height:1080" filled="f">
                <v:stroke endcap="round"/>
              </v:rect>
            </v:group>
            <v:rect id="_x0000_s1267" style="position:absolute;left:8563;top:11338;width:428;height:818;mso-wrap-style:none" filled="f" stroked="f">
              <v:textbox style="mso-next-textbox:#_x0000_s1267;mso-fit-shape-to-text:t" inset="0,0,0,0">
                <w:txbxContent>
                  <w:p w:rsidR="00E9608A" w:rsidRDefault="00E9608A" w:rsidP="00C90BBE">
                    <w:r>
                      <w:rPr>
                        <w:color w:val="000000"/>
                        <w:lang w:val="en-US"/>
                      </w:rPr>
                      <w:t>Разр</w:t>
                    </w:r>
                  </w:p>
                </w:txbxContent>
              </v:textbox>
            </v:rect>
            <v:rect id="_x0000_s1268" style="position:absolute;left:8944;top:11338;width:726;height:818;mso-wrap-style:none" filled="f" stroked="f">
              <v:textbox style="mso-next-textbox:#_x0000_s1268;mso-fit-shape-to-text:t" inset="0,0,0,0">
                <w:txbxContent>
                  <w:p w:rsidR="00E9608A" w:rsidRDefault="00E9608A" w:rsidP="00C90BBE">
                    <w:r>
                      <w:rPr>
                        <w:color w:val="000000"/>
                        <w:lang w:val="en-US"/>
                      </w:rPr>
                      <w:t xml:space="preserve">ешение  </w:t>
                    </w:r>
                  </w:p>
                </w:txbxContent>
              </v:textbox>
            </v:rect>
            <v:rect id="_x0000_s1269" style="position:absolute;left:8374;top:11569;width:1540;height:818;mso-wrap-style:none" filled="f" stroked="f">
              <v:textbox style="mso-next-textbox:#_x0000_s1269;mso-fit-shape-to-text:t" inset="0,0,0,0">
                <w:txbxContent>
                  <w:p w:rsidR="00E9608A" w:rsidRDefault="00E9608A" w:rsidP="00C90BBE">
                    <w:r>
                      <w:rPr>
                        <w:color w:val="000000"/>
                        <w:lang w:val="en-US"/>
                      </w:rPr>
                      <w:t xml:space="preserve">поставленного в </w:t>
                    </w:r>
                  </w:p>
                </w:txbxContent>
              </v:textbox>
            </v:rect>
            <v:rect id="_x0000_s1270" style="position:absolute;left:8595;top:11799;width:1084;height:818;mso-wrap-style:none" filled="f" stroked="f">
              <v:textbox style="mso-next-textbox:#_x0000_s1270;mso-fit-shape-to-text:t" inset="0,0,0,0">
                <w:txbxContent>
                  <w:p w:rsidR="00E9608A" w:rsidRDefault="00E9608A" w:rsidP="00C90BBE">
                    <w:r>
                      <w:rPr>
                        <w:color w:val="000000"/>
                        <w:lang w:val="en-US"/>
                      </w:rPr>
                      <w:t xml:space="preserve">обращении </w:t>
                    </w:r>
                  </w:p>
                </w:txbxContent>
              </v:textbox>
            </v:rect>
            <v:rect id="_x0000_s1271" style="position:absolute;left:8731;top:12030;width:766;height:818;mso-wrap-style:none" filled="f" stroked="f">
              <v:textbox style="mso-next-textbox:#_x0000_s1271;mso-fit-shape-to-text:t" inset="0,0,0,0">
                <w:txbxContent>
                  <w:p w:rsidR="00E9608A" w:rsidRDefault="00E9608A" w:rsidP="00C90BBE">
                    <w:r>
                      <w:rPr>
                        <w:color w:val="000000"/>
                        <w:lang w:val="en-US"/>
                      </w:rPr>
                      <w:t>вопроса</w:t>
                    </w:r>
                  </w:p>
                </w:txbxContent>
              </v:textbox>
            </v:rect>
            <v:rect id="_x0000_s1272" style="position:absolute;left:9409;top:12030;width:46;height:509;mso-wrap-style:none" filled="f" stroked="f">
              <v:textbox style="mso-next-textbox:#_x0000_s1272;mso-fit-shape-to-text:t" inset="0,0,0,0">
                <w:txbxContent>
                  <w:p w:rsidR="00E9608A" w:rsidRDefault="00E9608A" w:rsidP="00C90BBE">
                    <w:r>
                      <w:rPr>
                        <w:color w:val="000000"/>
                        <w:lang w:val="en-US"/>
                      </w:rPr>
                      <w:t xml:space="preserve"> </w:t>
                    </w:r>
                  </w:p>
                </w:txbxContent>
              </v:textbox>
            </v:rect>
            <v:group id="_x0000_s1273" style="position:absolute;left:6105;top:11258;width:1616;height:1080" coordorigin="6105,11258" coordsize="1616,1080">
              <v:rect id="_x0000_s1274" style="position:absolute;left:6105;top:11258;width:1616;height:1080" stroked="f"/>
              <v:rect id="_x0000_s1275" style="position:absolute;left:6105;top:11258;width:1616;height:1080" filled="f">
                <v:stroke endcap="round"/>
              </v:rect>
            </v:group>
            <v:rect id="_x0000_s1276" style="position:absolute;left:6269;top:11338;width:1452;height:818;mso-wrap-style:none" filled="f" stroked="f">
              <v:textbox style="mso-next-textbox:#_x0000_s1276;mso-fit-shape-to-text:t" inset="0,0,0,0">
                <w:txbxContent>
                  <w:p w:rsidR="00E9608A" w:rsidRDefault="00E9608A" w:rsidP="00C90BBE">
                    <w:r>
                      <w:rPr>
                        <w:color w:val="000000"/>
                        <w:lang w:val="en-US"/>
                      </w:rPr>
                      <w:t>Уведомление о</w:t>
                    </w:r>
                  </w:p>
                </w:txbxContent>
              </v:textbox>
            </v:rect>
            <v:rect id="_x0000_s1277" style="position:absolute;left:7560;top:11338;width:46;height:509;mso-wrap-style:none" filled="f" stroked="f">
              <v:textbox style="mso-next-textbox:#_x0000_s1277;mso-fit-shape-to-text:t" inset="0,0,0,0">
                <w:txbxContent>
                  <w:p w:rsidR="00E9608A" w:rsidRDefault="00E9608A" w:rsidP="00C90BBE">
                    <w:r>
                      <w:rPr>
                        <w:color w:val="000000"/>
                        <w:lang w:val="en-US"/>
                      </w:rPr>
                      <w:t xml:space="preserve"> </w:t>
                    </w:r>
                  </w:p>
                </w:txbxContent>
              </v:textbox>
            </v:rect>
            <v:rect id="_x0000_s1278" style="position:absolute;left:6368;top:11569;width:1242;height:818;mso-wrap-style:none" filled="f" stroked="f">
              <v:textbox style="mso-next-textbox:#_x0000_s1278;mso-fit-shape-to-text:t" inset="0,0,0,0">
                <w:txbxContent>
                  <w:p w:rsidR="00E9608A" w:rsidRDefault="00E9608A" w:rsidP="00C90BBE">
                    <w:r>
                      <w:rPr>
                        <w:color w:val="000000"/>
                        <w:lang w:val="en-US"/>
                      </w:rPr>
                      <w:t xml:space="preserve">направлении </w:t>
                    </w:r>
                  </w:p>
                </w:txbxContent>
              </v:textbox>
            </v:rect>
            <v:rect id="_x0000_s1279" style="position:absolute;left:6770;top:11799;width:340;height:818;mso-wrap-style:none" filled="f" stroked="f">
              <v:textbox style="mso-next-textbox:#_x0000_s1279;mso-fit-shape-to-text:t" inset="0,0,0,0">
                <w:txbxContent>
                  <w:p w:rsidR="00E9608A" w:rsidRDefault="00E9608A" w:rsidP="00C90BBE">
                    <w:r>
                      <w:rPr>
                        <w:color w:val="000000"/>
                        <w:lang w:val="en-US"/>
                      </w:rPr>
                      <w:t xml:space="preserve">для </w:t>
                    </w:r>
                  </w:p>
                </w:txbxContent>
              </v:textbox>
            </v:rect>
            <v:rect id="_x0000_s1280" style="position:absolute;left:6329;top:12030;width:1323;height:818;mso-wrap-style:none" filled="f" stroked="f">
              <v:textbox style="mso-next-textbox:#_x0000_s1280;mso-fit-shape-to-text:t" inset="0,0,0,0">
                <w:txbxContent>
                  <w:p w:rsidR="00E9608A" w:rsidRDefault="00E9608A" w:rsidP="00C90BBE">
                    <w:r>
                      <w:rPr>
                        <w:color w:val="000000"/>
                        <w:lang w:val="en-US"/>
                      </w:rPr>
                      <w:t>рассмотрения</w:t>
                    </w:r>
                  </w:p>
                </w:txbxContent>
              </v:textbox>
            </v:rect>
            <v:rect id="_x0000_s1281" style="position:absolute;left:7500;top:12030;width:46;height:509;mso-wrap-style:none" filled="f" stroked="f">
              <v:textbox style="mso-next-textbox:#_x0000_s1281;mso-fit-shape-to-text:t" inset="0,0,0,0">
                <w:txbxContent>
                  <w:p w:rsidR="00E9608A" w:rsidRDefault="00E9608A" w:rsidP="00C90BBE">
                    <w:r>
                      <w:rPr>
                        <w:color w:val="000000"/>
                        <w:lang w:val="en-US"/>
                      </w:rPr>
                      <w:t xml:space="preserve"> </w:t>
                    </w:r>
                  </w:p>
                </w:txbxContent>
              </v:textbox>
            </v:rect>
            <v:shape id="_x0000_s1282" style="position:absolute;left:2682;top:14799;width:729;height:120" coordsize="1217,200" path="m17,84r1033,hdc1059,84,1067,91,1067,100v,10,-8,17,-17,17hal17,117hdc8,117,,110,,100,,91,8,84,17,84haxm1017,r200,100l1017,200,1017,xe" fillcolor="black" strokeweight=".1pt">
              <v:stroke joinstyle="bevel"/>
              <v:path arrowok="t"/>
              <o:lock v:ext="edit" verticies="t"/>
            </v:shape>
            <v:group id="_x0000_s1283" style="position:absolute;left:3411;top:14499;width:3232;height:720" coordorigin="3411,14499" coordsize="3232,720">
              <v:rect id="_x0000_s1284" style="position:absolute;left:3411;top:14499;width:3232;height:720" stroked="f"/>
              <v:rect id="_x0000_s1285" style="position:absolute;left:3411;top:14499;width:3232;height:720" filled="f">
                <v:stroke endcap="round"/>
              </v:rect>
            </v:group>
            <v:rect id="_x0000_s1286" style="position:absolute;left:3803;top:14579;width:2743;height:818;mso-wrap-style:none" filled="f" stroked="f">
              <v:textbox style="mso-next-textbox:#_x0000_s1286;mso-fit-shape-to-text:t" inset="0,0,0,0">
                <w:txbxContent>
                  <w:p w:rsidR="00E9608A" w:rsidRDefault="00E9608A" w:rsidP="00C90BBE">
                    <w:r>
                      <w:rPr>
                        <w:color w:val="000000"/>
                        <w:lang w:val="en-US"/>
                      </w:rPr>
                      <w:t xml:space="preserve">Разрешение поставленного в </w:t>
                    </w:r>
                  </w:p>
                </w:txbxContent>
              </v:textbox>
            </v:rect>
            <v:rect id="_x0000_s1287" style="position:absolute;left:4188;top:14814;width:1900;height:818;mso-wrap-style:none" filled="f" stroked="f">
              <v:textbox style="mso-next-textbox:#_x0000_s1287;mso-fit-shape-to-text:t" inset="0,0,0,0">
                <w:txbxContent>
                  <w:p w:rsidR="00E9608A" w:rsidRDefault="00E9608A" w:rsidP="00C90BBE">
                    <w:r>
                      <w:rPr>
                        <w:color w:val="000000"/>
                        <w:lang w:val="en-US"/>
                      </w:rPr>
                      <w:t>обращении вопроса</w:t>
                    </w:r>
                  </w:p>
                </w:txbxContent>
              </v:textbox>
            </v:rect>
            <v:rect id="_x0000_s1288" style="position:absolute;left:5867;top:14814;width:46;height:509;mso-wrap-style:none" filled="f" stroked="f">
              <v:textbox style="mso-next-textbox:#_x0000_s1288;mso-fit-shape-to-text:t" inset="0,0,0,0">
                <w:txbxContent>
                  <w:p w:rsidR="00E9608A" w:rsidRDefault="00E9608A" w:rsidP="00C90BBE">
                    <w:r>
                      <w:rPr>
                        <w:color w:val="000000"/>
                        <w:lang w:val="en-US"/>
                      </w:rPr>
                      <w:t xml:space="preserve"> </w:t>
                    </w:r>
                  </w:p>
                </w:txbxContent>
              </v:textbox>
            </v:rect>
            <w10:anchorlock/>
          </v:group>
        </w:pict>
      </w:r>
    </w:p>
    <w:p w:rsidR="00E9608A" w:rsidRDefault="00E9608A" w:rsidP="00715087">
      <w:pPr>
        <w:pStyle w:val="ConsPlusNormal"/>
        <w:widowControl/>
        <w:jc w:val="right"/>
        <w:rPr>
          <w:rFonts w:ascii="Times New Roman" w:hAnsi="Times New Roman" w:cs="Times New Roman"/>
        </w:rPr>
      </w:pPr>
    </w:p>
    <w:p w:rsidR="00E9608A" w:rsidRDefault="00E9608A" w:rsidP="00EA3164">
      <w:pPr>
        <w:pStyle w:val="ConsPlusNormal"/>
        <w:widowControl/>
        <w:rPr>
          <w:rFonts w:ascii="Times New Roman" w:hAnsi="Times New Roman" w:cs="Times New Roman"/>
          <w:sz w:val="26"/>
          <w:szCs w:val="26"/>
        </w:rPr>
        <w:sectPr w:rsidR="00E9608A" w:rsidSect="00414086">
          <w:headerReference w:type="default" r:id="rId9"/>
          <w:pgSz w:w="11906" w:h="16838" w:code="9"/>
          <w:pgMar w:top="426" w:right="851" w:bottom="851" w:left="1418" w:header="720" w:footer="720" w:gutter="0"/>
          <w:cols w:space="720"/>
          <w:titlePg/>
        </w:sectPr>
      </w:pPr>
    </w:p>
    <w:p w:rsidR="00E9608A" w:rsidRDefault="00E9608A" w:rsidP="00EA3164">
      <w:pPr>
        <w:pStyle w:val="ConsPlusNormal"/>
        <w:widowControl/>
        <w:rPr>
          <w:rFonts w:ascii="Times New Roman" w:hAnsi="Times New Roman" w:cs="Times New Roman"/>
          <w:sz w:val="26"/>
          <w:szCs w:val="26"/>
        </w:rPr>
      </w:pPr>
    </w:p>
    <w:p w:rsidR="00E9608A" w:rsidRPr="003C6F1C" w:rsidRDefault="00E9608A" w:rsidP="00EA3164"/>
    <w:p w:rsidR="00E9608A" w:rsidRPr="003C6F1C" w:rsidRDefault="00E9608A" w:rsidP="00EA3164">
      <w:pPr>
        <w:tabs>
          <w:tab w:val="left" w:pos="7110"/>
        </w:tabs>
      </w:pPr>
    </w:p>
    <w:p w:rsidR="00E9608A" w:rsidRDefault="00E9608A" w:rsidP="00EA3164">
      <w:pPr>
        <w:pStyle w:val="ConsPlusNormal"/>
        <w:widowControl/>
        <w:jc w:val="both"/>
        <w:rPr>
          <w:rFonts w:ascii="Times New Roman" w:hAnsi="Times New Roman" w:cs="Times New Roman"/>
          <w:sz w:val="26"/>
          <w:szCs w:val="26"/>
        </w:rPr>
      </w:pPr>
    </w:p>
    <w:p w:rsidR="00E9608A" w:rsidRDefault="00E9608A" w:rsidP="006E06D2">
      <w:pPr>
        <w:autoSpaceDE w:val="0"/>
        <w:autoSpaceDN w:val="0"/>
        <w:adjustRightInd w:val="0"/>
        <w:spacing w:after="0"/>
        <w:ind w:left="540" w:right="-5"/>
        <w:jc w:val="both"/>
        <w:rPr>
          <w:rFonts w:ascii="Times New Roman" w:hAnsi="Times New Roman" w:cs="Times New Roman"/>
          <w:b/>
          <w:bCs/>
          <w:sz w:val="28"/>
          <w:szCs w:val="28"/>
        </w:rPr>
      </w:pPr>
    </w:p>
    <w:p w:rsidR="00E9608A" w:rsidRDefault="00E9608A" w:rsidP="006E06D2">
      <w:pPr>
        <w:autoSpaceDE w:val="0"/>
        <w:autoSpaceDN w:val="0"/>
        <w:adjustRightInd w:val="0"/>
        <w:spacing w:after="0"/>
        <w:ind w:left="540" w:right="-5"/>
        <w:jc w:val="both"/>
        <w:rPr>
          <w:rFonts w:ascii="Times New Roman" w:hAnsi="Times New Roman" w:cs="Times New Roman"/>
          <w:b/>
          <w:bCs/>
          <w:sz w:val="28"/>
          <w:szCs w:val="28"/>
        </w:rPr>
      </w:pPr>
    </w:p>
    <w:p w:rsidR="00E9608A" w:rsidRDefault="00E9608A" w:rsidP="006E06D2">
      <w:pPr>
        <w:autoSpaceDE w:val="0"/>
        <w:autoSpaceDN w:val="0"/>
        <w:adjustRightInd w:val="0"/>
        <w:spacing w:after="0"/>
        <w:ind w:left="540" w:right="-5"/>
        <w:jc w:val="both"/>
        <w:rPr>
          <w:rFonts w:ascii="Times New Roman" w:hAnsi="Times New Roman" w:cs="Times New Roman"/>
          <w:b/>
          <w:bCs/>
          <w:sz w:val="28"/>
          <w:szCs w:val="28"/>
        </w:rPr>
      </w:pPr>
    </w:p>
    <w:p w:rsidR="00E9608A" w:rsidRPr="00180750" w:rsidRDefault="00E9608A" w:rsidP="006E06D2">
      <w:pPr>
        <w:autoSpaceDE w:val="0"/>
        <w:autoSpaceDN w:val="0"/>
        <w:adjustRightInd w:val="0"/>
        <w:spacing w:after="0"/>
        <w:ind w:right="-5" w:firstLine="540"/>
        <w:jc w:val="both"/>
        <w:rPr>
          <w:rFonts w:ascii="Times New Roman" w:hAnsi="Times New Roman" w:cs="Times New Roman"/>
          <w:b/>
          <w:bCs/>
          <w:sz w:val="28"/>
          <w:szCs w:val="28"/>
        </w:rPr>
      </w:pPr>
    </w:p>
    <w:sectPr w:rsidR="00E9608A" w:rsidRPr="00180750" w:rsidSect="009F73DC">
      <w:pgSz w:w="11900" w:h="16838"/>
      <w:pgMar w:top="1134" w:right="566" w:bottom="993" w:left="1133" w:header="0" w:footer="0" w:gutter="0"/>
      <w:cols w:space="720" w:equalWidth="0">
        <w:col w:w="1020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08A" w:rsidRDefault="00E9608A" w:rsidP="006E7DFA">
      <w:pPr>
        <w:spacing w:after="0" w:line="240" w:lineRule="auto"/>
      </w:pPr>
      <w:r>
        <w:separator/>
      </w:r>
    </w:p>
  </w:endnote>
  <w:endnote w:type="continuationSeparator" w:id="0">
    <w:p w:rsidR="00E9608A" w:rsidRDefault="00E9608A" w:rsidP="006E7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08A" w:rsidRDefault="00E9608A" w:rsidP="006E7DFA">
      <w:pPr>
        <w:spacing w:after="0" w:line="240" w:lineRule="auto"/>
      </w:pPr>
      <w:r>
        <w:separator/>
      </w:r>
    </w:p>
  </w:footnote>
  <w:footnote w:type="continuationSeparator" w:id="0">
    <w:p w:rsidR="00E9608A" w:rsidRDefault="00E9608A" w:rsidP="006E7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8A" w:rsidRDefault="00E9608A">
    <w:pPr>
      <w:pStyle w:val="Head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2</w:t>
    </w:r>
    <w:r>
      <w:rPr>
        <w:rStyle w:val="PageNumber"/>
        <w:sz w:val="20"/>
        <w:szCs w:val="20"/>
      </w:rPr>
      <w:fldChar w:fldCharType="end"/>
    </w:r>
  </w:p>
  <w:p w:rsidR="00E9608A" w:rsidRDefault="00E96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nsid w:val="00001547"/>
    <w:multiLevelType w:val="hybridMultilevel"/>
    <w:tmpl w:val="6F8CC090"/>
    <w:lvl w:ilvl="0" w:tplc="E21269D8">
      <w:start w:val="1"/>
      <w:numFmt w:val="bullet"/>
      <w:lvlText w:val="о"/>
      <w:lvlJc w:val="left"/>
    </w:lvl>
    <w:lvl w:ilvl="1" w:tplc="DFD46604">
      <w:numFmt w:val="decimal"/>
      <w:lvlText w:val=""/>
      <w:lvlJc w:val="left"/>
    </w:lvl>
    <w:lvl w:ilvl="2" w:tplc="09C8ABE4">
      <w:numFmt w:val="decimal"/>
      <w:lvlText w:val=""/>
      <w:lvlJc w:val="left"/>
    </w:lvl>
    <w:lvl w:ilvl="3" w:tplc="F246081C">
      <w:numFmt w:val="decimal"/>
      <w:lvlText w:val=""/>
      <w:lvlJc w:val="left"/>
    </w:lvl>
    <w:lvl w:ilvl="4" w:tplc="67208EEA">
      <w:numFmt w:val="decimal"/>
      <w:lvlText w:val=""/>
      <w:lvlJc w:val="left"/>
    </w:lvl>
    <w:lvl w:ilvl="5" w:tplc="1B0E3C04">
      <w:numFmt w:val="decimal"/>
      <w:lvlText w:val=""/>
      <w:lvlJc w:val="left"/>
    </w:lvl>
    <w:lvl w:ilvl="6" w:tplc="D700B4DC">
      <w:numFmt w:val="decimal"/>
      <w:lvlText w:val=""/>
      <w:lvlJc w:val="left"/>
    </w:lvl>
    <w:lvl w:ilvl="7" w:tplc="F37803B6">
      <w:numFmt w:val="decimal"/>
      <w:lvlText w:val=""/>
      <w:lvlJc w:val="left"/>
    </w:lvl>
    <w:lvl w:ilvl="8" w:tplc="C4C676EA">
      <w:numFmt w:val="decimal"/>
      <w:lvlText w:val=""/>
      <w:lvlJc w:val="left"/>
    </w:lvl>
  </w:abstractNum>
  <w:abstractNum w:abstractNumId="2">
    <w:nsid w:val="00002D12"/>
    <w:multiLevelType w:val="hybridMultilevel"/>
    <w:tmpl w:val="EF28926E"/>
    <w:lvl w:ilvl="0" w:tplc="06E26A48">
      <w:start w:val="1"/>
      <w:numFmt w:val="bullet"/>
      <w:lvlText w:val="в"/>
      <w:lvlJc w:val="left"/>
    </w:lvl>
    <w:lvl w:ilvl="1" w:tplc="EA22A0A0">
      <w:start w:val="1"/>
      <w:numFmt w:val="bullet"/>
      <w:lvlText w:val="К"/>
      <w:lvlJc w:val="left"/>
    </w:lvl>
    <w:lvl w:ilvl="2" w:tplc="AE3E135E">
      <w:numFmt w:val="decimal"/>
      <w:lvlText w:val=""/>
      <w:lvlJc w:val="left"/>
    </w:lvl>
    <w:lvl w:ilvl="3" w:tplc="7834041C">
      <w:numFmt w:val="decimal"/>
      <w:lvlText w:val=""/>
      <w:lvlJc w:val="left"/>
    </w:lvl>
    <w:lvl w:ilvl="4" w:tplc="F4B4387C">
      <w:numFmt w:val="decimal"/>
      <w:lvlText w:val=""/>
      <w:lvlJc w:val="left"/>
    </w:lvl>
    <w:lvl w:ilvl="5" w:tplc="554A682E">
      <w:numFmt w:val="decimal"/>
      <w:lvlText w:val=""/>
      <w:lvlJc w:val="left"/>
    </w:lvl>
    <w:lvl w:ilvl="6" w:tplc="120CD81C">
      <w:numFmt w:val="decimal"/>
      <w:lvlText w:val=""/>
      <w:lvlJc w:val="left"/>
    </w:lvl>
    <w:lvl w:ilvl="7" w:tplc="3050F970">
      <w:numFmt w:val="decimal"/>
      <w:lvlText w:val=""/>
      <w:lvlJc w:val="left"/>
    </w:lvl>
    <w:lvl w:ilvl="8" w:tplc="C832BFD2">
      <w:numFmt w:val="decimal"/>
      <w:lvlText w:val=""/>
      <w:lvlJc w:val="left"/>
    </w:lvl>
  </w:abstractNum>
  <w:abstractNum w:abstractNumId="3">
    <w:nsid w:val="000039B3"/>
    <w:multiLevelType w:val="hybridMultilevel"/>
    <w:tmpl w:val="FD484DCC"/>
    <w:lvl w:ilvl="0" w:tplc="054A60F8">
      <w:start w:val="1"/>
      <w:numFmt w:val="bullet"/>
      <w:lvlText w:val="и"/>
      <w:lvlJc w:val="left"/>
    </w:lvl>
    <w:lvl w:ilvl="1" w:tplc="A29A6482">
      <w:numFmt w:val="decimal"/>
      <w:lvlText w:val=""/>
      <w:lvlJc w:val="left"/>
    </w:lvl>
    <w:lvl w:ilvl="2" w:tplc="47BC4E82">
      <w:numFmt w:val="decimal"/>
      <w:lvlText w:val=""/>
      <w:lvlJc w:val="left"/>
    </w:lvl>
    <w:lvl w:ilvl="3" w:tplc="568E205E">
      <w:numFmt w:val="decimal"/>
      <w:lvlText w:val=""/>
      <w:lvlJc w:val="left"/>
    </w:lvl>
    <w:lvl w:ilvl="4" w:tplc="31A2A234">
      <w:numFmt w:val="decimal"/>
      <w:lvlText w:val=""/>
      <w:lvlJc w:val="left"/>
    </w:lvl>
    <w:lvl w:ilvl="5" w:tplc="0FCA07F6">
      <w:numFmt w:val="decimal"/>
      <w:lvlText w:val=""/>
      <w:lvlJc w:val="left"/>
    </w:lvl>
    <w:lvl w:ilvl="6" w:tplc="A9140608">
      <w:numFmt w:val="decimal"/>
      <w:lvlText w:val=""/>
      <w:lvlJc w:val="left"/>
    </w:lvl>
    <w:lvl w:ilvl="7" w:tplc="B6C8A952">
      <w:numFmt w:val="decimal"/>
      <w:lvlText w:val=""/>
      <w:lvlJc w:val="left"/>
    </w:lvl>
    <w:lvl w:ilvl="8" w:tplc="20EEBAD4">
      <w:numFmt w:val="decimal"/>
      <w:lvlText w:val=""/>
      <w:lvlJc w:val="left"/>
    </w:lvl>
  </w:abstractNum>
  <w:abstractNum w:abstractNumId="4">
    <w:nsid w:val="000054DE"/>
    <w:multiLevelType w:val="hybridMultilevel"/>
    <w:tmpl w:val="93F801F4"/>
    <w:lvl w:ilvl="0" w:tplc="608AED3A">
      <w:start w:val="1"/>
      <w:numFmt w:val="bullet"/>
      <w:lvlText w:val="Я"/>
      <w:lvlJc w:val="left"/>
    </w:lvl>
    <w:lvl w:ilvl="1" w:tplc="561A8D80">
      <w:numFmt w:val="decimal"/>
      <w:lvlText w:val=""/>
      <w:lvlJc w:val="left"/>
    </w:lvl>
    <w:lvl w:ilvl="2" w:tplc="09B6FF82">
      <w:numFmt w:val="decimal"/>
      <w:lvlText w:val=""/>
      <w:lvlJc w:val="left"/>
    </w:lvl>
    <w:lvl w:ilvl="3" w:tplc="A212FC6C">
      <w:numFmt w:val="decimal"/>
      <w:lvlText w:val=""/>
      <w:lvlJc w:val="left"/>
    </w:lvl>
    <w:lvl w:ilvl="4" w:tplc="7C149068">
      <w:numFmt w:val="decimal"/>
      <w:lvlText w:val=""/>
      <w:lvlJc w:val="left"/>
    </w:lvl>
    <w:lvl w:ilvl="5" w:tplc="8FB0B812">
      <w:numFmt w:val="decimal"/>
      <w:lvlText w:val=""/>
      <w:lvlJc w:val="left"/>
    </w:lvl>
    <w:lvl w:ilvl="6" w:tplc="20A22D30">
      <w:numFmt w:val="decimal"/>
      <w:lvlText w:val=""/>
      <w:lvlJc w:val="left"/>
    </w:lvl>
    <w:lvl w:ilvl="7" w:tplc="FF4CB620">
      <w:numFmt w:val="decimal"/>
      <w:lvlText w:val=""/>
      <w:lvlJc w:val="left"/>
    </w:lvl>
    <w:lvl w:ilvl="8" w:tplc="9968A86E">
      <w:numFmt w:val="decimal"/>
      <w:lvlText w:val=""/>
      <w:lvlJc w:val="left"/>
    </w:lvl>
  </w:abstractNum>
  <w:abstractNum w:abstractNumId="5">
    <w:nsid w:val="007E11A0"/>
    <w:multiLevelType w:val="multilevel"/>
    <w:tmpl w:val="2D4E78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37C1800"/>
    <w:multiLevelType w:val="hybridMultilevel"/>
    <w:tmpl w:val="2D7C4222"/>
    <w:lvl w:ilvl="0" w:tplc="D8188EB4">
      <w:start w:val="1"/>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FF57F9C"/>
    <w:multiLevelType w:val="hybridMultilevel"/>
    <w:tmpl w:val="53B019C2"/>
    <w:lvl w:ilvl="0" w:tplc="85326BFE">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C38337E"/>
    <w:multiLevelType w:val="hybridMultilevel"/>
    <w:tmpl w:val="F72E5974"/>
    <w:lvl w:ilvl="0" w:tplc="3E86F1A6">
      <w:start w:val="3"/>
      <w:numFmt w:val="decimal"/>
      <w:lvlText w:val="%1."/>
      <w:lvlJc w:val="left"/>
      <w:pPr>
        <w:tabs>
          <w:tab w:val="num" w:pos="570"/>
        </w:tabs>
        <w:ind w:left="570" w:hanging="360"/>
      </w:pPr>
      <w:rPr>
        <w:rFonts w:hint="default"/>
      </w:rPr>
    </w:lvl>
    <w:lvl w:ilvl="1" w:tplc="04190019">
      <w:start w:val="1"/>
      <w:numFmt w:val="lowerLetter"/>
      <w:lvlText w:val="%2."/>
      <w:lvlJc w:val="left"/>
      <w:pPr>
        <w:tabs>
          <w:tab w:val="num" w:pos="1290"/>
        </w:tabs>
        <w:ind w:left="1290" w:hanging="360"/>
      </w:pPr>
    </w:lvl>
    <w:lvl w:ilvl="2" w:tplc="0419001B">
      <w:start w:val="1"/>
      <w:numFmt w:val="lowerRoman"/>
      <w:lvlText w:val="%3."/>
      <w:lvlJc w:val="right"/>
      <w:pPr>
        <w:tabs>
          <w:tab w:val="num" w:pos="2010"/>
        </w:tabs>
        <w:ind w:left="2010" w:hanging="180"/>
      </w:pPr>
    </w:lvl>
    <w:lvl w:ilvl="3" w:tplc="0419000F">
      <w:start w:val="1"/>
      <w:numFmt w:val="decimal"/>
      <w:lvlText w:val="%4."/>
      <w:lvlJc w:val="left"/>
      <w:pPr>
        <w:tabs>
          <w:tab w:val="num" w:pos="2730"/>
        </w:tabs>
        <w:ind w:left="2730" w:hanging="360"/>
      </w:pPr>
    </w:lvl>
    <w:lvl w:ilvl="4" w:tplc="04190019">
      <w:start w:val="1"/>
      <w:numFmt w:val="lowerLetter"/>
      <w:lvlText w:val="%5."/>
      <w:lvlJc w:val="left"/>
      <w:pPr>
        <w:tabs>
          <w:tab w:val="num" w:pos="3450"/>
        </w:tabs>
        <w:ind w:left="3450" w:hanging="360"/>
      </w:pPr>
    </w:lvl>
    <w:lvl w:ilvl="5" w:tplc="0419001B">
      <w:start w:val="1"/>
      <w:numFmt w:val="lowerRoman"/>
      <w:lvlText w:val="%6."/>
      <w:lvlJc w:val="right"/>
      <w:pPr>
        <w:tabs>
          <w:tab w:val="num" w:pos="4170"/>
        </w:tabs>
        <w:ind w:left="4170" w:hanging="180"/>
      </w:pPr>
    </w:lvl>
    <w:lvl w:ilvl="6" w:tplc="0419000F">
      <w:start w:val="1"/>
      <w:numFmt w:val="decimal"/>
      <w:lvlText w:val="%7."/>
      <w:lvlJc w:val="left"/>
      <w:pPr>
        <w:tabs>
          <w:tab w:val="num" w:pos="4890"/>
        </w:tabs>
        <w:ind w:left="4890" w:hanging="360"/>
      </w:pPr>
    </w:lvl>
    <w:lvl w:ilvl="7" w:tplc="04190019">
      <w:start w:val="1"/>
      <w:numFmt w:val="lowerLetter"/>
      <w:lvlText w:val="%8."/>
      <w:lvlJc w:val="left"/>
      <w:pPr>
        <w:tabs>
          <w:tab w:val="num" w:pos="5610"/>
        </w:tabs>
        <w:ind w:left="5610" w:hanging="360"/>
      </w:pPr>
    </w:lvl>
    <w:lvl w:ilvl="8" w:tplc="0419001B">
      <w:start w:val="1"/>
      <w:numFmt w:val="lowerRoman"/>
      <w:lvlText w:val="%9."/>
      <w:lvlJc w:val="right"/>
      <w:pPr>
        <w:tabs>
          <w:tab w:val="num" w:pos="6330"/>
        </w:tabs>
        <w:ind w:left="6330" w:hanging="180"/>
      </w:pPr>
    </w:lvl>
  </w:abstractNum>
  <w:abstractNum w:abstractNumId="9">
    <w:nsid w:val="5ACC1A68"/>
    <w:multiLevelType w:val="hybridMultilevel"/>
    <w:tmpl w:val="5F3E32EA"/>
    <w:lvl w:ilvl="0" w:tplc="BF00DEFC">
      <w:start w:val="1"/>
      <w:numFmt w:val="decimal"/>
      <w:lvlText w:val="%1."/>
      <w:lvlJc w:val="left"/>
      <w:pPr>
        <w:ind w:left="4"/>
      </w:pPr>
      <w:rPr>
        <w:rFonts w:ascii="Times New Roman" w:eastAsia="Times New Roman" w:hAnsi="Times New Roman"/>
        <w:b w:val="0"/>
        <w:bCs w:val="0"/>
        <w:i w:val="0"/>
        <w:iCs w:val="0"/>
        <w:strike w:val="0"/>
        <w:dstrike w:val="0"/>
        <w:color w:val="000000"/>
        <w:sz w:val="24"/>
        <w:szCs w:val="24"/>
        <w:u w:val="none"/>
        <w:vertAlign w:val="baseline"/>
      </w:rPr>
    </w:lvl>
    <w:lvl w:ilvl="1" w:tplc="EBC8E3D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F69EA874">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E68C4E0E">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D7F8DC4C">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F5A096E0">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DDCB85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9FCCF79A">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6DA82FF6">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
    <w:nsid w:val="5F447A91"/>
    <w:multiLevelType w:val="hybridMultilevel"/>
    <w:tmpl w:val="912A69FA"/>
    <w:lvl w:ilvl="0" w:tplc="7226825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65B05AF3"/>
    <w:multiLevelType w:val="hybridMultilevel"/>
    <w:tmpl w:val="1632DA7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0"/>
  </w:num>
  <w:num w:numId="3">
    <w:abstractNumId w:val="9"/>
  </w:num>
  <w:num w:numId="4">
    <w:abstractNumId w:val="1"/>
  </w:num>
  <w:num w:numId="5">
    <w:abstractNumId w:val="4"/>
  </w:num>
  <w:num w:numId="6">
    <w:abstractNumId w:val="3"/>
  </w:num>
  <w:num w:numId="7">
    <w:abstractNumId w:val="2"/>
  </w:num>
  <w:num w:numId="8">
    <w:abstractNumId w:val="0"/>
  </w:num>
  <w:num w:numId="9">
    <w:abstractNumId w:val="7"/>
  </w:num>
  <w:num w:numId="10">
    <w:abstractNumId w:val="11"/>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F0A"/>
    <w:rsid w:val="00032283"/>
    <w:rsid w:val="0005145B"/>
    <w:rsid w:val="00051770"/>
    <w:rsid w:val="00074B7F"/>
    <w:rsid w:val="000D0694"/>
    <w:rsid w:val="000D121D"/>
    <w:rsid w:val="000E4F53"/>
    <w:rsid w:val="000E703B"/>
    <w:rsid w:val="000F4A71"/>
    <w:rsid w:val="000F62EB"/>
    <w:rsid w:val="0012306C"/>
    <w:rsid w:val="00167ABE"/>
    <w:rsid w:val="001744B2"/>
    <w:rsid w:val="00180750"/>
    <w:rsid w:val="00185B46"/>
    <w:rsid w:val="001B3388"/>
    <w:rsid w:val="001B583C"/>
    <w:rsid w:val="001D03D0"/>
    <w:rsid w:val="001D2F0F"/>
    <w:rsid w:val="001E0C29"/>
    <w:rsid w:val="001F0206"/>
    <w:rsid w:val="001F249C"/>
    <w:rsid w:val="002101F6"/>
    <w:rsid w:val="00210E94"/>
    <w:rsid w:val="002210C2"/>
    <w:rsid w:val="00224C8A"/>
    <w:rsid w:val="002304F7"/>
    <w:rsid w:val="00254C57"/>
    <w:rsid w:val="00271723"/>
    <w:rsid w:val="00275254"/>
    <w:rsid w:val="0029175F"/>
    <w:rsid w:val="002A2D89"/>
    <w:rsid w:val="002C3E09"/>
    <w:rsid w:val="002D3024"/>
    <w:rsid w:val="002D45D0"/>
    <w:rsid w:val="002E4720"/>
    <w:rsid w:val="002E5A17"/>
    <w:rsid w:val="002F0209"/>
    <w:rsid w:val="00301F44"/>
    <w:rsid w:val="00306015"/>
    <w:rsid w:val="0033372E"/>
    <w:rsid w:val="003373A8"/>
    <w:rsid w:val="00355D14"/>
    <w:rsid w:val="00387E0D"/>
    <w:rsid w:val="003911E0"/>
    <w:rsid w:val="003C53C0"/>
    <w:rsid w:val="003C6F1C"/>
    <w:rsid w:val="003E268D"/>
    <w:rsid w:val="003F2394"/>
    <w:rsid w:val="00407BD2"/>
    <w:rsid w:val="00412324"/>
    <w:rsid w:val="00414086"/>
    <w:rsid w:val="00441CA7"/>
    <w:rsid w:val="00466618"/>
    <w:rsid w:val="00483E25"/>
    <w:rsid w:val="00486FA6"/>
    <w:rsid w:val="004921EE"/>
    <w:rsid w:val="00492CDD"/>
    <w:rsid w:val="004C1B21"/>
    <w:rsid w:val="004C2309"/>
    <w:rsid w:val="004D3F64"/>
    <w:rsid w:val="00513464"/>
    <w:rsid w:val="00536AA4"/>
    <w:rsid w:val="00556CA8"/>
    <w:rsid w:val="00594C44"/>
    <w:rsid w:val="005D1179"/>
    <w:rsid w:val="005D21F4"/>
    <w:rsid w:val="00615D4D"/>
    <w:rsid w:val="0063612C"/>
    <w:rsid w:val="00653E4F"/>
    <w:rsid w:val="00666D34"/>
    <w:rsid w:val="006859A5"/>
    <w:rsid w:val="00695BB5"/>
    <w:rsid w:val="006A1283"/>
    <w:rsid w:val="006A3916"/>
    <w:rsid w:val="006A41DA"/>
    <w:rsid w:val="006D4D91"/>
    <w:rsid w:val="006E06D2"/>
    <w:rsid w:val="006E7DFA"/>
    <w:rsid w:val="00715087"/>
    <w:rsid w:val="0071620A"/>
    <w:rsid w:val="007610D7"/>
    <w:rsid w:val="00762630"/>
    <w:rsid w:val="00771FBE"/>
    <w:rsid w:val="00777327"/>
    <w:rsid w:val="007831AC"/>
    <w:rsid w:val="00784612"/>
    <w:rsid w:val="00793E41"/>
    <w:rsid w:val="007973EE"/>
    <w:rsid w:val="00797C21"/>
    <w:rsid w:val="007B7229"/>
    <w:rsid w:val="007C08DC"/>
    <w:rsid w:val="007D5BEB"/>
    <w:rsid w:val="007F166C"/>
    <w:rsid w:val="00805F3F"/>
    <w:rsid w:val="008157C5"/>
    <w:rsid w:val="008217DE"/>
    <w:rsid w:val="008819E8"/>
    <w:rsid w:val="008864A2"/>
    <w:rsid w:val="00892BB5"/>
    <w:rsid w:val="00895BBE"/>
    <w:rsid w:val="008A3B9C"/>
    <w:rsid w:val="008A57C2"/>
    <w:rsid w:val="008B1B68"/>
    <w:rsid w:val="008C0618"/>
    <w:rsid w:val="008C5BCA"/>
    <w:rsid w:val="008E7C65"/>
    <w:rsid w:val="00905894"/>
    <w:rsid w:val="0094711D"/>
    <w:rsid w:val="0096250B"/>
    <w:rsid w:val="009847FD"/>
    <w:rsid w:val="009866EB"/>
    <w:rsid w:val="009B05CB"/>
    <w:rsid w:val="009B5DFB"/>
    <w:rsid w:val="009C3F0A"/>
    <w:rsid w:val="009D3BCF"/>
    <w:rsid w:val="009D762A"/>
    <w:rsid w:val="009E707D"/>
    <w:rsid w:val="009F73DC"/>
    <w:rsid w:val="00A3281C"/>
    <w:rsid w:val="00A36EB5"/>
    <w:rsid w:val="00A52E2D"/>
    <w:rsid w:val="00A54FC9"/>
    <w:rsid w:val="00A70488"/>
    <w:rsid w:val="00A7589C"/>
    <w:rsid w:val="00A7790E"/>
    <w:rsid w:val="00A91BAB"/>
    <w:rsid w:val="00AA3220"/>
    <w:rsid w:val="00AB7B81"/>
    <w:rsid w:val="00AD145C"/>
    <w:rsid w:val="00AF4B49"/>
    <w:rsid w:val="00B022B9"/>
    <w:rsid w:val="00B039BE"/>
    <w:rsid w:val="00B22ACF"/>
    <w:rsid w:val="00B35458"/>
    <w:rsid w:val="00B43678"/>
    <w:rsid w:val="00B43FB3"/>
    <w:rsid w:val="00B5130A"/>
    <w:rsid w:val="00B6700F"/>
    <w:rsid w:val="00BA1910"/>
    <w:rsid w:val="00BB05A9"/>
    <w:rsid w:val="00BB4611"/>
    <w:rsid w:val="00BD6102"/>
    <w:rsid w:val="00BF3185"/>
    <w:rsid w:val="00BF550D"/>
    <w:rsid w:val="00C018BD"/>
    <w:rsid w:val="00C240EF"/>
    <w:rsid w:val="00C27791"/>
    <w:rsid w:val="00C436F0"/>
    <w:rsid w:val="00C4495B"/>
    <w:rsid w:val="00C45757"/>
    <w:rsid w:val="00C46F09"/>
    <w:rsid w:val="00C549DD"/>
    <w:rsid w:val="00C60657"/>
    <w:rsid w:val="00C628F7"/>
    <w:rsid w:val="00C90BBE"/>
    <w:rsid w:val="00CC0F30"/>
    <w:rsid w:val="00CD271B"/>
    <w:rsid w:val="00CE38C5"/>
    <w:rsid w:val="00CE5648"/>
    <w:rsid w:val="00CE62BE"/>
    <w:rsid w:val="00CF2860"/>
    <w:rsid w:val="00D23C34"/>
    <w:rsid w:val="00D34069"/>
    <w:rsid w:val="00D41D4A"/>
    <w:rsid w:val="00D47B9A"/>
    <w:rsid w:val="00D616FF"/>
    <w:rsid w:val="00D657BF"/>
    <w:rsid w:val="00D8524C"/>
    <w:rsid w:val="00DC100B"/>
    <w:rsid w:val="00DE28B4"/>
    <w:rsid w:val="00E06311"/>
    <w:rsid w:val="00E9608A"/>
    <w:rsid w:val="00EA3164"/>
    <w:rsid w:val="00EA7474"/>
    <w:rsid w:val="00EB5461"/>
    <w:rsid w:val="00ED7448"/>
    <w:rsid w:val="00EF73F1"/>
    <w:rsid w:val="00F45B71"/>
    <w:rsid w:val="00F5584E"/>
    <w:rsid w:val="00F610F6"/>
    <w:rsid w:val="00F64030"/>
    <w:rsid w:val="00FC6912"/>
    <w:rsid w:val="00FD3898"/>
    <w:rsid w:val="00FD52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0A"/>
    <w:pPr>
      <w:spacing w:after="200" w:line="276" w:lineRule="auto"/>
    </w:pPr>
    <w:rPr>
      <w:rFonts w:cs="Calibri"/>
    </w:rPr>
  </w:style>
  <w:style w:type="paragraph" w:styleId="Heading1">
    <w:name w:val="heading 1"/>
    <w:basedOn w:val="Normal"/>
    <w:next w:val="Normal"/>
    <w:link w:val="Heading1Char"/>
    <w:uiPriority w:val="99"/>
    <w:qFormat/>
    <w:rsid w:val="00C4495B"/>
    <w:pPr>
      <w:widowControl w:val="0"/>
      <w:autoSpaceDE w:val="0"/>
      <w:autoSpaceDN w:val="0"/>
      <w:adjustRightInd w:val="0"/>
      <w:spacing w:before="75" w:after="0" w:line="240" w:lineRule="auto"/>
      <w:jc w:val="center"/>
      <w:outlineLvl w:val="0"/>
    </w:pPr>
    <w:rPr>
      <w:rFonts w:ascii="Arial" w:hAnsi="Arial" w:cs="Arial"/>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495B"/>
    <w:rPr>
      <w:rFonts w:ascii="Arial" w:hAnsi="Arial" w:cs="Arial"/>
      <w:b/>
      <w:bCs/>
      <w:sz w:val="24"/>
      <w:szCs w:val="24"/>
      <w:u w:val="single"/>
    </w:rPr>
  </w:style>
  <w:style w:type="paragraph" w:styleId="BalloonText">
    <w:name w:val="Balloon Text"/>
    <w:basedOn w:val="Normal"/>
    <w:link w:val="BalloonTextChar"/>
    <w:uiPriority w:val="99"/>
    <w:semiHidden/>
    <w:rsid w:val="004C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2309"/>
    <w:rPr>
      <w:rFonts w:ascii="Tahoma" w:hAnsi="Tahoma" w:cs="Tahoma"/>
      <w:sz w:val="16"/>
      <w:szCs w:val="16"/>
    </w:rPr>
  </w:style>
  <w:style w:type="paragraph" w:styleId="ListParagraph">
    <w:name w:val="List Paragraph"/>
    <w:basedOn w:val="Normal"/>
    <w:uiPriority w:val="99"/>
    <w:qFormat/>
    <w:rsid w:val="00466618"/>
    <w:pPr>
      <w:ind w:left="720"/>
    </w:pPr>
  </w:style>
  <w:style w:type="paragraph" w:styleId="NormalWeb">
    <w:name w:val="Normal (Web)"/>
    <w:basedOn w:val="Normal"/>
    <w:uiPriority w:val="99"/>
    <w:rsid w:val="006A41DA"/>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AD145C"/>
  </w:style>
  <w:style w:type="character" w:styleId="Strong">
    <w:name w:val="Strong"/>
    <w:basedOn w:val="DefaultParagraphFont"/>
    <w:uiPriority w:val="99"/>
    <w:qFormat/>
    <w:rsid w:val="00513464"/>
    <w:rPr>
      <w:b/>
      <w:bCs/>
    </w:rPr>
  </w:style>
  <w:style w:type="paragraph" w:customStyle="1" w:styleId="ConsPlusTitle">
    <w:name w:val="ConsPlusTitle"/>
    <w:uiPriority w:val="99"/>
    <w:rsid w:val="008A57C2"/>
    <w:pPr>
      <w:widowControl w:val="0"/>
      <w:autoSpaceDE w:val="0"/>
      <w:autoSpaceDN w:val="0"/>
      <w:adjustRightInd w:val="0"/>
    </w:pPr>
    <w:rPr>
      <w:rFonts w:cs="Calibri"/>
      <w:b/>
      <w:bCs/>
      <w:sz w:val="24"/>
      <w:szCs w:val="24"/>
    </w:rPr>
  </w:style>
  <w:style w:type="paragraph" w:customStyle="1" w:styleId="ConsPlusNormal">
    <w:name w:val="ConsPlusNormal"/>
    <w:uiPriority w:val="99"/>
    <w:rsid w:val="00301F44"/>
    <w:pPr>
      <w:widowControl w:val="0"/>
      <w:autoSpaceDE w:val="0"/>
      <w:autoSpaceDN w:val="0"/>
      <w:adjustRightInd w:val="0"/>
    </w:pPr>
    <w:rPr>
      <w:rFonts w:ascii="Arial" w:hAnsi="Arial" w:cs="Arial"/>
      <w:sz w:val="20"/>
      <w:szCs w:val="20"/>
    </w:rPr>
  </w:style>
  <w:style w:type="table" w:styleId="TableGrid">
    <w:name w:val="Table Grid"/>
    <w:basedOn w:val="TableNormal"/>
    <w:uiPriority w:val="99"/>
    <w:rsid w:val="006859A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Цветовое выделение"/>
    <w:uiPriority w:val="99"/>
    <w:rsid w:val="002D45D0"/>
    <w:rPr>
      <w:b/>
      <w:bCs/>
      <w:color w:val="000080"/>
    </w:rPr>
  </w:style>
  <w:style w:type="paragraph" w:customStyle="1" w:styleId="1">
    <w:name w:val="Абзац списка1"/>
    <w:basedOn w:val="Normal"/>
    <w:uiPriority w:val="99"/>
    <w:rsid w:val="002D45D0"/>
    <w:pPr>
      <w:widowControl w:val="0"/>
      <w:suppressAutoHyphens/>
      <w:spacing w:after="0" w:line="100" w:lineRule="atLeast"/>
      <w:ind w:left="720" w:hanging="357"/>
      <w:jc w:val="both"/>
    </w:pPr>
    <w:rPr>
      <w:kern w:val="1"/>
      <w:lang w:eastAsia="ar-SA"/>
    </w:rPr>
  </w:style>
  <w:style w:type="paragraph" w:customStyle="1" w:styleId="a0">
    <w:name w:val="Нормальный (таблица)"/>
    <w:basedOn w:val="Normal"/>
    <w:next w:val="Normal"/>
    <w:uiPriority w:val="99"/>
    <w:rsid w:val="00C4495B"/>
    <w:pPr>
      <w:widowControl w:val="0"/>
      <w:autoSpaceDE w:val="0"/>
      <w:autoSpaceDN w:val="0"/>
      <w:adjustRightInd w:val="0"/>
      <w:spacing w:after="0" w:line="240" w:lineRule="auto"/>
      <w:jc w:val="both"/>
    </w:pPr>
    <w:rPr>
      <w:rFonts w:ascii="Arial" w:hAnsi="Arial" w:cs="Arial"/>
      <w:sz w:val="20"/>
      <w:szCs w:val="20"/>
    </w:rPr>
  </w:style>
  <w:style w:type="paragraph" w:customStyle="1" w:styleId="a1">
    <w:name w:val="Центрированный (таблица)"/>
    <w:basedOn w:val="a0"/>
    <w:next w:val="Normal"/>
    <w:uiPriority w:val="99"/>
    <w:rsid w:val="00C4495B"/>
    <w:pPr>
      <w:jc w:val="center"/>
    </w:pPr>
  </w:style>
  <w:style w:type="character" w:customStyle="1" w:styleId="a2">
    <w:name w:val="Цветовое выделение для Нормальный"/>
    <w:uiPriority w:val="99"/>
    <w:rsid w:val="00C4495B"/>
  </w:style>
  <w:style w:type="character" w:styleId="Hyperlink">
    <w:name w:val="Hyperlink"/>
    <w:basedOn w:val="DefaultParagraphFont"/>
    <w:uiPriority w:val="99"/>
    <w:rsid w:val="009F73DC"/>
    <w:rPr>
      <w:color w:val="0000FF"/>
      <w:u w:val="single"/>
    </w:rPr>
  </w:style>
  <w:style w:type="paragraph" w:customStyle="1" w:styleId="10">
    <w:name w:val="Знак1 Знак Знак Знак"/>
    <w:basedOn w:val="Normal"/>
    <w:uiPriority w:val="99"/>
    <w:rsid w:val="00180750"/>
    <w:pPr>
      <w:spacing w:after="160" w:line="240" w:lineRule="exact"/>
    </w:pPr>
    <w:rPr>
      <w:rFonts w:ascii="Verdana" w:hAnsi="Verdana" w:cs="Verdana"/>
      <w:sz w:val="20"/>
      <w:szCs w:val="20"/>
      <w:lang w:val="en-US" w:eastAsia="en-US"/>
    </w:rPr>
  </w:style>
  <w:style w:type="paragraph" w:customStyle="1" w:styleId="a3">
    <w:name w:val="Заголовок статьи"/>
    <w:basedOn w:val="Normal"/>
    <w:next w:val="Normal"/>
    <w:uiPriority w:val="99"/>
    <w:rsid w:val="003911E0"/>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styleId="BodyTextIndent2">
    <w:name w:val="Body Text Indent 2"/>
    <w:basedOn w:val="Normal"/>
    <w:link w:val="BodyTextIndent2Char"/>
    <w:uiPriority w:val="99"/>
    <w:rsid w:val="00EA3164"/>
    <w:pPr>
      <w:autoSpaceDE w:val="0"/>
      <w:autoSpaceDN w:val="0"/>
      <w:adjustRightInd w:val="0"/>
      <w:spacing w:after="0" w:line="240" w:lineRule="auto"/>
      <w:ind w:firstLine="540"/>
      <w:jc w:val="both"/>
    </w:pPr>
    <w:rPr>
      <w:rFonts w:cs="Times New Roman"/>
      <w:sz w:val="26"/>
      <w:szCs w:val="26"/>
    </w:rPr>
  </w:style>
  <w:style w:type="character" w:customStyle="1" w:styleId="BodyTextIndent2Char">
    <w:name w:val="Body Text Indent 2 Char"/>
    <w:basedOn w:val="DefaultParagraphFont"/>
    <w:link w:val="BodyTextIndent2"/>
    <w:uiPriority w:val="99"/>
    <w:semiHidden/>
    <w:locked/>
  </w:style>
  <w:style w:type="paragraph" w:customStyle="1" w:styleId="ConsNormal">
    <w:name w:val="ConsNormal"/>
    <w:uiPriority w:val="99"/>
    <w:rsid w:val="00EA3164"/>
    <w:pPr>
      <w:widowControl w:val="0"/>
      <w:autoSpaceDE w:val="0"/>
      <w:autoSpaceDN w:val="0"/>
      <w:ind w:firstLine="720"/>
    </w:pPr>
    <w:rPr>
      <w:rFonts w:ascii="Arial" w:hAnsi="Arial" w:cs="Arial"/>
      <w:sz w:val="20"/>
      <w:szCs w:val="20"/>
    </w:rPr>
  </w:style>
  <w:style w:type="paragraph" w:styleId="Header">
    <w:name w:val="header"/>
    <w:basedOn w:val="Normal"/>
    <w:link w:val="HeaderChar1"/>
    <w:uiPriority w:val="99"/>
    <w:rsid w:val="00EA3164"/>
    <w:pPr>
      <w:tabs>
        <w:tab w:val="center" w:pos="4677"/>
        <w:tab w:val="right" w:pos="9355"/>
      </w:tabs>
      <w:autoSpaceDE w:val="0"/>
      <w:autoSpaceDN w:val="0"/>
      <w:spacing w:after="0" w:line="240" w:lineRule="auto"/>
    </w:pPr>
    <w:rPr>
      <w:rFonts w:cs="Times New Roman"/>
      <w:sz w:val="24"/>
      <w:szCs w:val="24"/>
    </w:rPr>
  </w:style>
  <w:style w:type="character" w:customStyle="1" w:styleId="HeaderChar">
    <w:name w:val="Header Char"/>
    <w:basedOn w:val="DefaultParagraphFont"/>
    <w:link w:val="Header"/>
    <w:uiPriority w:val="99"/>
    <w:semiHidden/>
    <w:locked/>
  </w:style>
  <w:style w:type="character" w:customStyle="1" w:styleId="HeaderChar1">
    <w:name w:val="Header Char1"/>
    <w:basedOn w:val="DefaultParagraphFont"/>
    <w:link w:val="Header"/>
    <w:uiPriority w:val="99"/>
    <w:locked/>
    <w:rsid w:val="00EA3164"/>
    <w:rPr>
      <w:sz w:val="24"/>
      <w:szCs w:val="24"/>
      <w:lang w:val="ru-RU" w:eastAsia="ru-RU"/>
    </w:rPr>
  </w:style>
  <w:style w:type="character" w:styleId="PageNumber">
    <w:name w:val="page number"/>
    <w:basedOn w:val="DefaultParagraphFont"/>
    <w:uiPriority w:val="99"/>
    <w:rsid w:val="00EA3164"/>
  </w:style>
  <w:style w:type="character" w:customStyle="1" w:styleId="a4">
    <w:name w:val="Гипертекстовая ссылка"/>
    <w:basedOn w:val="a"/>
    <w:uiPriority w:val="99"/>
    <w:rsid w:val="00C436F0"/>
    <w:rPr>
      <w:color w:val="auto"/>
    </w:rPr>
  </w:style>
  <w:style w:type="paragraph" w:customStyle="1" w:styleId="a5">
    <w:name w:val="Информация о версии"/>
    <w:basedOn w:val="Normal"/>
    <w:next w:val="Normal"/>
    <w:uiPriority w:val="99"/>
    <w:rsid w:val="00C436F0"/>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shd w:val="clear" w:color="auto" w:fill="F0F0F0"/>
    </w:rPr>
  </w:style>
  <w:style w:type="paragraph" w:customStyle="1" w:styleId="Default">
    <w:name w:val="Default"/>
    <w:uiPriority w:val="99"/>
    <w:rsid w:val="002E472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88443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uid=48149000&amp;login=oksana-kladikova" TargetMode="External"/><Relationship Id="rId3" Type="http://schemas.openxmlformats.org/officeDocument/2006/relationships/settings" Target="settings.xml"/><Relationship Id="rId7" Type="http://schemas.openxmlformats.org/officeDocument/2006/relationships/hyperlink" Target="https://mail.yandex.ru/?uid=48149000&amp;login=oksana-kladik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594</TotalTime>
  <Pages>22</Pages>
  <Words>6642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Secretar</dc:creator>
  <cp:keywords/>
  <dc:description/>
  <cp:lastModifiedBy>Специалист</cp:lastModifiedBy>
  <cp:revision>31</cp:revision>
  <cp:lastPrinted>2017-04-26T13:35:00Z</cp:lastPrinted>
  <dcterms:created xsi:type="dcterms:W3CDTF">2018-03-13T06:10:00Z</dcterms:created>
  <dcterms:modified xsi:type="dcterms:W3CDTF">2018-03-26T06:49:00Z</dcterms:modified>
</cp:coreProperties>
</file>