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B9" w:rsidRPr="0080306F" w:rsidRDefault="000445DB" w:rsidP="00DE2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5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66750"/>
            <wp:effectExtent l="19050" t="0" r="0" b="0"/>
            <wp:docPr id="2" name="Рисунок 1" descr="Суходонец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5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0B9" w:rsidRPr="0080306F" w:rsidRDefault="000445DB" w:rsidP="00DE2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E20B9" w:rsidRPr="0080306F" w:rsidRDefault="000445DB" w:rsidP="00DE2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СУХОДОНЕЦКОГО</w:t>
      </w:r>
      <w:r w:rsidR="00DE20B9" w:rsidRPr="0080306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E20B9" w:rsidRPr="0080306F" w:rsidRDefault="00DE20B9" w:rsidP="00DE2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06F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DE20B9" w:rsidRPr="0080306F" w:rsidRDefault="00DE20B9" w:rsidP="00DE2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06F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E20B9" w:rsidRPr="0080306F" w:rsidRDefault="00DE20B9" w:rsidP="00DE20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13F1" w:rsidRPr="0080306F" w:rsidRDefault="006813F1" w:rsidP="00DE2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63" w:rsidRPr="0080306F" w:rsidRDefault="00616463" w:rsidP="000445DB">
      <w:pPr>
        <w:tabs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от «</w:t>
      </w:r>
      <w:r w:rsidR="0040613B">
        <w:rPr>
          <w:rFonts w:ascii="Times New Roman" w:hAnsi="Times New Roman" w:cs="Times New Roman"/>
          <w:sz w:val="28"/>
          <w:szCs w:val="28"/>
        </w:rPr>
        <w:t xml:space="preserve"> 10 </w:t>
      </w:r>
      <w:r w:rsidRPr="0080306F">
        <w:rPr>
          <w:rFonts w:ascii="Times New Roman" w:hAnsi="Times New Roman" w:cs="Times New Roman"/>
          <w:sz w:val="28"/>
          <w:szCs w:val="28"/>
        </w:rPr>
        <w:t>»</w:t>
      </w:r>
      <w:r w:rsidR="0040613B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80306F">
        <w:rPr>
          <w:rFonts w:ascii="Times New Roman" w:hAnsi="Times New Roman" w:cs="Times New Roman"/>
          <w:sz w:val="28"/>
          <w:szCs w:val="28"/>
        </w:rPr>
        <w:t>2021 г</w:t>
      </w:r>
      <w:r w:rsidR="00DE20B9" w:rsidRPr="0080306F">
        <w:rPr>
          <w:rFonts w:ascii="Times New Roman" w:hAnsi="Times New Roman" w:cs="Times New Roman"/>
          <w:sz w:val="28"/>
          <w:szCs w:val="28"/>
        </w:rPr>
        <w:t>.</w:t>
      </w:r>
      <w:r w:rsidRPr="0080306F">
        <w:rPr>
          <w:rFonts w:ascii="Times New Roman" w:hAnsi="Times New Roman" w:cs="Times New Roman"/>
          <w:sz w:val="28"/>
          <w:szCs w:val="28"/>
        </w:rPr>
        <w:t xml:space="preserve"> № </w:t>
      </w:r>
      <w:r w:rsidR="0040613B">
        <w:rPr>
          <w:rFonts w:ascii="Times New Roman" w:hAnsi="Times New Roman" w:cs="Times New Roman"/>
          <w:sz w:val="28"/>
          <w:szCs w:val="28"/>
        </w:rPr>
        <w:t>16</w:t>
      </w:r>
      <w:r w:rsidR="000445DB">
        <w:rPr>
          <w:rFonts w:ascii="Times New Roman" w:hAnsi="Times New Roman" w:cs="Times New Roman"/>
          <w:sz w:val="28"/>
          <w:szCs w:val="28"/>
        </w:rPr>
        <w:tab/>
      </w:r>
    </w:p>
    <w:p w:rsidR="00616463" w:rsidRPr="0080306F" w:rsidRDefault="00DE20B9" w:rsidP="00DE2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0306F">
        <w:rPr>
          <w:rFonts w:ascii="Times New Roman" w:hAnsi="Times New Roman" w:cs="Times New Roman"/>
          <w:sz w:val="28"/>
          <w:szCs w:val="28"/>
        </w:rPr>
        <w:t>.</w:t>
      </w:r>
      <w:r w:rsidR="000445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45DB">
        <w:rPr>
          <w:rFonts w:ascii="Times New Roman" w:hAnsi="Times New Roman" w:cs="Times New Roman"/>
          <w:sz w:val="28"/>
          <w:szCs w:val="28"/>
        </w:rPr>
        <w:t>ухой Донец</w:t>
      </w:r>
    </w:p>
    <w:p w:rsidR="00616463" w:rsidRPr="0080306F" w:rsidRDefault="00616463" w:rsidP="00DE2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3F1" w:rsidRPr="0080306F" w:rsidRDefault="006813F1" w:rsidP="00DE20B9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06F">
        <w:rPr>
          <w:rFonts w:ascii="Times New Roman" w:hAnsi="Times New Roman" w:cs="Times New Roman"/>
          <w:b/>
          <w:sz w:val="28"/>
          <w:szCs w:val="28"/>
        </w:rPr>
        <w:t>Об утверждении Положения об орган</w:t>
      </w:r>
      <w:r w:rsidR="00BC4648" w:rsidRPr="0080306F">
        <w:rPr>
          <w:rFonts w:ascii="Times New Roman" w:hAnsi="Times New Roman" w:cs="Times New Roman"/>
          <w:b/>
          <w:sz w:val="28"/>
          <w:szCs w:val="28"/>
        </w:rPr>
        <w:t>изационно-правовом, финансовом,</w:t>
      </w:r>
      <w:r w:rsidR="00DE20B9" w:rsidRPr="00803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06F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материально-техническом обеспечении первичных мер пожарной безопасности в границах </w:t>
      </w:r>
      <w:r w:rsidR="000445DB">
        <w:rPr>
          <w:rFonts w:ascii="Times New Roman" w:hAnsi="Times New Roman" w:cs="Times New Roman"/>
          <w:b/>
          <w:sz w:val="28"/>
          <w:szCs w:val="28"/>
        </w:rPr>
        <w:t>Суходонецкого</w:t>
      </w:r>
      <w:r w:rsidR="00D8060C" w:rsidRPr="0080306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DE20B9" w:rsidRPr="00803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5DB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E85EAD" w:rsidRPr="0080306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6813F1" w:rsidRPr="0080306F" w:rsidRDefault="006813F1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0B9" w:rsidRPr="0080306F" w:rsidRDefault="006813F1" w:rsidP="00DE20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С целью реализации полномочий органов местного самоуправления в области обеспечения пожарной безопасности в соответствии с пунктом 9 статьи</w:t>
      </w:r>
      <w:r w:rsidR="00BC4648" w:rsidRPr="0080306F">
        <w:rPr>
          <w:rFonts w:ascii="Times New Roman" w:hAnsi="Times New Roman" w:cs="Times New Roman"/>
          <w:sz w:val="28"/>
          <w:szCs w:val="28"/>
        </w:rPr>
        <w:t xml:space="preserve"> </w:t>
      </w:r>
      <w:r w:rsidRPr="0080306F">
        <w:rPr>
          <w:rFonts w:ascii="Times New Roman" w:hAnsi="Times New Roman" w:cs="Times New Roman"/>
          <w:sz w:val="28"/>
          <w:szCs w:val="28"/>
        </w:rPr>
        <w:t xml:space="preserve">14 Федерального закона </w:t>
      </w:r>
      <w:r w:rsidR="004E2C74" w:rsidRPr="0080306F">
        <w:rPr>
          <w:rFonts w:ascii="Times New Roman" w:hAnsi="Times New Roman" w:cs="Times New Roman"/>
          <w:sz w:val="28"/>
          <w:szCs w:val="28"/>
        </w:rPr>
        <w:t xml:space="preserve">от </w:t>
      </w:r>
      <w:r w:rsidR="00E95EA9" w:rsidRPr="0080306F">
        <w:rPr>
          <w:rFonts w:ascii="Times New Roman" w:hAnsi="Times New Roman" w:cs="Times New Roman"/>
          <w:sz w:val="28"/>
          <w:szCs w:val="28"/>
        </w:rPr>
        <w:t>0</w:t>
      </w:r>
      <w:r w:rsidR="004E2C74" w:rsidRPr="0080306F">
        <w:rPr>
          <w:rFonts w:ascii="Times New Roman" w:hAnsi="Times New Roman" w:cs="Times New Roman"/>
          <w:sz w:val="28"/>
          <w:szCs w:val="28"/>
        </w:rPr>
        <w:t>6</w:t>
      </w:r>
      <w:r w:rsidR="00E95EA9" w:rsidRPr="0080306F">
        <w:rPr>
          <w:rFonts w:ascii="Times New Roman" w:hAnsi="Times New Roman" w:cs="Times New Roman"/>
          <w:sz w:val="28"/>
          <w:szCs w:val="28"/>
        </w:rPr>
        <w:t>.10.2003 № 131-ФЗ</w:t>
      </w:r>
      <w:r w:rsidR="00BC4648" w:rsidRPr="0080306F">
        <w:rPr>
          <w:rFonts w:ascii="Times New Roman" w:hAnsi="Times New Roman" w:cs="Times New Roman"/>
          <w:sz w:val="28"/>
          <w:szCs w:val="28"/>
        </w:rPr>
        <w:t xml:space="preserve"> </w:t>
      </w:r>
      <w:r w:rsidRPr="0080306F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782884" w:rsidRPr="0080306F">
        <w:rPr>
          <w:rFonts w:ascii="Times New Roman" w:hAnsi="Times New Roman" w:cs="Times New Roman"/>
          <w:sz w:val="28"/>
          <w:szCs w:val="28"/>
        </w:rPr>
        <w:t>Федерации»</w:t>
      </w:r>
      <w:r w:rsidRPr="0080306F">
        <w:rPr>
          <w:rFonts w:ascii="Times New Roman" w:hAnsi="Times New Roman" w:cs="Times New Roman"/>
          <w:sz w:val="28"/>
          <w:szCs w:val="28"/>
        </w:rPr>
        <w:t xml:space="preserve">, </w:t>
      </w:r>
      <w:r w:rsidR="00DE20B9" w:rsidRPr="0080306F">
        <w:rPr>
          <w:rFonts w:ascii="Times New Roman" w:hAnsi="Times New Roman"/>
          <w:sz w:val="28"/>
          <w:szCs w:val="28"/>
        </w:rPr>
        <w:t xml:space="preserve">Уставом </w:t>
      </w:r>
      <w:r w:rsidR="000445DB">
        <w:rPr>
          <w:rFonts w:ascii="Times New Roman" w:hAnsi="Times New Roman"/>
          <w:sz w:val="28"/>
          <w:szCs w:val="28"/>
        </w:rPr>
        <w:t>Суходонецкого</w:t>
      </w:r>
      <w:r w:rsidR="00DE20B9" w:rsidRPr="0080306F">
        <w:rPr>
          <w:rFonts w:ascii="Times New Roman" w:hAnsi="Times New Roman"/>
          <w:sz w:val="28"/>
          <w:szCs w:val="28"/>
        </w:rPr>
        <w:t xml:space="preserve"> сельского </w:t>
      </w:r>
      <w:bookmarkStart w:id="0" w:name="_GoBack"/>
      <w:r w:rsidR="00DE20B9" w:rsidRPr="0080306F">
        <w:rPr>
          <w:rFonts w:ascii="Times New Roman" w:hAnsi="Times New Roman"/>
          <w:sz w:val="28"/>
          <w:szCs w:val="28"/>
        </w:rPr>
        <w:t xml:space="preserve">поселения Богучарского муниципального района, администрация </w:t>
      </w:r>
      <w:r w:rsidR="000445DB">
        <w:rPr>
          <w:rFonts w:ascii="Times New Roman" w:hAnsi="Times New Roman"/>
          <w:sz w:val="28"/>
          <w:szCs w:val="28"/>
        </w:rPr>
        <w:t>Суходонецкого</w:t>
      </w:r>
      <w:r w:rsidR="00DE20B9" w:rsidRPr="0080306F">
        <w:rPr>
          <w:rFonts w:ascii="Times New Roman" w:hAnsi="Times New Roman"/>
          <w:sz w:val="28"/>
          <w:szCs w:val="28"/>
        </w:rPr>
        <w:t xml:space="preserve"> </w:t>
      </w:r>
      <w:bookmarkEnd w:id="0"/>
      <w:r w:rsidR="00DE20B9" w:rsidRPr="0080306F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Воронежской области</w:t>
      </w:r>
      <w:r w:rsidR="00DE20B9" w:rsidRPr="0080306F">
        <w:rPr>
          <w:rStyle w:val="FontStyle11"/>
          <w:sz w:val="28"/>
          <w:szCs w:val="28"/>
        </w:rPr>
        <w:t xml:space="preserve"> </w:t>
      </w:r>
      <w:r w:rsidR="00DE20B9" w:rsidRPr="0080306F">
        <w:rPr>
          <w:rStyle w:val="FontStyle11"/>
          <w:b/>
          <w:sz w:val="28"/>
          <w:szCs w:val="28"/>
        </w:rPr>
        <w:t>постановляет:</w:t>
      </w:r>
    </w:p>
    <w:p w:rsidR="006813F1" w:rsidRPr="0080306F" w:rsidRDefault="006813F1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1. Утвердить прилагаемое Положение об организац</w:t>
      </w:r>
      <w:r w:rsidR="008F51C4" w:rsidRPr="0080306F">
        <w:rPr>
          <w:rFonts w:ascii="Times New Roman" w:hAnsi="Times New Roman" w:cs="Times New Roman"/>
          <w:sz w:val="28"/>
          <w:szCs w:val="28"/>
        </w:rPr>
        <w:t xml:space="preserve">ионно - правовом, финансовом, </w:t>
      </w:r>
      <w:r w:rsidRPr="0080306F">
        <w:rPr>
          <w:rFonts w:ascii="Times New Roman" w:hAnsi="Times New Roman" w:cs="Times New Roman"/>
          <w:sz w:val="28"/>
          <w:szCs w:val="28"/>
        </w:rPr>
        <w:t xml:space="preserve">материально-техническом обеспечении первичных мер пожарной безопасности в границах </w:t>
      </w:r>
      <w:r w:rsidR="000445DB">
        <w:rPr>
          <w:rFonts w:ascii="Times New Roman" w:hAnsi="Times New Roman" w:cs="Times New Roman"/>
          <w:sz w:val="28"/>
          <w:szCs w:val="28"/>
        </w:rPr>
        <w:t>Суходонецкого</w:t>
      </w:r>
      <w:r w:rsidR="00782884" w:rsidRPr="008030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0306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82884" w:rsidRPr="0080306F">
        <w:rPr>
          <w:rFonts w:ascii="Times New Roman" w:hAnsi="Times New Roman" w:cs="Times New Roman"/>
          <w:sz w:val="28"/>
          <w:szCs w:val="28"/>
        </w:rPr>
        <w:t>я</w:t>
      </w:r>
      <w:r w:rsidR="000445DB">
        <w:rPr>
          <w:rFonts w:ascii="Times New Roman" w:hAnsi="Times New Roman" w:cs="Times New Roman"/>
          <w:sz w:val="28"/>
          <w:szCs w:val="28"/>
        </w:rPr>
        <w:t xml:space="preserve"> Богучарского</w:t>
      </w:r>
      <w:r w:rsidR="00E85EAD" w:rsidRPr="0080306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80306F">
        <w:rPr>
          <w:rFonts w:ascii="Times New Roman" w:hAnsi="Times New Roman" w:cs="Times New Roman"/>
          <w:sz w:val="28"/>
          <w:szCs w:val="28"/>
        </w:rPr>
        <w:t>.</w:t>
      </w:r>
      <w:r w:rsidR="00DE20B9" w:rsidRPr="00803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EAD" w:rsidRPr="0080306F" w:rsidRDefault="00BC4648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2</w:t>
      </w:r>
      <w:r w:rsidR="00E85EAD" w:rsidRPr="0080306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 и подлежит официальному</w:t>
      </w:r>
      <w:r w:rsidR="00DE20B9" w:rsidRPr="0080306F">
        <w:rPr>
          <w:rFonts w:ascii="Times New Roman" w:hAnsi="Times New Roman" w:cs="Times New Roman"/>
          <w:sz w:val="28"/>
          <w:szCs w:val="28"/>
        </w:rPr>
        <w:t xml:space="preserve"> </w:t>
      </w:r>
      <w:r w:rsidRPr="0080306F">
        <w:rPr>
          <w:rFonts w:ascii="Times New Roman" w:hAnsi="Times New Roman" w:cs="Times New Roman"/>
          <w:sz w:val="28"/>
          <w:szCs w:val="28"/>
        </w:rPr>
        <w:t>обнародованию</w:t>
      </w:r>
      <w:r w:rsidR="00270DC5">
        <w:rPr>
          <w:rFonts w:ascii="Times New Roman" w:hAnsi="Times New Roman" w:cs="Times New Roman"/>
          <w:sz w:val="28"/>
          <w:szCs w:val="28"/>
        </w:rPr>
        <w:t>.</w:t>
      </w:r>
    </w:p>
    <w:p w:rsidR="006813F1" w:rsidRDefault="006813F1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13B" w:rsidRPr="0080306F" w:rsidRDefault="0040613B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13B" w:rsidRPr="0080306F" w:rsidRDefault="00BC4648" w:rsidP="0040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Глава</w:t>
      </w:r>
      <w:r w:rsidR="0040613B" w:rsidRPr="0040613B">
        <w:rPr>
          <w:rFonts w:ascii="Times New Roman" w:hAnsi="Times New Roman" w:cs="Times New Roman"/>
          <w:sz w:val="28"/>
          <w:szCs w:val="28"/>
        </w:rPr>
        <w:t xml:space="preserve"> </w:t>
      </w:r>
      <w:r w:rsidR="0040613B">
        <w:rPr>
          <w:rFonts w:ascii="Times New Roman" w:hAnsi="Times New Roman" w:cs="Times New Roman"/>
          <w:sz w:val="28"/>
          <w:szCs w:val="28"/>
        </w:rPr>
        <w:t>Суходонецкого</w:t>
      </w:r>
      <w:r w:rsidR="0040613B" w:rsidRPr="00803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613B">
        <w:rPr>
          <w:rFonts w:ascii="Times New Roman" w:hAnsi="Times New Roman" w:cs="Times New Roman"/>
          <w:sz w:val="28"/>
          <w:szCs w:val="28"/>
        </w:rPr>
        <w:t xml:space="preserve">                     С.В. Марочкин</w:t>
      </w:r>
    </w:p>
    <w:p w:rsidR="006813F1" w:rsidRPr="0080306F" w:rsidRDefault="006813F1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0B9" w:rsidRPr="0080306F" w:rsidRDefault="00DE20B9">
      <w:pPr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br w:type="page"/>
      </w:r>
    </w:p>
    <w:p w:rsidR="00DE20B9" w:rsidRPr="0080306F" w:rsidRDefault="00DE20B9" w:rsidP="00DE20B9">
      <w:pPr>
        <w:pStyle w:val="ConsPlusNormal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E20B9" w:rsidRPr="0080306F" w:rsidRDefault="00DE20B9" w:rsidP="00DE20B9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0445DB">
        <w:rPr>
          <w:rFonts w:ascii="Times New Roman" w:hAnsi="Times New Roman" w:cs="Times New Roman"/>
          <w:sz w:val="28"/>
          <w:szCs w:val="28"/>
        </w:rPr>
        <w:t xml:space="preserve">Суходонецкого </w:t>
      </w:r>
      <w:r w:rsidRPr="008030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45DB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80306F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DE20B9" w:rsidRPr="0080306F" w:rsidRDefault="00DE20B9" w:rsidP="00DE20B9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от </w:t>
      </w:r>
      <w:r w:rsidR="0040613B">
        <w:rPr>
          <w:rFonts w:ascii="Times New Roman" w:hAnsi="Times New Roman" w:cs="Times New Roman"/>
          <w:sz w:val="28"/>
          <w:szCs w:val="28"/>
        </w:rPr>
        <w:t>10.06.</w:t>
      </w:r>
      <w:r w:rsidRPr="0080306F">
        <w:rPr>
          <w:rFonts w:ascii="Times New Roman" w:hAnsi="Times New Roman" w:cs="Times New Roman"/>
          <w:sz w:val="28"/>
          <w:szCs w:val="28"/>
        </w:rPr>
        <w:t>2021 №</w:t>
      </w:r>
      <w:r w:rsidR="0040613B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DE20B9" w:rsidRPr="0080306F" w:rsidRDefault="00DE20B9" w:rsidP="00DE2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13F1" w:rsidRPr="0080306F" w:rsidRDefault="00DE20B9" w:rsidP="00DE2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Положение</w:t>
      </w:r>
    </w:p>
    <w:p w:rsidR="006813F1" w:rsidRPr="0080306F" w:rsidRDefault="006813F1" w:rsidP="00DE2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об организационно - правовом, финансовом,</w:t>
      </w:r>
      <w:r w:rsidR="00DE20B9" w:rsidRPr="0080306F">
        <w:rPr>
          <w:rFonts w:ascii="Times New Roman" w:hAnsi="Times New Roman" w:cs="Times New Roman"/>
          <w:sz w:val="28"/>
          <w:szCs w:val="28"/>
        </w:rPr>
        <w:t xml:space="preserve"> </w:t>
      </w:r>
      <w:r w:rsidRPr="0080306F">
        <w:rPr>
          <w:rFonts w:ascii="Times New Roman" w:hAnsi="Times New Roman" w:cs="Times New Roman"/>
          <w:sz w:val="28"/>
          <w:szCs w:val="28"/>
        </w:rPr>
        <w:t>материально</w:t>
      </w:r>
      <w:r w:rsidR="00CB27D8" w:rsidRPr="0080306F">
        <w:rPr>
          <w:rFonts w:ascii="Times New Roman" w:hAnsi="Times New Roman" w:cs="Times New Roman"/>
          <w:sz w:val="28"/>
          <w:szCs w:val="28"/>
        </w:rPr>
        <w:t xml:space="preserve"> -</w:t>
      </w:r>
      <w:r w:rsidR="0026175F" w:rsidRPr="0080306F">
        <w:rPr>
          <w:rFonts w:ascii="Times New Roman" w:hAnsi="Times New Roman" w:cs="Times New Roman"/>
          <w:sz w:val="28"/>
          <w:szCs w:val="28"/>
        </w:rPr>
        <w:t xml:space="preserve"> техническом обеспечении</w:t>
      </w:r>
      <w:r w:rsidR="00DE20B9" w:rsidRPr="0080306F">
        <w:rPr>
          <w:rFonts w:ascii="Times New Roman" w:hAnsi="Times New Roman" w:cs="Times New Roman"/>
          <w:sz w:val="28"/>
          <w:szCs w:val="28"/>
        </w:rPr>
        <w:t xml:space="preserve"> </w:t>
      </w:r>
      <w:r w:rsidR="0026175F" w:rsidRPr="0080306F">
        <w:rPr>
          <w:rFonts w:ascii="Times New Roman" w:hAnsi="Times New Roman" w:cs="Times New Roman"/>
          <w:sz w:val="28"/>
          <w:szCs w:val="28"/>
        </w:rPr>
        <w:t>первичных</w:t>
      </w:r>
      <w:r w:rsidRPr="0080306F">
        <w:rPr>
          <w:rFonts w:ascii="Times New Roman" w:hAnsi="Times New Roman" w:cs="Times New Roman"/>
          <w:sz w:val="28"/>
          <w:szCs w:val="28"/>
        </w:rPr>
        <w:t xml:space="preserve"> мер пожарной безопасности в границах </w:t>
      </w:r>
      <w:r w:rsidR="000445DB">
        <w:rPr>
          <w:rFonts w:ascii="Times New Roman" w:hAnsi="Times New Roman" w:cs="Times New Roman"/>
          <w:sz w:val="28"/>
          <w:szCs w:val="28"/>
        </w:rPr>
        <w:t>Суходонецкого</w:t>
      </w:r>
      <w:r w:rsidR="00CB27D8" w:rsidRPr="0080306F">
        <w:rPr>
          <w:rFonts w:ascii="Times New Roman" w:hAnsi="Times New Roman" w:cs="Times New Roman"/>
          <w:sz w:val="28"/>
          <w:szCs w:val="28"/>
        </w:rPr>
        <w:t xml:space="preserve"> </w:t>
      </w:r>
      <w:r w:rsidRPr="0080306F">
        <w:rPr>
          <w:rFonts w:ascii="Times New Roman" w:hAnsi="Times New Roman" w:cs="Times New Roman"/>
          <w:sz w:val="28"/>
          <w:szCs w:val="28"/>
        </w:rPr>
        <w:t>сельско</w:t>
      </w:r>
      <w:r w:rsidR="00CB27D8" w:rsidRPr="0080306F">
        <w:rPr>
          <w:rFonts w:ascii="Times New Roman" w:hAnsi="Times New Roman" w:cs="Times New Roman"/>
          <w:sz w:val="28"/>
          <w:szCs w:val="28"/>
        </w:rPr>
        <w:t>го</w:t>
      </w:r>
      <w:r w:rsidRPr="0080306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B27D8" w:rsidRPr="0080306F">
        <w:rPr>
          <w:rFonts w:ascii="Times New Roman" w:hAnsi="Times New Roman" w:cs="Times New Roman"/>
          <w:sz w:val="28"/>
          <w:szCs w:val="28"/>
        </w:rPr>
        <w:t>я</w:t>
      </w:r>
      <w:r w:rsidR="000445DB">
        <w:rPr>
          <w:rFonts w:ascii="Times New Roman" w:hAnsi="Times New Roman" w:cs="Times New Roman"/>
          <w:sz w:val="28"/>
          <w:szCs w:val="28"/>
        </w:rPr>
        <w:t xml:space="preserve"> Богучарского</w:t>
      </w:r>
      <w:r w:rsidR="00E85EAD" w:rsidRPr="0080306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7D155A" w:rsidRPr="0080306F" w:rsidRDefault="007D155A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3F1" w:rsidRPr="0080306F" w:rsidRDefault="00DE20B9" w:rsidP="00DE2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1. </w:t>
      </w:r>
      <w:r w:rsidR="006813F1" w:rsidRPr="0080306F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6813F1" w:rsidRPr="0080306F" w:rsidRDefault="006813F1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1.1. Настоящее Положение регулирует организационно-правовое, финансовое, материально</w:t>
      </w:r>
      <w:r w:rsidR="00F4719A" w:rsidRPr="0080306F">
        <w:rPr>
          <w:rFonts w:ascii="Times New Roman" w:hAnsi="Times New Roman" w:cs="Times New Roman"/>
          <w:sz w:val="28"/>
          <w:szCs w:val="28"/>
        </w:rPr>
        <w:t>-</w:t>
      </w:r>
      <w:r w:rsidRPr="0080306F">
        <w:rPr>
          <w:rFonts w:ascii="Times New Roman" w:hAnsi="Times New Roman" w:cs="Times New Roman"/>
          <w:sz w:val="28"/>
          <w:szCs w:val="28"/>
        </w:rPr>
        <w:t>техническое обеспечение первичных мер пожарной безопасности на территории сельского поселения, определяет полномочия органов местного самоуправления по вопросам обеспечения первичных мер пожарной безопасности.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1.2. </w:t>
      </w:r>
      <w:r w:rsidR="006813F1" w:rsidRPr="0080306F">
        <w:rPr>
          <w:rFonts w:ascii="Times New Roman" w:hAnsi="Times New Roman" w:cs="Times New Roman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1.3. </w:t>
      </w:r>
      <w:r w:rsidR="006813F1" w:rsidRPr="0080306F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на территории сельского поселения относится к вопросам местного значения.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1.4. </w:t>
      </w:r>
      <w:r w:rsidR="006813F1" w:rsidRPr="0080306F">
        <w:rPr>
          <w:rFonts w:ascii="Times New Roman" w:hAnsi="Times New Roman" w:cs="Times New Roman"/>
          <w:sz w:val="28"/>
          <w:szCs w:val="28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6813F1" w:rsidRPr="0080306F" w:rsidRDefault="006813F1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1.</w:t>
      </w:r>
      <w:r w:rsidR="006F6E90" w:rsidRPr="0080306F">
        <w:rPr>
          <w:rFonts w:ascii="Times New Roman" w:hAnsi="Times New Roman" w:cs="Times New Roman"/>
          <w:sz w:val="28"/>
          <w:szCs w:val="28"/>
        </w:rPr>
        <w:t>5</w:t>
      </w:r>
      <w:r w:rsidR="00DE20B9" w:rsidRPr="0080306F">
        <w:rPr>
          <w:rFonts w:ascii="Times New Roman" w:hAnsi="Times New Roman" w:cs="Times New Roman"/>
          <w:sz w:val="28"/>
          <w:szCs w:val="28"/>
        </w:rPr>
        <w:t xml:space="preserve">. </w:t>
      </w:r>
      <w:r w:rsidRPr="0080306F">
        <w:rPr>
          <w:rFonts w:ascii="Times New Roman" w:hAnsi="Times New Roman" w:cs="Times New Roman"/>
          <w:sz w:val="28"/>
          <w:szCs w:val="28"/>
        </w:rPr>
        <w:t>Нормативные правовые акты сельского поселения по вопросам обеспечения первичных мер пожарной безопасности основываются на Конституции Российской Федерации, федеральных законах и включают в себя настоящее Положение и принимаемые в соответствии с ним иные нормативные правовые акты, регулирующие вопросы обеспечения первичных мер пожарной безопасности.</w:t>
      </w:r>
    </w:p>
    <w:p w:rsidR="006813F1" w:rsidRPr="0080306F" w:rsidRDefault="006F6E90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1.6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. Нормативные правовые акты </w:t>
      </w:r>
      <w:r w:rsidR="006B3D76" w:rsidRPr="0080306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813F1" w:rsidRPr="0080306F">
        <w:rPr>
          <w:rFonts w:ascii="Times New Roman" w:hAnsi="Times New Roman" w:cs="Times New Roman"/>
          <w:sz w:val="28"/>
          <w:szCs w:val="28"/>
        </w:rPr>
        <w:t>сельского поселения не могут устанавливать требования в области обеспечения первичных мер пожарной безопасности ниже, чем они установлены федеральным законодательством и законодательством Воронежской области.</w:t>
      </w:r>
    </w:p>
    <w:p w:rsidR="006813F1" w:rsidRPr="0080306F" w:rsidRDefault="006813F1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1.</w:t>
      </w:r>
      <w:r w:rsidR="006F6E90" w:rsidRPr="0080306F">
        <w:rPr>
          <w:rFonts w:ascii="Times New Roman" w:hAnsi="Times New Roman" w:cs="Times New Roman"/>
          <w:sz w:val="28"/>
          <w:szCs w:val="28"/>
        </w:rPr>
        <w:t>7</w:t>
      </w:r>
      <w:r w:rsidR="00DE20B9" w:rsidRPr="0080306F">
        <w:rPr>
          <w:rFonts w:ascii="Times New Roman" w:hAnsi="Times New Roman" w:cs="Times New Roman"/>
          <w:sz w:val="28"/>
          <w:szCs w:val="28"/>
        </w:rPr>
        <w:t xml:space="preserve">. </w:t>
      </w:r>
      <w:r w:rsidRPr="0080306F">
        <w:rPr>
          <w:rFonts w:ascii="Times New Roman" w:hAnsi="Times New Roman" w:cs="Times New Roman"/>
          <w:sz w:val="28"/>
          <w:szCs w:val="28"/>
        </w:rPr>
        <w:t>Первичные меры пожарной безопасности включают в себя: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обеспечение и реализацию мер пожарной безопасности, направленных на предупреждение пожаров на территории сельского поселения;</w:t>
      </w:r>
    </w:p>
    <w:p w:rsidR="006813F1" w:rsidRPr="0080306F" w:rsidRDefault="006813F1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создание условий для безопасности людей и имущества при пожарах;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обеспечение социального и экономического стимулирования обеспечения первичных мер пожарной безопасности, в том числе участия населения в борьбе с пожарами в составе добровольной пожарной охраны;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правовое регулирование вопросов организационно-правового, финансового, материально - технического обеспечения в области обеспечения первичных мер пожарной безопасности;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разработку и осуществление мероприятий по обеспечению первичных мер пожарной безопасности </w:t>
      </w:r>
      <w:r w:rsidR="00AB7921" w:rsidRPr="0080306F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6813F1" w:rsidRPr="0080306F">
        <w:rPr>
          <w:rFonts w:ascii="Times New Roman" w:hAnsi="Times New Roman" w:cs="Times New Roman"/>
          <w:sz w:val="28"/>
          <w:szCs w:val="28"/>
        </w:rPr>
        <w:t>и объектов муниципальной собственности</w:t>
      </w:r>
      <w:r w:rsidR="00907D9D" w:rsidRPr="0080306F">
        <w:rPr>
          <w:rFonts w:ascii="Times New Roman" w:hAnsi="Times New Roman" w:cs="Times New Roman"/>
          <w:sz w:val="28"/>
          <w:szCs w:val="28"/>
        </w:rPr>
        <w:t xml:space="preserve">, которые должны предусматриваться в планах </w:t>
      </w:r>
      <w:r w:rsidR="00606E10" w:rsidRPr="0080306F">
        <w:rPr>
          <w:rFonts w:ascii="Times New Roman" w:hAnsi="Times New Roman" w:cs="Times New Roman"/>
          <w:sz w:val="28"/>
          <w:szCs w:val="28"/>
        </w:rPr>
        <w:t>и программах развития поселения</w:t>
      </w:r>
      <w:r w:rsidR="006813F1" w:rsidRPr="0080306F">
        <w:rPr>
          <w:rFonts w:ascii="Times New Roman" w:hAnsi="Times New Roman" w:cs="Times New Roman"/>
          <w:sz w:val="28"/>
          <w:szCs w:val="28"/>
        </w:rPr>
        <w:t>;</w:t>
      </w:r>
    </w:p>
    <w:p w:rsidR="00A42714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A42714" w:rsidRPr="0080306F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организацию пропаганды в области обеспечения первичных мер пожарной безопасности, содействие распространению пожарно-технических знаний; 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организацию и осуществление мер по защите от пожаров лесных массивов и торфяников, создание условий и проведение мероприятий по тушению лесных и торфяных пожаров;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BC1E16" w:rsidRPr="0080306F">
        <w:rPr>
          <w:rFonts w:ascii="Times New Roman" w:hAnsi="Times New Roman" w:cs="Times New Roman"/>
          <w:sz w:val="28"/>
          <w:szCs w:val="28"/>
        </w:rPr>
        <w:t xml:space="preserve">разработку и выполнение для 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поселения мероприятий, исключающих возможность переброски огня при лесных и торфяных пожарах на здания и сооружения </w:t>
      </w:r>
      <w:r w:rsidR="005B2B00" w:rsidRPr="0080306F">
        <w:rPr>
          <w:rFonts w:ascii="Times New Roman" w:hAnsi="Times New Roman" w:cs="Times New Roman"/>
          <w:sz w:val="28"/>
          <w:szCs w:val="28"/>
        </w:rPr>
        <w:t>поселения</w:t>
      </w:r>
      <w:r w:rsidR="005D26DD" w:rsidRPr="0080306F">
        <w:rPr>
          <w:rFonts w:ascii="Times New Roman" w:hAnsi="Times New Roman" w:cs="Times New Roman"/>
          <w:sz w:val="28"/>
          <w:szCs w:val="28"/>
        </w:rPr>
        <w:t>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организацию патрулир</w:t>
      </w:r>
      <w:r w:rsidR="00BC1E16" w:rsidRPr="0080306F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6813F1" w:rsidRPr="0080306F">
        <w:rPr>
          <w:rFonts w:ascii="Times New Roman" w:hAnsi="Times New Roman" w:cs="Times New Roman"/>
          <w:sz w:val="28"/>
          <w:szCs w:val="28"/>
        </w:rPr>
        <w:t>поселения в условиях устойчивой сухой, жаркой и ветреной погоды;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контроль за соблюдением требований по обеспечению первичных мер пожарной безопасности на объектах муниципальной собственности;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своевременную очистку территории поселения от горючих отходов, мусора, сухой растительности;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участие в организации предупреждения и ликвидации последствий чрезвычайных ситуаций, связанных </w:t>
      </w:r>
      <w:r w:rsidR="006521D3" w:rsidRPr="0080306F">
        <w:rPr>
          <w:rFonts w:ascii="Times New Roman" w:hAnsi="Times New Roman" w:cs="Times New Roman"/>
          <w:sz w:val="28"/>
          <w:szCs w:val="28"/>
        </w:rPr>
        <w:t>с пожарами в границах поселения</w:t>
      </w:r>
      <w:r w:rsidR="006813F1" w:rsidRPr="0080306F">
        <w:rPr>
          <w:rFonts w:ascii="Times New Roman" w:hAnsi="Times New Roman" w:cs="Times New Roman"/>
          <w:sz w:val="28"/>
          <w:szCs w:val="28"/>
        </w:rPr>
        <w:t>, в том числе разработка и утверждение планов привлечения сил и средств для тушения пожаров</w:t>
      </w:r>
      <w:r w:rsidR="008E728B" w:rsidRPr="0080306F">
        <w:rPr>
          <w:rFonts w:ascii="Times New Roman" w:hAnsi="Times New Roman" w:cs="Times New Roman"/>
          <w:sz w:val="28"/>
          <w:szCs w:val="28"/>
        </w:rPr>
        <w:t>и проведения аварийно-спасательных работ на территории муниципального образования и контроль за его выполнением</w:t>
      </w:r>
      <w:r w:rsidR="006813F1" w:rsidRPr="0080306F">
        <w:rPr>
          <w:rFonts w:ascii="Times New Roman" w:hAnsi="Times New Roman" w:cs="Times New Roman"/>
          <w:sz w:val="28"/>
          <w:szCs w:val="28"/>
        </w:rPr>
        <w:t>;</w:t>
      </w:r>
    </w:p>
    <w:p w:rsidR="006813F1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разработку, утверждение и исполнение бюджета поселения в части расходов на обеспечение первичных мер пожарной безопасности.</w:t>
      </w:r>
    </w:p>
    <w:p w:rsidR="000445DB" w:rsidRPr="0080306F" w:rsidRDefault="000445DB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3F1" w:rsidRPr="0080306F" w:rsidRDefault="00DE20B9" w:rsidP="00DE2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2. </w:t>
      </w:r>
      <w:r w:rsidR="006813F1" w:rsidRPr="0080306F">
        <w:rPr>
          <w:rFonts w:ascii="Times New Roman" w:hAnsi="Times New Roman" w:cs="Times New Roman"/>
          <w:sz w:val="28"/>
          <w:szCs w:val="28"/>
        </w:rPr>
        <w:t>Полномочия Адм</w:t>
      </w:r>
      <w:r w:rsidR="006521D3" w:rsidRPr="0080306F">
        <w:rPr>
          <w:rFonts w:ascii="Times New Roman" w:hAnsi="Times New Roman" w:cs="Times New Roman"/>
          <w:sz w:val="28"/>
          <w:szCs w:val="28"/>
        </w:rPr>
        <w:t xml:space="preserve">инистрации сельского поселения </w:t>
      </w:r>
      <w:r w:rsidR="006813F1" w:rsidRPr="0080306F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2.1. </w:t>
      </w:r>
      <w:r w:rsidR="006813F1" w:rsidRPr="0080306F">
        <w:rPr>
          <w:rFonts w:ascii="Times New Roman" w:hAnsi="Times New Roman" w:cs="Times New Roman"/>
          <w:sz w:val="28"/>
          <w:szCs w:val="28"/>
        </w:rPr>
        <w:t>Обеспечение первичных мер пожар</w:t>
      </w:r>
      <w:r w:rsidR="005D26DD" w:rsidRPr="0080306F">
        <w:rPr>
          <w:rFonts w:ascii="Times New Roman" w:hAnsi="Times New Roman" w:cs="Times New Roman"/>
          <w:sz w:val="28"/>
          <w:szCs w:val="28"/>
        </w:rPr>
        <w:t xml:space="preserve">ной безопасности на территории 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сельского поселения осуществляет Администрация сельского поселения. 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2.2. </w:t>
      </w:r>
      <w:r w:rsidR="006813F1" w:rsidRPr="0080306F">
        <w:rPr>
          <w:rFonts w:ascii="Times New Roman" w:hAnsi="Times New Roman" w:cs="Times New Roman"/>
          <w:sz w:val="28"/>
          <w:szCs w:val="28"/>
        </w:rPr>
        <w:t>Реализация полномочий Администрации поселения по обеспечению первичных мер пожарной безопасности осуществляется путем: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разработки нормативных правовых актов органов местного самоуправления по вопросам обеспечения первичных мер пожарной безопасности;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реализация инвестиционных проектов и целевых программ, направленных на достижение целей, связанных с реализацией вопросов местного значения и приводящих к созданию и (или) увеличению муниципального имущества;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разработки и исполнения соответствующих разделов бюджета в части расходов на обеспечение первичных мер пожарной безопасности;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передачи муниципального имущества в установленном порядке в пользование организациям для осуществления деятельности в указанной сфере;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-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 разработки и утверждения в установленном порядке состава сил и средств для обеспечения первичных мер пожарной безопасности;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521D3" w:rsidRPr="0080306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813F1" w:rsidRPr="0080306F">
        <w:rPr>
          <w:rFonts w:ascii="Times New Roman" w:hAnsi="Times New Roman" w:cs="Times New Roman"/>
          <w:sz w:val="28"/>
          <w:szCs w:val="28"/>
        </w:rPr>
        <w:t>взаимодействия с Администрациями поселений муниципального района по привлечению сил и средств для предупреждения и ликвидации последствий чрезвычайных ситуаций, связанных с пожарами на территориях, примыкающих к границе поселения;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организации проведения мероприятий по обеспечению первичных мер пожарной безопасности в детских и других учреждениях, в местах массового пребывания людей;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-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 реализации в установленном законом порядке переданных государственных полномочий обеспечения первичных мер пожарной безопасности;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-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 информирования населения о принятых решениях по обеспечению первичных мер пожарной безопасности;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содействия распространению пожарно-технических знаний;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-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 установления на территории поселения особого противопожарного режима и дополнительных требований по обеспечению первичных мер пожарной безопасности в случае повышения пожарной опасности;</w:t>
      </w:r>
    </w:p>
    <w:p w:rsidR="00EA4B31" w:rsidRPr="0080306F" w:rsidRDefault="00DE20B9" w:rsidP="00DE20B9">
      <w:pPr>
        <w:spacing w:after="0" w:line="240" w:lineRule="auto"/>
        <w:ind w:firstLine="709"/>
        <w:jc w:val="both"/>
      </w:pPr>
      <w:r w:rsidRPr="0080306F">
        <w:rPr>
          <w:rFonts w:ascii="Times New Roman" w:hAnsi="Times New Roman" w:cs="Times New Roman"/>
          <w:sz w:val="28"/>
          <w:szCs w:val="28"/>
        </w:rPr>
        <w:t>-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 определения порядка привлечения граждан к выполнению </w:t>
      </w:r>
      <w:r w:rsidR="00EA4B31" w:rsidRPr="0080306F">
        <w:rPr>
          <w:rFonts w:ascii="Times New Roman" w:hAnsi="Times New Roman" w:cs="Times New Roman"/>
          <w:sz w:val="28"/>
          <w:szCs w:val="28"/>
        </w:rPr>
        <w:t xml:space="preserve">на добровольной основе </w:t>
      </w:r>
      <w:r w:rsidR="006813F1" w:rsidRPr="0080306F">
        <w:rPr>
          <w:rFonts w:ascii="Times New Roman" w:hAnsi="Times New Roman" w:cs="Times New Roman"/>
          <w:sz w:val="28"/>
          <w:szCs w:val="28"/>
        </w:rPr>
        <w:t>социально значимых работ</w:t>
      </w:r>
      <w:r w:rsidR="00CF1BD6" w:rsidRPr="0080306F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 на территории сельского поселения</w:t>
      </w:r>
      <w:r w:rsidR="006813F1" w:rsidRPr="0080306F">
        <w:rPr>
          <w:rFonts w:ascii="Times New Roman" w:hAnsi="Times New Roman" w:cs="Times New Roman"/>
          <w:sz w:val="28"/>
          <w:szCs w:val="28"/>
        </w:rPr>
        <w:t>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осуществления социального и экономического стимулирования обеспечения первичных мер пожарной безопасности, в том числе участие населения в борьбе с пожарами;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-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 регулирования вопросов организационно-правового, финансового, материально-технического обеспечения первичных мер пожарной безопасности вграницах поселения;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-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 формирования и размещения муниципальных заказов, связанных с реализацией мероприятий по обеспечению первичных мер пожарной безопасности; 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-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 проведения противопожарной пропаганды.</w:t>
      </w:r>
    </w:p>
    <w:p w:rsidR="006813F1" w:rsidRPr="0080306F" w:rsidRDefault="006813F1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Противопожарная пропаганда - целенаправленное информирование граждан о проблемах и путях обеспечения пожарной безопасности, осуществляемое средствами массовой информации, посредством издания и распространения специальных памяток, рекомендаций для населения, </w:t>
      </w:r>
      <w:r w:rsidRPr="0080306F">
        <w:rPr>
          <w:rFonts w:ascii="Times New Roman" w:hAnsi="Times New Roman" w:cs="Times New Roman"/>
          <w:sz w:val="28"/>
          <w:szCs w:val="28"/>
        </w:rPr>
        <w:lastRenderedPageBreak/>
        <w:t>рекламной про</w:t>
      </w:r>
      <w:r w:rsidR="00530BB5" w:rsidRPr="0080306F">
        <w:rPr>
          <w:rFonts w:ascii="Times New Roman" w:hAnsi="Times New Roman" w:cs="Times New Roman"/>
          <w:sz w:val="28"/>
          <w:szCs w:val="28"/>
        </w:rPr>
        <w:t>дукции,</w:t>
      </w:r>
      <w:r w:rsidRPr="0080306F">
        <w:rPr>
          <w:rFonts w:ascii="Times New Roman" w:hAnsi="Times New Roman" w:cs="Times New Roman"/>
          <w:sz w:val="28"/>
          <w:szCs w:val="28"/>
        </w:rPr>
        <w:t xml:space="preserve"> организации тематических выставок, смотров, конкурсов, конференций и использования других, не запрещенных законодательством Российской Федерации, форм информирования населения.</w:t>
      </w:r>
    </w:p>
    <w:p w:rsidR="006813F1" w:rsidRPr="0080306F" w:rsidRDefault="006813F1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Для пропаганды знаний в области пожарной безопасности могут использоваться местные средства массовой информации. 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информацию, направленную на обеспечение безопасности населения по вопросам пожарной безопасности.</w:t>
      </w:r>
    </w:p>
    <w:p w:rsidR="006813F1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-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 другими способами, предусмотренными действующим законодательством.</w:t>
      </w:r>
    </w:p>
    <w:p w:rsidR="000445DB" w:rsidRPr="0080306F" w:rsidRDefault="000445DB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3F1" w:rsidRPr="0080306F" w:rsidRDefault="00DE20B9" w:rsidP="00DE20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3. </w:t>
      </w:r>
      <w:r w:rsidR="006813F1" w:rsidRPr="0080306F">
        <w:rPr>
          <w:rFonts w:ascii="Times New Roman" w:hAnsi="Times New Roman" w:cs="Times New Roman"/>
          <w:sz w:val="28"/>
          <w:szCs w:val="28"/>
        </w:rPr>
        <w:t>Расходные обязательства сельского поселения.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3.1. 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Финансовое обеспечение первичных </w:t>
      </w:r>
      <w:r w:rsidR="00530BB5" w:rsidRPr="0080306F">
        <w:rPr>
          <w:rFonts w:ascii="Times New Roman" w:hAnsi="Times New Roman" w:cs="Times New Roman"/>
          <w:sz w:val="28"/>
          <w:szCs w:val="28"/>
        </w:rPr>
        <w:t>мер пожарной безопасности в гра</w:t>
      </w:r>
      <w:r w:rsidR="006813F1" w:rsidRPr="0080306F">
        <w:rPr>
          <w:rFonts w:ascii="Times New Roman" w:hAnsi="Times New Roman" w:cs="Times New Roman"/>
          <w:sz w:val="28"/>
          <w:szCs w:val="28"/>
        </w:rPr>
        <w:t>ницах поселения является расходным обязательством сельского поселения.</w:t>
      </w:r>
    </w:p>
    <w:p w:rsidR="006813F1" w:rsidRPr="0080306F" w:rsidRDefault="006813F1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3.2.</w:t>
      </w:r>
      <w:r w:rsidR="00DE20B9" w:rsidRPr="0080306F">
        <w:rPr>
          <w:rFonts w:ascii="Times New Roman" w:hAnsi="Times New Roman" w:cs="Times New Roman"/>
          <w:sz w:val="28"/>
          <w:szCs w:val="28"/>
        </w:rPr>
        <w:t xml:space="preserve"> </w:t>
      </w:r>
      <w:r w:rsidRPr="0080306F">
        <w:rPr>
          <w:rFonts w:ascii="Times New Roman" w:hAnsi="Times New Roman" w:cs="Times New Roman"/>
          <w:sz w:val="28"/>
          <w:szCs w:val="28"/>
        </w:rPr>
        <w:t>За счет средств бюджета поселения осуществляются расходы, связанные:</w:t>
      </w:r>
    </w:p>
    <w:p w:rsidR="006813F1" w:rsidRPr="0080306F" w:rsidRDefault="006813F1" w:rsidP="00DE20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-</w:t>
      </w:r>
      <w:r w:rsidR="00DE20B9" w:rsidRPr="0080306F">
        <w:rPr>
          <w:rFonts w:ascii="Times New Roman" w:hAnsi="Times New Roman" w:cs="Times New Roman"/>
          <w:sz w:val="28"/>
          <w:szCs w:val="28"/>
        </w:rPr>
        <w:t xml:space="preserve"> </w:t>
      </w:r>
      <w:r w:rsidRPr="0080306F">
        <w:rPr>
          <w:rFonts w:ascii="Times New Roman" w:hAnsi="Times New Roman" w:cs="Times New Roman"/>
          <w:sz w:val="28"/>
          <w:szCs w:val="28"/>
        </w:rPr>
        <w:t>с проведением противопожарной пропаганды;</w:t>
      </w:r>
    </w:p>
    <w:p w:rsidR="006813F1" w:rsidRPr="0080306F" w:rsidRDefault="00DE20B9" w:rsidP="00DE20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с информированием населения о принятых Администрацией поселения решениях по обеспечению первичных мер пожарной безопасности и содействием распространению пожарно-технических знаний;</w:t>
      </w:r>
    </w:p>
    <w:p w:rsidR="006813F1" w:rsidRPr="0080306F" w:rsidRDefault="00DE20B9" w:rsidP="00DE20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с созданием, реорганизацией и ликвидацией муниципальных организаций, обеспечивающих первичные меры пожарной безопас</w:t>
      </w:r>
      <w:r w:rsidR="00530BB5" w:rsidRPr="0080306F">
        <w:rPr>
          <w:rFonts w:ascii="Times New Roman" w:hAnsi="Times New Roman" w:cs="Times New Roman"/>
          <w:sz w:val="28"/>
          <w:szCs w:val="28"/>
        </w:rPr>
        <w:t>ности в границах поселения;</w:t>
      </w:r>
    </w:p>
    <w:p w:rsidR="006813F1" w:rsidRPr="0080306F" w:rsidRDefault="00DE20B9" w:rsidP="00DE20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с формированием и размещением муниципальных заказов в целях обеспечения первичных мер пожарной безопасности.</w:t>
      </w:r>
    </w:p>
    <w:p w:rsidR="006813F1" w:rsidRDefault="006813F1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3</w:t>
      </w:r>
      <w:r w:rsidR="00DE20B9" w:rsidRPr="0080306F">
        <w:rPr>
          <w:rFonts w:ascii="Times New Roman" w:hAnsi="Times New Roman" w:cs="Times New Roman"/>
          <w:sz w:val="28"/>
          <w:szCs w:val="28"/>
        </w:rPr>
        <w:t xml:space="preserve">.3. </w:t>
      </w:r>
      <w:r w:rsidRPr="0080306F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 осуществляется в пределах средств, предусмотренных на эти цели в бюджете сельского поселения. </w:t>
      </w:r>
    </w:p>
    <w:p w:rsidR="000445DB" w:rsidRPr="0080306F" w:rsidRDefault="000445DB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3F1" w:rsidRPr="0080306F" w:rsidRDefault="0080306F" w:rsidP="00803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4. </w:t>
      </w:r>
      <w:r w:rsidR="006813F1" w:rsidRPr="0080306F">
        <w:rPr>
          <w:rFonts w:ascii="Times New Roman" w:hAnsi="Times New Roman" w:cs="Times New Roman"/>
          <w:sz w:val="28"/>
          <w:szCs w:val="28"/>
        </w:rPr>
        <w:t>Особый противопожарный режим на территории сельского поселения.</w:t>
      </w:r>
    </w:p>
    <w:p w:rsidR="006813F1" w:rsidRPr="0080306F" w:rsidRDefault="009052B6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4</w:t>
      </w:r>
      <w:r w:rsidR="0080306F" w:rsidRPr="0080306F">
        <w:rPr>
          <w:rFonts w:ascii="Times New Roman" w:hAnsi="Times New Roman" w:cs="Times New Roman"/>
          <w:sz w:val="28"/>
          <w:szCs w:val="28"/>
        </w:rPr>
        <w:t xml:space="preserve">.1. </w:t>
      </w:r>
      <w:r w:rsidR="006813F1" w:rsidRPr="0080306F">
        <w:rPr>
          <w:rFonts w:ascii="Times New Roman" w:hAnsi="Times New Roman" w:cs="Times New Roman"/>
          <w:sz w:val="28"/>
          <w:szCs w:val="28"/>
        </w:rPr>
        <w:t>При неблагоприятной (сложной) пожарной обстановке на соответствующих участках</w:t>
      </w:r>
      <w:r w:rsidR="00D978DC" w:rsidRPr="0080306F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 устанавливается особый противопожарный режим.</w:t>
      </w:r>
    </w:p>
    <w:p w:rsidR="006813F1" w:rsidRPr="0080306F" w:rsidRDefault="00D978DC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4</w:t>
      </w:r>
      <w:r w:rsidR="006813F1" w:rsidRPr="0080306F">
        <w:rPr>
          <w:rFonts w:ascii="Times New Roman" w:hAnsi="Times New Roman" w:cs="Times New Roman"/>
          <w:sz w:val="28"/>
          <w:szCs w:val="28"/>
        </w:rPr>
        <w:t>.2.</w:t>
      </w:r>
      <w:r w:rsidR="0080306F" w:rsidRPr="0080306F">
        <w:rPr>
          <w:rFonts w:ascii="Times New Roman" w:hAnsi="Times New Roman" w:cs="Times New Roman"/>
          <w:sz w:val="28"/>
          <w:szCs w:val="28"/>
        </w:rPr>
        <w:t xml:space="preserve"> 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Особенно неблагоприятной может быть признана обстановка, связанная с реальной угрозой жизни, здоровью людей и окружающей их природной среде, которая обусловлена крупными (массовыми) пожарами, в том числе и </w:t>
      </w:r>
      <w:proofErr w:type="spellStart"/>
      <w:r w:rsidR="006813F1" w:rsidRPr="0080306F">
        <w:rPr>
          <w:rFonts w:ascii="Times New Roman" w:hAnsi="Times New Roman" w:cs="Times New Roman"/>
          <w:sz w:val="28"/>
          <w:szCs w:val="28"/>
        </w:rPr>
        <w:t>лесоторфяными</w:t>
      </w:r>
      <w:proofErr w:type="spellEnd"/>
      <w:r w:rsidR="006813F1" w:rsidRPr="0080306F">
        <w:rPr>
          <w:rFonts w:ascii="Times New Roman" w:hAnsi="Times New Roman" w:cs="Times New Roman"/>
          <w:sz w:val="28"/>
          <w:szCs w:val="28"/>
        </w:rPr>
        <w:t>.</w:t>
      </w:r>
    </w:p>
    <w:p w:rsidR="006813F1" w:rsidRPr="0080306F" w:rsidRDefault="00D978DC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4</w:t>
      </w:r>
      <w:r w:rsidR="0080306F" w:rsidRPr="0080306F">
        <w:rPr>
          <w:rFonts w:ascii="Times New Roman" w:hAnsi="Times New Roman" w:cs="Times New Roman"/>
          <w:sz w:val="28"/>
          <w:szCs w:val="28"/>
        </w:rPr>
        <w:t xml:space="preserve">.3. </w:t>
      </w:r>
      <w:r w:rsidR="006813F1" w:rsidRPr="0080306F">
        <w:rPr>
          <w:rFonts w:ascii="Times New Roman" w:hAnsi="Times New Roman" w:cs="Times New Roman"/>
          <w:sz w:val="28"/>
          <w:szCs w:val="28"/>
        </w:rPr>
        <w:t>При особом противопожарном режиме глава</w:t>
      </w:r>
      <w:r w:rsidR="00DE20B9" w:rsidRPr="0080306F">
        <w:rPr>
          <w:rFonts w:ascii="Times New Roman" w:hAnsi="Times New Roman" w:cs="Times New Roman"/>
          <w:sz w:val="28"/>
          <w:szCs w:val="28"/>
        </w:rPr>
        <w:t xml:space="preserve"> </w:t>
      </w:r>
      <w:r w:rsidR="00BC4648" w:rsidRPr="0080306F">
        <w:rPr>
          <w:rFonts w:ascii="Times New Roman" w:hAnsi="Times New Roman" w:cs="Times New Roman"/>
          <w:sz w:val="28"/>
          <w:szCs w:val="28"/>
        </w:rPr>
        <w:t>сельского</w:t>
      </w:r>
      <w:r w:rsidR="00BC4648" w:rsidRPr="008030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621F" w:rsidRPr="0080306F">
        <w:rPr>
          <w:rFonts w:ascii="Times New Roman" w:hAnsi="Times New Roman" w:cs="Times New Roman"/>
          <w:sz w:val="28"/>
          <w:szCs w:val="28"/>
        </w:rPr>
        <w:t>поселения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 может устанавливать дополнительные требования пожарной безопасности, привлекать силы и средства организаций для устранения причин и ликвидации пожаров, а также выделять для этого дополнительн</w:t>
      </w:r>
      <w:r w:rsidR="005A309D" w:rsidRPr="0080306F">
        <w:rPr>
          <w:rFonts w:ascii="Times New Roman" w:hAnsi="Times New Roman" w:cs="Times New Roman"/>
          <w:sz w:val="28"/>
          <w:szCs w:val="28"/>
        </w:rPr>
        <w:t>ые средства из резервного фонда</w:t>
      </w:r>
      <w:r w:rsidR="00DE20B9" w:rsidRPr="0080306F">
        <w:rPr>
          <w:rFonts w:ascii="Times New Roman" w:hAnsi="Times New Roman" w:cs="Times New Roman"/>
          <w:sz w:val="28"/>
          <w:szCs w:val="28"/>
        </w:rPr>
        <w:t xml:space="preserve"> </w:t>
      </w:r>
      <w:r w:rsidR="001C42BC" w:rsidRPr="0080306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813F1" w:rsidRPr="0080306F">
        <w:rPr>
          <w:rFonts w:ascii="Times New Roman" w:hAnsi="Times New Roman" w:cs="Times New Roman"/>
          <w:sz w:val="28"/>
          <w:szCs w:val="28"/>
        </w:rPr>
        <w:t>.</w:t>
      </w:r>
    </w:p>
    <w:p w:rsidR="006813F1" w:rsidRPr="0080306F" w:rsidRDefault="0080306F" w:rsidP="00803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813F1" w:rsidRPr="0080306F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6813F1" w:rsidRPr="0080306F" w:rsidRDefault="00D978DC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5</w:t>
      </w:r>
      <w:r w:rsidR="0080306F" w:rsidRPr="0080306F">
        <w:rPr>
          <w:rFonts w:ascii="Times New Roman" w:hAnsi="Times New Roman" w:cs="Times New Roman"/>
          <w:sz w:val="28"/>
          <w:szCs w:val="28"/>
        </w:rPr>
        <w:t xml:space="preserve">.1. </w:t>
      </w:r>
      <w:r w:rsidR="006813F1" w:rsidRPr="0080306F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Положение, могут быть внесены в установленном порядке.</w:t>
      </w:r>
    </w:p>
    <w:p w:rsidR="00DE20B9" w:rsidRPr="0080306F" w:rsidRDefault="00D97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5</w:t>
      </w:r>
      <w:r w:rsidR="0080306F" w:rsidRPr="0080306F">
        <w:rPr>
          <w:rFonts w:ascii="Times New Roman" w:hAnsi="Times New Roman" w:cs="Times New Roman"/>
          <w:sz w:val="28"/>
          <w:szCs w:val="28"/>
        </w:rPr>
        <w:t xml:space="preserve">.2. </w:t>
      </w:r>
      <w:r w:rsidR="006813F1" w:rsidRPr="0080306F">
        <w:rPr>
          <w:rFonts w:ascii="Times New Roman" w:hAnsi="Times New Roman" w:cs="Times New Roman"/>
          <w:sz w:val="28"/>
          <w:szCs w:val="28"/>
        </w:rPr>
        <w:t>Соблюдение настоящего Положения обязательно на всей территории сельского поселения. Лица, виновные в несоблюдении первичных мер пожарной безопасности несут ответственность в соответствии с действующим законодательством Российской Федерации.</w:t>
      </w:r>
    </w:p>
    <w:sectPr w:rsidR="00DE20B9" w:rsidRPr="0080306F" w:rsidSect="00DE20B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03E1"/>
    <w:multiLevelType w:val="hybridMultilevel"/>
    <w:tmpl w:val="AFFCD4B6"/>
    <w:lvl w:ilvl="0" w:tplc="04DA7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276057"/>
    <w:multiLevelType w:val="hybridMultilevel"/>
    <w:tmpl w:val="4AF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999"/>
    <w:rsid w:val="00024676"/>
    <w:rsid w:val="00024EB9"/>
    <w:rsid w:val="00030371"/>
    <w:rsid w:val="000445DB"/>
    <w:rsid w:val="0005053B"/>
    <w:rsid w:val="00061A49"/>
    <w:rsid w:val="00086E3E"/>
    <w:rsid w:val="000871CE"/>
    <w:rsid w:val="000906EC"/>
    <w:rsid w:val="000A2D7E"/>
    <w:rsid w:val="000A50AC"/>
    <w:rsid w:val="000D0B4A"/>
    <w:rsid w:val="000E7E45"/>
    <w:rsid w:val="00100945"/>
    <w:rsid w:val="00120064"/>
    <w:rsid w:val="00126502"/>
    <w:rsid w:val="001331CE"/>
    <w:rsid w:val="00134929"/>
    <w:rsid w:val="00145D6C"/>
    <w:rsid w:val="00180EB1"/>
    <w:rsid w:val="00193489"/>
    <w:rsid w:val="00196DA4"/>
    <w:rsid w:val="001C42BC"/>
    <w:rsid w:val="0021010A"/>
    <w:rsid w:val="002109B2"/>
    <w:rsid w:val="002114EA"/>
    <w:rsid w:val="002231B0"/>
    <w:rsid w:val="00252DBA"/>
    <w:rsid w:val="00255A91"/>
    <w:rsid w:val="0026175F"/>
    <w:rsid w:val="00270DC5"/>
    <w:rsid w:val="00280CA1"/>
    <w:rsid w:val="00293EB4"/>
    <w:rsid w:val="002C1DA3"/>
    <w:rsid w:val="002D51D4"/>
    <w:rsid w:val="002E3598"/>
    <w:rsid w:val="002F2B36"/>
    <w:rsid w:val="00331BC1"/>
    <w:rsid w:val="00343F91"/>
    <w:rsid w:val="00371C1E"/>
    <w:rsid w:val="003877BC"/>
    <w:rsid w:val="00391698"/>
    <w:rsid w:val="003972A3"/>
    <w:rsid w:val="003A2A84"/>
    <w:rsid w:val="003B7E1B"/>
    <w:rsid w:val="003D1854"/>
    <w:rsid w:val="0040613B"/>
    <w:rsid w:val="00413255"/>
    <w:rsid w:val="00413E27"/>
    <w:rsid w:val="004140F0"/>
    <w:rsid w:val="00424743"/>
    <w:rsid w:val="00445EAE"/>
    <w:rsid w:val="004563D8"/>
    <w:rsid w:val="00472A52"/>
    <w:rsid w:val="00491AA8"/>
    <w:rsid w:val="004D64D3"/>
    <w:rsid w:val="004E17E0"/>
    <w:rsid w:val="004E2C74"/>
    <w:rsid w:val="004E35C5"/>
    <w:rsid w:val="00526DBE"/>
    <w:rsid w:val="00530BB5"/>
    <w:rsid w:val="00532AD1"/>
    <w:rsid w:val="00573DCB"/>
    <w:rsid w:val="005809D6"/>
    <w:rsid w:val="005865D1"/>
    <w:rsid w:val="00592D0C"/>
    <w:rsid w:val="00597F66"/>
    <w:rsid w:val="005A309D"/>
    <w:rsid w:val="005B2B00"/>
    <w:rsid w:val="005B55EF"/>
    <w:rsid w:val="005D1567"/>
    <w:rsid w:val="005D26DD"/>
    <w:rsid w:val="00606E10"/>
    <w:rsid w:val="00614D2B"/>
    <w:rsid w:val="00616463"/>
    <w:rsid w:val="00621DFA"/>
    <w:rsid w:val="00634EC4"/>
    <w:rsid w:val="006521D3"/>
    <w:rsid w:val="00655FA0"/>
    <w:rsid w:val="006709C7"/>
    <w:rsid w:val="006717A9"/>
    <w:rsid w:val="006813F1"/>
    <w:rsid w:val="006839C0"/>
    <w:rsid w:val="006B3D76"/>
    <w:rsid w:val="006D17C9"/>
    <w:rsid w:val="006D3694"/>
    <w:rsid w:val="006F6E90"/>
    <w:rsid w:val="00704B8A"/>
    <w:rsid w:val="00713F07"/>
    <w:rsid w:val="007332F1"/>
    <w:rsid w:val="007570D3"/>
    <w:rsid w:val="00776BD3"/>
    <w:rsid w:val="00782884"/>
    <w:rsid w:val="007B37EB"/>
    <w:rsid w:val="007C233D"/>
    <w:rsid w:val="007D155A"/>
    <w:rsid w:val="007D2A5E"/>
    <w:rsid w:val="007F12C9"/>
    <w:rsid w:val="0080306F"/>
    <w:rsid w:val="00852248"/>
    <w:rsid w:val="00877A4F"/>
    <w:rsid w:val="00885053"/>
    <w:rsid w:val="008B414F"/>
    <w:rsid w:val="008C24FC"/>
    <w:rsid w:val="008C657D"/>
    <w:rsid w:val="008D3516"/>
    <w:rsid w:val="008E728B"/>
    <w:rsid w:val="008F51C4"/>
    <w:rsid w:val="00901D1E"/>
    <w:rsid w:val="009052B6"/>
    <w:rsid w:val="00907D9D"/>
    <w:rsid w:val="00912E8C"/>
    <w:rsid w:val="00923D0F"/>
    <w:rsid w:val="00943038"/>
    <w:rsid w:val="00950BB6"/>
    <w:rsid w:val="009654F6"/>
    <w:rsid w:val="009861C8"/>
    <w:rsid w:val="009A7713"/>
    <w:rsid w:val="009D67E8"/>
    <w:rsid w:val="009E3E1B"/>
    <w:rsid w:val="00A10DDD"/>
    <w:rsid w:val="00A327A0"/>
    <w:rsid w:val="00A42714"/>
    <w:rsid w:val="00A50B4C"/>
    <w:rsid w:val="00A840A6"/>
    <w:rsid w:val="00AB0910"/>
    <w:rsid w:val="00AB33C5"/>
    <w:rsid w:val="00AB7921"/>
    <w:rsid w:val="00AE34F0"/>
    <w:rsid w:val="00AF22FE"/>
    <w:rsid w:val="00AF6C0E"/>
    <w:rsid w:val="00B01D6D"/>
    <w:rsid w:val="00B116F8"/>
    <w:rsid w:val="00B15E7A"/>
    <w:rsid w:val="00B4372E"/>
    <w:rsid w:val="00B63BA2"/>
    <w:rsid w:val="00B764C3"/>
    <w:rsid w:val="00B94CFA"/>
    <w:rsid w:val="00BC1B6B"/>
    <w:rsid w:val="00BC1E16"/>
    <w:rsid w:val="00BC4648"/>
    <w:rsid w:val="00BC62EE"/>
    <w:rsid w:val="00BE3259"/>
    <w:rsid w:val="00BE4B42"/>
    <w:rsid w:val="00BE6E86"/>
    <w:rsid w:val="00C01A1A"/>
    <w:rsid w:val="00C071E0"/>
    <w:rsid w:val="00C31359"/>
    <w:rsid w:val="00C4142A"/>
    <w:rsid w:val="00C54C4B"/>
    <w:rsid w:val="00C639F3"/>
    <w:rsid w:val="00C705EB"/>
    <w:rsid w:val="00C81BD0"/>
    <w:rsid w:val="00CB27D8"/>
    <w:rsid w:val="00CB6397"/>
    <w:rsid w:val="00CD7007"/>
    <w:rsid w:val="00CD77C3"/>
    <w:rsid w:val="00CF1BD6"/>
    <w:rsid w:val="00CF2819"/>
    <w:rsid w:val="00D139AB"/>
    <w:rsid w:val="00D20E71"/>
    <w:rsid w:val="00D22924"/>
    <w:rsid w:val="00D71CAF"/>
    <w:rsid w:val="00D8060C"/>
    <w:rsid w:val="00D978DC"/>
    <w:rsid w:val="00DB269B"/>
    <w:rsid w:val="00DB5F32"/>
    <w:rsid w:val="00DC246F"/>
    <w:rsid w:val="00DC4999"/>
    <w:rsid w:val="00DD658A"/>
    <w:rsid w:val="00DE20B9"/>
    <w:rsid w:val="00DE5E13"/>
    <w:rsid w:val="00DF6579"/>
    <w:rsid w:val="00E057EE"/>
    <w:rsid w:val="00E6621F"/>
    <w:rsid w:val="00E723C8"/>
    <w:rsid w:val="00E75F69"/>
    <w:rsid w:val="00E8527C"/>
    <w:rsid w:val="00E85EAD"/>
    <w:rsid w:val="00E95EA9"/>
    <w:rsid w:val="00EA4B31"/>
    <w:rsid w:val="00ED13C6"/>
    <w:rsid w:val="00EE5E84"/>
    <w:rsid w:val="00EE60D0"/>
    <w:rsid w:val="00F07042"/>
    <w:rsid w:val="00F26C6B"/>
    <w:rsid w:val="00F26C91"/>
    <w:rsid w:val="00F4719A"/>
    <w:rsid w:val="00F64BB6"/>
    <w:rsid w:val="00F9659D"/>
    <w:rsid w:val="00FB7208"/>
    <w:rsid w:val="00FC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F6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1">
    <w:name w:val="Font Style11"/>
    <w:uiPriority w:val="99"/>
    <w:rsid w:val="00DE20B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E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suhod-adm</cp:lastModifiedBy>
  <cp:revision>26</cp:revision>
  <cp:lastPrinted>2021-04-07T13:19:00Z</cp:lastPrinted>
  <dcterms:created xsi:type="dcterms:W3CDTF">2021-04-07T08:34:00Z</dcterms:created>
  <dcterms:modified xsi:type="dcterms:W3CDTF">2021-06-09T11:15:00Z</dcterms:modified>
</cp:coreProperties>
</file>