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56" w:rsidRDefault="00601735" w:rsidP="00A96E56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0292" cy="682097"/>
            <wp:effectExtent l="57150" t="0" r="58358" b="79903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2" cy="6820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E56" w:rsidRPr="00727797" w:rsidRDefault="00A96E56" w:rsidP="00A96E56">
      <w:pPr>
        <w:pStyle w:val="1"/>
        <w:rPr>
          <w:sz w:val="10"/>
          <w:szCs w:val="10"/>
        </w:rPr>
      </w:pPr>
    </w:p>
    <w:p w:rsidR="00601735" w:rsidRPr="00E65AB4" w:rsidRDefault="00601735" w:rsidP="00601735">
      <w:pPr>
        <w:jc w:val="center"/>
        <w:rPr>
          <w:b/>
          <w:sz w:val="27"/>
          <w:szCs w:val="27"/>
        </w:rPr>
      </w:pPr>
      <w:r w:rsidRPr="00E65AB4">
        <w:rPr>
          <w:b/>
          <w:sz w:val="27"/>
          <w:szCs w:val="27"/>
        </w:rPr>
        <w:t>АДМИНИСТРАЦИИ КУЙБЫШЕВСКОГО СЕЛЬСКОГО ПОСЕЛЕНИЯ</w:t>
      </w:r>
    </w:p>
    <w:p w:rsidR="00601735" w:rsidRPr="00E65AB4" w:rsidRDefault="00601735" w:rsidP="00601735">
      <w:pPr>
        <w:jc w:val="center"/>
        <w:rPr>
          <w:b/>
          <w:sz w:val="27"/>
          <w:szCs w:val="27"/>
        </w:rPr>
      </w:pPr>
      <w:r w:rsidRPr="00E65AB4">
        <w:rPr>
          <w:b/>
          <w:sz w:val="27"/>
          <w:szCs w:val="27"/>
        </w:rPr>
        <w:t>КАЛИНИНСКОГО РАЙОНА</w:t>
      </w:r>
    </w:p>
    <w:p w:rsidR="00601735" w:rsidRPr="00AC57A5" w:rsidRDefault="00601735" w:rsidP="00601735">
      <w:pPr>
        <w:jc w:val="center"/>
        <w:rPr>
          <w:b/>
          <w:sz w:val="28"/>
          <w:szCs w:val="28"/>
        </w:rPr>
      </w:pPr>
    </w:p>
    <w:p w:rsidR="00601735" w:rsidRPr="00E65AB4" w:rsidRDefault="00601735" w:rsidP="00601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E65AB4">
        <w:rPr>
          <w:b/>
          <w:sz w:val="32"/>
          <w:szCs w:val="32"/>
        </w:rPr>
        <w:t>Е</w:t>
      </w:r>
    </w:p>
    <w:p w:rsidR="00601735" w:rsidRDefault="00601735" w:rsidP="00601735">
      <w:pPr>
        <w:jc w:val="center"/>
        <w:rPr>
          <w:b/>
          <w:sz w:val="28"/>
          <w:szCs w:val="28"/>
        </w:rPr>
      </w:pPr>
    </w:p>
    <w:p w:rsidR="00601735" w:rsidRPr="00D9656F" w:rsidRDefault="00601735" w:rsidP="00601735">
      <w:pPr>
        <w:jc w:val="both"/>
        <w:rPr>
          <w:sz w:val="26"/>
          <w:szCs w:val="26"/>
          <w:u w:val="single"/>
        </w:rPr>
      </w:pPr>
      <w:r w:rsidRPr="00D9656F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E2777">
        <w:rPr>
          <w:sz w:val="26"/>
          <w:szCs w:val="26"/>
          <w:u w:val="single"/>
        </w:rPr>
        <w:t>22.04</w:t>
      </w:r>
      <w:r w:rsidR="00234CC3" w:rsidRPr="00234CC3">
        <w:rPr>
          <w:sz w:val="26"/>
          <w:szCs w:val="26"/>
          <w:u w:val="single"/>
        </w:rPr>
        <w:t>.202</w:t>
      </w:r>
      <w:r w:rsidR="000E2777">
        <w:rPr>
          <w:sz w:val="26"/>
          <w:szCs w:val="26"/>
          <w:u w:val="single"/>
        </w:rPr>
        <w:t>4</w:t>
      </w:r>
      <w:r w:rsidRPr="00234CC3">
        <w:rPr>
          <w:sz w:val="26"/>
          <w:szCs w:val="26"/>
        </w:rPr>
        <w:t xml:space="preserve">                                                                                     </w:t>
      </w:r>
      <w:r w:rsidR="00B36493" w:rsidRPr="00234CC3">
        <w:rPr>
          <w:sz w:val="26"/>
          <w:szCs w:val="26"/>
        </w:rPr>
        <w:t xml:space="preserve"> </w:t>
      </w:r>
      <w:r w:rsidR="007B4291" w:rsidRPr="00234CC3">
        <w:rPr>
          <w:sz w:val="26"/>
          <w:szCs w:val="26"/>
        </w:rPr>
        <w:t xml:space="preserve">         </w:t>
      </w:r>
      <w:r w:rsidRPr="00234CC3">
        <w:rPr>
          <w:sz w:val="26"/>
          <w:szCs w:val="26"/>
        </w:rPr>
        <w:t xml:space="preserve"> </w:t>
      </w:r>
      <w:r w:rsidR="00234CC3">
        <w:rPr>
          <w:sz w:val="26"/>
          <w:szCs w:val="26"/>
        </w:rPr>
        <w:t xml:space="preserve">           </w:t>
      </w:r>
      <w:proofErr w:type="gramStart"/>
      <w:r w:rsidRPr="00D9656F">
        <w:rPr>
          <w:b/>
          <w:sz w:val="26"/>
          <w:szCs w:val="26"/>
        </w:rPr>
        <w:t>№</w:t>
      </w:r>
      <w:r w:rsidRPr="003A51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432E9">
        <w:rPr>
          <w:sz w:val="26"/>
          <w:szCs w:val="26"/>
          <w:u w:val="single"/>
        </w:rPr>
        <w:t>34</w:t>
      </w:r>
      <w:proofErr w:type="gramEnd"/>
      <w:r w:rsidR="00860EC2" w:rsidRPr="00B36493">
        <w:rPr>
          <w:sz w:val="26"/>
          <w:szCs w:val="26"/>
          <w:u w:val="single"/>
        </w:rPr>
        <w:t>-</w:t>
      </w:r>
      <w:r w:rsidR="00860EC2" w:rsidRPr="00860EC2">
        <w:rPr>
          <w:sz w:val="26"/>
          <w:szCs w:val="26"/>
          <w:u w:val="single"/>
        </w:rPr>
        <w:t>р</w:t>
      </w:r>
    </w:p>
    <w:p w:rsidR="00601735" w:rsidRPr="00E65AB4" w:rsidRDefault="00601735" w:rsidP="006017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хутор </w:t>
      </w:r>
      <w:r w:rsidRPr="00E65AB4">
        <w:rPr>
          <w:sz w:val="26"/>
          <w:szCs w:val="26"/>
        </w:rPr>
        <w:t>Гречаная Балка</w:t>
      </w:r>
    </w:p>
    <w:p w:rsidR="00A96E56" w:rsidRDefault="00A96E56" w:rsidP="00601735">
      <w:pPr>
        <w:rPr>
          <w:sz w:val="28"/>
          <w:szCs w:val="28"/>
        </w:rPr>
      </w:pPr>
    </w:p>
    <w:p w:rsidR="00E432E9" w:rsidRPr="00E432E9" w:rsidRDefault="00E432E9" w:rsidP="00E432E9">
      <w:pPr>
        <w:jc w:val="center"/>
        <w:rPr>
          <w:b/>
          <w:sz w:val="28"/>
          <w:szCs w:val="28"/>
        </w:rPr>
      </w:pPr>
      <w:proofErr w:type="gramStart"/>
      <w:r w:rsidRPr="00E432E9">
        <w:rPr>
          <w:b/>
          <w:sz w:val="28"/>
          <w:szCs w:val="28"/>
        </w:rPr>
        <w:t>О  назначении</w:t>
      </w:r>
      <w:proofErr w:type="gramEnd"/>
      <w:r w:rsidRPr="00E432E9">
        <w:rPr>
          <w:b/>
          <w:sz w:val="28"/>
          <w:szCs w:val="28"/>
        </w:rPr>
        <w:t xml:space="preserve"> ответственного    </w:t>
      </w:r>
    </w:p>
    <w:p w:rsidR="00E432E9" w:rsidRPr="00E432E9" w:rsidRDefault="00E432E9" w:rsidP="00E432E9">
      <w:pPr>
        <w:jc w:val="center"/>
        <w:rPr>
          <w:b/>
          <w:sz w:val="28"/>
          <w:szCs w:val="28"/>
        </w:rPr>
      </w:pPr>
      <w:r w:rsidRPr="00E432E9">
        <w:rPr>
          <w:b/>
          <w:sz w:val="28"/>
          <w:szCs w:val="28"/>
        </w:rPr>
        <w:t xml:space="preserve">за обеспечение пожарной безопасности </w:t>
      </w:r>
    </w:p>
    <w:p w:rsidR="00E432E9" w:rsidRPr="00E432E9" w:rsidRDefault="00E432E9" w:rsidP="00E43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 администрации Куйбышевского</w:t>
      </w:r>
      <w:r w:rsidRPr="00E432E9">
        <w:rPr>
          <w:b/>
          <w:sz w:val="28"/>
          <w:szCs w:val="28"/>
        </w:rPr>
        <w:t xml:space="preserve"> </w:t>
      </w:r>
    </w:p>
    <w:p w:rsidR="00E432E9" w:rsidRPr="00E432E9" w:rsidRDefault="00E432E9" w:rsidP="00E432E9">
      <w:pPr>
        <w:jc w:val="center"/>
        <w:rPr>
          <w:b/>
          <w:sz w:val="28"/>
          <w:szCs w:val="28"/>
        </w:rPr>
      </w:pPr>
      <w:r w:rsidRPr="00E432E9">
        <w:rPr>
          <w:b/>
          <w:sz w:val="28"/>
          <w:szCs w:val="28"/>
        </w:rPr>
        <w:t>сельского поселения Калининского района</w:t>
      </w:r>
    </w:p>
    <w:p w:rsidR="00A96E56" w:rsidRDefault="00A96E56" w:rsidP="00F8204B">
      <w:pPr>
        <w:jc w:val="center"/>
        <w:rPr>
          <w:sz w:val="28"/>
          <w:szCs w:val="28"/>
        </w:rPr>
      </w:pPr>
    </w:p>
    <w:p w:rsidR="00E432E9" w:rsidRDefault="00E432E9" w:rsidP="00F8204B">
      <w:pPr>
        <w:jc w:val="center"/>
        <w:rPr>
          <w:sz w:val="28"/>
          <w:szCs w:val="28"/>
        </w:rPr>
      </w:pPr>
    </w:p>
    <w:p w:rsidR="00E432E9" w:rsidRPr="00E432E9" w:rsidRDefault="00E432E9" w:rsidP="00E432E9">
      <w:pPr>
        <w:ind w:firstLine="567"/>
        <w:jc w:val="both"/>
        <w:rPr>
          <w:sz w:val="28"/>
          <w:szCs w:val="28"/>
        </w:rPr>
      </w:pPr>
      <w:r w:rsidRPr="00E432E9">
        <w:rPr>
          <w:sz w:val="28"/>
          <w:szCs w:val="28"/>
        </w:rPr>
        <w:t xml:space="preserve">В целях обеспечения пожарной безопасности    </w:t>
      </w:r>
      <w:proofErr w:type="gramStart"/>
      <w:r w:rsidRPr="00E432E9">
        <w:rPr>
          <w:sz w:val="28"/>
          <w:szCs w:val="28"/>
        </w:rPr>
        <w:t>з</w:t>
      </w:r>
      <w:r>
        <w:rPr>
          <w:sz w:val="28"/>
          <w:szCs w:val="28"/>
        </w:rPr>
        <w:t>дания  администрации</w:t>
      </w:r>
      <w:proofErr w:type="gramEnd"/>
      <w:r>
        <w:rPr>
          <w:sz w:val="28"/>
          <w:szCs w:val="28"/>
        </w:rPr>
        <w:t xml:space="preserve"> Куйбышевского</w:t>
      </w:r>
      <w:r w:rsidRPr="00E432E9">
        <w:rPr>
          <w:sz w:val="28"/>
          <w:szCs w:val="28"/>
        </w:rPr>
        <w:t xml:space="preserve"> сельского поселения  Калининского района и  соблюдения, первичных мер пожарной безопасности:</w:t>
      </w:r>
    </w:p>
    <w:p w:rsidR="00E432E9" w:rsidRPr="00E432E9" w:rsidRDefault="00E432E9" w:rsidP="00E432E9">
      <w:pPr>
        <w:ind w:firstLine="567"/>
        <w:jc w:val="both"/>
        <w:rPr>
          <w:sz w:val="28"/>
          <w:szCs w:val="28"/>
        </w:rPr>
      </w:pPr>
      <w:r w:rsidRPr="00E432E9">
        <w:rPr>
          <w:sz w:val="28"/>
          <w:szCs w:val="28"/>
        </w:rPr>
        <w:t>1. Признать утратившим силу распор</w:t>
      </w:r>
      <w:r>
        <w:rPr>
          <w:sz w:val="28"/>
          <w:szCs w:val="28"/>
        </w:rPr>
        <w:t>яжение администрации Куйбышевского</w:t>
      </w:r>
      <w:r w:rsidRPr="00E432E9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Калининского района от 16.01.2019 № 101</w:t>
      </w:r>
      <w:r w:rsidRPr="00E432E9">
        <w:rPr>
          <w:sz w:val="28"/>
          <w:szCs w:val="28"/>
        </w:rPr>
        <w:t>-р «О назначении ответственного».</w:t>
      </w:r>
    </w:p>
    <w:p w:rsidR="00E432E9" w:rsidRPr="00E432E9" w:rsidRDefault="00E432E9" w:rsidP="00E432E9">
      <w:pPr>
        <w:ind w:firstLine="567"/>
        <w:jc w:val="both"/>
        <w:rPr>
          <w:sz w:val="28"/>
          <w:szCs w:val="28"/>
        </w:rPr>
      </w:pPr>
      <w:r w:rsidRPr="00E432E9">
        <w:rPr>
          <w:sz w:val="28"/>
          <w:szCs w:val="28"/>
        </w:rPr>
        <w:t>2.Назначит</w:t>
      </w:r>
      <w:r>
        <w:rPr>
          <w:sz w:val="28"/>
          <w:szCs w:val="28"/>
        </w:rPr>
        <w:t>ь заместителя главы Куйбышевского</w:t>
      </w:r>
      <w:r w:rsidRPr="00E432E9">
        <w:rPr>
          <w:sz w:val="28"/>
          <w:szCs w:val="28"/>
        </w:rPr>
        <w:t xml:space="preserve"> сельского поселения Калининс</w:t>
      </w:r>
      <w:r>
        <w:rPr>
          <w:sz w:val="28"/>
          <w:szCs w:val="28"/>
        </w:rPr>
        <w:t>кого района Волох Д.М</w:t>
      </w:r>
      <w:r w:rsidRPr="00E432E9">
        <w:rPr>
          <w:sz w:val="28"/>
          <w:szCs w:val="28"/>
        </w:rPr>
        <w:t>., ответственным за:</w:t>
      </w:r>
    </w:p>
    <w:p w:rsidR="00E432E9" w:rsidRPr="00E432E9" w:rsidRDefault="00E432E9" w:rsidP="00E432E9">
      <w:pPr>
        <w:jc w:val="both"/>
        <w:rPr>
          <w:sz w:val="28"/>
          <w:szCs w:val="28"/>
        </w:rPr>
      </w:pPr>
      <w:r w:rsidRPr="00E432E9">
        <w:rPr>
          <w:sz w:val="28"/>
          <w:szCs w:val="28"/>
        </w:rPr>
        <w:t>обеспечение исправного состояния первичных средств пожарной безопасности;</w:t>
      </w:r>
    </w:p>
    <w:p w:rsidR="00E432E9" w:rsidRPr="00E432E9" w:rsidRDefault="00E432E9" w:rsidP="00E432E9">
      <w:pPr>
        <w:jc w:val="both"/>
        <w:rPr>
          <w:sz w:val="28"/>
          <w:szCs w:val="28"/>
        </w:rPr>
      </w:pPr>
      <w:bookmarkStart w:id="0" w:name="_GoBack"/>
      <w:bookmarkEnd w:id="0"/>
      <w:r w:rsidRPr="00E432E9">
        <w:rPr>
          <w:sz w:val="28"/>
          <w:szCs w:val="28"/>
        </w:rPr>
        <w:t>отключение электроэнергии по окончанию рабочего дня и на случай пожара.</w:t>
      </w:r>
    </w:p>
    <w:p w:rsidR="00E432E9" w:rsidRPr="00E432E9" w:rsidRDefault="00E432E9" w:rsidP="00E432E9">
      <w:pPr>
        <w:ind w:firstLine="567"/>
        <w:jc w:val="both"/>
        <w:rPr>
          <w:sz w:val="28"/>
          <w:szCs w:val="28"/>
        </w:rPr>
      </w:pPr>
      <w:r w:rsidRPr="00E432E9">
        <w:rPr>
          <w:sz w:val="28"/>
          <w:szCs w:val="28"/>
        </w:rPr>
        <w:t xml:space="preserve">3.Контроль за </w:t>
      </w:r>
      <w:proofErr w:type="gramStart"/>
      <w:r w:rsidRPr="00E432E9">
        <w:rPr>
          <w:sz w:val="28"/>
          <w:szCs w:val="28"/>
        </w:rPr>
        <w:t>выполнением  настоящего</w:t>
      </w:r>
      <w:proofErr w:type="gramEnd"/>
      <w:r w:rsidRPr="00E432E9">
        <w:rPr>
          <w:sz w:val="28"/>
          <w:szCs w:val="28"/>
        </w:rPr>
        <w:t xml:space="preserve"> распоряжения оставляю за собой.</w:t>
      </w:r>
    </w:p>
    <w:p w:rsidR="00E432E9" w:rsidRPr="00E432E9" w:rsidRDefault="00E432E9" w:rsidP="00E432E9">
      <w:pPr>
        <w:ind w:firstLine="567"/>
        <w:jc w:val="both"/>
        <w:rPr>
          <w:sz w:val="28"/>
          <w:szCs w:val="28"/>
        </w:rPr>
      </w:pPr>
      <w:r w:rsidRPr="00E432E9">
        <w:rPr>
          <w:sz w:val="28"/>
          <w:szCs w:val="28"/>
        </w:rPr>
        <w:t>4.Распоряжение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 возникшие с 04 августа 2023 года</w:t>
      </w:r>
      <w:r w:rsidRPr="00E432E9">
        <w:rPr>
          <w:sz w:val="28"/>
          <w:szCs w:val="28"/>
        </w:rPr>
        <w:t>.</w:t>
      </w:r>
    </w:p>
    <w:p w:rsidR="00E432E9" w:rsidRDefault="00E432E9" w:rsidP="00E432E9">
      <w:pPr>
        <w:jc w:val="both"/>
        <w:rPr>
          <w:sz w:val="28"/>
          <w:szCs w:val="28"/>
        </w:rPr>
      </w:pPr>
    </w:p>
    <w:p w:rsidR="00E432E9" w:rsidRDefault="00E432E9" w:rsidP="00A96E56">
      <w:pPr>
        <w:jc w:val="both"/>
        <w:rPr>
          <w:sz w:val="28"/>
          <w:szCs w:val="28"/>
        </w:rPr>
      </w:pPr>
    </w:p>
    <w:p w:rsidR="00E432E9" w:rsidRDefault="00E432E9" w:rsidP="00A96E56">
      <w:pPr>
        <w:jc w:val="both"/>
        <w:rPr>
          <w:sz w:val="28"/>
          <w:szCs w:val="28"/>
        </w:rPr>
      </w:pPr>
    </w:p>
    <w:p w:rsidR="00A96E56" w:rsidRDefault="000E2777" w:rsidP="00A96E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Глава</w:t>
      </w:r>
      <w:r w:rsidR="00A96E56">
        <w:rPr>
          <w:sz w:val="28"/>
          <w:szCs w:val="28"/>
        </w:rPr>
        <w:t xml:space="preserve"> </w:t>
      </w:r>
      <w:r w:rsidR="00601735">
        <w:rPr>
          <w:sz w:val="28"/>
          <w:szCs w:val="28"/>
        </w:rPr>
        <w:t>Куйбышевского</w:t>
      </w:r>
      <w:r w:rsidR="00A96E56">
        <w:rPr>
          <w:sz w:val="28"/>
          <w:szCs w:val="28"/>
        </w:rPr>
        <w:t xml:space="preserve"> сельского поселения</w:t>
      </w:r>
      <w:r w:rsidR="00A96E56">
        <w:rPr>
          <w:sz w:val="28"/>
          <w:szCs w:val="28"/>
          <w:u w:val="single"/>
        </w:rPr>
        <w:t xml:space="preserve">  </w:t>
      </w:r>
    </w:p>
    <w:p w:rsidR="002234DC" w:rsidRDefault="00A96E56" w:rsidP="0079773A">
      <w:pPr>
        <w:jc w:val="both"/>
        <w:rPr>
          <w:sz w:val="28"/>
          <w:szCs w:val="28"/>
        </w:rPr>
      </w:pPr>
      <w:proofErr w:type="gramStart"/>
      <w:r w:rsidRPr="00A70793">
        <w:rPr>
          <w:sz w:val="28"/>
          <w:szCs w:val="28"/>
        </w:rPr>
        <w:t>Калининского  района</w:t>
      </w:r>
      <w:proofErr w:type="gramEnd"/>
      <w:r w:rsidRPr="00A70793">
        <w:rPr>
          <w:sz w:val="28"/>
          <w:szCs w:val="28"/>
        </w:rPr>
        <w:t xml:space="preserve">                                         </w:t>
      </w:r>
      <w:r w:rsidR="007438B0" w:rsidRPr="00A70793">
        <w:rPr>
          <w:sz w:val="28"/>
          <w:szCs w:val="28"/>
        </w:rPr>
        <w:t xml:space="preserve">     </w:t>
      </w:r>
      <w:r w:rsidR="000D7407" w:rsidRPr="00A70793">
        <w:rPr>
          <w:sz w:val="28"/>
          <w:szCs w:val="28"/>
        </w:rPr>
        <w:t xml:space="preserve"> </w:t>
      </w:r>
      <w:r w:rsidR="00E03FDE">
        <w:rPr>
          <w:sz w:val="28"/>
          <w:szCs w:val="28"/>
        </w:rPr>
        <w:t xml:space="preserve">   </w:t>
      </w:r>
      <w:r w:rsidRPr="00A70793">
        <w:rPr>
          <w:sz w:val="28"/>
          <w:szCs w:val="28"/>
        </w:rPr>
        <w:t xml:space="preserve">   </w:t>
      </w:r>
      <w:r w:rsidR="00C46FC5">
        <w:rPr>
          <w:sz w:val="28"/>
          <w:szCs w:val="28"/>
        </w:rPr>
        <w:t xml:space="preserve">    </w:t>
      </w:r>
      <w:r w:rsidR="00F76BF8">
        <w:rPr>
          <w:sz w:val="28"/>
          <w:szCs w:val="28"/>
        </w:rPr>
        <w:t xml:space="preserve">     В.В.Смоленский</w:t>
      </w:r>
    </w:p>
    <w:p w:rsidR="007657BD" w:rsidRDefault="007657BD" w:rsidP="00F8204B">
      <w:pPr>
        <w:ind w:left="5245"/>
        <w:rPr>
          <w:sz w:val="28"/>
          <w:szCs w:val="28"/>
        </w:rPr>
      </w:pPr>
    </w:p>
    <w:p w:rsidR="007657BD" w:rsidRDefault="007657BD" w:rsidP="00F8204B">
      <w:pPr>
        <w:ind w:left="5245"/>
        <w:rPr>
          <w:sz w:val="28"/>
          <w:szCs w:val="28"/>
        </w:rPr>
      </w:pPr>
    </w:p>
    <w:p w:rsidR="00FE5178" w:rsidRDefault="00FE5178" w:rsidP="00F8204B">
      <w:pPr>
        <w:ind w:left="5245"/>
        <w:rPr>
          <w:sz w:val="28"/>
          <w:szCs w:val="28"/>
        </w:rPr>
      </w:pPr>
    </w:p>
    <w:p w:rsidR="00FE5178" w:rsidRDefault="00FE5178" w:rsidP="00F8204B">
      <w:pPr>
        <w:ind w:left="5245"/>
        <w:rPr>
          <w:sz w:val="28"/>
          <w:szCs w:val="28"/>
        </w:rPr>
      </w:pPr>
    </w:p>
    <w:p w:rsidR="00FE5178" w:rsidRDefault="00FE5178" w:rsidP="00F8204B">
      <w:pPr>
        <w:ind w:left="5245"/>
        <w:rPr>
          <w:sz w:val="28"/>
          <w:szCs w:val="28"/>
        </w:rPr>
      </w:pPr>
    </w:p>
    <w:p w:rsidR="00BF199F" w:rsidRDefault="00BF199F" w:rsidP="00F8204B">
      <w:pPr>
        <w:ind w:left="5245"/>
        <w:rPr>
          <w:sz w:val="28"/>
          <w:szCs w:val="28"/>
        </w:rPr>
      </w:pPr>
    </w:p>
    <w:p w:rsidR="00BF199F" w:rsidRDefault="00BF199F" w:rsidP="00F8204B">
      <w:pPr>
        <w:ind w:left="5245"/>
        <w:rPr>
          <w:sz w:val="28"/>
          <w:szCs w:val="28"/>
        </w:rPr>
      </w:pPr>
    </w:p>
    <w:p w:rsidR="0079773A" w:rsidRDefault="0079773A" w:rsidP="00F8204B">
      <w:pPr>
        <w:ind w:left="5245"/>
        <w:rPr>
          <w:sz w:val="28"/>
          <w:szCs w:val="28"/>
        </w:rPr>
      </w:pPr>
    </w:p>
    <w:p w:rsidR="00A96E56" w:rsidRDefault="00A96E56" w:rsidP="00F76BF8">
      <w:pPr>
        <w:jc w:val="both"/>
        <w:rPr>
          <w:sz w:val="28"/>
          <w:szCs w:val="28"/>
        </w:rPr>
      </w:pPr>
    </w:p>
    <w:sectPr w:rsidR="00A96E56" w:rsidSect="0079773A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CD6"/>
    <w:multiLevelType w:val="hybridMultilevel"/>
    <w:tmpl w:val="656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6E56"/>
    <w:rsid w:val="00056E61"/>
    <w:rsid w:val="00072390"/>
    <w:rsid w:val="00083996"/>
    <w:rsid w:val="0008586D"/>
    <w:rsid w:val="00086610"/>
    <w:rsid w:val="000A67B6"/>
    <w:rsid w:val="000D7407"/>
    <w:rsid w:val="000E2777"/>
    <w:rsid w:val="000F1856"/>
    <w:rsid w:val="001011DB"/>
    <w:rsid w:val="001B3E1A"/>
    <w:rsid w:val="001C02F0"/>
    <w:rsid w:val="001D3E1B"/>
    <w:rsid w:val="001F28AB"/>
    <w:rsid w:val="002234DC"/>
    <w:rsid w:val="00227DFA"/>
    <w:rsid w:val="00234CC3"/>
    <w:rsid w:val="00281AD1"/>
    <w:rsid w:val="002A1A90"/>
    <w:rsid w:val="002B5A8D"/>
    <w:rsid w:val="002D3697"/>
    <w:rsid w:val="00315FEE"/>
    <w:rsid w:val="00316C9D"/>
    <w:rsid w:val="003343F0"/>
    <w:rsid w:val="00353AA1"/>
    <w:rsid w:val="003A11B3"/>
    <w:rsid w:val="003D5033"/>
    <w:rsid w:val="0045012A"/>
    <w:rsid w:val="004517BD"/>
    <w:rsid w:val="0046438B"/>
    <w:rsid w:val="004668D1"/>
    <w:rsid w:val="004C09A3"/>
    <w:rsid w:val="004D3536"/>
    <w:rsid w:val="004E6FED"/>
    <w:rsid w:val="004F77FD"/>
    <w:rsid w:val="005265E6"/>
    <w:rsid w:val="005419AE"/>
    <w:rsid w:val="00553703"/>
    <w:rsid w:val="00554A80"/>
    <w:rsid w:val="00591EF8"/>
    <w:rsid w:val="005A7BEC"/>
    <w:rsid w:val="005F6E7D"/>
    <w:rsid w:val="00601735"/>
    <w:rsid w:val="00601C15"/>
    <w:rsid w:val="006202BF"/>
    <w:rsid w:val="00663E7B"/>
    <w:rsid w:val="00664C2B"/>
    <w:rsid w:val="006A4812"/>
    <w:rsid w:val="006D4DBC"/>
    <w:rsid w:val="00721B17"/>
    <w:rsid w:val="00727797"/>
    <w:rsid w:val="007438B0"/>
    <w:rsid w:val="007657BD"/>
    <w:rsid w:val="0076750B"/>
    <w:rsid w:val="0079773A"/>
    <w:rsid w:val="007B4291"/>
    <w:rsid w:val="008066B7"/>
    <w:rsid w:val="008317E1"/>
    <w:rsid w:val="008338CD"/>
    <w:rsid w:val="00851C54"/>
    <w:rsid w:val="00860EC2"/>
    <w:rsid w:val="008B1433"/>
    <w:rsid w:val="008B44B7"/>
    <w:rsid w:val="008B5D4C"/>
    <w:rsid w:val="008E2E8D"/>
    <w:rsid w:val="00952405"/>
    <w:rsid w:val="00957A30"/>
    <w:rsid w:val="00970977"/>
    <w:rsid w:val="0097163F"/>
    <w:rsid w:val="00972001"/>
    <w:rsid w:val="009C4BDB"/>
    <w:rsid w:val="009E6933"/>
    <w:rsid w:val="00A043ED"/>
    <w:rsid w:val="00A2567D"/>
    <w:rsid w:val="00A51613"/>
    <w:rsid w:val="00A54BF7"/>
    <w:rsid w:val="00A55B2B"/>
    <w:rsid w:val="00A6137B"/>
    <w:rsid w:val="00A70793"/>
    <w:rsid w:val="00A72BCE"/>
    <w:rsid w:val="00A96E56"/>
    <w:rsid w:val="00AB3E0D"/>
    <w:rsid w:val="00AD769E"/>
    <w:rsid w:val="00AE2B4F"/>
    <w:rsid w:val="00AF6E4C"/>
    <w:rsid w:val="00B10DFF"/>
    <w:rsid w:val="00B36493"/>
    <w:rsid w:val="00B62730"/>
    <w:rsid w:val="00B644F1"/>
    <w:rsid w:val="00B64ABE"/>
    <w:rsid w:val="00B70D58"/>
    <w:rsid w:val="00B75010"/>
    <w:rsid w:val="00B80E38"/>
    <w:rsid w:val="00B94EF3"/>
    <w:rsid w:val="00BA3A6F"/>
    <w:rsid w:val="00BA791C"/>
    <w:rsid w:val="00BB7984"/>
    <w:rsid w:val="00BC1E89"/>
    <w:rsid w:val="00BF199F"/>
    <w:rsid w:val="00BF1CEB"/>
    <w:rsid w:val="00BF6E0A"/>
    <w:rsid w:val="00BF7A98"/>
    <w:rsid w:val="00C1448B"/>
    <w:rsid w:val="00C34942"/>
    <w:rsid w:val="00C40296"/>
    <w:rsid w:val="00C46FC5"/>
    <w:rsid w:val="00C509A3"/>
    <w:rsid w:val="00C564EC"/>
    <w:rsid w:val="00C611ED"/>
    <w:rsid w:val="00C70529"/>
    <w:rsid w:val="00C72AE1"/>
    <w:rsid w:val="00C8583C"/>
    <w:rsid w:val="00CA1CF7"/>
    <w:rsid w:val="00CC6848"/>
    <w:rsid w:val="00CD6D66"/>
    <w:rsid w:val="00CF4AFA"/>
    <w:rsid w:val="00D53C06"/>
    <w:rsid w:val="00D612FC"/>
    <w:rsid w:val="00D86332"/>
    <w:rsid w:val="00D94EDE"/>
    <w:rsid w:val="00DD0D61"/>
    <w:rsid w:val="00DF6CA9"/>
    <w:rsid w:val="00E03FDE"/>
    <w:rsid w:val="00E401B1"/>
    <w:rsid w:val="00E432E9"/>
    <w:rsid w:val="00E525C6"/>
    <w:rsid w:val="00E61E8D"/>
    <w:rsid w:val="00E70037"/>
    <w:rsid w:val="00E940FF"/>
    <w:rsid w:val="00EB2784"/>
    <w:rsid w:val="00EE3296"/>
    <w:rsid w:val="00EE6B12"/>
    <w:rsid w:val="00F20048"/>
    <w:rsid w:val="00F350F7"/>
    <w:rsid w:val="00F76BF8"/>
    <w:rsid w:val="00F81CAF"/>
    <w:rsid w:val="00F8204B"/>
    <w:rsid w:val="00F85B2B"/>
    <w:rsid w:val="00FA4882"/>
    <w:rsid w:val="00FD1D99"/>
    <w:rsid w:val="00FE5178"/>
    <w:rsid w:val="00FE537E"/>
    <w:rsid w:val="00FF1E6A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3F3E2-9483-4B24-A834-39A8029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56"/>
  </w:style>
  <w:style w:type="paragraph" w:styleId="1">
    <w:name w:val="heading 1"/>
    <w:basedOn w:val="a"/>
    <w:next w:val="a"/>
    <w:qFormat/>
    <w:rsid w:val="00A96E56"/>
    <w:pPr>
      <w:keepNext/>
      <w:jc w:val="center"/>
      <w:outlineLvl w:val="0"/>
    </w:pPr>
    <w:rPr>
      <w:b/>
      <w:bCs/>
      <w:caps/>
      <w:sz w:val="32"/>
      <w:szCs w:val="24"/>
    </w:rPr>
  </w:style>
  <w:style w:type="paragraph" w:styleId="2">
    <w:name w:val="heading 2"/>
    <w:basedOn w:val="a"/>
    <w:next w:val="a"/>
    <w:qFormat/>
    <w:rsid w:val="00A96E56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A96E56"/>
    <w:pPr>
      <w:keepNext/>
      <w:jc w:val="center"/>
      <w:outlineLvl w:val="2"/>
    </w:pPr>
    <w:rPr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96E56"/>
    <w:rPr>
      <w:sz w:val="28"/>
      <w:szCs w:val="24"/>
      <w:lang w:val="ru-RU" w:eastAsia="ru-RU" w:bidi="ar-SA"/>
    </w:rPr>
  </w:style>
  <w:style w:type="paragraph" w:styleId="a4">
    <w:name w:val="header"/>
    <w:basedOn w:val="a"/>
    <w:link w:val="a3"/>
    <w:rsid w:val="00A96E56"/>
    <w:pPr>
      <w:tabs>
        <w:tab w:val="center" w:pos="4677"/>
        <w:tab w:val="right" w:pos="9355"/>
      </w:tabs>
    </w:pPr>
    <w:rPr>
      <w:sz w:val="28"/>
      <w:szCs w:val="24"/>
    </w:rPr>
  </w:style>
  <w:style w:type="table" w:styleId="a5">
    <w:name w:val="Table Grid"/>
    <w:basedOn w:val="a1"/>
    <w:rsid w:val="00072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9E693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rsid w:val="00601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7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51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A97F-76AB-4D58-AA4E-DDD746EF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28</cp:revision>
  <cp:lastPrinted>2023-03-22T12:50:00Z</cp:lastPrinted>
  <dcterms:created xsi:type="dcterms:W3CDTF">2022-04-07T07:00:00Z</dcterms:created>
  <dcterms:modified xsi:type="dcterms:W3CDTF">2024-04-24T11:56:00Z</dcterms:modified>
</cp:coreProperties>
</file>