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BE" w:rsidRPr="005547B9" w:rsidRDefault="009272BE" w:rsidP="009272BE">
      <w:pPr>
        <w:jc w:val="center"/>
        <w:rPr>
          <w:rFonts w:ascii="Arial" w:hAnsi="Arial" w:cs="Arial"/>
          <w:b/>
        </w:rPr>
      </w:pPr>
      <w:r w:rsidRPr="005547B9">
        <w:rPr>
          <w:rFonts w:ascii="Arial" w:hAnsi="Arial" w:cs="Arial"/>
          <w:b/>
        </w:rPr>
        <w:t xml:space="preserve">АДМИНИСТРАЦИЯ </w:t>
      </w:r>
    </w:p>
    <w:p w:rsidR="009272BE" w:rsidRPr="005547B9" w:rsidRDefault="009272BE" w:rsidP="009272BE">
      <w:pPr>
        <w:jc w:val="center"/>
        <w:rPr>
          <w:rFonts w:ascii="Arial" w:hAnsi="Arial" w:cs="Arial"/>
          <w:b/>
        </w:rPr>
      </w:pPr>
      <w:r w:rsidRPr="005547B9">
        <w:rPr>
          <w:rFonts w:ascii="Arial" w:hAnsi="Arial" w:cs="Arial"/>
          <w:b/>
        </w:rPr>
        <w:t>СТОРОЖЕВСКОГО 1-ГО СЕЛЬСКОГО ПОСЕЛЕНИЯ</w:t>
      </w:r>
    </w:p>
    <w:p w:rsidR="009272BE" w:rsidRPr="005547B9" w:rsidRDefault="009272BE" w:rsidP="009272BE">
      <w:pPr>
        <w:jc w:val="center"/>
        <w:rPr>
          <w:rFonts w:ascii="Arial" w:hAnsi="Arial" w:cs="Arial"/>
          <w:b/>
        </w:rPr>
      </w:pPr>
      <w:r w:rsidRPr="005547B9">
        <w:rPr>
          <w:rFonts w:ascii="Arial" w:hAnsi="Arial" w:cs="Arial"/>
          <w:b/>
        </w:rPr>
        <w:t>ОСТРОГОЖСКОГО МУНИЦИПАЛЬНОГО РАЙОНА</w:t>
      </w:r>
    </w:p>
    <w:p w:rsidR="009272BE" w:rsidRPr="005547B9" w:rsidRDefault="009272BE" w:rsidP="009272BE">
      <w:pPr>
        <w:jc w:val="center"/>
        <w:rPr>
          <w:rFonts w:ascii="Arial" w:hAnsi="Arial" w:cs="Arial"/>
          <w:b/>
        </w:rPr>
      </w:pPr>
      <w:r w:rsidRPr="005547B9">
        <w:rPr>
          <w:rFonts w:ascii="Arial" w:hAnsi="Arial" w:cs="Arial"/>
          <w:b/>
        </w:rPr>
        <w:t>ВОРОНЕЖСКОЙ ОБЛАСТИ</w:t>
      </w:r>
    </w:p>
    <w:p w:rsidR="009272BE" w:rsidRPr="005547B9" w:rsidRDefault="009272BE" w:rsidP="009272BE">
      <w:pPr>
        <w:jc w:val="center"/>
        <w:rPr>
          <w:rFonts w:ascii="Arial" w:hAnsi="Arial" w:cs="Arial"/>
          <w:b/>
        </w:rPr>
      </w:pPr>
    </w:p>
    <w:p w:rsidR="009272BE" w:rsidRPr="005547B9" w:rsidRDefault="009272BE" w:rsidP="009272BE">
      <w:pPr>
        <w:jc w:val="center"/>
        <w:rPr>
          <w:rFonts w:ascii="Arial" w:hAnsi="Arial" w:cs="Arial"/>
          <w:b/>
        </w:rPr>
      </w:pPr>
      <w:r w:rsidRPr="005547B9">
        <w:rPr>
          <w:rFonts w:ascii="Arial" w:hAnsi="Arial" w:cs="Arial"/>
          <w:b/>
        </w:rPr>
        <w:t>ПОСТАНОВЛЕНИЕ</w:t>
      </w:r>
    </w:p>
    <w:p w:rsidR="009272BE" w:rsidRPr="005547B9" w:rsidRDefault="009272BE" w:rsidP="009272BE">
      <w:pPr>
        <w:widowControl w:val="0"/>
        <w:autoSpaceDE w:val="0"/>
        <w:autoSpaceDN w:val="0"/>
        <w:adjustRightInd w:val="0"/>
        <w:jc w:val="right"/>
        <w:rPr>
          <w:rFonts w:ascii="Arial" w:hAnsi="Arial" w:cs="Arial"/>
        </w:rPr>
      </w:pPr>
    </w:p>
    <w:p w:rsidR="009272BE" w:rsidRPr="005547B9" w:rsidRDefault="009272BE" w:rsidP="009272BE">
      <w:pPr>
        <w:widowControl w:val="0"/>
        <w:autoSpaceDE w:val="0"/>
        <w:autoSpaceDN w:val="0"/>
        <w:adjustRightInd w:val="0"/>
        <w:jc w:val="right"/>
        <w:rPr>
          <w:rFonts w:ascii="Arial" w:hAnsi="Arial" w:cs="Arial"/>
        </w:rPr>
      </w:pPr>
    </w:p>
    <w:p w:rsidR="005547B9" w:rsidRPr="008B3A10" w:rsidRDefault="009272BE" w:rsidP="005547B9">
      <w:pPr>
        <w:pStyle w:val="20"/>
        <w:shd w:val="clear" w:color="auto" w:fill="auto"/>
        <w:spacing w:after="0" w:line="221" w:lineRule="exact"/>
        <w:ind w:left="100" w:right="3000" w:firstLine="467"/>
        <w:jc w:val="both"/>
        <w:rPr>
          <w:rStyle w:val="20pt"/>
          <w:rFonts w:ascii="Arial" w:hAnsi="Arial" w:cs="Arial"/>
          <w:sz w:val="24"/>
          <w:szCs w:val="24"/>
          <w:u w:val="single"/>
        </w:rPr>
      </w:pPr>
      <w:r w:rsidRPr="008B3A10">
        <w:rPr>
          <w:rStyle w:val="20pt"/>
          <w:rFonts w:ascii="Arial" w:hAnsi="Arial" w:cs="Arial"/>
          <w:sz w:val="24"/>
          <w:szCs w:val="24"/>
          <w:u w:val="single"/>
        </w:rPr>
        <w:t>«</w:t>
      </w:r>
      <w:r w:rsidR="005547B9" w:rsidRPr="008B3A10">
        <w:rPr>
          <w:rStyle w:val="20pt"/>
          <w:rFonts w:ascii="Arial" w:hAnsi="Arial" w:cs="Arial"/>
          <w:sz w:val="24"/>
          <w:szCs w:val="24"/>
          <w:u w:val="single"/>
        </w:rPr>
        <w:t>15</w:t>
      </w:r>
      <w:r w:rsidRPr="008B3A10">
        <w:rPr>
          <w:rStyle w:val="20pt"/>
          <w:rFonts w:ascii="Arial" w:hAnsi="Arial" w:cs="Arial"/>
          <w:sz w:val="24"/>
          <w:szCs w:val="24"/>
          <w:u w:val="single"/>
        </w:rPr>
        <w:t>»</w:t>
      </w:r>
      <w:r w:rsidR="005547B9" w:rsidRPr="008B3A10">
        <w:rPr>
          <w:rStyle w:val="20pt"/>
          <w:rFonts w:ascii="Arial" w:hAnsi="Arial" w:cs="Arial"/>
          <w:sz w:val="24"/>
          <w:szCs w:val="24"/>
          <w:u w:val="single"/>
        </w:rPr>
        <w:t xml:space="preserve"> февраля </w:t>
      </w:r>
      <w:r w:rsidRPr="008B3A10">
        <w:rPr>
          <w:rStyle w:val="20pt"/>
          <w:rFonts w:ascii="Arial" w:hAnsi="Arial" w:cs="Arial"/>
          <w:sz w:val="24"/>
          <w:szCs w:val="24"/>
          <w:u w:val="single"/>
        </w:rPr>
        <w:t xml:space="preserve">2017 год № </w:t>
      </w:r>
      <w:r w:rsidR="005547B9" w:rsidRPr="008B3A10">
        <w:rPr>
          <w:rStyle w:val="20pt"/>
          <w:rFonts w:ascii="Arial" w:hAnsi="Arial" w:cs="Arial"/>
          <w:sz w:val="24"/>
          <w:szCs w:val="24"/>
          <w:u w:val="single"/>
        </w:rPr>
        <w:t>5</w:t>
      </w:r>
    </w:p>
    <w:p w:rsidR="009272BE" w:rsidRPr="005547B9" w:rsidRDefault="009272BE" w:rsidP="005547B9">
      <w:pPr>
        <w:pStyle w:val="20"/>
        <w:shd w:val="clear" w:color="auto" w:fill="auto"/>
        <w:spacing w:after="0" w:line="221" w:lineRule="exact"/>
        <w:ind w:left="100" w:right="3000" w:firstLine="467"/>
        <w:jc w:val="both"/>
        <w:rPr>
          <w:rStyle w:val="20pt"/>
          <w:rFonts w:ascii="Arial" w:hAnsi="Arial" w:cs="Arial"/>
          <w:sz w:val="24"/>
          <w:szCs w:val="24"/>
        </w:rPr>
      </w:pPr>
      <w:r w:rsidRPr="005547B9">
        <w:rPr>
          <w:rStyle w:val="20pt"/>
          <w:rFonts w:ascii="Arial" w:hAnsi="Arial" w:cs="Arial"/>
          <w:sz w:val="24"/>
          <w:szCs w:val="24"/>
        </w:rPr>
        <w:t>с. Сторожевое 1-е</w:t>
      </w:r>
    </w:p>
    <w:p w:rsidR="009272BE" w:rsidRPr="005547B9" w:rsidRDefault="009272BE" w:rsidP="009272BE">
      <w:pPr>
        <w:widowControl w:val="0"/>
        <w:autoSpaceDE w:val="0"/>
        <w:autoSpaceDN w:val="0"/>
        <w:adjustRightInd w:val="0"/>
        <w:rPr>
          <w:rFonts w:ascii="Arial" w:hAnsi="Arial" w:cs="Arial"/>
        </w:rPr>
      </w:pPr>
    </w:p>
    <w:p w:rsidR="009272BE" w:rsidRPr="005547B9" w:rsidRDefault="009272BE" w:rsidP="005547B9">
      <w:pPr>
        <w:widowControl w:val="0"/>
        <w:shd w:val="clear" w:color="auto" w:fill="FFFFFF"/>
        <w:autoSpaceDE w:val="0"/>
        <w:autoSpaceDN w:val="0"/>
        <w:adjustRightInd w:val="0"/>
        <w:spacing w:line="310" w:lineRule="exact"/>
        <w:ind w:left="567" w:right="3402"/>
        <w:jc w:val="both"/>
        <w:rPr>
          <w:rFonts w:ascii="Arial" w:hAnsi="Arial" w:cs="Arial"/>
          <w:b/>
          <w:lang w:eastAsia="en-US"/>
        </w:rPr>
      </w:pPr>
      <w:bookmarkStart w:id="0" w:name="_GoBack"/>
      <w:r w:rsidRPr="005547B9">
        <w:rPr>
          <w:rFonts w:ascii="Arial" w:hAnsi="Arial" w:cs="Arial"/>
          <w:b/>
          <w:lang w:eastAsia="en-US"/>
        </w:rPr>
        <w:t>Об утверждении порядка оформления порубочного билета и (или) разрешения на пересадку деревьев и кустарников в Сторожевского 1-го сельского</w:t>
      </w:r>
      <w:r w:rsidRPr="005547B9">
        <w:rPr>
          <w:rFonts w:ascii="Arial" w:hAnsi="Arial" w:cs="Arial"/>
          <w:lang w:eastAsia="en-US"/>
        </w:rPr>
        <w:t xml:space="preserve"> </w:t>
      </w:r>
      <w:r w:rsidRPr="005547B9">
        <w:rPr>
          <w:rFonts w:ascii="Arial" w:hAnsi="Arial" w:cs="Arial"/>
          <w:b/>
          <w:lang w:eastAsia="en-US"/>
        </w:rPr>
        <w:t>поселении Острогожского муниципального района</w:t>
      </w:r>
    </w:p>
    <w:bookmarkEnd w:id="0"/>
    <w:p w:rsidR="009272BE" w:rsidRPr="005547B9" w:rsidRDefault="009272BE" w:rsidP="009272BE">
      <w:pPr>
        <w:widowControl w:val="0"/>
        <w:shd w:val="clear" w:color="auto" w:fill="FFFFFF"/>
        <w:autoSpaceDE w:val="0"/>
        <w:autoSpaceDN w:val="0"/>
        <w:adjustRightInd w:val="0"/>
        <w:spacing w:line="310" w:lineRule="exact"/>
        <w:ind w:left="22" w:right="3402"/>
        <w:rPr>
          <w:rFonts w:ascii="Arial" w:hAnsi="Arial" w:cs="Arial"/>
          <w:b/>
          <w:lang w:eastAsia="en-US"/>
        </w:rPr>
      </w:pPr>
    </w:p>
    <w:p w:rsidR="009272BE" w:rsidRPr="005547B9" w:rsidRDefault="009272BE" w:rsidP="009272BE">
      <w:pPr>
        <w:widowControl w:val="0"/>
        <w:shd w:val="clear" w:color="auto" w:fill="FFFFFF"/>
        <w:autoSpaceDE w:val="0"/>
        <w:autoSpaceDN w:val="0"/>
        <w:adjustRightInd w:val="0"/>
        <w:ind w:left="22" w:right="3402"/>
        <w:rPr>
          <w:rFonts w:ascii="Arial" w:hAnsi="Arial" w:cs="Arial"/>
          <w:b/>
          <w:bCs/>
        </w:rPr>
      </w:pPr>
    </w:p>
    <w:p w:rsidR="009272BE" w:rsidRPr="005547B9" w:rsidRDefault="009272BE" w:rsidP="009272BE">
      <w:pPr>
        <w:ind w:firstLine="709"/>
        <w:jc w:val="both"/>
        <w:rPr>
          <w:rFonts w:ascii="Arial" w:hAnsi="Arial" w:cs="Arial"/>
          <w:lang w:eastAsia="en-US"/>
        </w:rPr>
      </w:pPr>
      <w:r w:rsidRPr="005547B9">
        <w:rPr>
          <w:rFonts w:ascii="Arial" w:hAnsi="Arial" w:cs="Arial"/>
          <w:lang w:eastAsia="en-US"/>
        </w:rPr>
        <w:t>На основании приказа департамента природных ресурсов и экологии Воронежской области от 11.05.2012 г. № 63 «Об утверждении рекомендательного порядка оформления разрешений на правомерное уничтожение и повреждение зеленых насаждений» администрация Сторожевского 1-го сельского поселения постановляет:</w:t>
      </w:r>
    </w:p>
    <w:p w:rsidR="009272BE" w:rsidRPr="005547B9" w:rsidRDefault="009272BE" w:rsidP="009272BE">
      <w:pPr>
        <w:ind w:firstLine="567"/>
        <w:jc w:val="both"/>
        <w:rPr>
          <w:rFonts w:ascii="Arial" w:hAnsi="Arial" w:cs="Arial"/>
          <w:lang w:eastAsia="en-US"/>
        </w:rPr>
      </w:pPr>
    </w:p>
    <w:p w:rsidR="009272BE" w:rsidRPr="005547B9" w:rsidRDefault="009272BE" w:rsidP="009272BE">
      <w:pPr>
        <w:ind w:firstLine="567"/>
        <w:jc w:val="both"/>
        <w:rPr>
          <w:rFonts w:ascii="Arial" w:hAnsi="Arial" w:cs="Arial"/>
          <w:lang w:eastAsia="en-US"/>
        </w:rPr>
      </w:pPr>
      <w:r w:rsidRPr="005547B9">
        <w:rPr>
          <w:rFonts w:ascii="Arial" w:hAnsi="Arial" w:cs="Arial"/>
          <w:lang w:eastAsia="en-US"/>
        </w:rPr>
        <w:t>1. Утвердить прилагаемый порядок оформления порубочного билета и (или) разрешения на пересадку деревьев и кустарников в Сторожевском 1-ом сельском поселении Острогожского муниципального района.</w:t>
      </w:r>
    </w:p>
    <w:p w:rsidR="009272BE" w:rsidRPr="005547B9" w:rsidRDefault="009272BE" w:rsidP="009272BE">
      <w:pPr>
        <w:ind w:firstLine="567"/>
        <w:rPr>
          <w:rFonts w:ascii="Arial" w:hAnsi="Arial" w:cs="Arial"/>
          <w:lang w:eastAsia="en-US"/>
        </w:rPr>
      </w:pPr>
    </w:p>
    <w:p w:rsidR="009272BE" w:rsidRPr="005547B9" w:rsidRDefault="009272BE" w:rsidP="00706F52">
      <w:pPr>
        <w:ind w:firstLine="567"/>
        <w:jc w:val="both"/>
        <w:rPr>
          <w:rFonts w:ascii="Arial" w:hAnsi="Arial" w:cs="Arial"/>
        </w:rPr>
      </w:pPr>
      <w:r w:rsidRPr="005547B9">
        <w:rPr>
          <w:rFonts w:ascii="Arial" w:hAnsi="Arial" w:cs="Arial"/>
          <w:lang w:eastAsia="en-US"/>
        </w:rPr>
        <w:t xml:space="preserve">2. Признать утратившими силу постановление от 24.06.2014 г. № 19 «Об утверждении порядка оформления разрешений на правомерное уничтожение и повреждение зеленых насаждений, находящихся </w:t>
      </w:r>
      <w:r w:rsidRPr="005547B9">
        <w:rPr>
          <w:rFonts w:ascii="Arial" w:hAnsi="Arial" w:cs="Arial"/>
        </w:rPr>
        <w:t>на территории Сторожевского 1-го сельского поселения</w:t>
      </w:r>
      <w:r w:rsidRPr="005547B9">
        <w:rPr>
          <w:rFonts w:ascii="Arial" w:hAnsi="Arial" w:cs="Arial"/>
          <w:b/>
        </w:rPr>
        <w:t xml:space="preserve"> </w:t>
      </w:r>
      <w:r w:rsidRPr="005547B9">
        <w:rPr>
          <w:rFonts w:ascii="Arial" w:hAnsi="Arial" w:cs="Arial"/>
          <w:lang w:eastAsia="en-US"/>
        </w:rPr>
        <w:t>(первоначальные акты и все изменения к нему).</w:t>
      </w:r>
    </w:p>
    <w:p w:rsidR="009272BE" w:rsidRPr="005547B9" w:rsidRDefault="009272BE" w:rsidP="009272BE">
      <w:pPr>
        <w:suppressAutoHyphens/>
        <w:spacing w:line="360" w:lineRule="auto"/>
        <w:ind w:firstLine="708"/>
        <w:jc w:val="both"/>
        <w:rPr>
          <w:rFonts w:ascii="Arial" w:hAnsi="Arial" w:cs="Arial"/>
          <w:color w:val="000000"/>
          <w:lang w:eastAsia="ar-SA"/>
        </w:rPr>
      </w:pPr>
    </w:p>
    <w:p w:rsidR="009272BE" w:rsidRPr="005547B9" w:rsidRDefault="009272BE" w:rsidP="009272BE">
      <w:pPr>
        <w:suppressAutoHyphens/>
        <w:spacing w:line="360" w:lineRule="auto"/>
        <w:ind w:firstLine="708"/>
        <w:jc w:val="both"/>
        <w:rPr>
          <w:rFonts w:ascii="Arial" w:hAnsi="Arial" w:cs="Arial"/>
          <w:color w:val="000000"/>
          <w:lang w:eastAsia="ar-SA"/>
        </w:rPr>
      </w:pPr>
      <w:r w:rsidRPr="005547B9">
        <w:rPr>
          <w:rFonts w:ascii="Arial" w:hAnsi="Arial" w:cs="Arial"/>
          <w:color w:val="000000"/>
          <w:lang w:eastAsia="ar-SA"/>
        </w:rPr>
        <w:t>3. Настоящее постановление вступает в силу с момента обнародования.</w:t>
      </w:r>
    </w:p>
    <w:p w:rsidR="009272BE" w:rsidRPr="005547B9" w:rsidRDefault="009272BE" w:rsidP="009272BE">
      <w:pPr>
        <w:suppressAutoHyphens/>
        <w:spacing w:line="360" w:lineRule="auto"/>
        <w:ind w:firstLine="708"/>
        <w:jc w:val="both"/>
        <w:rPr>
          <w:rFonts w:ascii="Arial" w:hAnsi="Arial" w:cs="Arial"/>
          <w:color w:val="000000"/>
          <w:lang w:eastAsia="ar-SA"/>
        </w:rPr>
      </w:pPr>
      <w:r w:rsidRPr="005547B9">
        <w:rPr>
          <w:rFonts w:ascii="Arial" w:hAnsi="Arial" w:cs="Arial"/>
          <w:color w:val="000000"/>
          <w:lang w:eastAsia="ar-SA"/>
        </w:rPr>
        <w:t>4. Контроль за исполнением настоящего постановления оставляю за собой.</w:t>
      </w:r>
    </w:p>
    <w:p w:rsidR="009272BE" w:rsidRPr="005547B9" w:rsidRDefault="009272BE" w:rsidP="009272BE">
      <w:pPr>
        <w:jc w:val="both"/>
        <w:rPr>
          <w:rFonts w:ascii="Arial" w:hAnsi="Arial" w:cs="Arial"/>
          <w:lang w:eastAsia="en-US"/>
        </w:rPr>
      </w:pPr>
    </w:p>
    <w:p w:rsidR="009272BE" w:rsidRPr="005547B9" w:rsidRDefault="009272BE" w:rsidP="009272BE">
      <w:pPr>
        <w:jc w:val="both"/>
        <w:rPr>
          <w:rFonts w:ascii="Arial" w:hAnsi="Arial" w:cs="Arial"/>
          <w:lang w:eastAsia="en-US"/>
        </w:rPr>
      </w:pPr>
    </w:p>
    <w:p w:rsidR="009272BE" w:rsidRPr="005547B9" w:rsidRDefault="009272BE" w:rsidP="009272BE">
      <w:pPr>
        <w:jc w:val="both"/>
        <w:rPr>
          <w:rFonts w:ascii="Arial" w:hAnsi="Arial" w:cs="Arial"/>
          <w:lang w:eastAsia="en-US"/>
        </w:rPr>
      </w:pPr>
      <w:r w:rsidRPr="005547B9">
        <w:rPr>
          <w:rFonts w:ascii="Arial" w:hAnsi="Arial" w:cs="Arial"/>
          <w:lang w:eastAsia="en-US"/>
        </w:rPr>
        <w:t>Глава Сторожевского 1-го сельского поселения                                     В.И. Комаров</w:t>
      </w:r>
    </w:p>
    <w:p w:rsidR="009272BE" w:rsidRPr="005547B9" w:rsidRDefault="009272BE" w:rsidP="009272BE">
      <w:pPr>
        <w:ind w:firstLine="709"/>
        <w:jc w:val="both"/>
        <w:rPr>
          <w:rFonts w:ascii="Arial" w:hAnsi="Arial" w:cs="Arial"/>
        </w:rPr>
      </w:pPr>
    </w:p>
    <w:p w:rsidR="009272BE" w:rsidRPr="005547B9" w:rsidRDefault="009272BE" w:rsidP="009272BE">
      <w:pPr>
        <w:suppressAutoHyphens/>
        <w:spacing w:line="276" w:lineRule="auto"/>
        <w:jc w:val="right"/>
        <w:rPr>
          <w:rFonts w:ascii="Arial" w:hAnsi="Arial" w:cs="Arial"/>
        </w:rPr>
      </w:pP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rPr>
        <w:br w:type="page"/>
      </w:r>
      <w:r w:rsidRPr="005547B9">
        <w:rPr>
          <w:rFonts w:ascii="Arial" w:hAnsi="Arial" w:cs="Arial"/>
          <w:color w:val="000000"/>
          <w:lang w:eastAsia="ar-SA"/>
        </w:rPr>
        <w:lastRenderedPageBreak/>
        <w:t xml:space="preserve">Приложение </w:t>
      </w:r>
    </w:p>
    <w:p w:rsidR="009272BE" w:rsidRPr="005547B9" w:rsidRDefault="009272BE" w:rsidP="009272BE">
      <w:pPr>
        <w:suppressAutoHyphens/>
        <w:spacing w:line="276" w:lineRule="auto"/>
        <w:jc w:val="right"/>
        <w:rPr>
          <w:rFonts w:ascii="Arial" w:hAnsi="Arial" w:cs="Arial"/>
          <w:color w:val="000000"/>
          <w:lang w:eastAsia="ar-SA"/>
        </w:rPr>
      </w:pPr>
      <w:proofErr w:type="gramStart"/>
      <w:r w:rsidRPr="005547B9">
        <w:rPr>
          <w:rFonts w:ascii="Arial" w:hAnsi="Arial" w:cs="Arial"/>
          <w:color w:val="000000"/>
          <w:lang w:eastAsia="ar-SA"/>
        </w:rPr>
        <w:t>к</w:t>
      </w:r>
      <w:proofErr w:type="gramEnd"/>
      <w:r w:rsidRPr="005547B9">
        <w:rPr>
          <w:rFonts w:ascii="Arial" w:hAnsi="Arial" w:cs="Arial"/>
          <w:color w:val="000000"/>
          <w:lang w:eastAsia="ar-SA"/>
        </w:rPr>
        <w:t xml:space="preserve"> постановлению администрации</w:t>
      </w: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lang w:eastAsia="en-US"/>
        </w:rPr>
        <w:t>Сторожевского 1-го сельского</w:t>
      </w:r>
      <w:r w:rsidRPr="005547B9">
        <w:rPr>
          <w:rFonts w:ascii="Arial" w:hAnsi="Arial" w:cs="Arial"/>
          <w:color w:val="000000"/>
          <w:lang w:eastAsia="ar-SA"/>
        </w:rPr>
        <w:t xml:space="preserve"> поселения </w:t>
      </w:r>
    </w:p>
    <w:p w:rsidR="009272BE" w:rsidRPr="005547B9" w:rsidRDefault="009272BE" w:rsidP="009272BE">
      <w:pPr>
        <w:suppressAutoHyphens/>
        <w:spacing w:line="276" w:lineRule="auto"/>
        <w:jc w:val="right"/>
        <w:rPr>
          <w:rFonts w:ascii="Arial" w:hAnsi="Arial" w:cs="Arial"/>
          <w:color w:val="000000"/>
          <w:lang w:eastAsia="ar-SA"/>
        </w:rPr>
      </w:pPr>
      <w:proofErr w:type="gramStart"/>
      <w:r w:rsidRPr="005547B9">
        <w:rPr>
          <w:rFonts w:ascii="Arial" w:hAnsi="Arial" w:cs="Arial"/>
          <w:color w:val="000000"/>
          <w:lang w:eastAsia="ar-SA"/>
        </w:rPr>
        <w:t>от</w:t>
      </w:r>
      <w:proofErr w:type="gramEnd"/>
      <w:r w:rsidRPr="005547B9">
        <w:rPr>
          <w:rFonts w:ascii="Arial" w:hAnsi="Arial" w:cs="Arial"/>
          <w:color w:val="000000"/>
          <w:lang w:eastAsia="ar-SA"/>
        </w:rPr>
        <w:t xml:space="preserve"> «</w:t>
      </w:r>
      <w:r w:rsidR="00164C7C">
        <w:rPr>
          <w:rFonts w:ascii="Arial" w:hAnsi="Arial" w:cs="Arial"/>
          <w:color w:val="000000"/>
          <w:lang w:eastAsia="ar-SA"/>
        </w:rPr>
        <w:t>15</w:t>
      </w:r>
      <w:r w:rsidRPr="005547B9">
        <w:rPr>
          <w:rFonts w:ascii="Arial" w:hAnsi="Arial" w:cs="Arial"/>
          <w:color w:val="000000"/>
          <w:lang w:eastAsia="ar-SA"/>
        </w:rPr>
        <w:t>»</w:t>
      </w:r>
      <w:r w:rsidR="00164C7C">
        <w:rPr>
          <w:rFonts w:ascii="Arial" w:hAnsi="Arial" w:cs="Arial"/>
          <w:color w:val="000000"/>
          <w:lang w:eastAsia="ar-SA"/>
        </w:rPr>
        <w:t xml:space="preserve">февраля </w:t>
      </w:r>
      <w:r w:rsidRPr="005547B9">
        <w:rPr>
          <w:rFonts w:ascii="Arial" w:hAnsi="Arial" w:cs="Arial"/>
          <w:color w:val="000000"/>
          <w:lang w:eastAsia="ar-SA"/>
        </w:rPr>
        <w:t>201</w:t>
      </w:r>
      <w:r w:rsidR="00164C7C">
        <w:rPr>
          <w:rFonts w:ascii="Arial" w:hAnsi="Arial" w:cs="Arial"/>
          <w:color w:val="000000"/>
          <w:lang w:eastAsia="ar-SA"/>
        </w:rPr>
        <w:t>7</w:t>
      </w:r>
      <w:r w:rsidRPr="005547B9">
        <w:rPr>
          <w:rFonts w:ascii="Arial" w:hAnsi="Arial" w:cs="Arial"/>
          <w:color w:val="000000"/>
          <w:lang w:eastAsia="ar-SA"/>
        </w:rPr>
        <w:t xml:space="preserve">  г. № </w:t>
      </w:r>
      <w:r w:rsidR="00164C7C">
        <w:rPr>
          <w:rFonts w:ascii="Arial" w:hAnsi="Arial" w:cs="Arial"/>
          <w:color w:val="000000"/>
          <w:lang w:eastAsia="ar-SA"/>
        </w:rPr>
        <w:t>5</w:t>
      </w:r>
    </w:p>
    <w:p w:rsidR="009272BE" w:rsidRPr="005547B9" w:rsidRDefault="009272BE" w:rsidP="009272BE">
      <w:pPr>
        <w:suppressAutoHyphens/>
        <w:ind w:left="1134" w:right="1134"/>
        <w:jc w:val="center"/>
        <w:rPr>
          <w:rFonts w:ascii="Arial" w:hAnsi="Arial" w:cs="Arial"/>
        </w:rPr>
      </w:pPr>
    </w:p>
    <w:p w:rsidR="009272BE" w:rsidRPr="005547B9" w:rsidRDefault="009272BE" w:rsidP="009272BE">
      <w:pPr>
        <w:suppressAutoHyphens/>
        <w:ind w:left="1134" w:right="1134"/>
        <w:jc w:val="center"/>
        <w:rPr>
          <w:rFonts w:ascii="Arial" w:hAnsi="Arial" w:cs="Arial"/>
        </w:rPr>
      </w:pPr>
      <w:r w:rsidRPr="005547B9">
        <w:rPr>
          <w:rFonts w:ascii="Arial" w:hAnsi="Arial" w:cs="Arial"/>
        </w:rPr>
        <w:t xml:space="preserve">Порядок оформления </w:t>
      </w:r>
    </w:p>
    <w:p w:rsidR="009272BE" w:rsidRPr="005547B9" w:rsidRDefault="009272BE" w:rsidP="00706F52">
      <w:pPr>
        <w:suppressAutoHyphens/>
        <w:ind w:left="426" w:right="282"/>
        <w:jc w:val="center"/>
        <w:rPr>
          <w:rFonts w:ascii="Arial" w:hAnsi="Arial" w:cs="Arial"/>
        </w:rPr>
      </w:pPr>
      <w:proofErr w:type="gramStart"/>
      <w:r w:rsidRPr="005547B9">
        <w:rPr>
          <w:rFonts w:ascii="Arial" w:hAnsi="Arial" w:cs="Arial"/>
        </w:rPr>
        <w:t>порубочного</w:t>
      </w:r>
      <w:proofErr w:type="gramEnd"/>
      <w:r w:rsidRPr="005547B9">
        <w:rPr>
          <w:rFonts w:ascii="Arial" w:hAnsi="Arial" w:cs="Arial"/>
        </w:rPr>
        <w:t xml:space="preserve"> билета и (или) раз</w:t>
      </w:r>
      <w:r w:rsidR="00706F52">
        <w:rPr>
          <w:rFonts w:ascii="Arial" w:hAnsi="Arial" w:cs="Arial"/>
        </w:rPr>
        <w:t xml:space="preserve">решения на пересадку деревьев </w:t>
      </w:r>
      <w:r w:rsidRPr="005547B9">
        <w:rPr>
          <w:rFonts w:ascii="Arial" w:hAnsi="Arial" w:cs="Arial"/>
        </w:rPr>
        <w:t xml:space="preserve">кустарников в </w:t>
      </w:r>
      <w:r w:rsidRPr="005547B9">
        <w:rPr>
          <w:rFonts w:ascii="Arial" w:hAnsi="Arial" w:cs="Arial"/>
          <w:lang w:eastAsia="en-US"/>
        </w:rPr>
        <w:t xml:space="preserve">Сторожевском 1-ом сельском </w:t>
      </w:r>
      <w:r w:rsidRPr="005547B9">
        <w:rPr>
          <w:rFonts w:ascii="Arial" w:hAnsi="Arial" w:cs="Arial"/>
        </w:rPr>
        <w:t xml:space="preserve">поселении </w:t>
      </w:r>
      <w:r w:rsidRPr="005547B9">
        <w:rPr>
          <w:rFonts w:ascii="Arial" w:hAnsi="Arial" w:cs="Arial"/>
          <w:lang w:eastAsia="en-US"/>
        </w:rPr>
        <w:t>Острогожского</w:t>
      </w:r>
      <w:r w:rsidRPr="005547B9">
        <w:rPr>
          <w:rFonts w:ascii="Arial" w:hAnsi="Arial" w:cs="Arial"/>
        </w:rPr>
        <w:t xml:space="preserve"> муниципального района</w:t>
      </w:r>
    </w:p>
    <w:p w:rsidR="009272BE" w:rsidRPr="005547B9" w:rsidRDefault="009272BE" w:rsidP="009272BE">
      <w:pPr>
        <w:widowControl w:val="0"/>
        <w:autoSpaceDE w:val="0"/>
        <w:autoSpaceDN w:val="0"/>
        <w:adjustRightInd w:val="0"/>
        <w:ind w:left="1612" w:hanging="892"/>
        <w:jc w:val="both"/>
        <w:rPr>
          <w:rFonts w:ascii="Arial" w:hAnsi="Arial" w:cs="Arial"/>
          <w:bCs/>
          <w:color w:val="000000"/>
        </w:rPr>
      </w:pP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xml:space="preserve">1. Правомерное повреждение или уничтожение зеленых насаждений находящихся в </w:t>
      </w:r>
      <w:r w:rsidRPr="005547B9">
        <w:rPr>
          <w:rFonts w:ascii="Arial" w:hAnsi="Arial" w:cs="Arial"/>
          <w:lang w:eastAsia="en-US"/>
        </w:rPr>
        <w:t>Сторожевском 1-ом сельском</w:t>
      </w:r>
      <w:r w:rsidRPr="005547B9">
        <w:rPr>
          <w:rFonts w:ascii="Arial" w:hAnsi="Arial" w:cs="Arial"/>
          <w:bCs/>
          <w:color w:val="000000"/>
        </w:rPr>
        <w:t xml:space="preserve"> поселении производится при наличии порубочного билета и (или) разрешения на пересадку деревьев и кустарников (далее – порубочный билет) (Приложение № 1 к настоящему Порядку), оформленного и выданного в соответствии с действующим законодательством и настоящим Порядком.</w:t>
      </w:r>
    </w:p>
    <w:p w:rsidR="009272BE" w:rsidRPr="005547B9" w:rsidRDefault="009272BE" w:rsidP="009272BE">
      <w:pPr>
        <w:widowControl w:val="0"/>
        <w:autoSpaceDE w:val="0"/>
        <w:autoSpaceDN w:val="0"/>
        <w:adjustRightInd w:val="0"/>
        <w:ind w:firstLine="656"/>
        <w:jc w:val="both"/>
        <w:rPr>
          <w:rFonts w:ascii="Arial" w:hAnsi="Arial" w:cs="Arial"/>
          <w:bCs/>
          <w:color w:val="000000"/>
        </w:rPr>
      </w:pPr>
      <w:r w:rsidRPr="005547B9">
        <w:rPr>
          <w:rFonts w:ascii="Arial" w:hAnsi="Arial" w:cs="Arial"/>
          <w:bCs/>
          <w:color w:val="000000"/>
        </w:rPr>
        <w:t xml:space="preserve">2. Порубочный билет выдается администрацией </w:t>
      </w:r>
      <w:r w:rsidRPr="005547B9">
        <w:rPr>
          <w:rFonts w:ascii="Arial" w:hAnsi="Arial" w:cs="Arial"/>
          <w:lang w:eastAsia="en-US"/>
        </w:rPr>
        <w:t>Сторожевского 1-го сельского</w:t>
      </w:r>
      <w:r w:rsidRPr="005547B9">
        <w:rPr>
          <w:rFonts w:ascii="Arial" w:hAnsi="Arial" w:cs="Arial"/>
          <w:bCs/>
          <w:color w:val="000000"/>
        </w:rPr>
        <w:t xml:space="preserve"> поселения в пределах своих полномочий в случаях, предусмотренных постановлением администрации </w:t>
      </w:r>
      <w:r w:rsidRPr="005547B9">
        <w:rPr>
          <w:rFonts w:ascii="Arial" w:hAnsi="Arial" w:cs="Arial"/>
          <w:lang w:eastAsia="en-US"/>
        </w:rPr>
        <w:t>Сторожевского 1-го сельского</w:t>
      </w:r>
      <w:r w:rsidRPr="005547B9">
        <w:rPr>
          <w:rFonts w:ascii="Arial" w:hAnsi="Arial" w:cs="Arial"/>
          <w:bCs/>
          <w:color w:val="000000"/>
        </w:rPr>
        <w:t xml:space="preserve"> поселения «О создании, охране и содержании зеленых насаждений в </w:t>
      </w:r>
      <w:r w:rsidRPr="005547B9">
        <w:rPr>
          <w:rFonts w:ascii="Arial" w:hAnsi="Arial" w:cs="Arial"/>
          <w:lang w:eastAsia="en-US"/>
        </w:rPr>
        <w:t>Сторожевском 1-ом сельском</w:t>
      </w:r>
      <w:r w:rsidRPr="005547B9">
        <w:rPr>
          <w:rFonts w:ascii="Arial" w:hAnsi="Arial" w:cs="Arial"/>
          <w:bCs/>
          <w:color w:val="000000"/>
        </w:rPr>
        <w:t xml:space="preserve"> поселении </w:t>
      </w:r>
      <w:r w:rsidRPr="005547B9">
        <w:rPr>
          <w:rFonts w:ascii="Arial" w:hAnsi="Arial" w:cs="Arial"/>
          <w:lang w:eastAsia="en-US"/>
        </w:rPr>
        <w:t>Острогожского</w:t>
      </w:r>
      <w:r w:rsidRPr="005547B9">
        <w:rPr>
          <w:rFonts w:ascii="Arial" w:hAnsi="Arial" w:cs="Arial"/>
          <w:bCs/>
          <w:color w:val="000000"/>
        </w:rPr>
        <w:t xml:space="preserve"> муниципального района». </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xml:space="preserve">Порубочный билет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соответствующий бюджет 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равную компенсационной стоимости (с определением сроков его проведения) в соответствии с постановлением администрации </w:t>
      </w:r>
      <w:r w:rsidRPr="005547B9">
        <w:rPr>
          <w:rFonts w:ascii="Arial" w:hAnsi="Arial" w:cs="Arial"/>
          <w:lang w:eastAsia="en-US"/>
        </w:rPr>
        <w:t xml:space="preserve">Сторожевского 1-го сельского </w:t>
      </w:r>
      <w:r w:rsidRPr="005547B9">
        <w:rPr>
          <w:rFonts w:ascii="Arial" w:hAnsi="Arial" w:cs="Arial"/>
          <w:bCs/>
          <w:color w:val="000000"/>
        </w:rPr>
        <w:t xml:space="preserve">поселения «О создании, охране и содержании зеленых насаждений в </w:t>
      </w:r>
      <w:r w:rsidRPr="005547B9">
        <w:rPr>
          <w:rFonts w:ascii="Arial" w:hAnsi="Arial" w:cs="Arial"/>
          <w:lang w:eastAsia="en-US"/>
        </w:rPr>
        <w:t>Сторожевском 1-ом сельском</w:t>
      </w:r>
      <w:r w:rsidRPr="005547B9">
        <w:rPr>
          <w:rFonts w:ascii="Arial" w:hAnsi="Arial" w:cs="Arial"/>
          <w:bCs/>
          <w:color w:val="000000"/>
        </w:rPr>
        <w:t xml:space="preserve"> поселении </w:t>
      </w:r>
      <w:r w:rsidRPr="005547B9">
        <w:rPr>
          <w:rFonts w:ascii="Arial" w:hAnsi="Arial" w:cs="Arial"/>
          <w:lang w:eastAsia="en-US"/>
        </w:rPr>
        <w:t>Острогожского</w:t>
      </w:r>
      <w:r w:rsidRPr="005547B9">
        <w:rPr>
          <w:rFonts w:ascii="Arial" w:hAnsi="Arial" w:cs="Arial"/>
          <w:bCs/>
          <w:color w:val="000000"/>
        </w:rPr>
        <w:t xml:space="preserve"> муниципального района».</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Компенсационная стоимость рассчитывается в соответствии с Приложением № 2 к настоящему порядку.</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3. В разрешении указываются:</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местонахождение зеленых насаждений, подлежащих рубке (повреждению,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количество и породы деревьев и (или) кустарников, подлежащих рубке (повреждению,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диаметр ствола (для деревьев);</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площадь газонов, подлежащих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состояние зеленых насаждений;</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требования, обязательные к выполнению.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и разрешения на строительство.</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5. 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органа местного самоуправления 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w:t>
      </w:r>
    </w:p>
    <w:p w:rsidR="009272BE" w:rsidRPr="005547B9" w:rsidRDefault="009272BE" w:rsidP="009272BE">
      <w:pPr>
        <w:widowControl w:val="0"/>
        <w:autoSpaceDE w:val="0"/>
        <w:autoSpaceDN w:val="0"/>
        <w:adjustRightInd w:val="0"/>
        <w:ind w:firstLine="709"/>
        <w:jc w:val="both"/>
        <w:rPr>
          <w:rFonts w:ascii="Arial" w:hAnsi="Arial" w:cs="Arial"/>
          <w:bCs/>
          <w:color w:val="000000"/>
        </w:rPr>
      </w:pPr>
    </w:p>
    <w:p w:rsidR="009272BE" w:rsidRPr="005547B9" w:rsidRDefault="009272BE" w:rsidP="009272BE">
      <w:pPr>
        <w:jc w:val="right"/>
        <w:rPr>
          <w:rFonts w:ascii="Arial" w:hAnsi="Arial" w:cs="Arial"/>
        </w:rPr>
      </w:pPr>
      <w:r w:rsidRPr="005547B9">
        <w:rPr>
          <w:rFonts w:ascii="Arial" w:hAnsi="Arial" w:cs="Arial"/>
        </w:rPr>
        <w:br w:type="page"/>
      </w:r>
      <w:r w:rsidRPr="005547B9">
        <w:rPr>
          <w:rFonts w:ascii="Arial" w:hAnsi="Arial" w:cs="Arial"/>
        </w:rPr>
        <w:lastRenderedPageBreak/>
        <w:t>Приложение № 1</w:t>
      </w:r>
    </w:p>
    <w:p w:rsidR="009272BE" w:rsidRPr="005547B9" w:rsidRDefault="009272BE" w:rsidP="009272BE">
      <w:pPr>
        <w:suppressAutoHyphens/>
        <w:ind w:left="3969"/>
        <w:jc w:val="right"/>
        <w:rPr>
          <w:rFonts w:ascii="Arial" w:hAnsi="Arial" w:cs="Arial"/>
        </w:rPr>
      </w:pPr>
      <w:proofErr w:type="gramStart"/>
      <w:r w:rsidRPr="005547B9">
        <w:rPr>
          <w:rFonts w:ascii="Arial" w:hAnsi="Arial" w:cs="Arial"/>
        </w:rPr>
        <w:t>к</w:t>
      </w:r>
      <w:proofErr w:type="gramEnd"/>
      <w:r w:rsidRPr="005547B9">
        <w:rPr>
          <w:rFonts w:ascii="Arial" w:hAnsi="Arial" w:cs="Arial"/>
        </w:rPr>
        <w:t xml:space="preserve"> порядку оформления порубочного билета и (или) разрешения на пересадку деревьев и кустарников в </w:t>
      </w:r>
      <w:r w:rsidRPr="005547B9">
        <w:rPr>
          <w:rFonts w:ascii="Arial" w:hAnsi="Arial" w:cs="Arial"/>
          <w:lang w:eastAsia="en-US"/>
        </w:rPr>
        <w:t xml:space="preserve">Сторожевском 1-ом сельском </w:t>
      </w:r>
      <w:r w:rsidRPr="005547B9">
        <w:rPr>
          <w:rFonts w:ascii="Arial" w:hAnsi="Arial" w:cs="Arial"/>
        </w:rPr>
        <w:t xml:space="preserve">поселении </w:t>
      </w:r>
    </w:p>
    <w:p w:rsidR="009272BE" w:rsidRPr="005547B9" w:rsidRDefault="009272BE" w:rsidP="009272BE">
      <w:pPr>
        <w:suppressAutoHyphens/>
        <w:ind w:left="1134"/>
        <w:jc w:val="right"/>
        <w:rPr>
          <w:rFonts w:ascii="Arial" w:hAnsi="Arial" w:cs="Arial"/>
          <w:b/>
        </w:rPr>
      </w:pPr>
    </w:p>
    <w:p w:rsidR="009272BE" w:rsidRPr="005547B9" w:rsidRDefault="009272BE" w:rsidP="009272BE">
      <w:pPr>
        <w:ind w:firstLine="720"/>
        <w:rPr>
          <w:rFonts w:ascii="Arial" w:hAnsi="Arial" w:cs="Arial"/>
        </w:rPr>
      </w:pPr>
    </w:p>
    <w:p w:rsidR="009272BE" w:rsidRPr="005547B9" w:rsidRDefault="009272BE" w:rsidP="009272BE">
      <w:pPr>
        <w:ind w:left="4678" w:firstLine="567"/>
        <w:jc w:val="both"/>
        <w:rPr>
          <w:rFonts w:ascii="Arial" w:hAnsi="Arial" w:cs="Arial"/>
        </w:rPr>
      </w:pPr>
      <w:r w:rsidRPr="005547B9">
        <w:rPr>
          <w:rFonts w:ascii="Arial" w:hAnsi="Arial" w:cs="Arial"/>
        </w:rPr>
        <w:t xml:space="preserve">Кому  </w:t>
      </w:r>
    </w:p>
    <w:p w:rsidR="009272BE" w:rsidRPr="005547B9" w:rsidRDefault="009272BE" w:rsidP="009272BE">
      <w:pPr>
        <w:pBdr>
          <w:top w:val="single" w:sz="4" w:space="1" w:color="auto"/>
        </w:pBdr>
        <w:ind w:left="5387" w:firstLine="567"/>
        <w:jc w:val="center"/>
        <w:rPr>
          <w:rFonts w:ascii="Arial" w:hAnsi="Arial" w:cs="Arial"/>
        </w:rPr>
      </w:pPr>
    </w:p>
    <w:p w:rsidR="009272BE" w:rsidRPr="005547B9" w:rsidRDefault="009272BE" w:rsidP="009272BE">
      <w:pPr>
        <w:pBdr>
          <w:top w:val="single" w:sz="4" w:space="1" w:color="auto"/>
        </w:pBdr>
        <w:ind w:left="5387" w:firstLine="567"/>
        <w:jc w:val="center"/>
        <w:rPr>
          <w:rFonts w:ascii="Arial" w:hAnsi="Arial" w:cs="Arial"/>
        </w:rPr>
      </w:pPr>
      <w:r w:rsidRPr="005547B9">
        <w:rPr>
          <w:rFonts w:ascii="Arial" w:hAnsi="Arial" w:cs="Arial"/>
        </w:rPr>
        <w:t>(</w:t>
      </w:r>
      <w:proofErr w:type="gramStart"/>
      <w:r w:rsidRPr="005547B9">
        <w:rPr>
          <w:rFonts w:ascii="Arial" w:hAnsi="Arial" w:cs="Arial"/>
        </w:rPr>
        <w:t>наименование</w:t>
      </w:r>
      <w:proofErr w:type="gramEnd"/>
      <w:r w:rsidRPr="005547B9">
        <w:rPr>
          <w:rFonts w:ascii="Arial" w:hAnsi="Arial" w:cs="Arial"/>
        </w:rPr>
        <w:t xml:space="preserve"> застройщика</w:t>
      </w:r>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ind w:left="4678" w:firstLine="567"/>
        <w:jc w:val="center"/>
        <w:rPr>
          <w:rFonts w:ascii="Arial" w:hAnsi="Arial" w:cs="Arial"/>
        </w:rPr>
      </w:pPr>
      <w:r w:rsidRPr="005547B9">
        <w:rPr>
          <w:rFonts w:ascii="Arial" w:hAnsi="Arial" w:cs="Arial"/>
        </w:rPr>
        <w:t>(</w:t>
      </w:r>
      <w:proofErr w:type="gramStart"/>
      <w:r w:rsidRPr="005547B9">
        <w:rPr>
          <w:rFonts w:ascii="Arial" w:hAnsi="Arial" w:cs="Arial"/>
        </w:rPr>
        <w:t>фамилия</w:t>
      </w:r>
      <w:proofErr w:type="gramEnd"/>
      <w:r w:rsidRPr="005547B9">
        <w:rPr>
          <w:rFonts w:ascii="Arial" w:hAnsi="Arial" w:cs="Arial"/>
        </w:rPr>
        <w:t>, имя, отчество – для граждан,</w:t>
      </w:r>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ind w:left="4678" w:firstLine="567"/>
        <w:jc w:val="center"/>
        <w:rPr>
          <w:rFonts w:ascii="Arial" w:hAnsi="Arial" w:cs="Arial"/>
        </w:rPr>
      </w:pPr>
      <w:proofErr w:type="gramStart"/>
      <w:r w:rsidRPr="005547B9">
        <w:rPr>
          <w:rFonts w:ascii="Arial" w:hAnsi="Arial" w:cs="Arial"/>
        </w:rPr>
        <w:t>полное</w:t>
      </w:r>
      <w:proofErr w:type="gramEnd"/>
      <w:r w:rsidRPr="005547B9">
        <w:rPr>
          <w:rFonts w:ascii="Arial" w:hAnsi="Arial" w:cs="Arial"/>
        </w:rPr>
        <w:t xml:space="preserve"> наименование организации – для юридических лиц),</w:t>
      </w:r>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spacing w:after="120"/>
        <w:ind w:left="4678" w:firstLine="567"/>
        <w:jc w:val="center"/>
        <w:rPr>
          <w:rFonts w:ascii="Arial" w:hAnsi="Arial" w:cs="Arial"/>
        </w:rPr>
      </w:pPr>
      <w:proofErr w:type="gramStart"/>
      <w:r w:rsidRPr="005547B9">
        <w:rPr>
          <w:rFonts w:ascii="Arial" w:hAnsi="Arial" w:cs="Arial"/>
        </w:rPr>
        <w:t>его</w:t>
      </w:r>
      <w:proofErr w:type="gramEnd"/>
      <w:r w:rsidRPr="005547B9">
        <w:rPr>
          <w:rFonts w:ascii="Arial" w:hAnsi="Arial" w:cs="Arial"/>
        </w:rPr>
        <w:t xml:space="preserve"> почтовый индекс и адрес)</w:t>
      </w:r>
    </w:p>
    <w:p w:rsidR="009272BE" w:rsidRPr="005547B9" w:rsidRDefault="009272BE" w:rsidP="009272BE">
      <w:pPr>
        <w:autoSpaceDE w:val="0"/>
        <w:autoSpaceDN w:val="0"/>
        <w:adjustRightInd w:val="0"/>
        <w:ind w:firstLine="720"/>
        <w:jc w:val="both"/>
        <w:rPr>
          <w:rFonts w:ascii="Arial" w:hAnsi="Arial" w:cs="Arial"/>
        </w:rPr>
      </w:pP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rPr>
      </w:pPr>
    </w:p>
    <w:p w:rsidR="009272BE" w:rsidRPr="005547B9" w:rsidRDefault="009272BE" w:rsidP="009272BE">
      <w:pPr>
        <w:autoSpaceDE w:val="0"/>
        <w:autoSpaceDN w:val="0"/>
        <w:adjustRightInd w:val="0"/>
        <w:ind w:firstLine="567"/>
        <w:jc w:val="center"/>
        <w:rPr>
          <w:rFonts w:ascii="Arial" w:hAnsi="Arial" w:cs="Arial"/>
        </w:rPr>
      </w:pPr>
      <w:r w:rsidRPr="005547B9">
        <w:rPr>
          <w:rFonts w:ascii="Arial" w:hAnsi="Arial" w:cs="Arial"/>
          <w:b/>
        </w:rPr>
        <w:t xml:space="preserve">Порубочный билет и (или) разрешение на пересадку деревьев и кустарников </w:t>
      </w:r>
      <w:r w:rsidRPr="005547B9">
        <w:rPr>
          <w:rFonts w:ascii="Arial" w:hAnsi="Arial" w:cs="Arial"/>
          <w:b/>
          <w:bCs/>
        </w:rPr>
        <w:t>№ _______</w:t>
      </w:r>
    </w:p>
    <w:p w:rsidR="009272BE" w:rsidRPr="005547B9" w:rsidRDefault="009272BE" w:rsidP="009272BE">
      <w:pPr>
        <w:autoSpaceDE w:val="0"/>
        <w:autoSpaceDN w:val="0"/>
        <w:adjustRightInd w:val="0"/>
        <w:ind w:firstLine="567"/>
        <w:jc w:val="center"/>
        <w:rPr>
          <w:rFonts w:ascii="Arial" w:hAnsi="Arial" w:cs="Arial"/>
          <w:b/>
          <w:bCs/>
        </w:rPr>
      </w:pPr>
      <w:proofErr w:type="gramStart"/>
      <w:r w:rsidRPr="005547B9">
        <w:rPr>
          <w:rFonts w:ascii="Arial" w:hAnsi="Arial" w:cs="Arial"/>
          <w:b/>
          <w:bCs/>
        </w:rPr>
        <w:t>на</w:t>
      </w:r>
      <w:proofErr w:type="gramEnd"/>
      <w:r w:rsidRPr="005547B9">
        <w:rPr>
          <w:rFonts w:ascii="Arial" w:hAnsi="Arial" w:cs="Arial"/>
          <w:b/>
          <w:bCs/>
        </w:rPr>
        <w:t xml:space="preserve"> рубку (обрезку, пересадку, изъятие) зеленых насаждений на территории </w:t>
      </w:r>
      <w:r w:rsidRPr="005547B9">
        <w:rPr>
          <w:rFonts w:ascii="Arial" w:hAnsi="Arial" w:cs="Arial"/>
          <w:b/>
          <w:lang w:eastAsia="en-US"/>
        </w:rPr>
        <w:t>Сторожевского 1-го</w:t>
      </w:r>
      <w:r w:rsidRPr="005547B9">
        <w:rPr>
          <w:rFonts w:ascii="Arial" w:hAnsi="Arial" w:cs="Arial"/>
          <w:lang w:eastAsia="en-US"/>
        </w:rPr>
        <w:t xml:space="preserve"> </w:t>
      </w:r>
      <w:r w:rsidRPr="005547B9">
        <w:rPr>
          <w:rFonts w:ascii="Arial" w:hAnsi="Arial" w:cs="Arial"/>
          <w:b/>
          <w:bCs/>
        </w:rPr>
        <w:t xml:space="preserve">сельского поселения </w:t>
      </w: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bCs/>
          <w:color w:val="26282F"/>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Рассмотрев заявление (запрос) _________________________________,</w:t>
      </w:r>
    </w:p>
    <w:p w:rsidR="009272BE" w:rsidRPr="005547B9" w:rsidRDefault="009272BE" w:rsidP="00706F52">
      <w:pPr>
        <w:autoSpaceDE w:val="0"/>
        <w:autoSpaceDN w:val="0"/>
        <w:adjustRightInd w:val="0"/>
        <w:ind w:firstLine="567"/>
        <w:jc w:val="center"/>
        <w:rPr>
          <w:rFonts w:ascii="Arial" w:hAnsi="Arial" w:cs="Arial"/>
        </w:rPr>
      </w:pPr>
      <w:r w:rsidRPr="005547B9">
        <w:rPr>
          <w:rFonts w:ascii="Arial" w:hAnsi="Arial" w:cs="Arial"/>
        </w:rPr>
        <w:t>(Ф.И.О. заявителя)</w:t>
      </w:r>
    </w:p>
    <w:p w:rsidR="009272BE" w:rsidRPr="005547B9" w:rsidRDefault="009272BE" w:rsidP="009272BE">
      <w:pPr>
        <w:autoSpaceDE w:val="0"/>
        <w:autoSpaceDN w:val="0"/>
        <w:adjustRightInd w:val="0"/>
        <w:ind w:firstLine="567"/>
        <w:jc w:val="both"/>
        <w:rPr>
          <w:rFonts w:ascii="Arial" w:hAnsi="Arial" w:cs="Arial"/>
        </w:rPr>
      </w:pPr>
      <w:proofErr w:type="gramStart"/>
      <w:r w:rsidRPr="005547B9">
        <w:rPr>
          <w:rFonts w:ascii="Arial" w:hAnsi="Arial" w:cs="Arial"/>
        </w:rPr>
        <w:t>с</w:t>
      </w:r>
      <w:proofErr w:type="gramEnd"/>
      <w:r w:rsidRPr="005547B9">
        <w:rPr>
          <w:rFonts w:ascii="Arial" w:hAnsi="Arial" w:cs="Arial"/>
        </w:rPr>
        <w:t xml:space="preserve"> выездом на место _____________________________________________</w:t>
      </w:r>
    </w:p>
    <w:p w:rsidR="009272BE" w:rsidRPr="005547B9" w:rsidRDefault="009272BE" w:rsidP="00706F52">
      <w:pPr>
        <w:autoSpaceDE w:val="0"/>
        <w:autoSpaceDN w:val="0"/>
        <w:adjustRightInd w:val="0"/>
        <w:ind w:firstLine="567"/>
        <w:jc w:val="center"/>
        <w:rPr>
          <w:rFonts w:ascii="Arial" w:hAnsi="Arial" w:cs="Arial"/>
        </w:rPr>
      </w:pPr>
      <w:r w:rsidRPr="005547B9">
        <w:rPr>
          <w:rFonts w:ascii="Arial" w:hAnsi="Arial" w:cs="Arial"/>
        </w:rPr>
        <w:t>(</w:t>
      </w:r>
      <w:proofErr w:type="gramStart"/>
      <w:r w:rsidRPr="005547B9">
        <w:rPr>
          <w:rFonts w:ascii="Arial" w:hAnsi="Arial" w:cs="Arial"/>
        </w:rPr>
        <w:t>местонахождение</w:t>
      </w:r>
      <w:proofErr w:type="gramEnd"/>
      <w:r w:rsidRPr="005547B9">
        <w:rPr>
          <w:rFonts w:ascii="Arial" w:hAnsi="Arial" w:cs="Arial"/>
        </w:rPr>
        <w:t xml:space="preserve"> зеленых насаждений)</w:t>
      </w:r>
    </w:p>
    <w:p w:rsidR="009272BE" w:rsidRPr="005547B9" w:rsidRDefault="009272BE" w:rsidP="009272BE">
      <w:pPr>
        <w:autoSpaceDE w:val="0"/>
        <w:autoSpaceDN w:val="0"/>
        <w:adjustRightInd w:val="0"/>
        <w:spacing w:line="360" w:lineRule="auto"/>
        <w:ind w:firstLine="567"/>
        <w:jc w:val="both"/>
        <w:rPr>
          <w:rFonts w:ascii="Arial" w:hAnsi="Arial" w:cs="Arial"/>
        </w:rPr>
      </w:pPr>
      <w:proofErr w:type="gramStart"/>
      <w:r w:rsidRPr="005547B9">
        <w:rPr>
          <w:rFonts w:ascii="Arial" w:hAnsi="Arial" w:cs="Arial"/>
        </w:rPr>
        <w:t>учитывая</w:t>
      </w:r>
      <w:proofErr w:type="gramEnd"/>
      <w:r w:rsidRPr="005547B9">
        <w:rPr>
          <w:rFonts w:ascii="Arial" w:hAnsi="Arial" w:cs="Arial"/>
        </w:rPr>
        <w:t xml:space="preserve"> ___________________________________________________</w:t>
      </w:r>
    </w:p>
    <w:p w:rsidR="009272BE" w:rsidRPr="005547B9" w:rsidRDefault="009272BE" w:rsidP="009272BE">
      <w:pPr>
        <w:autoSpaceDE w:val="0"/>
        <w:autoSpaceDN w:val="0"/>
        <w:adjustRightInd w:val="0"/>
        <w:spacing w:line="360" w:lineRule="auto"/>
        <w:ind w:left="567"/>
        <w:jc w:val="both"/>
        <w:rPr>
          <w:rFonts w:ascii="Arial" w:hAnsi="Arial" w:cs="Arial"/>
        </w:rPr>
      </w:pPr>
      <w:r w:rsidRPr="005547B9">
        <w:rPr>
          <w:rFonts w:ascii="Arial" w:hAnsi="Arial" w:cs="Arial"/>
        </w:rPr>
        <w:t>____________________________________________________________________________________________________________________________,</w:t>
      </w:r>
    </w:p>
    <w:p w:rsidR="009272BE" w:rsidRPr="005547B9" w:rsidRDefault="009272BE" w:rsidP="009272BE">
      <w:pPr>
        <w:autoSpaceDE w:val="0"/>
        <w:autoSpaceDN w:val="0"/>
        <w:adjustRightInd w:val="0"/>
        <w:ind w:left="567"/>
        <w:jc w:val="both"/>
        <w:rPr>
          <w:rFonts w:ascii="Arial" w:hAnsi="Arial" w:cs="Arial"/>
        </w:rPr>
      </w:pPr>
      <w:r w:rsidRPr="005547B9">
        <w:rPr>
          <w:rFonts w:ascii="Arial" w:hAnsi="Arial" w:cs="Arial"/>
        </w:rPr>
        <w:t>(</w:t>
      </w:r>
      <w:proofErr w:type="gramStart"/>
      <w:r w:rsidRPr="005547B9">
        <w:rPr>
          <w:rFonts w:ascii="Arial" w:hAnsi="Arial" w:cs="Arial"/>
        </w:rPr>
        <w:t>основание</w:t>
      </w:r>
      <w:proofErr w:type="gramEnd"/>
      <w:r w:rsidRPr="005547B9">
        <w:rPr>
          <w:rFonts w:ascii="Arial" w:hAnsi="Arial" w:cs="Arial"/>
        </w:rPr>
        <w:t xml:space="preserve"> рубки, обрезки, пересадки, изъятия), информация об о</w:t>
      </w:r>
      <w:r w:rsidR="00706F52">
        <w:rPr>
          <w:rFonts w:ascii="Arial" w:hAnsi="Arial" w:cs="Arial"/>
        </w:rPr>
        <w:t xml:space="preserve">плате </w:t>
      </w:r>
      <w:r w:rsidRPr="005547B9">
        <w:rPr>
          <w:rFonts w:ascii="Arial" w:hAnsi="Arial" w:cs="Arial"/>
        </w:rPr>
        <w:t>компенсационной стоимости)</w:t>
      </w:r>
    </w:p>
    <w:p w:rsidR="009272BE" w:rsidRPr="005547B9" w:rsidRDefault="00706F52" w:rsidP="009272BE">
      <w:pPr>
        <w:autoSpaceDE w:val="0"/>
        <w:autoSpaceDN w:val="0"/>
        <w:adjustRightInd w:val="0"/>
        <w:spacing w:line="360" w:lineRule="auto"/>
        <w:ind w:left="567"/>
        <w:jc w:val="both"/>
        <w:rPr>
          <w:rFonts w:ascii="Arial" w:hAnsi="Arial" w:cs="Arial"/>
        </w:rPr>
      </w:pPr>
      <w:r>
        <w:rPr>
          <w:rFonts w:ascii="Arial" w:hAnsi="Arial" w:cs="Arial"/>
        </w:rPr>
        <w:t xml:space="preserve">Администрация Сторожевского 1-го сельского </w:t>
      </w:r>
      <w:proofErr w:type="gramStart"/>
      <w:r w:rsidR="009272BE" w:rsidRPr="005547B9">
        <w:rPr>
          <w:rFonts w:ascii="Arial" w:hAnsi="Arial" w:cs="Arial"/>
        </w:rPr>
        <w:t>поселения  разрешает</w:t>
      </w:r>
      <w:proofErr w:type="gramEnd"/>
      <w:r w:rsidR="009272BE" w:rsidRPr="005547B9">
        <w:rPr>
          <w:rFonts w:ascii="Arial" w:hAnsi="Arial" w:cs="Arial"/>
        </w:rPr>
        <w:t xml:space="preserve"> ______________________________________________________________</w:t>
      </w:r>
    </w:p>
    <w:p w:rsidR="009272BE" w:rsidRPr="005547B9" w:rsidRDefault="009272BE" w:rsidP="009272BE">
      <w:pPr>
        <w:autoSpaceDE w:val="0"/>
        <w:autoSpaceDN w:val="0"/>
        <w:adjustRightInd w:val="0"/>
        <w:spacing w:line="360" w:lineRule="auto"/>
        <w:ind w:firstLine="567"/>
        <w:jc w:val="both"/>
        <w:rPr>
          <w:rFonts w:ascii="Arial" w:hAnsi="Arial" w:cs="Arial"/>
        </w:rPr>
      </w:pPr>
      <w:r w:rsidRPr="005547B9">
        <w:rPr>
          <w:rFonts w:ascii="Arial" w:hAnsi="Arial" w:cs="Arial"/>
        </w:rPr>
        <w:t>______________________________________________________________</w:t>
      </w:r>
    </w:p>
    <w:p w:rsidR="009272BE" w:rsidRPr="005547B9" w:rsidRDefault="009272BE" w:rsidP="00706F52">
      <w:pPr>
        <w:autoSpaceDE w:val="0"/>
        <w:autoSpaceDN w:val="0"/>
        <w:adjustRightInd w:val="0"/>
        <w:ind w:firstLine="567"/>
        <w:jc w:val="both"/>
        <w:rPr>
          <w:rFonts w:ascii="Arial" w:hAnsi="Arial" w:cs="Arial"/>
        </w:rPr>
      </w:pPr>
      <w:r w:rsidRPr="005547B9">
        <w:rPr>
          <w:rFonts w:ascii="Arial" w:hAnsi="Arial" w:cs="Arial"/>
        </w:rPr>
        <w:t>(</w:t>
      </w:r>
      <w:proofErr w:type="gramStart"/>
      <w:r w:rsidRPr="005547B9">
        <w:rPr>
          <w:rFonts w:ascii="Arial" w:hAnsi="Arial" w:cs="Arial"/>
        </w:rPr>
        <w:t>производимые</w:t>
      </w:r>
      <w:proofErr w:type="gramEnd"/>
      <w:r w:rsidRPr="005547B9">
        <w:rPr>
          <w:rFonts w:ascii="Arial" w:hAnsi="Arial" w:cs="Arial"/>
        </w:rPr>
        <w:t xml:space="preserve">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9272BE" w:rsidRPr="005547B9" w:rsidRDefault="009272BE" w:rsidP="009272BE">
      <w:pPr>
        <w:autoSpaceDE w:val="0"/>
        <w:autoSpaceDN w:val="0"/>
        <w:adjustRightInd w:val="0"/>
        <w:ind w:firstLine="567"/>
        <w:jc w:val="center"/>
        <w:rPr>
          <w:rFonts w:ascii="Arial" w:hAnsi="Arial" w:cs="Arial"/>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Требование, обязательное к выполнению:</w:t>
      </w:r>
    </w:p>
    <w:p w:rsidR="009272BE" w:rsidRPr="005547B9" w:rsidRDefault="009272BE" w:rsidP="009272BE">
      <w:pPr>
        <w:numPr>
          <w:ilvl w:val="0"/>
          <w:numId w:val="1"/>
        </w:numPr>
        <w:autoSpaceDE w:val="0"/>
        <w:autoSpaceDN w:val="0"/>
        <w:adjustRightInd w:val="0"/>
        <w:spacing w:after="200" w:line="276" w:lineRule="auto"/>
        <w:ind w:firstLine="360"/>
        <w:jc w:val="both"/>
        <w:rPr>
          <w:rFonts w:ascii="Arial" w:hAnsi="Arial" w:cs="Arial"/>
        </w:rPr>
      </w:pPr>
      <w:proofErr w:type="gramStart"/>
      <w:r w:rsidRPr="005547B9">
        <w:rPr>
          <w:rFonts w:ascii="Arial" w:hAnsi="Arial" w:cs="Arial"/>
        </w:rPr>
        <w:t>порубочные</w:t>
      </w:r>
      <w:proofErr w:type="gramEnd"/>
      <w:r w:rsidRPr="005547B9">
        <w:rPr>
          <w:rFonts w:ascii="Arial" w:hAnsi="Arial" w:cs="Arial"/>
        </w:rPr>
        <w:t xml:space="preserve">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9272BE" w:rsidRPr="005547B9" w:rsidRDefault="009272BE" w:rsidP="009272BE">
      <w:pPr>
        <w:autoSpaceDE w:val="0"/>
        <w:autoSpaceDN w:val="0"/>
        <w:adjustRightInd w:val="0"/>
        <w:ind w:left="360" w:firstLine="567"/>
        <w:jc w:val="both"/>
        <w:rPr>
          <w:rFonts w:ascii="Arial" w:hAnsi="Arial" w:cs="Arial"/>
        </w:rPr>
      </w:pPr>
    </w:p>
    <w:p w:rsidR="009272BE" w:rsidRPr="005547B9" w:rsidRDefault="009272BE" w:rsidP="009272BE">
      <w:pPr>
        <w:autoSpaceDE w:val="0"/>
        <w:autoSpaceDN w:val="0"/>
        <w:adjustRightInd w:val="0"/>
        <w:ind w:firstLine="567"/>
        <w:jc w:val="both"/>
        <w:rPr>
          <w:rFonts w:ascii="Arial" w:hAnsi="Arial" w:cs="Arial"/>
          <w:b/>
        </w:rPr>
      </w:pPr>
      <w:r w:rsidRPr="005547B9">
        <w:rPr>
          <w:rFonts w:ascii="Arial" w:hAnsi="Arial" w:cs="Arial"/>
          <w:b/>
        </w:rPr>
        <w:lastRenderedPageBreak/>
        <w:t>Срок действия разрешения 1 год.</w:t>
      </w:r>
    </w:p>
    <w:p w:rsidR="009272BE" w:rsidRPr="005547B9" w:rsidRDefault="009272BE" w:rsidP="009272BE">
      <w:pPr>
        <w:autoSpaceDE w:val="0"/>
        <w:autoSpaceDN w:val="0"/>
        <w:adjustRightInd w:val="0"/>
        <w:ind w:firstLine="567"/>
        <w:jc w:val="both"/>
        <w:rPr>
          <w:rFonts w:ascii="Arial" w:hAnsi="Arial" w:cs="Arial"/>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После выполнения работ и вышеперечисленных требований в обязательном порядке в 10-дневный срок письменно проинформировать администрацию</w:t>
      </w:r>
      <w:r w:rsidRPr="005547B9">
        <w:rPr>
          <w:rFonts w:ascii="Arial" w:hAnsi="Arial" w:cs="Arial"/>
          <w:lang w:eastAsia="en-US"/>
        </w:rPr>
        <w:t xml:space="preserve"> Сторожевского 1-го сельского </w:t>
      </w:r>
      <w:proofErr w:type="gramStart"/>
      <w:r w:rsidRPr="005547B9">
        <w:rPr>
          <w:rFonts w:ascii="Arial" w:hAnsi="Arial" w:cs="Arial"/>
        </w:rPr>
        <w:t>поселения  в</w:t>
      </w:r>
      <w:proofErr w:type="gramEnd"/>
      <w:r w:rsidRPr="005547B9">
        <w:rPr>
          <w:rFonts w:ascii="Arial" w:hAnsi="Arial" w:cs="Arial"/>
        </w:rPr>
        <w:t xml:space="preserve"> целях проведения контроля исполнения выданного разрешения.</w:t>
      </w:r>
    </w:p>
    <w:p w:rsidR="009272BE" w:rsidRPr="005547B9" w:rsidRDefault="009272BE" w:rsidP="009272BE">
      <w:pPr>
        <w:ind w:firstLine="567"/>
        <w:jc w:val="center"/>
        <w:rPr>
          <w:rFonts w:ascii="Arial" w:hAnsi="Arial" w:cs="Arial"/>
          <w:b/>
          <w:bCs/>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9272BE" w:rsidRPr="005547B9" w:rsidTr="004872E8">
        <w:tc>
          <w:tcPr>
            <w:tcW w:w="3508" w:type="dxa"/>
            <w:tcBorders>
              <w:top w:val="nil"/>
              <w:left w:val="nil"/>
              <w:bottom w:val="single" w:sz="4" w:space="0" w:color="auto"/>
              <w:right w:val="nil"/>
            </w:tcBorders>
            <w:vAlign w:val="bottom"/>
            <w:hideMark/>
          </w:tcPr>
          <w:p w:rsidR="009272BE" w:rsidRPr="005547B9" w:rsidRDefault="009272BE" w:rsidP="004872E8">
            <w:pPr>
              <w:jc w:val="center"/>
              <w:rPr>
                <w:rFonts w:ascii="Arial" w:hAnsi="Arial" w:cs="Arial"/>
              </w:rPr>
            </w:pPr>
            <w:r w:rsidRPr="005547B9">
              <w:rPr>
                <w:rFonts w:ascii="Arial" w:hAnsi="Arial" w:cs="Arial"/>
              </w:rPr>
              <w:t xml:space="preserve">Глава </w:t>
            </w:r>
            <w:r w:rsidRPr="005547B9">
              <w:rPr>
                <w:rFonts w:ascii="Arial" w:hAnsi="Arial" w:cs="Arial"/>
                <w:lang w:eastAsia="en-US"/>
              </w:rPr>
              <w:t xml:space="preserve">Сторожевского1-го сельского </w:t>
            </w:r>
            <w:r w:rsidRPr="005547B9">
              <w:rPr>
                <w:rFonts w:ascii="Arial" w:hAnsi="Arial" w:cs="Arial"/>
              </w:rPr>
              <w:t xml:space="preserve">поселения </w:t>
            </w:r>
          </w:p>
        </w:tc>
        <w:tc>
          <w:tcPr>
            <w:tcW w:w="206" w:type="dxa"/>
            <w:vAlign w:val="bottom"/>
          </w:tcPr>
          <w:p w:rsidR="009272BE" w:rsidRPr="005547B9" w:rsidRDefault="009272BE" w:rsidP="004872E8">
            <w:pPr>
              <w:ind w:firstLine="567"/>
              <w:jc w:val="center"/>
              <w:rPr>
                <w:rFonts w:ascii="Arial" w:hAnsi="Arial" w:cs="Arial"/>
              </w:rPr>
            </w:pPr>
          </w:p>
        </w:tc>
        <w:tc>
          <w:tcPr>
            <w:tcW w:w="2943" w:type="dxa"/>
            <w:tcBorders>
              <w:top w:val="nil"/>
              <w:left w:val="nil"/>
              <w:bottom w:val="single" w:sz="4" w:space="0" w:color="auto"/>
              <w:right w:val="nil"/>
            </w:tcBorders>
            <w:vAlign w:val="bottom"/>
          </w:tcPr>
          <w:p w:rsidR="009272BE" w:rsidRPr="005547B9" w:rsidRDefault="009272BE" w:rsidP="004872E8">
            <w:pPr>
              <w:ind w:firstLine="567"/>
              <w:jc w:val="center"/>
              <w:rPr>
                <w:rFonts w:ascii="Arial" w:hAnsi="Arial" w:cs="Arial"/>
              </w:rPr>
            </w:pPr>
          </w:p>
        </w:tc>
        <w:tc>
          <w:tcPr>
            <w:tcW w:w="220" w:type="dxa"/>
            <w:vAlign w:val="bottom"/>
          </w:tcPr>
          <w:p w:rsidR="009272BE" w:rsidRPr="005547B9" w:rsidRDefault="009272BE" w:rsidP="004872E8">
            <w:pPr>
              <w:ind w:firstLine="567"/>
              <w:jc w:val="center"/>
              <w:rPr>
                <w:rFonts w:ascii="Arial" w:hAnsi="Arial" w:cs="Arial"/>
              </w:rPr>
            </w:pPr>
          </w:p>
        </w:tc>
        <w:tc>
          <w:tcPr>
            <w:tcW w:w="3216" w:type="dxa"/>
            <w:tcBorders>
              <w:top w:val="nil"/>
              <w:left w:val="nil"/>
              <w:bottom w:val="single" w:sz="4" w:space="0" w:color="auto"/>
              <w:right w:val="nil"/>
            </w:tcBorders>
            <w:vAlign w:val="bottom"/>
          </w:tcPr>
          <w:p w:rsidR="009272BE" w:rsidRPr="005547B9" w:rsidRDefault="009272BE" w:rsidP="004872E8">
            <w:pPr>
              <w:ind w:firstLine="567"/>
              <w:jc w:val="center"/>
              <w:rPr>
                <w:rFonts w:ascii="Arial" w:hAnsi="Arial" w:cs="Arial"/>
              </w:rPr>
            </w:pPr>
          </w:p>
        </w:tc>
      </w:tr>
      <w:tr w:rsidR="009272BE" w:rsidRPr="005547B9" w:rsidTr="004872E8">
        <w:tc>
          <w:tcPr>
            <w:tcW w:w="3508" w:type="dxa"/>
            <w:hideMark/>
          </w:tcPr>
          <w:p w:rsidR="009272BE" w:rsidRPr="005547B9" w:rsidRDefault="009272BE" w:rsidP="004872E8">
            <w:pPr>
              <w:jc w:val="center"/>
              <w:rPr>
                <w:rFonts w:ascii="Arial" w:hAnsi="Arial" w:cs="Arial"/>
              </w:rPr>
            </w:pPr>
            <w:r w:rsidRPr="005547B9">
              <w:rPr>
                <w:rFonts w:ascii="Arial" w:hAnsi="Arial" w:cs="Arial"/>
              </w:rPr>
              <w:t>(</w:t>
            </w:r>
            <w:proofErr w:type="gramStart"/>
            <w:r w:rsidRPr="005547B9">
              <w:rPr>
                <w:rFonts w:ascii="Arial" w:hAnsi="Arial" w:cs="Arial"/>
              </w:rPr>
              <w:t>должность</w:t>
            </w:r>
            <w:proofErr w:type="gramEnd"/>
            <w:r w:rsidRPr="005547B9">
              <w:rPr>
                <w:rFonts w:ascii="Arial" w:hAnsi="Arial" w:cs="Arial"/>
              </w:rPr>
              <w:t xml:space="preserve"> уполномоченного сотрудника органа, осуществляющего выдачу разрешения )</w:t>
            </w:r>
          </w:p>
        </w:tc>
        <w:tc>
          <w:tcPr>
            <w:tcW w:w="206" w:type="dxa"/>
          </w:tcPr>
          <w:p w:rsidR="009272BE" w:rsidRPr="005547B9" w:rsidRDefault="009272BE" w:rsidP="004872E8">
            <w:pPr>
              <w:ind w:firstLine="567"/>
              <w:jc w:val="center"/>
              <w:rPr>
                <w:rFonts w:ascii="Arial" w:hAnsi="Arial" w:cs="Arial"/>
              </w:rPr>
            </w:pPr>
          </w:p>
        </w:tc>
        <w:tc>
          <w:tcPr>
            <w:tcW w:w="2943" w:type="dxa"/>
            <w:hideMark/>
          </w:tcPr>
          <w:p w:rsidR="009272BE" w:rsidRPr="005547B9" w:rsidRDefault="009272BE" w:rsidP="004872E8">
            <w:pPr>
              <w:ind w:firstLine="567"/>
              <w:jc w:val="center"/>
              <w:rPr>
                <w:rFonts w:ascii="Arial" w:hAnsi="Arial" w:cs="Arial"/>
              </w:rPr>
            </w:pPr>
            <w:r w:rsidRPr="005547B9">
              <w:rPr>
                <w:rFonts w:ascii="Arial" w:hAnsi="Arial" w:cs="Arial"/>
              </w:rPr>
              <w:t>(</w:t>
            </w:r>
            <w:proofErr w:type="gramStart"/>
            <w:r w:rsidRPr="005547B9">
              <w:rPr>
                <w:rFonts w:ascii="Arial" w:hAnsi="Arial" w:cs="Arial"/>
              </w:rPr>
              <w:t>подпись</w:t>
            </w:r>
            <w:proofErr w:type="gramEnd"/>
            <w:r w:rsidRPr="005547B9">
              <w:rPr>
                <w:rFonts w:ascii="Arial" w:hAnsi="Arial" w:cs="Arial"/>
              </w:rPr>
              <w:t>)</w:t>
            </w:r>
          </w:p>
        </w:tc>
        <w:tc>
          <w:tcPr>
            <w:tcW w:w="220" w:type="dxa"/>
          </w:tcPr>
          <w:p w:rsidR="009272BE" w:rsidRPr="005547B9" w:rsidRDefault="009272BE" w:rsidP="004872E8">
            <w:pPr>
              <w:ind w:firstLine="567"/>
              <w:jc w:val="center"/>
              <w:rPr>
                <w:rFonts w:ascii="Arial" w:hAnsi="Arial" w:cs="Arial"/>
              </w:rPr>
            </w:pPr>
          </w:p>
        </w:tc>
        <w:tc>
          <w:tcPr>
            <w:tcW w:w="3216" w:type="dxa"/>
            <w:hideMark/>
          </w:tcPr>
          <w:p w:rsidR="009272BE" w:rsidRPr="005547B9" w:rsidRDefault="009272BE" w:rsidP="004872E8">
            <w:pPr>
              <w:ind w:firstLine="567"/>
              <w:jc w:val="center"/>
              <w:rPr>
                <w:rFonts w:ascii="Arial" w:hAnsi="Arial" w:cs="Arial"/>
              </w:rPr>
            </w:pPr>
            <w:r w:rsidRPr="005547B9">
              <w:rPr>
                <w:rFonts w:ascii="Arial" w:hAnsi="Arial" w:cs="Arial"/>
              </w:rPr>
              <w:t>(</w:t>
            </w:r>
            <w:proofErr w:type="gramStart"/>
            <w:r w:rsidRPr="005547B9">
              <w:rPr>
                <w:rFonts w:ascii="Arial" w:hAnsi="Arial" w:cs="Arial"/>
              </w:rPr>
              <w:t>расшифровка</w:t>
            </w:r>
            <w:proofErr w:type="gramEnd"/>
            <w:r w:rsidRPr="005547B9">
              <w:rPr>
                <w:rFonts w:ascii="Arial" w:hAnsi="Arial" w:cs="Arial"/>
              </w:rPr>
              <w:t xml:space="preserve"> подписи)</w:t>
            </w:r>
          </w:p>
        </w:tc>
      </w:tr>
    </w:tbl>
    <w:p w:rsidR="009272BE" w:rsidRPr="005547B9" w:rsidRDefault="009272BE" w:rsidP="009272BE">
      <w:pPr>
        <w:ind w:firstLine="567"/>
        <w:jc w:val="both"/>
        <w:rPr>
          <w:rFonts w:ascii="Arial" w:hAnsi="Arial" w:cs="Arial"/>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74"/>
      </w:tblGrid>
      <w:tr w:rsidR="00706F52" w:rsidRPr="005547B9" w:rsidTr="004872E8">
        <w:tc>
          <w:tcPr>
            <w:tcW w:w="142" w:type="dxa"/>
            <w:vAlign w:val="bottom"/>
            <w:hideMark/>
          </w:tcPr>
          <w:p w:rsidR="00706F52" w:rsidRPr="005547B9" w:rsidRDefault="00706F52" w:rsidP="004872E8">
            <w:pPr>
              <w:ind w:firstLine="567"/>
              <w:jc w:val="both"/>
              <w:rPr>
                <w:rFonts w:ascii="Arial" w:hAnsi="Arial" w:cs="Arial"/>
                <w:b/>
              </w:rPr>
            </w:pPr>
            <w:r w:rsidRPr="005547B9">
              <w:rPr>
                <w:rFonts w:ascii="Arial" w:hAnsi="Arial" w:cs="Arial"/>
                <w:b/>
              </w:rPr>
              <w:t>“</w:t>
            </w:r>
          </w:p>
        </w:tc>
        <w:tc>
          <w:tcPr>
            <w:tcW w:w="374" w:type="dxa"/>
            <w:vAlign w:val="bottom"/>
          </w:tcPr>
          <w:p w:rsidR="00706F52" w:rsidRPr="005547B9" w:rsidRDefault="00706F52" w:rsidP="004872E8">
            <w:pPr>
              <w:ind w:firstLine="567"/>
              <w:jc w:val="right"/>
              <w:rPr>
                <w:rFonts w:ascii="Arial" w:hAnsi="Arial" w:cs="Arial"/>
                <w:b/>
              </w:rPr>
            </w:pPr>
          </w:p>
        </w:tc>
      </w:tr>
    </w:tbl>
    <w:p w:rsidR="009272BE" w:rsidRPr="005547B9" w:rsidRDefault="009272BE" w:rsidP="009272BE">
      <w:pPr>
        <w:spacing w:before="120" w:after="240"/>
        <w:ind w:firstLine="567"/>
        <w:jc w:val="both"/>
        <w:rPr>
          <w:rFonts w:ascii="Arial" w:hAnsi="Arial" w:cs="Arial"/>
          <w:b/>
        </w:rPr>
      </w:pPr>
      <w:r w:rsidRPr="005547B9">
        <w:rPr>
          <w:rFonts w:ascii="Arial" w:hAnsi="Arial" w:cs="Arial"/>
          <w:b/>
        </w:rPr>
        <w:t>М.П.</w:t>
      </w:r>
    </w:p>
    <w:p w:rsidR="009272BE" w:rsidRPr="005547B9" w:rsidRDefault="009272BE" w:rsidP="009272BE">
      <w:pPr>
        <w:widowControl w:val="0"/>
        <w:autoSpaceDE w:val="0"/>
        <w:autoSpaceDN w:val="0"/>
        <w:adjustRightInd w:val="0"/>
        <w:jc w:val="both"/>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r w:rsidRPr="005547B9">
        <w:rPr>
          <w:rFonts w:ascii="Arial" w:hAnsi="Arial" w:cs="Arial"/>
        </w:rPr>
        <w:br w:type="page"/>
      </w:r>
      <w:r w:rsidRPr="005547B9">
        <w:rPr>
          <w:rFonts w:ascii="Arial" w:hAnsi="Arial" w:cs="Arial"/>
        </w:rPr>
        <w:lastRenderedPageBreak/>
        <w:t>Приложение № 2</w:t>
      </w:r>
    </w:p>
    <w:p w:rsidR="009272BE" w:rsidRPr="005547B9" w:rsidRDefault="009272BE" w:rsidP="009272BE">
      <w:pPr>
        <w:ind w:left="3969"/>
        <w:jc w:val="right"/>
        <w:rPr>
          <w:rFonts w:ascii="Arial" w:hAnsi="Arial" w:cs="Arial"/>
        </w:rPr>
      </w:pPr>
      <w:proofErr w:type="gramStart"/>
      <w:r w:rsidRPr="005547B9">
        <w:rPr>
          <w:rFonts w:ascii="Arial" w:hAnsi="Arial" w:cs="Arial"/>
        </w:rPr>
        <w:t>к</w:t>
      </w:r>
      <w:proofErr w:type="gramEnd"/>
      <w:r w:rsidRPr="005547B9">
        <w:rPr>
          <w:rFonts w:ascii="Arial" w:hAnsi="Arial" w:cs="Arial"/>
        </w:rPr>
        <w:t xml:space="preserve"> порядку оформления порубочного билета и (или) разрешения на пересадку деревьев и кустарников в </w:t>
      </w:r>
      <w:r w:rsidRPr="005547B9">
        <w:rPr>
          <w:rFonts w:ascii="Arial" w:hAnsi="Arial" w:cs="Arial"/>
          <w:lang w:eastAsia="en-US"/>
        </w:rPr>
        <w:t xml:space="preserve">Сторожевском 1-ом сельском </w:t>
      </w:r>
      <w:r w:rsidRPr="005547B9">
        <w:rPr>
          <w:rFonts w:ascii="Arial" w:hAnsi="Arial" w:cs="Arial"/>
        </w:rPr>
        <w:t xml:space="preserve">поселении </w:t>
      </w: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suppressAutoHyphens/>
        <w:jc w:val="center"/>
        <w:rPr>
          <w:rFonts w:ascii="Arial" w:hAnsi="Arial" w:cs="Arial"/>
        </w:rPr>
      </w:pPr>
      <w:r w:rsidRPr="005547B9">
        <w:rPr>
          <w:rFonts w:ascii="Arial" w:hAnsi="Arial" w:cs="Arial"/>
        </w:rPr>
        <w:t xml:space="preserve">Порядок </w:t>
      </w:r>
    </w:p>
    <w:p w:rsidR="009272BE" w:rsidRPr="005547B9" w:rsidRDefault="009272BE" w:rsidP="009272BE">
      <w:pPr>
        <w:suppressAutoHyphens/>
        <w:jc w:val="center"/>
        <w:rPr>
          <w:rFonts w:ascii="Arial" w:hAnsi="Arial" w:cs="Arial"/>
        </w:rPr>
      </w:pPr>
      <w:proofErr w:type="gramStart"/>
      <w:r w:rsidRPr="005547B9">
        <w:rPr>
          <w:rFonts w:ascii="Arial" w:hAnsi="Arial" w:cs="Arial"/>
        </w:rPr>
        <w:t>расчета</w:t>
      </w:r>
      <w:proofErr w:type="gramEnd"/>
      <w:r w:rsidRPr="005547B9">
        <w:rPr>
          <w:rFonts w:ascii="Arial" w:hAnsi="Arial" w:cs="Arial"/>
        </w:rPr>
        <w:t xml:space="preserve"> компенсационной стоимости зеленых насаждений</w:t>
      </w:r>
    </w:p>
    <w:p w:rsidR="009272BE" w:rsidRPr="005547B9" w:rsidRDefault="009272BE" w:rsidP="009272BE">
      <w:pPr>
        <w:ind w:firstLine="709"/>
        <w:jc w:val="both"/>
        <w:rPr>
          <w:rFonts w:ascii="Arial" w:hAnsi="Arial" w:cs="Arial"/>
          <w:b/>
        </w:rPr>
      </w:pPr>
    </w:p>
    <w:p w:rsidR="009272BE" w:rsidRPr="005547B9" w:rsidRDefault="009272BE" w:rsidP="009272BE">
      <w:pPr>
        <w:autoSpaceDE w:val="0"/>
        <w:autoSpaceDN w:val="0"/>
        <w:adjustRightInd w:val="0"/>
        <w:jc w:val="both"/>
        <w:rPr>
          <w:rFonts w:ascii="Arial" w:hAnsi="Arial" w:cs="Arial"/>
        </w:rPr>
      </w:pPr>
      <w:r w:rsidRPr="005547B9">
        <w:rPr>
          <w:rFonts w:ascii="Arial" w:hAnsi="Arial" w:cs="Arial"/>
        </w:rPr>
        <w:t>1.1. Порядок применяется: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при исчислении размера компенсационных платежей за правомерное уничтожение и повреждение зеленых насаждений;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при необходимости определения стоимости зеленых насаждений.</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2. Расчет восстановительной стоимости</w:t>
      </w:r>
    </w:p>
    <w:p w:rsidR="009272BE" w:rsidRPr="005547B9" w:rsidRDefault="009272BE" w:rsidP="009272BE">
      <w:pPr>
        <w:autoSpaceDE w:val="0"/>
        <w:autoSpaceDN w:val="0"/>
        <w:adjustRightInd w:val="0"/>
        <w:jc w:val="center"/>
        <w:outlineLvl w:val="1"/>
        <w:rPr>
          <w:rFonts w:ascii="Arial" w:hAnsi="Arial" w:cs="Arial"/>
        </w:rPr>
      </w:pP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2.1. Расчет показателя восстановительной стоимости производится отдельно для следующих категорий зеленых насаждений:</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деревья;</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кустарники;</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газоны;</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цветники.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2.2. Расчет восстановительной стоимости производится по следующей формуле:</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в</w:t>
      </w:r>
      <w:proofErr w:type="spellEnd"/>
      <w:r w:rsidRPr="005547B9">
        <w:rPr>
          <w:rFonts w:ascii="Arial" w:hAnsi="Arial" w:cs="Arial"/>
        </w:rPr>
        <w:t xml:space="preserve">  =</w:t>
      </w:r>
      <w:proofErr w:type="gramEnd"/>
      <w:r w:rsidRPr="005547B9">
        <w:rPr>
          <w:rFonts w:ascii="Arial" w:hAnsi="Arial" w:cs="Arial"/>
        </w:rPr>
        <w:t xml:space="preserve"> </w:t>
      </w:r>
      <w:proofErr w:type="spellStart"/>
      <w:r w:rsidRPr="005547B9">
        <w:rPr>
          <w:rFonts w:ascii="Arial" w:hAnsi="Arial" w:cs="Arial"/>
        </w:rPr>
        <w:t>С</w:t>
      </w:r>
      <w:r w:rsidRPr="005547B9">
        <w:rPr>
          <w:rFonts w:ascii="Arial" w:hAnsi="Arial" w:cs="Arial"/>
          <w:vertAlign w:val="subscript"/>
        </w:rPr>
        <w:t>п</w:t>
      </w:r>
      <w:proofErr w:type="spellEnd"/>
      <w:r w:rsidRPr="005547B9">
        <w:rPr>
          <w:rFonts w:ascii="Arial" w:hAnsi="Arial" w:cs="Arial"/>
        </w:rPr>
        <w:t xml:space="preserve">  + </w:t>
      </w: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xml:space="preserve">  + </w:t>
      </w:r>
      <w:proofErr w:type="spellStart"/>
      <w:r w:rsidRPr="005547B9">
        <w:rPr>
          <w:rFonts w:ascii="Arial" w:hAnsi="Arial" w:cs="Arial"/>
        </w:rPr>
        <w:t>З</w:t>
      </w:r>
      <w:r w:rsidRPr="005547B9">
        <w:rPr>
          <w:rFonts w:ascii="Arial" w:hAnsi="Arial" w:cs="Arial"/>
          <w:vertAlign w:val="subscript"/>
        </w:rPr>
        <w:t>у</w:t>
      </w:r>
      <w:proofErr w:type="spellEnd"/>
      <w:r w:rsidRPr="005547B9">
        <w:rPr>
          <w:rFonts w:ascii="Arial" w:hAnsi="Arial" w:cs="Arial"/>
        </w:rPr>
        <w:t xml:space="preserve"> ,</w:t>
      </w:r>
    </w:p>
    <w:p w:rsidR="009272BE" w:rsidRPr="005547B9" w:rsidRDefault="009272BE" w:rsidP="009272BE">
      <w:pPr>
        <w:autoSpaceDE w:val="0"/>
        <w:autoSpaceDN w:val="0"/>
        <w:adjustRightInd w:val="0"/>
        <w:rPr>
          <w:rFonts w:ascii="Arial" w:hAnsi="Arial" w:cs="Arial"/>
        </w:rPr>
      </w:pPr>
    </w:p>
    <w:p w:rsidR="009272BE" w:rsidRPr="005547B9" w:rsidRDefault="009272BE" w:rsidP="005547B9">
      <w:pPr>
        <w:autoSpaceDE w:val="0"/>
        <w:autoSpaceDN w:val="0"/>
        <w:adjustRightInd w:val="0"/>
        <w:ind w:firstLine="567"/>
        <w:rPr>
          <w:rFonts w:ascii="Arial" w:hAnsi="Arial" w:cs="Arial"/>
        </w:rPr>
      </w:pPr>
      <w:proofErr w:type="gramStart"/>
      <w:r w:rsidRPr="005547B9">
        <w:rPr>
          <w:rFonts w:ascii="Arial" w:hAnsi="Arial" w:cs="Arial"/>
        </w:rPr>
        <w:t>где</w:t>
      </w:r>
      <w:proofErr w:type="gramEnd"/>
      <w:r w:rsidRPr="005547B9">
        <w:rPr>
          <w:rFonts w:ascii="Arial" w:hAnsi="Arial" w:cs="Arial"/>
        </w:rPr>
        <w:t>:</w:t>
      </w:r>
    </w:p>
    <w:p w:rsidR="009272BE" w:rsidRP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в</w:t>
      </w:r>
      <w:proofErr w:type="spellEnd"/>
      <w:r w:rsidRPr="005547B9">
        <w:rPr>
          <w:rFonts w:ascii="Arial" w:hAnsi="Arial" w:cs="Arial"/>
        </w:rPr>
        <w:t xml:space="preserve">  -</w:t>
      </w:r>
      <w:proofErr w:type="gramEnd"/>
      <w:r w:rsidRPr="005547B9">
        <w:rPr>
          <w:rFonts w:ascii="Arial" w:hAnsi="Arial" w:cs="Arial"/>
        </w:rPr>
        <w:t xml:space="preserve"> восстановительная стоимость;</w:t>
      </w:r>
    </w:p>
    <w:p w:rsidR="005547B9" w:rsidRDefault="005547B9" w:rsidP="005547B9">
      <w:pPr>
        <w:autoSpaceDE w:val="0"/>
        <w:autoSpaceDN w:val="0"/>
        <w:adjustRightInd w:val="0"/>
        <w:ind w:firstLine="567"/>
        <w:jc w:val="both"/>
        <w:rPr>
          <w:rFonts w:ascii="Arial" w:hAnsi="Arial" w:cs="Arial"/>
        </w:rPr>
      </w:pPr>
    </w:p>
    <w:p w:rsidR="009272BE" w:rsidRPr="005547B9" w:rsidRDefault="009272BE" w:rsidP="005547B9">
      <w:pPr>
        <w:autoSpaceDE w:val="0"/>
        <w:autoSpaceDN w:val="0"/>
        <w:adjustRightInd w:val="0"/>
        <w:ind w:firstLine="567"/>
        <w:jc w:val="both"/>
        <w:rPr>
          <w:rFonts w:ascii="Arial" w:hAnsi="Arial" w:cs="Arial"/>
        </w:rPr>
      </w:pPr>
      <w:proofErr w:type="spellStart"/>
      <w:r w:rsidRPr="005547B9">
        <w:rPr>
          <w:rFonts w:ascii="Arial" w:hAnsi="Arial" w:cs="Arial"/>
        </w:rPr>
        <w:t>С</w:t>
      </w:r>
      <w:r w:rsidRPr="005547B9">
        <w:rPr>
          <w:rFonts w:ascii="Arial" w:hAnsi="Arial" w:cs="Arial"/>
          <w:vertAlign w:val="subscript"/>
        </w:rPr>
        <w:t>п</w:t>
      </w:r>
      <w:proofErr w:type="spellEnd"/>
      <w:r w:rsidRPr="005547B9">
        <w:rPr>
          <w:rFonts w:ascii="Arial" w:hAnsi="Arial" w:cs="Arial"/>
        </w:rPr>
        <w:t xml:space="preserve"> - стоимость посадочного материала (максимального размера с комом земли) - используются данные местных питомников в текущем по</w:t>
      </w:r>
      <w:r w:rsidR="005547B9">
        <w:rPr>
          <w:rFonts w:ascii="Arial" w:hAnsi="Arial" w:cs="Arial"/>
        </w:rPr>
        <w:t xml:space="preserve">садочном сезоне (весна, осень), </w:t>
      </w:r>
      <w:r w:rsidRPr="005547B9">
        <w:rPr>
          <w:rFonts w:ascii="Arial" w:hAnsi="Arial" w:cs="Arial"/>
        </w:rPr>
        <w:t>при отсутствии расценок на конкретные виды древесно-кустарниковых пород используется стоимость биологически близких видов;</w:t>
      </w:r>
    </w:p>
    <w:p w:rsidR="009272BE" w:rsidRPr="005547B9" w:rsidRDefault="009272BE" w:rsidP="009272BE">
      <w:pPr>
        <w:autoSpaceDE w:val="0"/>
        <w:autoSpaceDN w:val="0"/>
        <w:adjustRightInd w:val="0"/>
        <w:rPr>
          <w:rFonts w:ascii="Arial" w:hAnsi="Arial" w:cs="Arial"/>
        </w:rPr>
      </w:pP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xml:space="preserve"> - единовременные затраты по посадке деревьев, кустарников, созданию газонов, цветников.</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Определяется как стоимость 1 человеко-часа:</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п</w:t>
      </w:r>
      <w:proofErr w:type="spellEnd"/>
      <w:r w:rsidRPr="005547B9">
        <w:rPr>
          <w:rFonts w:ascii="Arial" w:hAnsi="Arial" w:cs="Arial"/>
          <w:vertAlign w:val="subscript"/>
        </w:rPr>
        <w:t xml:space="preserve"> </w:t>
      </w:r>
      <w:r w:rsidR="005547B9">
        <w:rPr>
          <w:rFonts w:ascii="Arial" w:hAnsi="Arial" w:cs="Arial"/>
        </w:rPr>
        <w:t>-</w:t>
      </w:r>
      <w:r w:rsidRPr="005547B9">
        <w:rPr>
          <w:rFonts w:ascii="Arial" w:hAnsi="Arial" w:cs="Arial"/>
        </w:rPr>
        <w:t>среднее число рабочих часов в месяц при 40-часовой рабочей недели</w:t>
      </w:r>
      <w:r w:rsidRPr="005547B9">
        <w:rPr>
          <w:rFonts w:ascii="Arial" w:hAnsi="Arial" w:cs="Arial"/>
          <w:vertAlign w:val="superscript"/>
        </w:rPr>
        <w:t>*</w:t>
      </w:r>
      <w:r w:rsidRPr="005547B9">
        <w:rPr>
          <w:rFonts w:ascii="Arial" w:hAnsi="Arial" w:cs="Arial"/>
        </w:rPr>
        <w:t>, где:</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п</w:t>
      </w:r>
      <w:proofErr w:type="spellEnd"/>
      <w:r w:rsidRPr="005547B9">
        <w:rPr>
          <w:rFonts w:ascii="Arial" w:hAnsi="Arial" w:cs="Arial"/>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9272BE" w:rsidRPr="005547B9" w:rsidRDefault="009272BE" w:rsidP="005547B9">
      <w:pPr>
        <w:autoSpaceDE w:val="0"/>
        <w:autoSpaceDN w:val="0"/>
        <w:adjustRightInd w:val="0"/>
        <w:ind w:firstLine="567"/>
        <w:jc w:val="both"/>
        <w:rPr>
          <w:rFonts w:ascii="Arial" w:hAnsi="Arial" w:cs="Arial"/>
        </w:rPr>
      </w:pPr>
      <w:proofErr w:type="spellStart"/>
      <w:r w:rsidRPr="005547B9">
        <w:rPr>
          <w:rFonts w:ascii="Arial" w:hAnsi="Arial" w:cs="Arial"/>
        </w:rPr>
        <w:t>З</w:t>
      </w:r>
      <w:r w:rsidRPr="005547B9">
        <w:rPr>
          <w:rFonts w:ascii="Arial" w:hAnsi="Arial" w:cs="Arial"/>
          <w:vertAlign w:val="subscript"/>
        </w:rPr>
        <w:t>у</w:t>
      </w:r>
      <w:proofErr w:type="spellEnd"/>
      <w:r w:rsidRPr="005547B9">
        <w:rPr>
          <w:rFonts w:ascii="Arial" w:hAnsi="Arial" w:cs="Arial"/>
        </w:rPr>
        <w:t xml:space="preserve"> - затраты по уходу за насаждениями, определяются как стоимость 1</w:t>
      </w:r>
      <w:r w:rsidR="00164C7C">
        <w:rPr>
          <w:rFonts w:ascii="Arial" w:hAnsi="Arial" w:cs="Arial"/>
        </w:rPr>
        <w:t xml:space="preserve"> </w:t>
      </w:r>
      <w:r w:rsidRPr="005547B9">
        <w:rPr>
          <w:rFonts w:ascii="Arial" w:hAnsi="Arial" w:cs="Arial"/>
        </w:rPr>
        <w:t xml:space="preserve">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Для деревьев используется следующая шкала коэффициентов в зависимости от диаметра ствола на высоте 1,3 метра:</w:t>
      </w:r>
    </w:p>
    <w:p w:rsidR="00164C7C" w:rsidRDefault="00164C7C" w:rsidP="009272BE">
      <w:pPr>
        <w:autoSpaceDE w:val="0"/>
        <w:autoSpaceDN w:val="0"/>
        <w:adjustRightInd w:val="0"/>
        <w:ind w:firstLine="540"/>
        <w:jc w:val="right"/>
        <w:rPr>
          <w:rFonts w:ascii="Arial" w:hAnsi="Arial" w:cs="Arial"/>
        </w:rPr>
      </w:pPr>
    </w:p>
    <w:p w:rsidR="009272BE" w:rsidRPr="005547B9" w:rsidRDefault="009272BE" w:rsidP="009272BE">
      <w:pPr>
        <w:autoSpaceDE w:val="0"/>
        <w:autoSpaceDN w:val="0"/>
        <w:adjustRightInd w:val="0"/>
        <w:ind w:firstLine="540"/>
        <w:jc w:val="right"/>
        <w:rPr>
          <w:rFonts w:ascii="Arial" w:hAnsi="Arial" w:cs="Arial"/>
        </w:rPr>
      </w:pPr>
      <w:r w:rsidRPr="005547B9">
        <w:rPr>
          <w:rFonts w:ascii="Arial" w:hAnsi="Arial" w:cs="Arial"/>
        </w:rPr>
        <w:lastRenderedPageBreak/>
        <w:t xml:space="preserve">Таблица </w:t>
      </w:r>
      <w:r w:rsidR="00164C7C">
        <w:rPr>
          <w:rFonts w:ascii="Arial" w:hAnsi="Arial" w:cs="Arial"/>
        </w:rPr>
        <w:t>1</w:t>
      </w:r>
    </w:p>
    <w:tbl>
      <w:tblPr>
        <w:tblW w:w="0" w:type="auto"/>
        <w:tblInd w:w="70" w:type="dxa"/>
        <w:tblLayout w:type="fixed"/>
        <w:tblCellMar>
          <w:left w:w="70" w:type="dxa"/>
          <w:right w:w="70" w:type="dxa"/>
        </w:tblCellMar>
        <w:tblLook w:val="0000" w:firstRow="0" w:lastRow="0" w:firstColumn="0" w:lastColumn="0" w:noHBand="0" w:noVBand="0"/>
      </w:tblPr>
      <w:tblGrid>
        <w:gridCol w:w="3544"/>
        <w:gridCol w:w="1418"/>
        <w:gridCol w:w="1275"/>
        <w:gridCol w:w="1418"/>
        <w:gridCol w:w="1559"/>
      </w:tblGrid>
      <w:tr w:rsidR="009272BE" w:rsidRPr="005547B9" w:rsidTr="004872E8">
        <w:trPr>
          <w:cantSplit/>
          <w:trHeight w:val="240"/>
        </w:trPr>
        <w:tc>
          <w:tcPr>
            <w:tcW w:w="3544"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Диаметр, см</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До 10</w:t>
            </w:r>
          </w:p>
        </w:tc>
        <w:tc>
          <w:tcPr>
            <w:tcW w:w="12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10,1 - 20</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20,1 - 30</w:t>
            </w:r>
          </w:p>
        </w:tc>
        <w:tc>
          <w:tcPr>
            <w:tcW w:w="1559"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Свыше 30</w:t>
            </w:r>
          </w:p>
        </w:tc>
      </w:tr>
      <w:tr w:rsidR="009272BE" w:rsidRPr="005547B9" w:rsidTr="004872E8">
        <w:trPr>
          <w:cantSplit/>
          <w:trHeight w:val="240"/>
        </w:trPr>
        <w:tc>
          <w:tcPr>
            <w:tcW w:w="3544"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Коэффициент</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3</w:t>
            </w:r>
          </w:p>
        </w:tc>
        <w:tc>
          <w:tcPr>
            <w:tcW w:w="12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5</w:t>
            </w:r>
          </w:p>
        </w:tc>
        <w:tc>
          <w:tcPr>
            <w:tcW w:w="1559"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6</w:t>
            </w:r>
          </w:p>
        </w:tc>
      </w:tr>
    </w:tbl>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*среднее число рабочих часов в месяц при 40-часовой рабочей недели принято из расчета средней величины данного показателя, взятого за календарный год, в котором планируются (начаты) работы по повреждению или уничтожению зеленых насаждений.</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keepNext/>
        <w:ind w:firstLine="851"/>
        <w:jc w:val="both"/>
        <w:outlineLvl w:val="0"/>
        <w:rPr>
          <w:rFonts w:ascii="Arial" w:hAnsi="Arial" w:cs="Arial"/>
          <w:kern w:val="20"/>
        </w:rPr>
      </w:pPr>
      <w:r w:rsidRPr="005547B9">
        <w:rPr>
          <w:rFonts w:ascii="Arial" w:hAnsi="Arial" w:cs="Arial"/>
          <w:kern w:val="20"/>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строительного и жилищно-коммунального хозяйства Российской Федерации от 30.01.2014 г. № 31/</w:t>
      </w:r>
      <w:proofErr w:type="spellStart"/>
      <w:r w:rsidRPr="005547B9">
        <w:rPr>
          <w:rFonts w:ascii="Arial" w:hAnsi="Arial" w:cs="Arial"/>
          <w:kern w:val="20"/>
        </w:rPr>
        <w:t>пр</w:t>
      </w:r>
      <w:proofErr w:type="spellEnd"/>
      <w:r w:rsidRPr="005547B9">
        <w:rPr>
          <w:rFonts w:ascii="Arial" w:hAnsi="Arial" w:cs="Arial"/>
          <w:kern w:val="20"/>
        </w:rPr>
        <w:t>)</w:t>
      </w:r>
    </w:p>
    <w:p w:rsidR="009272BE" w:rsidRPr="005547B9" w:rsidRDefault="009272BE" w:rsidP="009272BE">
      <w:pPr>
        <w:keepNext/>
        <w:jc w:val="both"/>
        <w:outlineLvl w:val="0"/>
        <w:rPr>
          <w:rFonts w:ascii="Arial" w:hAnsi="Arial" w:cs="Arial"/>
          <w:b/>
          <w:bCs/>
          <w:kern w:val="20"/>
        </w:rPr>
      </w:pPr>
    </w:p>
    <w:p w:rsidR="009272BE" w:rsidRPr="005547B9" w:rsidRDefault="009272BE" w:rsidP="009272BE">
      <w:pPr>
        <w:autoSpaceDE w:val="0"/>
        <w:autoSpaceDN w:val="0"/>
        <w:adjustRightInd w:val="0"/>
        <w:jc w:val="right"/>
        <w:outlineLvl w:val="2"/>
        <w:rPr>
          <w:rFonts w:ascii="Arial" w:hAnsi="Arial" w:cs="Arial"/>
        </w:rPr>
      </w:pPr>
      <w:r w:rsidRPr="005547B9">
        <w:rPr>
          <w:rFonts w:ascii="Arial" w:hAnsi="Arial" w:cs="Arial"/>
        </w:rPr>
        <w:t xml:space="preserve">Таблица </w:t>
      </w:r>
      <w:r w:rsidR="00164C7C">
        <w:rPr>
          <w:rFonts w:ascii="Arial" w:hAnsi="Arial" w:cs="Arial"/>
        </w:rPr>
        <w:t>2</w:t>
      </w:r>
    </w:p>
    <w:p w:rsidR="009272BE" w:rsidRPr="005547B9" w:rsidRDefault="009272BE" w:rsidP="009272BE">
      <w:pPr>
        <w:autoSpaceDE w:val="0"/>
        <w:autoSpaceDN w:val="0"/>
        <w:adjustRightInd w:val="0"/>
        <w:jc w:val="center"/>
        <w:outlineLvl w:val="2"/>
        <w:rPr>
          <w:rFonts w:ascii="Arial" w:hAnsi="Arial" w:cs="Arial"/>
        </w:rPr>
      </w:pPr>
      <w:r w:rsidRPr="005547B9">
        <w:rPr>
          <w:rFonts w:ascii="Arial" w:hAnsi="Arial" w:cs="Arial"/>
        </w:rPr>
        <w:t>Трудозатраты на создание зеленых насаждений и уход за ними</w:t>
      </w:r>
    </w:p>
    <w:p w:rsidR="009272BE" w:rsidRPr="005547B9" w:rsidRDefault="009272BE" w:rsidP="009272BE">
      <w:pPr>
        <w:autoSpaceDE w:val="0"/>
        <w:autoSpaceDN w:val="0"/>
        <w:adjustRightInd w:val="0"/>
        <w:ind w:firstLine="540"/>
        <w:rPr>
          <w:rFonts w:ascii="Arial" w:hAnsi="Arial" w:cs="Arial"/>
        </w:rPr>
      </w:pPr>
    </w:p>
    <w:tbl>
      <w:tblPr>
        <w:tblW w:w="9585" w:type="dxa"/>
        <w:tblInd w:w="70" w:type="dxa"/>
        <w:tblLayout w:type="fixed"/>
        <w:tblCellMar>
          <w:left w:w="70" w:type="dxa"/>
          <w:right w:w="70" w:type="dxa"/>
        </w:tblCellMar>
        <w:tblLook w:val="0000" w:firstRow="0" w:lastRow="0" w:firstColumn="0" w:lastColumn="0" w:noHBand="0" w:noVBand="0"/>
      </w:tblPr>
      <w:tblGrid>
        <w:gridCol w:w="675"/>
        <w:gridCol w:w="5343"/>
        <w:gridCol w:w="1542"/>
        <w:gridCol w:w="2025"/>
      </w:tblGrid>
      <w:tr w:rsidR="009272BE" w:rsidRPr="005547B9" w:rsidTr="00164C7C">
        <w:trPr>
          <w:cantSplit/>
          <w:trHeight w:val="36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roofErr w:type="gramStart"/>
            <w:r w:rsidRPr="005547B9">
              <w:rPr>
                <w:rFonts w:ascii="Arial" w:hAnsi="Arial" w:cs="Arial"/>
              </w:rPr>
              <w:t xml:space="preserve">№  </w:t>
            </w:r>
            <w:r w:rsidRPr="005547B9">
              <w:rPr>
                <w:rFonts w:ascii="Arial" w:hAnsi="Arial" w:cs="Arial"/>
              </w:rPr>
              <w:br/>
              <w:t>п</w:t>
            </w:r>
            <w:proofErr w:type="gramEnd"/>
            <w:r w:rsidRPr="005547B9">
              <w:rPr>
                <w:rFonts w:ascii="Arial" w:hAnsi="Arial" w:cs="Arial"/>
              </w:rPr>
              <w:t>/п</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Виды работ</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Трудозатраты, </w:t>
            </w:r>
            <w:r w:rsidRPr="005547B9">
              <w:rPr>
                <w:rFonts w:ascii="Arial" w:hAnsi="Arial" w:cs="Arial"/>
              </w:rPr>
              <w:br/>
              <w:t>чел/час</w:t>
            </w:r>
          </w:p>
        </w:tc>
      </w:tr>
      <w:tr w:rsidR="009272BE" w:rsidRPr="005547B9" w:rsidTr="00164C7C">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Посадка дерева с комом земли (со средней величиной кома 1,0х1,0х0,6м), включающая:</w:t>
            </w:r>
          </w:p>
          <w:p w:rsidR="009272BE" w:rsidRPr="005547B9" w:rsidRDefault="009272BE" w:rsidP="004872E8">
            <w:pPr>
              <w:autoSpaceDE w:val="0"/>
              <w:autoSpaceDN w:val="0"/>
              <w:adjustRightInd w:val="0"/>
              <w:rPr>
                <w:rFonts w:ascii="Arial" w:hAnsi="Arial" w:cs="Arial"/>
              </w:rPr>
            </w:pPr>
            <w:r w:rsidRPr="005547B9">
              <w:rPr>
                <w:rFonts w:ascii="Arial" w:hAnsi="Arial" w:cs="Arial"/>
              </w:rPr>
              <w:t>- планировка участка вручную;</w:t>
            </w:r>
          </w:p>
          <w:p w:rsidR="009272BE" w:rsidRPr="005547B9" w:rsidRDefault="009272BE" w:rsidP="004872E8">
            <w:pPr>
              <w:autoSpaceDE w:val="0"/>
              <w:autoSpaceDN w:val="0"/>
              <w:adjustRightInd w:val="0"/>
              <w:rPr>
                <w:rFonts w:ascii="Arial" w:hAnsi="Arial" w:cs="Arial"/>
              </w:rPr>
            </w:pPr>
            <w:r w:rsidRPr="005547B9">
              <w:rPr>
                <w:rFonts w:ascii="Arial" w:eastAsia="Calibri" w:hAnsi="Arial" w:cs="Arial"/>
                <w:lang w:eastAsia="en-US"/>
              </w:rPr>
              <w:t xml:space="preserve">- </w:t>
            </w:r>
            <w:r w:rsidRPr="005547B9">
              <w:rPr>
                <w:rFonts w:ascii="Arial" w:hAnsi="Arial" w:cs="Arial"/>
              </w:rPr>
              <w:t>подготовка стандартных посадочных мест для деревьев и кустарников с квадратным комом земли вручную в естественном грунте;</w:t>
            </w:r>
          </w:p>
          <w:p w:rsidR="009272BE" w:rsidRPr="005547B9" w:rsidRDefault="009272BE" w:rsidP="004872E8">
            <w:pPr>
              <w:rPr>
                <w:rFonts w:ascii="Arial" w:hAnsi="Arial" w:cs="Arial"/>
              </w:rPr>
            </w:pPr>
            <w:r w:rsidRPr="005547B9">
              <w:rPr>
                <w:rFonts w:ascii="Arial" w:hAnsi="Arial" w:cs="Arial"/>
              </w:rPr>
              <w:t>- посадка деревьев и кустарников с комом земли (1,0х1,0х0,6 м)</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10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яма</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дерево</w:t>
            </w:r>
          </w:p>
          <w:p w:rsidR="009272BE" w:rsidRPr="005547B9" w:rsidRDefault="009272BE" w:rsidP="004872E8">
            <w:pPr>
              <w:autoSpaceDE w:val="0"/>
              <w:autoSpaceDN w:val="0"/>
              <w:adjustRightInd w:val="0"/>
              <w:jc w:val="center"/>
              <w:rPr>
                <w:rFonts w:ascii="Arial" w:hAnsi="Arial" w:cs="Arial"/>
              </w:rPr>
            </w:pP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9,646</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4,321</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4,305</w:t>
            </w:r>
          </w:p>
        </w:tc>
      </w:tr>
      <w:tr w:rsidR="009272BE" w:rsidRPr="005547B9" w:rsidTr="00164C7C">
        <w:trPr>
          <w:cantSplit/>
          <w:trHeight w:val="48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164C7C">
            <w:pPr>
              <w:autoSpaceDE w:val="0"/>
              <w:autoSpaceDN w:val="0"/>
              <w:adjustRightInd w:val="0"/>
              <w:ind w:right="150"/>
              <w:rPr>
                <w:rFonts w:ascii="Arial" w:hAnsi="Arial" w:cs="Arial"/>
              </w:rPr>
            </w:pPr>
            <w:r w:rsidRPr="005547B9">
              <w:rPr>
                <w:rFonts w:ascii="Arial" w:hAnsi="Arial" w:cs="Arial"/>
              </w:rPr>
              <w:t xml:space="preserve">Посадка кустарников-саженцев в группы (в </w:t>
            </w:r>
            <w:proofErr w:type="spellStart"/>
            <w:r w:rsidRPr="005547B9">
              <w:rPr>
                <w:rFonts w:ascii="Arial" w:hAnsi="Arial" w:cs="Arial"/>
              </w:rPr>
              <w:t>т.ч</w:t>
            </w:r>
            <w:proofErr w:type="spellEnd"/>
            <w:r w:rsidRPr="005547B9">
              <w:rPr>
                <w:rFonts w:ascii="Arial" w:hAnsi="Arial" w:cs="Arial"/>
              </w:rPr>
              <w:t>.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3"/>
            </w:tblGrid>
            <w:tr w:rsidR="009272BE" w:rsidRPr="005547B9" w:rsidTr="004872E8">
              <w:tc>
                <w:tcPr>
                  <w:tcW w:w="8223" w:type="dxa"/>
                  <w:tcBorders>
                    <w:top w:val="nil"/>
                    <w:left w:val="nil"/>
                    <w:bottom w:val="nil"/>
                    <w:right w:val="nil"/>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подготовка стандартных посадочных </w:t>
                  </w:r>
                </w:p>
                <w:p w:rsidR="009272BE" w:rsidRPr="005547B9" w:rsidRDefault="009272BE" w:rsidP="004872E8">
                  <w:pPr>
                    <w:autoSpaceDE w:val="0"/>
                    <w:autoSpaceDN w:val="0"/>
                    <w:adjustRightInd w:val="0"/>
                    <w:rPr>
                      <w:rFonts w:ascii="Arial" w:hAnsi="Arial" w:cs="Arial"/>
                    </w:rPr>
                  </w:pPr>
                  <w:proofErr w:type="gramStart"/>
                  <w:r w:rsidRPr="005547B9">
                    <w:rPr>
                      <w:rFonts w:ascii="Arial" w:hAnsi="Arial" w:cs="Arial"/>
                    </w:rPr>
                    <w:t>мест</w:t>
                  </w:r>
                  <w:proofErr w:type="gramEnd"/>
                  <w:r w:rsidRPr="005547B9">
                    <w:rPr>
                      <w:rFonts w:ascii="Arial" w:hAnsi="Arial" w:cs="Arial"/>
                    </w:rPr>
                    <w:t xml:space="preserve"> для кустарников-саженцев в группы</w:t>
                  </w:r>
                </w:p>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w:t>
                  </w:r>
                  <w:proofErr w:type="gramStart"/>
                  <w:r w:rsidRPr="005547B9">
                    <w:rPr>
                      <w:rFonts w:ascii="Arial" w:hAnsi="Arial" w:cs="Arial"/>
                    </w:rPr>
                    <w:t>вручную</w:t>
                  </w:r>
                  <w:proofErr w:type="gramEnd"/>
                  <w:r w:rsidRPr="005547B9">
                    <w:rPr>
                      <w:rFonts w:ascii="Arial" w:hAnsi="Arial" w:cs="Arial"/>
                    </w:rPr>
                    <w:t xml:space="preserve"> в естественном грунте;</w:t>
                  </w:r>
                </w:p>
                <w:p w:rsidR="009272BE" w:rsidRPr="005547B9" w:rsidRDefault="009272BE" w:rsidP="004872E8">
                  <w:pPr>
                    <w:autoSpaceDE w:val="0"/>
                    <w:autoSpaceDN w:val="0"/>
                    <w:adjustRightInd w:val="0"/>
                    <w:rPr>
                      <w:rFonts w:ascii="Arial" w:hAnsi="Arial" w:cs="Arial"/>
                    </w:rPr>
                  </w:pPr>
                  <w:r w:rsidRPr="005547B9">
                    <w:rPr>
                      <w:rFonts w:ascii="Arial" w:hAnsi="Arial" w:cs="Arial"/>
                    </w:rPr>
                    <w:t>- посадка кустарников-саженцев в группы</w:t>
                  </w:r>
                </w:p>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w:t>
                  </w:r>
                  <w:proofErr w:type="gramStart"/>
                  <w:r w:rsidRPr="005547B9">
                    <w:rPr>
                      <w:rFonts w:ascii="Arial" w:hAnsi="Arial" w:cs="Arial"/>
                    </w:rPr>
                    <w:t>размер</w:t>
                  </w:r>
                  <w:proofErr w:type="gramEnd"/>
                  <w:r w:rsidRPr="005547B9">
                    <w:rPr>
                      <w:rFonts w:ascii="Arial" w:hAnsi="Arial" w:cs="Arial"/>
                    </w:rPr>
                    <w:t xml:space="preserve"> ямы 0,7х0,5 м</w:t>
                  </w:r>
                </w:p>
              </w:tc>
            </w:tr>
            <w:tr w:rsidR="009272BE" w:rsidRPr="005547B9" w:rsidTr="004872E8">
              <w:tc>
                <w:tcPr>
                  <w:tcW w:w="8223" w:type="dxa"/>
                  <w:tcBorders>
                    <w:top w:val="nil"/>
                    <w:left w:val="nil"/>
                    <w:bottom w:val="nil"/>
                    <w:right w:val="nil"/>
                  </w:tcBorders>
                </w:tcPr>
                <w:p w:rsidR="009272BE" w:rsidRPr="005547B9" w:rsidRDefault="009272BE" w:rsidP="004872E8">
                  <w:pPr>
                    <w:autoSpaceDE w:val="0"/>
                    <w:autoSpaceDN w:val="0"/>
                    <w:adjustRightInd w:val="0"/>
                    <w:rPr>
                      <w:rFonts w:ascii="Arial" w:hAnsi="Arial" w:cs="Arial"/>
                    </w:rPr>
                  </w:pPr>
                </w:p>
              </w:tc>
            </w:tr>
          </w:tbl>
          <w:p w:rsidR="009272BE" w:rsidRPr="005547B9" w:rsidRDefault="009272BE" w:rsidP="004872E8">
            <w:pPr>
              <w:autoSpaceDE w:val="0"/>
              <w:autoSpaceDN w:val="0"/>
              <w:adjustRightInd w:val="0"/>
              <w:rPr>
                <w:rFonts w:ascii="Arial" w:hAnsi="Arial" w:cs="Arial"/>
              </w:rPr>
            </w:pP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яма</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0,498</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0,257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0,241</w:t>
            </w:r>
          </w:p>
        </w:tc>
      </w:tr>
      <w:tr w:rsidR="009272BE" w:rsidRPr="005547B9" w:rsidTr="00164C7C">
        <w:trPr>
          <w:cantSplit/>
          <w:trHeight w:val="36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3.</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Посадка кустарников-саженцев в живую изгородь двухрядную</w:t>
            </w:r>
          </w:p>
          <w:p w:rsidR="009272BE" w:rsidRPr="005547B9" w:rsidRDefault="009272BE" w:rsidP="004872E8">
            <w:pPr>
              <w:autoSpaceDE w:val="0"/>
              <w:autoSpaceDN w:val="0"/>
              <w:adjustRightInd w:val="0"/>
              <w:rPr>
                <w:rFonts w:ascii="Arial" w:hAnsi="Arial" w:cs="Arial"/>
              </w:rPr>
            </w:pP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jc w:val="center"/>
              <w:rPr>
                <w:rFonts w:ascii="Arial" w:hAnsi="Arial" w:cs="Arial"/>
              </w:rPr>
            </w:pPr>
            <w:r w:rsidRPr="005547B9">
              <w:rPr>
                <w:rFonts w:ascii="Arial" w:hAnsi="Arial" w:cs="Arial"/>
              </w:rPr>
              <w:t>1 м изгороди</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1,313</w:t>
            </w:r>
          </w:p>
        </w:tc>
      </w:tr>
      <w:tr w:rsidR="009272BE" w:rsidRPr="005547B9" w:rsidTr="00164C7C">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Устройство газона:</w:t>
            </w:r>
          </w:p>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 подготовка почвы для устройства партерного и обыкновенного газона без внесения растительной земли вручную;</w:t>
            </w:r>
          </w:p>
          <w:p w:rsidR="009272BE" w:rsidRPr="005547B9" w:rsidRDefault="009272BE" w:rsidP="004872E8">
            <w:pPr>
              <w:rPr>
                <w:rFonts w:ascii="Arial" w:hAnsi="Arial" w:cs="Arial"/>
                <w:lang w:eastAsia="en-US"/>
              </w:rPr>
            </w:pPr>
            <w:r w:rsidRPr="005547B9">
              <w:rPr>
                <w:rFonts w:ascii="Arial" w:hAnsi="Arial" w:cs="Arial"/>
                <w:lang w:eastAsia="en-US"/>
              </w:rPr>
              <w:t>- посев луговых газонов тракторной сеялкой</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w:t>
            </w:r>
            <w:r w:rsidRPr="005547B9">
              <w:rPr>
                <w:rFonts w:ascii="Arial" w:hAnsi="Arial" w:cs="Arial"/>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0,1792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0,1727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0,0065</w:t>
            </w:r>
          </w:p>
        </w:tc>
      </w:tr>
      <w:tr w:rsidR="009272BE" w:rsidRPr="005547B9" w:rsidTr="00164C7C">
        <w:trPr>
          <w:cantSplit/>
          <w:trHeight w:val="197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lastRenderedPageBreak/>
              <w:t>5.</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Устройство цветника:</w:t>
            </w:r>
          </w:p>
          <w:p w:rsidR="009272BE" w:rsidRPr="005547B9" w:rsidRDefault="009272BE" w:rsidP="004872E8">
            <w:pPr>
              <w:autoSpaceDE w:val="0"/>
              <w:autoSpaceDN w:val="0"/>
              <w:adjustRightInd w:val="0"/>
              <w:rPr>
                <w:rFonts w:ascii="Arial" w:hAnsi="Arial" w:cs="Arial"/>
              </w:rPr>
            </w:pPr>
            <w:r w:rsidRPr="005547B9">
              <w:rPr>
                <w:rFonts w:ascii="Arial" w:hAnsi="Arial" w:cs="Arial"/>
              </w:rPr>
              <w:t>- устройст</w:t>
            </w:r>
            <w:r w:rsidR="005547B9">
              <w:rPr>
                <w:rFonts w:ascii="Arial" w:hAnsi="Arial" w:cs="Arial"/>
              </w:rPr>
              <w:t>во корыта под цветники глубиной</w:t>
            </w:r>
            <w:r w:rsidRPr="005547B9">
              <w:rPr>
                <w:rFonts w:ascii="Arial" w:hAnsi="Arial" w:cs="Arial"/>
              </w:rPr>
              <w:t xml:space="preserve"> 40 см вручную;</w:t>
            </w:r>
          </w:p>
          <w:p w:rsidR="009272BE" w:rsidRPr="005547B9" w:rsidRDefault="009272BE" w:rsidP="004872E8">
            <w:pPr>
              <w:autoSpaceDE w:val="0"/>
              <w:autoSpaceDN w:val="0"/>
              <w:adjustRightInd w:val="0"/>
              <w:rPr>
                <w:rFonts w:ascii="Arial" w:hAnsi="Arial" w:cs="Arial"/>
              </w:rPr>
            </w:pPr>
            <w:r w:rsidRPr="005547B9">
              <w:rPr>
                <w:rFonts w:ascii="Arial" w:hAnsi="Arial" w:cs="Arial"/>
              </w:rPr>
              <w:t>- подготовка почвы под цветники толщиной слоя насыпки 20 см;</w:t>
            </w:r>
          </w:p>
          <w:p w:rsidR="009272BE" w:rsidRPr="005547B9" w:rsidRDefault="009272BE" w:rsidP="004872E8">
            <w:pPr>
              <w:autoSpaceDE w:val="0"/>
              <w:autoSpaceDN w:val="0"/>
              <w:adjustRightInd w:val="0"/>
              <w:rPr>
                <w:rFonts w:ascii="Arial" w:hAnsi="Arial" w:cs="Arial"/>
              </w:rPr>
            </w:pPr>
            <w:r w:rsidRPr="005547B9">
              <w:rPr>
                <w:rFonts w:ascii="Arial" w:eastAsia="Calibri" w:hAnsi="Arial" w:cs="Arial"/>
                <w:lang w:eastAsia="en-US"/>
              </w:rPr>
              <w:t xml:space="preserve">- </w:t>
            </w:r>
            <w:r w:rsidRPr="005547B9">
              <w:rPr>
                <w:rFonts w:ascii="Arial" w:hAnsi="Arial" w:cs="Arial"/>
              </w:rPr>
              <w:t>посадка многолетних цветников при густоте посадки 16 шт. цветов;</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vertAlign w:val="superscript"/>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vertAlign w:val="superscript"/>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2,7534</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0,7473</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0,467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1,5391</w:t>
            </w:r>
          </w:p>
        </w:tc>
      </w:tr>
      <w:tr w:rsidR="009272BE" w:rsidRPr="005547B9" w:rsidTr="00164C7C">
        <w:trPr>
          <w:cantSplit/>
          <w:trHeight w:val="360"/>
        </w:trPr>
        <w:tc>
          <w:tcPr>
            <w:tcW w:w="675"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jc w:val="center"/>
              <w:rPr>
                <w:rFonts w:ascii="Arial" w:hAnsi="Arial" w:cs="Arial"/>
              </w:rPr>
            </w:pPr>
            <w:r>
              <w:rPr>
                <w:rFonts w:ascii="Arial" w:hAnsi="Arial" w:cs="Arial"/>
              </w:rPr>
              <w:t>N</w:t>
            </w:r>
          </w:p>
          <w:p w:rsidR="009272BE" w:rsidRPr="005547B9" w:rsidRDefault="009272BE" w:rsidP="005547B9">
            <w:pPr>
              <w:autoSpaceDE w:val="0"/>
              <w:autoSpaceDN w:val="0"/>
              <w:adjustRightInd w:val="0"/>
              <w:jc w:val="center"/>
              <w:rPr>
                <w:rFonts w:ascii="Arial" w:hAnsi="Arial" w:cs="Arial"/>
              </w:rPr>
            </w:pPr>
            <w:proofErr w:type="gramStart"/>
            <w:r w:rsidRPr="005547B9">
              <w:rPr>
                <w:rFonts w:ascii="Arial" w:hAnsi="Arial" w:cs="Arial"/>
              </w:rPr>
              <w:t>п</w:t>
            </w:r>
            <w:proofErr w:type="gramEnd"/>
            <w:r w:rsidRPr="005547B9">
              <w:rPr>
                <w:rFonts w:ascii="Arial" w:hAnsi="Arial" w:cs="Arial"/>
              </w:rPr>
              <w:t>/п</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Виды работ </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Трудозатраты, </w:t>
            </w:r>
            <w:r w:rsidRPr="005547B9">
              <w:rPr>
                <w:rFonts w:ascii="Arial" w:hAnsi="Arial" w:cs="Arial"/>
              </w:rPr>
              <w:br/>
              <w:t>чел/час</w:t>
            </w:r>
          </w:p>
        </w:tc>
      </w:tr>
      <w:tr w:rsidR="009272BE" w:rsidRPr="005547B9" w:rsidTr="00164C7C">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6.</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Уход за деревьями или кустарниками с комом земли 1,0х1,0х0,6 </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дерево или 1 кустарник</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4,424</w:t>
            </w:r>
          </w:p>
        </w:tc>
      </w:tr>
      <w:tr w:rsidR="009272BE" w:rsidRPr="005547B9" w:rsidTr="00164C7C">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7.</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Уход за саженцами кустарников с оголенной корневой системой в живой изгороди двухрядной:</w:t>
            </w:r>
          </w:p>
          <w:p w:rsidR="009272BE" w:rsidRPr="005547B9" w:rsidRDefault="009272BE" w:rsidP="004872E8">
            <w:pPr>
              <w:autoSpaceDE w:val="0"/>
              <w:autoSpaceDN w:val="0"/>
              <w:adjustRightInd w:val="0"/>
              <w:rPr>
                <w:rFonts w:ascii="Arial" w:hAnsi="Arial" w:cs="Arial"/>
              </w:rPr>
            </w:pP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 живой изгороди</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0,629</w:t>
            </w:r>
          </w:p>
        </w:tc>
      </w:tr>
      <w:tr w:rsidR="009272BE" w:rsidRPr="005547B9" w:rsidTr="00164C7C">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8.</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Уход за газоном</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0,3862</w:t>
            </w:r>
          </w:p>
        </w:tc>
      </w:tr>
      <w:tr w:rsidR="009272BE" w:rsidRPr="005547B9" w:rsidTr="00164C7C">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9.</w:t>
            </w:r>
          </w:p>
        </w:tc>
        <w:tc>
          <w:tcPr>
            <w:tcW w:w="5343"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Уход за цветником из многолетников</w:t>
            </w:r>
          </w:p>
        </w:tc>
        <w:tc>
          <w:tcPr>
            <w:tcW w:w="1542"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0,9066</w:t>
            </w:r>
          </w:p>
        </w:tc>
      </w:tr>
    </w:tbl>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3. Расчет компенсационной стоимости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3.2. Компенсационная стоимость рассчитывается по формуле:</w:t>
      </w:r>
    </w:p>
    <w:p w:rsidR="009272BE" w:rsidRPr="005547B9" w:rsidRDefault="009272BE" w:rsidP="009272BE">
      <w:pPr>
        <w:autoSpaceDE w:val="0"/>
        <w:autoSpaceDN w:val="0"/>
        <w:adjustRightInd w:val="0"/>
        <w:ind w:firstLine="540"/>
        <w:rPr>
          <w:rFonts w:ascii="Arial" w:hAnsi="Arial" w:cs="Arial"/>
        </w:rPr>
      </w:pPr>
    </w:p>
    <w:p w:rsid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w:t>
      </w:r>
      <w:proofErr w:type="gramEnd"/>
      <w:r w:rsidRPr="005547B9">
        <w:rPr>
          <w:rFonts w:ascii="Arial" w:hAnsi="Arial" w:cs="Arial"/>
        </w:rPr>
        <w:t xml:space="preserve"> </w:t>
      </w:r>
      <w:proofErr w:type="spellStart"/>
      <w:r w:rsidRPr="005547B9">
        <w:rPr>
          <w:rFonts w:ascii="Arial" w:hAnsi="Arial" w:cs="Arial"/>
        </w:rPr>
        <w:t>С</w:t>
      </w:r>
      <w:r w:rsidRPr="005547B9">
        <w:rPr>
          <w:rFonts w:ascii="Arial" w:hAnsi="Arial" w:cs="Arial"/>
          <w:vertAlign w:val="subscript"/>
        </w:rPr>
        <w:t>в</w:t>
      </w:r>
      <w:proofErr w:type="spellEnd"/>
      <w:r w:rsidRPr="005547B9">
        <w:rPr>
          <w:rFonts w:ascii="Arial" w:hAnsi="Arial" w:cs="Arial"/>
        </w:rPr>
        <w:t xml:space="preserve">  x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x К</w:t>
      </w:r>
      <w:r w:rsidRPr="005547B9">
        <w:rPr>
          <w:rFonts w:ascii="Arial" w:hAnsi="Arial" w:cs="Arial"/>
          <w:vertAlign w:val="subscript"/>
        </w:rPr>
        <w:t>с</w:t>
      </w:r>
      <w:r w:rsidRPr="005547B9">
        <w:rPr>
          <w:rFonts w:ascii="Arial" w:hAnsi="Arial" w:cs="Arial"/>
        </w:rPr>
        <w:t xml:space="preserve"> x </w:t>
      </w:r>
      <w:proofErr w:type="spellStart"/>
      <w:r w:rsidRPr="005547B9">
        <w:rPr>
          <w:rFonts w:ascii="Arial" w:hAnsi="Arial" w:cs="Arial"/>
        </w:rPr>
        <w:t>К</w:t>
      </w:r>
      <w:r w:rsidRPr="005547B9">
        <w:rPr>
          <w:rFonts w:ascii="Arial" w:hAnsi="Arial" w:cs="Arial"/>
          <w:vertAlign w:val="subscript"/>
        </w:rPr>
        <w:t>в</w:t>
      </w:r>
      <w:proofErr w:type="spellEnd"/>
      <w:r w:rsidRPr="005547B9">
        <w:rPr>
          <w:rFonts w:ascii="Arial" w:hAnsi="Arial" w:cs="Arial"/>
        </w:rPr>
        <w:t xml:space="preserve"> ,</w:t>
      </w:r>
    </w:p>
    <w:p w:rsidR="009272BE" w:rsidRPr="005547B9" w:rsidRDefault="009272BE" w:rsidP="005547B9">
      <w:pPr>
        <w:autoSpaceDE w:val="0"/>
        <w:autoSpaceDN w:val="0"/>
        <w:adjustRightInd w:val="0"/>
        <w:rPr>
          <w:rFonts w:ascii="Arial" w:hAnsi="Arial" w:cs="Arial"/>
        </w:rPr>
      </w:pPr>
      <w:proofErr w:type="gramStart"/>
      <w:r w:rsidRPr="005547B9">
        <w:rPr>
          <w:rFonts w:ascii="Arial" w:hAnsi="Arial" w:cs="Arial"/>
        </w:rPr>
        <w:t>где</w:t>
      </w:r>
      <w:proofErr w:type="gramEnd"/>
      <w:r w:rsidRPr="005547B9">
        <w:rPr>
          <w:rFonts w:ascii="Arial" w:hAnsi="Arial" w:cs="Arial"/>
        </w:rPr>
        <w:t>:</w:t>
      </w:r>
    </w:p>
    <w:p w:rsidR="009272BE" w:rsidRP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w:t>
      </w:r>
      <w:proofErr w:type="gramEnd"/>
      <w:r w:rsidRPr="005547B9">
        <w:rPr>
          <w:rFonts w:ascii="Arial" w:hAnsi="Arial" w:cs="Arial"/>
        </w:rPr>
        <w:t xml:space="preserve"> компенсационная стоимость насаждений;</w:t>
      </w:r>
    </w:p>
    <w:p w:rsidR="009272BE" w:rsidRPr="005547B9" w:rsidRDefault="009272BE" w:rsidP="005547B9">
      <w:pPr>
        <w:autoSpaceDE w:val="0"/>
        <w:autoSpaceDN w:val="0"/>
        <w:adjustRightInd w:val="0"/>
        <w:ind w:firstLine="567"/>
        <w:jc w:val="both"/>
        <w:rPr>
          <w:rFonts w:ascii="Arial" w:hAnsi="Arial" w:cs="Arial"/>
        </w:rPr>
      </w:pPr>
      <w:proofErr w:type="spellStart"/>
      <w:proofErr w:type="gram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w:t>
      </w:r>
      <w:proofErr w:type="gramEnd"/>
      <w:r w:rsidRPr="005547B9">
        <w:rPr>
          <w:rFonts w:ascii="Arial" w:hAnsi="Arial" w:cs="Arial"/>
        </w:rPr>
        <w:t xml:space="preserve"> коэффициент, отражающий социально-экологическую значимость зеленых насаждений;</w:t>
      </w:r>
    </w:p>
    <w:p w:rsidR="009272BE" w:rsidRPr="005547B9" w:rsidRDefault="009272BE" w:rsidP="005547B9">
      <w:pPr>
        <w:autoSpaceDE w:val="0"/>
        <w:autoSpaceDN w:val="0"/>
        <w:adjustRightInd w:val="0"/>
        <w:ind w:firstLine="567"/>
        <w:rPr>
          <w:rFonts w:ascii="Arial" w:hAnsi="Arial" w:cs="Arial"/>
        </w:rPr>
      </w:pPr>
      <w:proofErr w:type="gramStart"/>
      <w:r w:rsidRPr="005547B9">
        <w:rPr>
          <w:rFonts w:ascii="Arial" w:hAnsi="Arial" w:cs="Arial"/>
        </w:rPr>
        <w:t>К</w:t>
      </w:r>
      <w:r w:rsidRPr="005547B9">
        <w:rPr>
          <w:rFonts w:ascii="Arial" w:hAnsi="Arial" w:cs="Arial"/>
          <w:vertAlign w:val="subscript"/>
        </w:rPr>
        <w:t>с</w:t>
      </w:r>
      <w:r w:rsidRPr="005547B9">
        <w:rPr>
          <w:rFonts w:ascii="Arial" w:hAnsi="Arial" w:cs="Arial"/>
        </w:rPr>
        <w:t xml:space="preserve">  -</w:t>
      </w:r>
      <w:proofErr w:type="gramEnd"/>
      <w:r w:rsidRPr="005547B9">
        <w:rPr>
          <w:rFonts w:ascii="Arial" w:hAnsi="Arial" w:cs="Arial"/>
        </w:rPr>
        <w:t xml:space="preserve"> коэффициент, отражающий качественное состояние зеленых насаждений;</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К</w:t>
      </w:r>
      <w:r w:rsidRPr="005547B9">
        <w:rPr>
          <w:rFonts w:ascii="Arial" w:hAnsi="Arial" w:cs="Arial"/>
          <w:vertAlign w:val="subscript"/>
        </w:rPr>
        <w:t>в</w:t>
      </w:r>
      <w:proofErr w:type="spellEnd"/>
      <w:r w:rsidRPr="005547B9">
        <w:rPr>
          <w:rFonts w:ascii="Arial" w:hAnsi="Arial" w:cs="Arial"/>
        </w:rPr>
        <w:t xml:space="preserve"> – коэффициент поправки на </w:t>
      </w:r>
      <w:proofErr w:type="spellStart"/>
      <w:r w:rsidRPr="005547B9">
        <w:rPr>
          <w:rFonts w:ascii="Arial" w:hAnsi="Arial" w:cs="Arial"/>
        </w:rPr>
        <w:t>водоохранную</w:t>
      </w:r>
      <w:proofErr w:type="spellEnd"/>
      <w:r w:rsidRPr="005547B9">
        <w:rPr>
          <w:rFonts w:ascii="Arial" w:hAnsi="Arial" w:cs="Arial"/>
        </w:rPr>
        <w:t xml:space="preserve"> функцию зеленых насаждений.</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xml:space="preserve">При расчете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w:t>
      </w:r>
      <w:proofErr w:type="gramStart"/>
      <w:r w:rsidRPr="005547B9">
        <w:rPr>
          <w:rFonts w:ascii="Arial" w:hAnsi="Arial" w:cs="Arial"/>
        </w:rPr>
        <w:t>для  газонов</w:t>
      </w:r>
      <w:proofErr w:type="gramEnd"/>
      <w:r w:rsidRPr="005547B9">
        <w:rPr>
          <w:rFonts w:ascii="Arial" w:hAnsi="Arial" w:cs="Arial"/>
        </w:rPr>
        <w:t xml:space="preserve"> и цветников полученный результат умножается на площадь объектов.</w:t>
      </w:r>
    </w:p>
    <w:p w:rsidR="009272BE" w:rsidRPr="005547B9" w:rsidRDefault="009272BE" w:rsidP="009272BE">
      <w:pPr>
        <w:autoSpaceDE w:val="0"/>
        <w:autoSpaceDN w:val="0"/>
        <w:adjustRightInd w:val="0"/>
        <w:rPr>
          <w:rFonts w:ascii="Arial" w:hAnsi="Arial" w:cs="Arial"/>
        </w:rPr>
      </w:pPr>
    </w:p>
    <w:p w:rsidR="009272BE" w:rsidRPr="005547B9" w:rsidRDefault="009272BE" w:rsidP="009272BE">
      <w:pPr>
        <w:autoSpaceDE w:val="0"/>
        <w:autoSpaceDN w:val="0"/>
        <w:adjustRightInd w:val="0"/>
        <w:rPr>
          <w:rFonts w:ascii="Arial" w:hAnsi="Arial" w:cs="Arial"/>
        </w:rPr>
      </w:pPr>
      <w:r w:rsidRPr="005547B9">
        <w:rPr>
          <w:rFonts w:ascii="Arial" w:hAnsi="Arial" w:cs="Arial"/>
        </w:rPr>
        <w:t xml:space="preserve">3.3. Используются следующие показатели </w:t>
      </w:r>
      <w:proofErr w:type="spellStart"/>
      <w:proofErr w:type="gram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w:t>
      </w:r>
      <w:proofErr w:type="gramEnd"/>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xml:space="preserve"> - для зеленых насаждений на территориях ограниченного пользования и специального назначения - 1,5;</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для зеленых насаждений на территориях общего пользования - 2;</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для уникальных насаждений и насаждений на особо охраняемых природных территориях - 3.</w:t>
      </w:r>
    </w:p>
    <w:p w:rsidR="005547B9" w:rsidRPr="005547B9" w:rsidRDefault="009272BE" w:rsidP="005547B9">
      <w:pPr>
        <w:spacing w:before="100" w:beforeAutospacing="1" w:after="100" w:afterAutospacing="1"/>
        <w:ind w:firstLine="708"/>
        <w:rPr>
          <w:rFonts w:ascii="Arial" w:hAnsi="Arial" w:cs="Arial"/>
        </w:rPr>
      </w:pPr>
      <w:r w:rsidRPr="005547B9">
        <w:rPr>
          <w:rFonts w:ascii="Arial" w:hAnsi="Arial" w:cs="Arial"/>
        </w:rPr>
        <w:t xml:space="preserve">Если растение одновременно отнесено к нескольким категориям социально-экологической значимости, то в расчетах принимается максимальное значение </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3.4. Используются следующие показатели К</w:t>
      </w:r>
      <w:r w:rsidRPr="005547B9">
        <w:rPr>
          <w:rFonts w:ascii="Arial" w:hAnsi="Arial" w:cs="Arial"/>
          <w:vertAlign w:val="subscript"/>
        </w:rPr>
        <w:t>с</w:t>
      </w:r>
      <w:r w:rsidRPr="005547B9">
        <w:rPr>
          <w:rFonts w:ascii="Arial" w:hAnsi="Arial" w:cs="Arial"/>
        </w:rPr>
        <w:t>:</w:t>
      </w:r>
    </w:p>
    <w:p w:rsidR="005547B9" w:rsidRDefault="005547B9" w:rsidP="009272BE">
      <w:pPr>
        <w:autoSpaceDE w:val="0"/>
        <w:autoSpaceDN w:val="0"/>
        <w:adjustRightInd w:val="0"/>
        <w:jc w:val="right"/>
        <w:rPr>
          <w:rFonts w:ascii="Arial" w:hAnsi="Arial" w:cs="Arial"/>
        </w:rPr>
      </w:pPr>
    </w:p>
    <w:p w:rsidR="005547B9" w:rsidRDefault="005547B9" w:rsidP="009272BE">
      <w:pPr>
        <w:autoSpaceDE w:val="0"/>
        <w:autoSpaceDN w:val="0"/>
        <w:adjustRightInd w:val="0"/>
        <w:jc w:val="right"/>
        <w:rPr>
          <w:rFonts w:ascii="Arial" w:hAnsi="Arial" w:cs="Arial"/>
        </w:rPr>
      </w:pPr>
    </w:p>
    <w:p w:rsidR="00164C7C" w:rsidRDefault="00164C7C" w:rsidP="009272BE">
      <w:pPr>
        <w:autoSpaceDE w:val="0"/>
        <w:autoSpaceDN w:val="0"/>
        <w:adjustRightInd w:val="0"/>
        <w:jc w:val="right"/>
        <w:rPr>
          <w:rFonts w:ascii="Arial" w:hAnsi="Arial" w:cs="Arial"/>
        </w:rPr>
      </w:pPr>
    </w:p>
    <w:p w:rsidR="00164C7C" w:rsidRDefault="00164C7C" w:rsidP="009272BE">
      <w:pPr>
        <w:autoSpaceDE w:val="0"/>
        <w:autoSpaceDN w:val="0"/>
        <w:adjustRightInd w:val="0"/>
        <w:jc w:val="right"/>
        <w:rPr>
          <w:rFonts w:ascii="Arial" w:hAnsi="Arial" w:cs="Arial"/>
        </w:rPr>
      </w:pPr>
    </w:p>
    <w:p w:rsidR="00164C7C" w:rsidRDefault="00164C7C" w:rsidP="009272BE">
      <w:pPr>
        <w:autoSpaceDE w:val="0"/>
        <w:autoSpaceDN w:val="0"/>
        <w:adjustRightInd w:val="0"/>
        <w:jc w:val="right"/>
        <w:rPr>
          <w:rFonts w:ascii="Arial" w:hAnsi="Arial" w:cs="Arial"/>
        </w:rPr>
      </w:pPr>
    </w:p>
    <w:p w:rsidR="009272BE" w:rsidRPr="005547B9" w:rsidRDefault="009272BE" w:rsidP="009272BE">
      <w:pPr>
        <w:autoSpaceDE w:val="0"/>
        <w:autoSpaceDN w:val="0"/>
        <w:adjustRightInd w:val="0"/>
        <w:jc w:val="right"/>
        <w:rPr>
          <w:rFonts w:ascii="Arial" w:hAnsi="Arial" w:cs="Arial"/>
        </w:rPr>
      </w:pPr>
      <w:r w:rsidRPr="005547B9">
        <w:rPr>
          <w:rFonts w:ascii="Arial" w:hAnsi="Arial" w:cs="Arial"/>
        </w:rPr>
        <w:t xml:space="preserve">Таблица </w:t>
      </w:r>
      <w:r w:rsidR="00164C7C">
        <w:rPr>
          <w:rFonts w:ascii="Arial" w:hAnsi="Arial" w:cs="Arial"/>
        </w:rPr>
        <w:t>3</w:t>
      </w:r>
    </w:p>
    <w:tbl>
      <w:tblPr>
        <w:tblW w:w="9987" w:type="dxa"/>
        <w:tblInd w:w="70" w:type="dxa"/>
        <w:tblLayout w:type="fixed"/>
        <w:tblCellMar>
          <w:left w:w="70" w:type="dxa"/>
          <w:right w:w="70" w:type="dxa"/>
        </w:tblCellMar>
        <w:tblLook w:val="0000" w:firstRow="0" w:lastRow="0" w:firstColumn="0" w:lastColumn="0" w:noHBand="0" w:noVBand="0"/>
      </w:tblPr>
      <w:tblGrid>
        <w:gridCol w:w="1890"/>
        <w:gridCol w:w="4269"/>
        <w:gridCol w:w="1843"/>
        <w:gridCol w:w="1985"/>
      </w:tblGrid>
      <w:tr w:rsidR="009272BE" w:rsidRPr="005547B9" w:rsidTr="00164C7C">
        <w:trPr>
          <w:cantSplit/>
          <w:trHeight w:val="60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Значение </w:t>
            </w:r>
            <w:r w:rsidR="009272BE" w:rsidRPr="005547B9">
              <w:rPr>
                <w:rFonts w:ascii="Arial" w:hAnsi="Arial" w:cs="Arial"/>
              </w:rPr>
              <w:t>коэффициента</w:t>
            </w:r>
          </w:p>
        </w:tc>
        <w:tc>
          <w:tcPr>
            <w:tcW w:w="4269"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Внешнее состояние</w:t>
            </w:r>
          </w:p>
        </w:tc>
        <w:tc>
          <w:tcPr>
            <w:tcW w:w="1843"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Рост и </w:t>
            </w:r>
            <w:r w:rsidR="009272BE" w:rsidRPr="005547B9">
              <w:rPr>
                <w:rFonts w:ascii="Arial" w:hAnsi="Arial" w:cs="Arial"/>
              </w:rPr>
              <w:t>развитие</w:t>
            </w:r>
          </w:p>
        </w:tc>
        <w:tc>
          <w:tcPr>
            <w:tcW w:w="1985" w:type="dxa"/>
            <w:tcBorders>
              <w:top w:val="single" w:sz="6" w:space="0" w:color="auto"/>
              <w:left w:val="single" w:sz="6" w:space="0" w:color="auto"/>
              <w:bottom w:val="single" w:sz="6" w:space="0" w:color="auto"/>
              <w:right w:val="single" w:sz="6" w:space="0" w:color="auto"/>
            </w:tcBorders>
          </w:tcPr>
          <w:p w:rsidR="005547B9" w:rsidRDefault="009272BE" w:rsidP="005547B9">
            <w:pPr>
              <w:autoSpaceDE w:val="0"/>
              <w:autoSpaceDN w:val="0"/>
              <w:adjustRightInd w:val="0"/>
              <w:jc w:val="center"/>
              <w:rPr>
                <w:rFonts w:ascii="Arial" w:hAnsi="Arial" w:cs="Arial"/>
              </w:rPr>
            </w:pPr>
            <w:r w:rsidRPr="005547B9">
              <w:rPr>
                <w:rFonts w:ascii="Arial" w:hAnsi="Arial" w:cs="Arial"/>
              </w:rPr>
              <w:t>Процент нормального</w:t>
            </w:r>
          </w:p>
          <w:p w:rsidR="009272BE" w:rsidRPr="005547B9" w:rsidRDefault="005547B9" w:rsidP="005547B9">
            <w:pPr>
              <w:autoSpaceDE w:val="0"/>
              <w:autoSpaceDN w:val="0"/>
              <w:adjustRightInd w:val="0"/>
              <w:jc w:val="center"/>
              <w:rPr>
                <w:rFonts w:ascii="Arial" w:hAnsi="Arial" w:cs="Arial"/>
              </w:rPr>
            </w:pPr>
            <w:proofErr w:type="gramStart"/>
            <w:r>
              <w:rPr>
                <w:rFonts w:ascii="Arial" w:hAnsi="Arial" w:cs="Arial"/>
              </w:rPr>
              <w:t>роста</w:t>
            </w:r>
            <w:proofErr w:type="gramEnd"/>
            <w:r>
              <w:rPr>
                <w:rFonts w:ascii="Arial" w:hAnsi="Arial" w:cs="Arial"/>
              </w:rPr>
              <w:t xml:space="preserve"> и </w:t>
            </w:r>
            <w:r w:rsidR="009272BE" w:rsidRPr="005547B9">
              <w:rPr>
                <w:rFonts w:ascii="Arial" w:hAnsi="Arial" w:cs="Arial"/>
              </w:rPr>
              <w:t>развития</w:t>
            </w:r>
          </w:p>
        </w:tc>
      </w:tr>
      <w:tr w:rsidR="009272BE" w:rsidRPr="005547B9" w:rsidTr="00164C7C">
        <w:trPr>
          <w:cantSplit/>
          <w:trHeight w:val="36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w:t>
            </w:r>
          </w:p>
        </w:tc>
        <w:tc>
          <w:tcPr>
            <w:tcW w:w="4269"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rPr>
                <w:rFonts w:ascii="Arial" w:hAnsi="Arial" w:cs="Arial"/>
              </w:rPr>
            </w:pPr>
            <w:r>
              <w:rPr>
                <w:rFonts w:ascii="Arial" w:hAnsi="Arial" w:cs="Arial"/>
              </w:rPr>
              <w:t>Без признаков</w:t>
            </w:r>
          </w:p>
          <w:p w:rsidR="009272BE" w:rsidRPr="005547B9" w:rsidRDefault="005547B9" w:rsidP="005547B9">
            <w:pPr>
              <w:autoSpaceDE w:val="0"/>
              <w:autoSpaceDN w:val="0"/>
              <w:adjustRightInd w:val="0"/>
              <w:rPr>
                <w:rFonts w:ascii="Arial" w:hAnsi="Arial" w:cs="Arial"/>
              </w:rPr>
            </w:pPr>
            <w:proofErr w:type="gramStart"/>
            <w:r>
              <w:rPr>
                <w:rFonts w:ascii="Arial" w:hAnsi="Arial" w:cs="Arial"/>
              </w:rPr>
              <w:t>заболеваемости</w:t>
            </w:r>
            <w:proofErr w:type="gramEnd"/>
          </w:p>
        </w:tc>
        <w:tc>
          <w:tcPr>
            <w:tcW w:w="18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Хорошее</w:t>
            </w:r>
          </w:p>
        </w:tc>
        <w:tc>
          <w:tcPr>
            <w:tcW w:w="1985"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Не менее 80%</w:t>
            </w:r>
          </w:p>
        </w:tc>
      </w:tr>
      <w:tr w:rsidR="009272BE" w:rsidRPr="005547B9" w:rsidTr="00164C7C">
        <w:trPr>
          <w:cantSplit/>
          <w:trHeight w:val="48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0,75</w:t>
            </w:r>
          </w:p>
        </w:tc>
        <w:tc>
          <w:tcPr>
            <w:tcW w:w="4269"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rPr>
                <w:rFonts w:ascii="Arial" w:hAnsi="Arial" w:cs="Arial"/>
              </w:rPr>
            </w:pPr>
            <w:r>
              <w:rPr>
                <w:rFonts w:ascii="Arial" w:hAnsi="Arial" w:cs="Arial"/>
              </w:rPr>
              <w:t>С незначительными</w:t>
            </w:r>
          </w:p>
          <w:p w:rsidR="009272BE" w:rsidRPr="005547B9" w:rsidRDefault="009272BE" w:rsidP="005547B9">
            <w:pPr>
              <w:autoSpaceDE w:val="0"/>
              <w:autoSpaceDN w:val="0"/>
              <w:adjustRightInd w:val="0"/>
              <w:rPr>
                <w:rFonts w:ascii="Arial" w:hAnsi="Arial" w:cs="Arial"/>
              </w:rPr>
            </w:pPr>
            <w:proofErr w:type="gramStart"/>
            <w:r w:rsidRPr="005547B9">
              <w:rPr>
                <w:rFonts w:ascii="Arial" w:hAnsi="Arial" w:cs="Arial"/>
              </w:rPr>
              <w:t>признаками</w:t>
            </w:r>
            <w:proofErr w:type="gramEnd"/>
            <w:r w:rsidRPr="005547B9">
              <w:rPr>
                <w:rFonts w:ascii="Arial" w:hAnsi="Arial" w:cs="Arial"/>
              </w:rPr>
              <w:t xml:space="preserve"> заболеваемости </w:t>
            </w:r>
            <w:r w:rsidR="005547B9">
              <w:rPr>
                <w:rFonts w:ascii="Arial" w:hAnsi="Arial" w:cs="Arial"/>
              </w:rPr>
              <w:t>или повреждениями</w:t>
            </w:r>
          </w:p>
        </w:tc>
        <w:tc>
          <w:tcPr>
            <w:tcW w:w="18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roofErr w:type="gramStart"/>
            <w:r w:rsidRPr="005547B9">
              <w:rPr>
                <w:rFonts w:ascii="Arial" w:hAnsi="Arial" w:cs="Arial"/>
              </w:rPr>
              <w:t>Замедленное,</w:t>
            </w:r>
            <w:r w:rsidRPr="005547B9">
              <w:rPr>
                <w:rFonts w:ascii="Arial" w:hAnsi="Arial" w:cs="Arial"/>
              </w:rPr>
              <w:br/>
              <w:t>ослабленное</w:t>
            </w:r>
            <w:proofErr w:type="gramEnd"/>
          </w:p>
        </w:tc>
        <w:tc>
          <w:tcPr>
            <w:tcW w:w="1985"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Не менее 50%</w:t>
            </w:r>
          </w:p>
        </w:tc>
      </w:tr>
      <w:tr w:rsidR="009272BE" w:rsidRPr="005547B9" w:rsidTr="00164C7C">
        <w:trPr>
          <w:cantSplit/>
          <w:trHeight w:val="48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0,5</w:t>
            </w:r>
          </w:p>
        </w:tc>
        <w:tc>
          <w:tcPr>
            <w:tcW w:w="4269"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rPr>
                <w:rFonts w:ascii="Arial" w:hAnsi="Arial" w:cs="Arial"/>
              </w:rPr>
            </w:pPr>
            <w:r>
              <w:rPr>
                <w:rFonts w:ascii="Arial" w:hAnsi="Arial" w:cs="Arial"/>
              </w:rPr>
              <w:t xml:space="preserve">Угнетенное </w:t>
            </w:r>
            <w:proofErr w:type="spellStart"/>
            <w:r>
              <w:rPr>
                <w:rFonts w:ascii="Arial" w:hAnsi="Arial" w:cs="Arial"/>
              </w:rPr>
              <w:t>фитопатогенами</w:t>
            </w:r>
            <w:proofErr w:type="spellEnd"/>
            <w:r>
              <w:rPr>
                <w:rFonts w:ascii="Arial" w:hAnsi="Arial" w:cs="Arial"/>
              </w:rPr>
              <w:t xml:space="preserve"> </w:t>
            </w:r>
            <w:r w:rsidR="009272BE" w:rsidRPr="005547B9">
              <w:rPr>
                <w:rFonts w:ascii="Arial" w:hAnsi="Arial" w:cs="Arial"/>
              </w:rPr>
              <w:t xml:space="preserve">с механическими и другими </w:t>
            </w:r>
            <w:r>
              <w:rPr>
                <w:rFonts w:ascii="Arial" w:hAnsi="Arial" w:cs="Arial"/>
              </w:rPr>
              <w:t>повреждениями</w:t>
            </w:r>
          </w:p>
        </w:tc>
        <w:tc>
          <w:tcPr>
            <w:tcW w:w="1843"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roofErr w:type="gramStart"/>
            <w:r w:rsidRPr="005547B9">
              <w:rPr>
                <w:rFonts w:ascii="Arial" w:hAnsi="Arial" w:cs="Arial"/>
              </w:rPr>
              <w:t>Замедленное,</w:t>
            </w:r>
            <w:r w:rsidRPr="005547B9">
              <w:rPr>
                <w:rFonts w:ascii="Arial" w:hAnsi="Arial" w:cs="Arial"/>
              </w:rPr>
              <w:br/>
              <w:t>угнетенное</w:t>
            </w:r>
            <w:proofErr w:type="gramEnd"/>
          </w:p>
        </w:tc>
        <w:tc>
          <w:tcPr>
            <w:tcW w:w="1985"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Менее 50%</w:t>
            </w:r>
          </w:p>
        </w:tc>
      </w:tr>
    </w:tbl>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spacing w:before="100" w:beforeAutospacing="1" w:after="100" w:afterAutospacing="1"/>
        <w:ind w:firstLine="708"/>
        <w:jc w:val="both"/>
        <w:rPr>
          <w:rFonts w:ascii="Arial" w:hAnsi="Arial" w:cs="Arial"/>
        </w:rPr>
      </w:pPr>
      <w:r w:rsidRPr="005547B9">
        <w:rPr>
          <w:rFonts w:ascii="Arial" w:hAnsi="Arial" w:cs="Arial"/>
          <w:iCs/>
        </w:rPr>
        <w:t>3.5.</w:t>
      </w:r>
      <w:r w:rsidRPr="005547B9">
        <w:rPr>
          <w:rFonts w:ascii="Arial" w:hAnsi="Arial" w:cs="Arial"/>
          <w:i/>
          <w:iCs/>
        </w:rPr>
        <w:t xml:space="preserve"> </w:t>
      </w:r>
      <w:proofErr w:type="spellStart"/>
      <w:r w:rsidRPr="005547B9">
        <w:rPr>
          <w:rFonts w:ascii="Arial" w:hAnsi="Arial" w:cs="Arial"/>
          <w:i/>
          <w:iCs/>
        </w:rPr>
        <w:t>К</w:t>
      </w:r>
      <w:r w:rsidRPr="005547B9">
        <w:rPr>
          <w:rFonts w:ascii="Arial" w:hAnsi="Arial" w:cs="Arial"/>
          <w:vertAlign w:val="subscript"/>
        </w:rPr>
        <w:t>в</w:t>
      </w:r>
      <w:proofErr w:type="spellEnd"/>
      <w:r w:rsidRPr="005547B9">
        <w:rPr>
          <w:rFonts w:ascii="Arial" w:hAnsi="Arial" w:cs="Arial"/>
        </w:rPr>
        <w:t xml:space="preserve"> - учитывает </w:t>
      </w:r>
      <w:proofErr w:type="spellStart"/>
      <w:r w:rsidRPr="005547B9">
        <w:rPr>
          <w:rFonts w:ascii="Arial" w:hAnsi="Arial" w:cs="Arial"/>
        </w:rPr>
        <w:t>водоохранные</w:t>
      </w:r>
      <w:proofErr w:type="spellEnd"/>
      <w:r w:rsidRPr="005547B9">
        <w:rPr>
          <w:rFonts w:ascii="Arial" w:hAnsi="Arial" w:cs="Arial"/>
        </w:rPr>
        <w:t xml:space="preserve"> функции зеленых насаждений и устанавливается в размере:</w:t>
      </w:r>
    </w:p>
    <w:p w:rsidR="009272BE" w:rsidRPr="005547B9" w:rsidRDefault="009272BE" w:rsidP="009272BE">
      <w:pPr>
        <w:spacing w:before="100" w:beforeAutospacing="1" w:after="100" w:afterAutospacing="1"/>
        <w:jc w:val="both"/>
        <w:rPr>
          <w:rFonts w:ascii="Arial" w:hAnsi="Arial" w:cs="Arial"/>
        </w:rPr>
      </w:pPr>
      <w:r w:rsidRPr="005547B9">
        <w:rPr>
          <w:rFonts w:ascii="Arial" w:hAnsi="Arial" w:cs="Arial"/>
        </w:rPr>
        <w:t>- 2 - для зеленых насаждений, расположенных в 50-метровой зоне от уреза воды по обеим сторонам открытого водотока (водоема);</w:t>
      </w:r>
    </w:p>
    <w:p w:rsidR="009272BE" w:rsidRPr="005547B9" w:rsidRDefault="009272BE" w:rsidP="009272BE">
      <w:pPr>
        <w:spacing w:before="100" w:beforeAutospacing="1" w:after="100" w:afterAutospacing="1"/>
        <w:jc w:val="both"/>
        <w:rPr>
          <w:rFonts w:ascii="Arial" w:hAnsi="Arial" w:cs="Arial"/>
        </w:rPr>
      </w:pPr>
      <w:r w:rsidRPr="005547B9">
        <w:rPr>
          <w:rFonts w:ascii="Arial" w:hAnsi="Arial" w:cs="Arial"/>
        </w:rPr>
        <w:t>- 1 - для остальных территорий.</w:t>
      </w:r>
    </w:p>
    <w:p w:rsidR="009272BE" w:rsidRPr="005547B9" w:rsidRDefault="009272BE" w:rsidP="009272BE">
      <w:pPr>
        <w:autoSpaceDE w:val="0"/>
        <w:autoSpaceDN w:val="0"/>
        <w:adjustRightInd w:val="0"/>
        <w:ind w:firstLine="709"/>
        <w:jc w:val="both"/>
        <w:rPr>
          <w:rFonts w:ascii="Arial" w:hAnsi="Arial" w:cs="Arial"/>
        </w:rPr>
      </w:pPr>
      <w:r w:rsidRPr="005547B9">
        <w:rPr>
          <w:rFonts w:ascii="Arial" w:hAnsi="Arial" w:cs="Arial"/>
        </w:rPr>
        <w:t>3.6. Компенсационная стоимость зеленых насаждений уменьшается в 2 раза в случаях:</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пересадки зеленых насаждений;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9272BE" w:rsidRPr="005547B9" w:rsidRDefault="009272BE" w:rsidP="009272BE">
      <w:pPr>
        <w:autoSpaceDE w:val="0"/>
        <w:autoSpaceDN w:val="0"/>
        <w:adjustRightInd w:val="0"/>
        <w:ind w:firstLine="540"/>
        <w:jc w:val="both"/>
        <w:rPr>
          <w:rFonts w:ascii="Arial" w:hAnsi="Arial" w:cs="Arial"/>
        </w:rPr>
      </w:pPr>
    </w:p>
    <w:p w:rsidR="009272BE" w:rsidRPr="005547B9" w:rsidRDefault="009272BE" w:rsidP="009272BE">
      <w:pPr>
        <w:autoSpaceDE w:val="0"/>
        <w:autoSpaceDN w:val="0"/>
        <w:adjustRightInd w:val="0"/>
        <w:jc w:val="both"/>
        <w:rPr>
          <w:rFonts w:ascii="Arial" w:hAnsi="Arial" w:cs="Arial"/>
        </w:rPr>
      </w:pPr>
      <w:r w:rsidRPr="005547B9">
        <w:rPr>
          <w:rFonts w:ascii="Arial" w:hAnsi="Arial" w:cs="Arial"/>
        </w:rPr>
        <w:t xml:space="preserve">        3.7. При </w:t>
      </w:r>
      <w:proofErr w:type="gramStart"/>
      <w:r w:rsidRPr="005547B9">
        <w:rPr>
          <w:rFonts w:ascii="Arial" w:hAnsi="Arial" w:cs="Arial"/>
        </w:rPr>
        <w:t>расчете  компенсационной</w:t>
      </w:r>
      <w:proofErr w:type="gramEnd"/>
      <w:r w:rsidRPr="005547B9">
        <w:rPr>
          <w:rFonts w:ascii="Arial" w:hAnsi="Arial" w:cs="Arial"/>
        </w:rPr>
        <w:t xml:space="preserve">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и затраты по уходу за насаждениями (</w:t>
      </w:r>
      <w:proofErr w:type="spellStart"/>
      <w:r w:rsidRPr="005547B9">
        <w:rPr>
          <w:rFonts w:ascii="Arial" w:hAnsi="Arial" w:cs="Arial"/>
        </w:rPr>
        <w:t>З</w:t>
      </w:r>
      <w:r w:rsidRPr="005547B9">
        <w:rPr>
          <w:rFonts w:ascii="Arial" w:hAnsi="Arial" w:cs="Arial"/>
          <w:vertAlign w:val="subscript"/>
        </w:rPr>
        <w:t>у</w:t>
      </w:r>
      <w:proofErr w:type="spellEnd"/>
      <w:r w:rsidRPr="005547B9">
        <w:rPr>
          <w:rFonts w:ascii="Arial" w:hAnsi="Arial" w:cs="Arial"/>
        </w:rPr>
        <w:t xml:space="preserve"> ).</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Пример расчета компенсационной стоимости поросли, подроста и самосева.</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При расчете компенсационной стоимости поросли, подроста и самосева затраты по посадке и уходу за насаждением не учитываются.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стоимость насаждения - 300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восстановительная стоимость равна цене насаждения.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насаждения, находящегося в хорошем состоянии,</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w:t>
      </w:r>
      <w:r w:rsidRPr="005547B9">
        <w:rPr>
          <w:rFonts w:ascii="Arial" w:hAnsi="Arial" w:cs="Arial"/>
          <w:vertAlign w:val="subscript"/>
        </w:rPr>
        <w:t>с</w:t>
      </w:r>
      <w:r w:rsidRPr="005547B9">
        <w:rPr>
          <w:rFonts w:ascii="Arial" w:hAnsi="Arial" w:cs="Arial"/>
        </w:rPr>
        <w:t xml:space="preserve"> = 1) растущего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1,5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450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2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600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особо охраняемых природных </w:t>
      </w:r>
      <w:proofErr w:type="gramStart"/>
      <w:r w:rsidRPr="005547B9">
        <w:rPr>
          <w:rFonts w:ascii="Arial" w:hAnsi="Arial" w:cs="Arial"/>
        </w:rPr>
        <w:t>территориях  при</w:t>
      </w:r>
      <w:proofErr w:type="gramEnd"/>
      <w:r w:rsidRPr="005547B9">
        <w:rPr>
          <w:rFonts w:ascii="Arial" w:hAnsi="Arial" w:cs="Arial"/>
        </w:rPr>
        <w:t xml:space="preserve">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3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900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3.8. Компенсационная стоимость зеленых насаждений уменьшается в 2 раза в случае осуществления строительства, реконструкции, капитального ремонта линейных объектов, направленных на обеспечение функционирования </w:t>
      </w:r>
      <w:r w:rsidRPr="005547B9">
        <w:rPr>
          <w:rFonts w:ascii="Arial" w:hAnsi="Arial" w:cs="Arial"/>
          <w:lang w:eastAsia="en-US"/>
        </w:rPr>
        <w:t>Сторожевского 1-го сельского</w:t>
      </w:r>
      <w:r w:rsidRPr="005547B9">
        <w:rPr>
          <w:rFonts w:ascii="Arial" w:hAnsi="Arial" w:cs="Arial"/>
          <w:color w:val="FF0000"/>
        </w:rPr>
        <w:t xml:space="preserve"> </w:t>
      </w:r>
      <w:r w:rsidRPr="005547B9">
        <w:rPr>
          <w:rFonts w:ascii="Arial" w:hAnsi="Arial" w:cs="Arial"/>
        </w:rPr>
        <w:t xml:space="preserve">поселения </w:t>
      </w:r>
      <w:r w:rsidRPr="005547B9">
        <w:rPr>
          <w:rFonts w:ascii="Arial" w:hAnsi="Arial" w:cs="Arial"/>
          <w:lang w:eastAsia="en-US"/>
        </w:rPr>
        <w:t>Острогожского</w:t>
      </w:r>
      <w:r w:rsidRPr="005547B9">
        <w:rPr>
          <w:rFonts w:ascii="Arial" w:hAnsi="Arial" w:cs="Arial"/>
        </w:rPr>
        <w:t xml:space="preserve"> муниципального района Воронежской области. </w:t>
      </w:r>
    </w:p>
    <w:p w:rsidR="005547B9" w:rsidRDefault="005547B9" w:rsidP="009272BE">
      <w:pPr>
        <w:autoSpaceDE w:val="0"/>
        <w:autoSpaceDN w:val="0"/>
        <w:adjustRightInd w:val="0"/>
        <w:jc w:val="center"/>
        <w:outlineLvl w:val="1"/>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4. Примеры расчета компенсационной стоимости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4.1. Дерево породы береза.</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Стоимость саженца березы = 450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Среднее число рабочих часов в месяц при 40-часовой рабочей неделе (</w:t>
      </w:r>
      <w:proofErr w:type="spellStart"/>
      <w:r w:rsidRPr="005547B9">
        <w:rPr>
          <w:rFonts w:ascii="Arial" w:hAnsi="Arial" w:cs="Arial"/>
        </w:rPr>
        <w:t>З</w:t>
      </w:r>
      <w:r w:rsidRPr="005547B9">
        <w:rPr>
          <w:rFonts w:ascii="Arial" w:hAnsi="Arial" w:cs="Arial"/>
          <w:vertAlign w:val="subscript"/>
        </w:rPr>
        <w:t>р</w:t>
      </w:r>
      <w:proofErr w:type="spellEnd"/>
      <w:r w:rsidRPr="005547B9">
        <w:rPr>
          <w:rFonts w:ascii="Arial" w:hAnsi="Arial" w:cs="Arial"/>
        </w:rPr>
        <w:t>)=165,45.</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Средняя заработная плата в строительстве = 17050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Единовременные затраты по посадке дерева = </w:t>
      </w:r>
      <w:proofErr w:type="gramStart"/>
      <w:r w:rsidRPr="005547B9">
        <w:rPr>
          <w:rFonts w:ascii="Arial" w:hAnsi="Arial" w:cs="Arial"/>
        </w:rPr>
        <w:t>17050 :</w:t>
      </w:r>
      <w:proofErr w:type="gramEnd"/>
      <w:r w:rsidRPr="005547B9">
        <w:rPr>
          <w:rFonts w:ascii="Arial" w:hAnsi="Arial" w:cs="Arial"/>
        </w:rPr>
        <w:t xml:space="preserve"> 165,45 x 9,646 = 994,04.</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Затраты по уходу за деревом диаметром до 10 см = </w:t>
      </w:r>
      <w:proofErr w:type="gramStart"/>
      <w:r w:rsidRPr="005547B9">
        <w:rPr>
          <w:rFonts w:ascii="Arial" w:hAnsi="Arial" w:cs="Arial"/>
        </w:rPr>
        <w:t>17050 :</w:t>
      </w:r>
      <w:proofErr w:type="gramEnd"/>
      <w:r w:rsidRPr="005547B9">
        <w:rPr>
          <w:rFonts w:ascii="Arial" w:hAnsi="Arial" w:cs="Arial"/>
        </w:rPr>
        <w:t xml:space="preserve"> 165,45 x 4,424 x 3 = 1367,70</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Восстановительная стоимость березы диаметром до 10 см = 450 + 994,04 + 1367,70 = 2811,74.</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березы диаметром до 10 см, находящейся в хорошем состоянии (К</w:t>
      </w:r>
      <w:r w:rsidRPr="005547B9">
        <w:rPr>
          <w:rFonts w:ascii="Arial" w:hAnsi="Arial" w:cs="Arial"/>
          <w:vertAlign w:val="subscript"/>
        </w:rPr>
        <w:t>с</w:t>
      </w:r>
      <w:r w:rsidRPr="005547B9">
        <w:rPr>
          <w:rFonts w:ascii="Arial" w:hAnsi="Arial" w:cs="Arial"/>
        </w:rPr>
        <w:t xml:space="preserve"> = 1), растущей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1,5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4217,61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при К = 2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5623,48 (рубля);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особо охраняемых природных </w:t>
      </w:r>
      <w:proofErr w:type="gramStart"/>
      <w:r w:rsidRPr="005547B9">
        <w:rPr>
          <w:rFonts w:ascii="Arial" w:hAnsi="Arial" w:cs="Arial"/>
        </w:rPr>
        <w:t xml:space="preserve">территорий  </w:t>
      </w:r>
      <w:proofErr w:type="spell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 3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8435,22 (рублей).</w:t>
      </w:r>
    </w:p>
    <w:p w:rsidR="009272BE" w:rsidRPr="005547B9" w:rsidRDefault="009272BE" w:rsidP="009272BE">
      <w:pPr>
        <w:autoSpaceDE w:val="0"/>
        <w:autoSpaceDN w:val="0"/>
        <w:adjustRightInd w:val="0"/>
        <w:ind w:firstLine="540"/>
        <w:jc w:val="both"/>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Затраты по уходу за деревом диаметром свыше 30 см = 17050: 165,45 x 4,424 x 6 = 2735,42.</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Восстановительная стоимость березы диаметром свыше 30 см = 450 + 994,04 + 2735,42 = 4179,46.</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березы диаметром свыше 30 см, находящейся в хорошем состоянии, растущей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6269,19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8358,92 (рублей);</w:t>
      </w:r>
    </w:p>
    <w:p w:rsidR="009272BE" w:rsidRPr="005547B9" w:rsidRDefault="009272BE" w:rsidP="009272BE">
      <w:pPr>
        <w:autoSpaceDE w:val="0"/>
        <w:autoSpaceDN w:val="0"/>
        <w:adjustRightInd w:val="0"/>
        <w:ind w:firstLine="540"/>
        <w:jc w:val="both"/>
        <w:rPr>
          <w:rFonts w:ascii="Arial" w:hAnsi="Arial" w:cs="Arial"/>
          <w:lang w:eastAsia="en-US"/>
        </w:rPr>
      </w:pPr>
      <w:r w:rsidRPr="005547B9">
        <w:rPr>
          <w:rFonts w:ascii="Arial" w:hAnsi="Arial" w:cs="Arial"/>
        </w:rPr>
        <w:t xml:space="preserve">- особо охраняемых природных территорий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12538,38 (рублей). </w:t>
      </w:r>
    </w:p>
    <w:sectPr w:rsidR="009272BE" w:rsidRPr="005547B9" w:rsidSect="008E4CE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FB"/>
    <w:rsid w:val="00164C7C"/>
    <w:rsid w:val="005547B9"/>
    <w:rsid w:val="005967FB"/>
    <w:rsid w:val="00706F52"/>
    <w:rsid w:val="0080533C"/>
    <w:rsid w:val="008B3A10"/>
    <w:rsid w:val="009272BE"/>
    <w:rsid w:val="00FE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072D5-129C-4898-A419-B7C72947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9272BE"/>
    <w:rPr>
      <w:spacing w:val="10"/>
      <w:sz w:val="18"/>
      <w:szCs w:val="18"/>
      <w:shd w:val="clear" w:color="auto" w:fill="FFFFFF"/>
    </w:rPr>
  </w:style>
  <w:style w:type="character" w:customStyle="1" w:styleId="20pt">
    <w:name w:val="Основной текст (2) + Интервал 0 pt"/>
    <w:rsid w:val="009272BE"/>
    <w:rPr>
      <w:spacing w:val="0"/>
      <w:sz w:val="18"/>
      <w:szCs w:val="18"/>
      <w:shd w:val="clear" w:color="auto" w:fill="FFFFFF"/>
      <w:lang w:bidi="ar-SA"/>
    </w:rPr>
  </w:style>
  <w:style w:type="paragraph" w:customStyle="1" w:styleId="20">
    <w:name w:val="Основной текст (2)"/>
    <w:basedOn w:val="a"/>
    <w:link w:val="2"/>
    <w:rsid w:val="009272BE"/>
    <w:pPr>
      <w:shd w:val="clear" w:color="auto" w:fill="FFFFFF"/>
      <w:spacing w:after="60" w:line="240" w:lineRule="atLeast"/>
    </w:pPr>
    <w:rPr>
      <w:rFonts w:asciiTheme="minorHAnsi" w:eastAsiaTheme="minorHAnsi" w:hAnsiTheme="minorHAnsi" w:cstheme="minorBidi"/>
      <w:spacing w:val="10"/>
      <w:sz w:val="18"/>
      <w:szCs w:val="18"/>
      <w:shd w:val="clear" w:color="auto" w:fill="FFFFFF"/>
      <w:lang w:eastAsia="en-US"/>
    </w:rPr>
  </w:style>
  <w:style w:type="paragraph" w:styleId="a3">
    <w:name w:val="Balloon Text"/>
    <w:basedOn w:val="a"/>
    <w:link w:val="a4"/>
    <w:uiPriority w:val="99"/>
    <w:semiHidden/>
    <w:unhideWhenUsed/>
    <w:rsid w:val="00164C7C"/>
    <w:rPr>
      <w:rFonts w:ascii="Segoe UI" w:hAnsi="Segoe UI" w:cs="Segoe UI"/>
      <w:sz w:val="18"/>
      <w:szCs w:val="18"/>
    </w:rPr>
  </w:style>
  <w:style w:type="character" w:customStyle="1" w:styleId="a4">
    <w:name w:val="Текст выноски Знак"/>
    <w:basedOn w:val="a0"/>
    <w:link w:val="a3"/>
    <w:uiPriority w:val="99"/>
    <w:semiHidden/>
    <w:rsid w:val="00164C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8</cp:revision>
  <cp:lastPrinted>2017-03-03T10:52:00Z</cp:lastPrinted>
  <dcterms:created xsi:type="dcterms:W3CDTF">2017-02-16T06:24:00Z</dcterms:created>
  <dcterms:modified xsi:type="dcterms:W3CDTF">2017-03-03T12:34:00Z</dcterms:modified>
</cp:coreProperties>
</file>