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FC" w:rsidRPr="00736411" w:rsidRDefault="005F0DFC" w:rsidP="005F0D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AD615A">
        <w:rPr>
          <w:noProof/>
          <w:sz w:val="28"/>
          <w:szCs w:val="28"/>
          <w:lang w:eastAsia="ru-RU"/>
        </w:rPr>
        <w:drawing>
          <wp:inline distT="0" distB="0" distL="0" distR="0" wp14:anchorId="5BDE8443" wp14:editId="0284DEB4">
            <wp:extent cx="69532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DFC" w:rsidRPr="005716CA" w:rsidRDefault="005F0DFC" w:rsidP="005F0DFC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  <w:lang w:eastAsia="ru-RU"/>
        </w:rPr>
      </w:pPr>
      <w:r w:rsidRPr="005716CA">
        <w:rPr>
          <w:rFonts w:ascii="Times New Roman" w:hAnsi="Times New Roman"/>
          <w:b/>
          <w:sz w:val="32"/>
          <w:szCs w:val="20"/>
          <w:lang w:eastAsia="ru-RU"/>
        </w:rPr>
        <w:t>Сельская Дума</w:t>
      </w:r>
      <w:r w:rsidRPr="005716CA"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</w:p>
    <w:p w:rsidR="005F0DFC" w:rsidRPr="005716CA" w:rsidRDefault="005F0DFC" w:rsidP="005F0DFC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F0DFC" w:rsidRPr="005716CA" w:rsidRDefault="005F0DFC" w:rsidP="005F0D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 w:rsidRPr="005716CA">
        <w:rPr>
          <w:rFonts w:ascii="Times New Roman" w:hAnsi="Times New Roman"/>
          <w:b/>
          <w:sz w:val="32"/>
          <w:szCs w:val="20"/>
          <w:lang w:eastAsia="ru-RU"/>
        </w:rPr>
        <w:t xml:space="preserve">муниципального образования </w:t>
      </w:r>
    </w:p>
    <w:p w:rsidR="005F0DFC" w:rsidRPr="005716CA" w:rsidRDefault="005F0DFC" w:rsidP="005F0D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 w:rsidRPr="005716CA">
        <w:rPr>
          <w:rFonts w:ascii="Times New Roman" w:hAnsi="Times New Roman"/>
          <w:b/>
          <w:sz w:val="32"/>
          <w:szCs w:val="20"/>
          <w:lang w:eastAsia="ru-RU"/>
        </w:rPr>
        <w:t>сельское поселение деревня Верховье</w:t>
      </w:r>
    </w:p>
    <w:p w:rsidR="005F0DFC" w:rsidRPr="005716CA" w:rsidRDefault="005F0DFC" w:rsidP="005F0D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 w:rsidRPr="005716CA">
        <w:rPr>
          <w:rFonts w:ascii="Times New Roman" w:hAnsi="Times New Roman"/>
          <w:b/>
          <w:sz w:val="32"/>
          <w:szCs w:val="20"/>
          <w:lang w:eastAsia="ru-RU"/>
        </w:rPr>
        <w:t>Жуковского района</w:t>
      </w:r>
    </w:p>
    <w:p w:rsidR="005F0DFC" w:rsidRPr="005716CA" w:rsidRDefault="005F0DFC" w:rsidP="005F0DFC">
      <w:pPr>
        <w:keepNext/>
        <w:keepLines/>
        <w:widowControl w:val="0"/>
        <w:tabs>
          <w:tab w:val="center" w:pos="4677"/>
          <w:tab w:val="left" w:pos="7425"/>
        </w:tabs>
        <w:spacing w:before="200" w:after="0" w:line="240" w:lineRule="auto"/>
        <w:outlineLvl w:val="3"/>
        <w:rPr>
          <w:rFonts w:ascii="Times New Roman" w:hAnsi="Times New Roman"/>
          <w:b/>
          <w:bCs/>
          <w:iCs/>
          <w:sz w:val="32"/>
          <w:szCs w:val="20"/>
          <w:lang w:eastAsia="ru-RU"/>
        </w:rPr>
      </w:pPr>
      <w:r w:rsidRPr="005716CA">
        <w:rPr>
          <w:rFonts w:ascii="Times New Roman" w:hAnsi="Times New Roman"/>
          <w:b/>
          <w:bCs/>
          <w:iCs/>
          <w:sz w:val="32"/>
          <w:szCs w:val="20"/>
          <w:lang w:eastAsia="ru-RU"/>
        </w:rPr>
        <w:tab/>
        <w:t>Калужской области</w:t>
      </w:r>
      <w:r w:rsidRPr="005716CA">
        <w:rPr>
          <w:rFonts w:ascii="Times New Roman" w:hAnsi="Times New Roman"/>
          <w:b/>
          <w:bCs/>
          <w:iCs/>
          <w:sz w:val="32"/>
          <w:szCs w:val="20"/>
          <w:lang w:eastAsia="ru-RU"/>
        </w:rPr>
        <w:tab/>
      </w:r>
    </w:p>
    <w:p w:rsidR="005F0DFC" w:rsidRPr="005716CA" w:rsidRDefault="005F0DFC" w:rsidP="005F0DFC">
      <w:pPr>
        <w:keepNext/>
        <w:keepLines/>
        <w:widowControl w:val="0"/>
        <w:spacing w:before="200" w:after="0" w:line="240" w:lineRule="auto"/>
        <w:jc w:val="center"/>
        <w:outlineLvl w:val="3"/>
        <w:rPr>
          <w:rFonts w:ascii="Times New Roman" w:hAnsi="Times New Roman"/>
          <w:b/>
          <w:bCs/>
          <w:iCs/>
          <w:sz w:val="32"/>
          <w:szCs w:val="20"/>
          <w:lang w:eastAsia="ru-RU"/>
        </w:rPr>
      </w:pPr>
      <w:r w:rsidRPr="005716CA">
        <w:rPr>
          <w:rFonts w:ascii="Times New Roman" w:hAnsi="Times New Roman"/>
          <w:b/>
          <w:bCs/>
          <w:iCs/>
          <w:sz w:val="32"/>
          <w:szCs w:val="20"/>
          <w:lang w:eastAsia="ru-RU"/>
        </w:rPr>
        <w:t xml:space="preserve">Р Е Ш Е Н И Е </w:t>
      </w:r>
    </w:p>
    <w:p w:rsidR="005F0DFC" w:rsidRPr="005716CA" w:rsidRDefault="005F0DFC" w:rsidP="005F0D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5716CA">
        <w:rPr>
          <w:rFonts w:ascii="Times New Roman" w:hAnsi="Times New Roman"/>
          <w:sz w:val="24"/>
          <w:szCs w:val="20"/>
          <w:lang w:eastAsia="ru-RU"/>
        </w:rPr>
        <w:t>д. Верховье</w:t>
      </w:r>
    </w:p>
    <w:p w:rsidR="005F0DFC" w:rsidRDefault="005F0DFC" w:rsidP="005F0DFC">
      <w:pPr>
        <w:rPr>
          <w:rFonts w:ascii="Times New Roman" w:hAnsi="Times New Roman"/>
          <w:b/>
          <w:sz w:val="28"/>
          <w:szCs w:val="28"/>
        </w:rPr>
      </w:pPr>
    </w:p>
    <w:p w:rsidR="005F0DFC" w:rsidRPr="00DC32C7" w:rsidRDefault="00F327EE" w:rsidP="005F0DFC">
      <w:pPr>
        <w:tabs>
          <w:tab w:val="left" w:pos="537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726CB9">
        <w:rPr>
          <w:rFonts w:ascii="Times New Roman" w:hAnsi="Times New Roman"/>
          <w:b/>
        </w:rPr>
        <w:t>02</w:t>
      </w:r>
      <w:r>
        <w:rPr>
          <w:rFonts w:ascii="Times New Roman" w:hAnsi="Times New Roman"/>
          <w:b/>
        </w:rPr>
        <w:t>»</w:t>
      </w:r>
      <w:r w:rsidR="00726CB9">
        <w:rPr>
          <w:rFonts w:ascii="Times New Roman" w:hAnsi="Times New Roman"/>
          <w:b/>
        </w:rPr>
        <w:t xml:space="preserve"> апреля</w:t>
      </w:r>
      <w:r w:rsidR="005F0DFC">
        <w:rPr>
          <w:rFonts w:ascii="Times New Roman" w:hAnsi="Times New Roman"/>
          <w:b/>
        </w:rPr>
        <w:t xml:space="preserve"> 202</w:t>
      </w:r>
      <w:r w:rsidR="00726CB9">
        <w:rPr>
          <w:rFonts w:ascii="Times New Roman" w:hAnsi="Times New Roman"/>
          <w:b/>
        </w:rPr>
        <w:t>4</w:t>
      </w:r>
      <w:r w:rsidR="005F0DFC">
        <w:rPr>
          <w:rFonts w:ascii="Times New Roman" w:hAnsi="Times New Roman"/>
          <w:b/>
        </w:rPr>
        <w:t xml:space="preserve"> г.                                                                                              </w:t>
      </w:r>
      <w:r w:rsidR="0033455C">
        <w:rPr>
          <w:rFonts w:ascii="Times New Roman" w:hAnsi="Times New Roman"/>
          <w:b/>
        </w:rPr>
        <w:t xml:space="preserve">                              №1</w:t>
      </w:r>
      <w:r w:rsidR="00B75E4D">
        <w:rPr>
          <w:rFonts w:ascii="Times New Roman" w:hAnsi="Times New Roman"/>
          <w:b/>
        </w:rPr>
        <w:t>7</w:t>
      </w:r>
    </w:p>
    <w:p w:rsidR="00F327EE" w:rsidRDefault="00F327EE" w:rsidP="005F0D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455C" w:rsidRDefault="005F0DFC" w:rsidP="005F0D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E612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назначении публичных слушаний по проекту </w:t>
      </w:r>
      <w:r w:rsidR="003345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исполнения </w:t>
      </w:r>
      <w:r w:rsidRPr="00E612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бюджета </w:t>
      </w:r>
    </w:p>
    <w:p w:rsidR="005F0DFC" w:rsidRPr="00E61213" w:rsidRDefault="0033455C" w:rsidP="005F0D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5F0DFC" w:rsidRPr="00E61213">
        <w:rPr>
          <w:rFonts w:ascii="Times New Roman" w:hAnsi="Times New Roman"/>
          <w:b/>
          <w:bCs/>
          <w:sz w:val="24"/>
          <w:szCs w:val="24"/>
          <w:lang w:eastAsia="ru-RU"/>
        </w:rPr>
        <w:t>сельского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F0DFC" w:rsidRPr="00E612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поселения д. Верховье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за</w:t>
      </w:r>
      <w:r w:rsidR="005F0DFC" w:rsidRPr="00E612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</w:t>
      </w:r>
      <w:r w:rsidR="005F0DFC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D469E3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5F0DF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год»</w:t>
      </w:r>
    </w:p>
    <w:p w:rsidR="005F0DFC" w:rsidRDefault="005F0DFC" w:rsidP="005F0DF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F05FE" w:rsidRDefault="005F0DFC" w:rsidP="00AF05FE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F362B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ст. 28 ФЗ № 131-ФЗ «Об общих принципах организации местного самоуправления в Российской Федерации», Уставом муниципального образования сельское поселение деревня Верховье, Положением о публичных слушаниях в муниципальном образовании сельское поселение деревня Верховье, Положением о бюджетном процессе в муниципальном образовании сельское поселение деревня Верховье Сельская Дума </w:t>
      </w:r>
      <w:r w:rsidR="00AF05FE">
        <w:rPr>
          <w:rFonts w:ascii="Times New Roman" w:hAnsi="Times New Roman"/>
          <w:b/>
          <w:sz w:val="24"/>
          <w:szCs w:val="24"/>
          <w:lang w:eastAsia="ru-RU"/>
        </w:rPr>
        <w:t>РЕШИЛА:</w:t>
      </w:r>
    </w:p>
    <w:p w:rsidR="00AF05FE" w:rsidRDefault="00AF05FE" w:rsidP="00AF05FE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F0DFC" w:rsidRDefault="005F0DFC" w:rsidP="00AF05FE">
      <w:pPr>
        <w:spacing w:after="0" w:line="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362B">
        <w:rPr>
          <w:rFonts w:ascii="Times New Roman" w:hAnsi="Times New Roman"/>
          <w:bCs/>
          <w:sz w:val="24"/>
          <w:szCs w:val="24"/>
          <w:lang w:eastAsia="ru-RU"/>
        </w:rPr>
        <w:t xml:space="preserve"> Назначить проведение публичных слушаний по проекту </w:t>
      </w:r>
      <w:r w:rsidR="0033455C">
        <w:rPr>
          <w:rFonts w:ascii="Times New Roman" w:hAnsi="Times New Roman"/>
          <w:bCs/>
          <w:sz w:val="24"/>
          <w:szCs w:val="24"/>
          <w:lang w:eastAsia="ru-RU"/>
        </w:rPr>
        <w:t xml:space="preserve">исполнения </w:t>
      </w:r>
      <w:r w:rsidRPr="00DF362B">
        <w:rPr>
          <w:rFonts w:ascii="Times New Roman" w:hAnsi="Times New Roman"/>
          <w:bCs/>
          <w:sz w:val="24"/>
          <w:szCs w:val="24"/>
          <w:lang w:eastAsia="ru-RU"/>
        </w:rPr>
        <w:t>бюджета сельского поселения д. Верхов</w:t>
      </w:r>
      <w:r w:rsidR="00024C7B">
        <w:rPr>
          <w:rFonts w:ascii="Times New Roman" w:hAnsi="Times New Roman"/>
          <w:bCs/>
          <w:sz w:val="24"/>
          <w:szCs w:val="24"/>
          <w:lang w:eastAsia="ru-RU"/>
        </w:rPr>
        <w:t xml:space="preserve">ье </w:t>
      </w:r>
      <w:r w:rsidR="0033455C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024C7B">
        <w:rPr>
          <w:rFonts w:ascii="Times New Roman" w:hAnsi="Times New Roman"/>
          <w:bCs/>
          <w:sz w:val="24"/>
          <w:szCs w:val="24"/>
          <w:lang w:eastAsia="ru-RU"/>
        </w:rPr>
        <w:t>а 202</w:t>
      </w:r>
      <w:r w:rsidR="00B75E4D">
        <w:rPr>
          <w:rFonts w:ascii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327EE">
        <w:rPr>
          <w:rFonts w:ascii="Times New Roman" w:hAnsi="Times New Roman"/>
          <w:bCs/>
          <w:sz w:val="24"/>
          <w:szCs w:val="24"/>
          <w:lang w:eastAsia="ru-RU"/>
        </w:rPr>
        <w:t>год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на </w:t>
      </w:r>
      <w:r w:rsidRPr="00B570A7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B570A7" w:rsidRPr="00B570A7">
        <w:rPr>
          <w:rFonts w:ascii="Times New Roman" w:hAnsi="Times New Roman"/>
          <w:bCs/>
          <w:sz w:val="24"/>
          <w:szCs w:val="24"/>
          <w:lang w:eastAsia="ru-RU"/>
        </w:rPr>
        <w:t>22</w:t>
      </w:r>
      <w:r w:rsidRPr="00B570A7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 w:rsidR="00063435" w:rsidRPr="00B570A7">
        <w:rPr>
          <w:rFonts w:ascii="Times New Roman" w:hAnsi="Times New Roman"/>
          <w:bCs/>
          <w:sz w:val="24"/>
          <w:szCs w:val="24"/>
          <w:lang w:eastAsia="ru-RU"/>
        </w:rPr>
        <w:t>апреля</w:t>
      </w:r>
      <w:r w:rsidRPr="00B570A7">
        <w:rPr>
          <w:rFonts w:ascii="Times New Roman" w:hAnsi="Times New Roman"/>
          <w:bCs/>
          <w:sz w:val="24"/>
          <w:szCs w:val="24"/>
          <w:lang w:eastAsia="ru-RU"/>
        </w:rPr>
        <w:t xml:space="preserve"> 202</w:t>
      </w:r>
      <w:r w:rsidR="00AF05FE">
        <w:rPr>
          <w:rFonts w:ascii="Times New Roman" w:hAnsi="Times New Roman"/>
          <w:bCs/>
          <w:sz w:val="24"/>
          <w:szCs w:val="24"/>
          <w:lang w:eastAsia="ru-RU"/>
        </w:rPr>
        <w:t>4 года.</w:t>
      </w:r>
      <w:r w:rsidR="00CC2C6C" w:rsidRPr="00B570A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AF05FE" w:rsidRPr="00AF05FE" w:rsidRDefault="00AF05FE" w:rsidP="00AF05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5FE">
        <w:rPr>
          <w:rFonts w:ascii="Times New Roman" w:hAnsi="Times New Roman"/>
          <w:sz w:val="24"/>
          <w:szCs w:val="24"/>
          <w:lang w:eastAsia="ru-RU"/>
        </w:rPr>
        <w:t xml:space="preserve">1.    Определить место проведения публичных слушаний – д. Верховье, д.99 (здание Управы МО СП «деревня Верховье»), время начала публичных слушаний – </w:t>
      </w:r>
      <w:r>
        <w:rPr>
          <w:rFonts w:ascii="Times New Roman" w:hAnsi="Times New Roman"/>
          <w:sz w:val="24"/>
          <w:szCs w:val="24"/>
          <w:lang w:eastAsia="ru-RU"/>
        </w:rPr>
        <w:t>12.00</w:t>
      </w:r>
    </w:p>
    <w:p w:rsidR="00AF05FE" w:rsidRPr="00AF05FE" w:rsidRDefault="00AF05FE" w:rsidP="00AF05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5FE">
        <w:rPr>
          <w:rFonts w:ascii="Times New Roman" w:hAnsi="Times New Roman"/>
          <w:sz w:val="24"/>
          <w:szCs w:val="24"/>
          <w:lang w:eastAsia="ru-RU"/>
        </w:rPr>
        <w:t xml:space="preserve"> 2.   Данное Решение, опубликовать (обнародовать) в средствах массовой информации.</w:t>
      </w:r>
    </w:p>
    <w:p w:rsidR="00AF05FE" w:rsidRPr="00AF05FE" w:rsidRDefault="00AF05FE" w:rsidP="00AF05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5FE">
        <w:rPr>
          <w:rFonts w:ascii="Times New Roman" w:hAnsi="Times New Roman"/>
          <w:sz w:val="24"/>
          <w:szCs w:val="24"/>
          <w:lang w:eastAsia="ru-RU"/>
        </w:rPr>
        <w:t xml:space="preserve"> 3.   Создать комиссию по проведению публичных слушаний в следующем составе:</w:t>
      </w:r>
    </w:p>
    <w:p w:rsidR="00AF05FE" w:rsidRDefault="00AF05FE" w:rsidP="00F42E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5FE">
        <w:rPr>
          <w:rFonts w:ascii="Times New Roman" w:hAnsi="Times New Roman"/>
          <w:sz w:val="24"/>
          <w:szCs w:val="24"/>
          <w:lang w:eastAsia="ru-RU"/>
        </w:rPr>
        <w:t>Председатель комиссии – Глухова А.Н. - депутат сельского поселения д.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05FE">
        <w:rPr>
          <w:rFonts w:ascii="Times New Roman" w:hAnsi="Times New Roman"/>
          <w:sz w:val="24"/>
          <w:szCs w:val="24"/>
          <w:lang w:eastAsia="ru-RU"/>
        </w:rPr>
        <w:t xml:space="preserve">Верховье, </w:t>
      </w:r>
    </w:p>
    <w:p w:rsidR="00AF05FE" w:rsidRPr="00AF05FE" w:rsidRDefault="00AF05FE" w:rsidP="00F42E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5FE">
        <w:rPr>
          <w:rFonts w:ascii="Times New Roman" w:hAnsi="Times New Roman"/>
          <w:sz w:val="24"/>
          <w:szCs w:val="24"/>
          <w:lang w:eastAsia="ru-RU"/>
        </w:rPr>
        <w:t xml:space="preserve">Секретарь комиссии – </w:t>
      </w:r>
      <w:proofErr w:type="spellStart"/>
      <w:proofErr w:type="gramStart"/>
      <w:r w:rsidRPr="00AF05FE">
        <w:rPr>
          <w:rFonts w:ascii="Times New Roman" w:hAnsi="Times New Roman"/>
          <w:sz w:val="24"/>
          <w:szCs w:val="24"/>
          <w:lang w:eastAsia="ru-RU"/>
        </w:rPr>
        <w:t>Цветова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05FE">
        <w:rPr>
          <w:rFonts w:ascii="Times New Roman" w:hAnsi="Times New Roman"/>
          <w:sz w:val="24"/>
          <w:szCs w:val="24"/>
          <w:lang w:eastAsia="ru-RU"/>
        </w:rPr>
        <w:t xml:space="preserve"> Е.В.</w:t>
      </w:r>
      <w:proofErr w:type="gramEnd"/>
      <w:r w:rsidRPr="00AF05FE">
        <w:rPr>
          <w:rFonts w:ascii="Times New Roman" w:hAnsi="Times New Roman"/>
          <w:sz w:val="24"/>
          <w:szCs w:val="24"/>
          <w:lang w:eastAsia="ru-RU"/>
        </w:rPr>
        <w:t xml:space="preserve"> - главный специалист Администрации СП д. Верховье;</w:t>
      </w:r>
    </w:p>
    <w:p w:rsidR="00AF05FE" w:rsidRPr="00AF05FE" w:rsidRDefault="00AF05FE" w:rsidP="00AF05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5FE">
        <w:rPr>
          <w:rFonts w:ascii="Times New Roman" w:hAnsi="Times New Roman"/>
          <w:sz w:val="24"/>
          <w:szCs w:val="24"/>
          <w:lang w:eastAsia="ru-RU"/>
        </w:rPr>
        <w:t>Члены комиссии:</w:t>
      </w:r>
    </w:p>
    <w:p w:rsidR="00AF05FE" w:rsidRPr="00AF05FE" w:rsidRDefault="00AF05FE" w:rsidP="00AF05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5FE">
        <w:rPr>
          <w:rFonts w:ascii="Times New Roman" w:hAnsi="Times New Roman"/>
          <w:sz w:val="24"/>
          <w:szCs w:val="24"/>
          <w:lang w:eastAsia="ru-RU"/>
        </w:rPr>
        <w:t xml:space="preserve">Леонтьев А.В. – глава Администрации СП </w:t>
      </w:r>
      <w:proofErr w:type="spellStart"/>
      <w:r w:rsidRPr="00AF05FE">
        <w:rPr>
          <w:rFonts w:ascii="Times New Roman" w:hAnsi="Times New Roman"/>
          <w:sz w:val="24"/>
          <w:szCs w:val="24"/>
          <w:lang w:eastAsia="ru-RU"/>
        </w:rPr>
        <w:t>д.Верховье</w:t>
      </w:r>
      <w:proofErr w:type="spellEnd"/>
      <w:r w:rsidRPr="00AF05FE">
        <w:rPr>
          <w:rFonts w:ascii="Times New Roman" w:hAnsi="Times New Roman"/>
          <w:sz w:val="24"/>
          <w:szCs w:val="24"/>
          <w:lang w:eastAsia="ru-RU"/>
        </w:rPr>
        <w:t>,</w:t>
      </w:r>
    </w:p>
    <w:p w:rsidR="00AF05FE" w:rsidRPr="00AF05FE" w:rsidRDefault="00AF05FE" w:rsidP="00AF05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5FE">
        <w:rPr>
          <w:rFonts w:ascii="Times New Roman" w:hAnsi="Times New Roman"/>
          <w:sz w:val="24"/>
          <w:szCs w:val="24"/>
          <w:lang w:eastAsia="ru-RU"/>
        </w:rPr>
        <w:t xml:space="preserve">Васина Е.Н.. – заместитель главы Администрации СП </w:t>
      </w:r>
      <w:proofErr w:type="spellStart"/>
      <w:r w:rsidRPr="00AF05FE">
        <w:rPr>
          <w:rFonts w:ascii="Times New Roman" w:hAnsi="Times New Roman"/>
          <w:sz w:val="24"/>
          <w:szCs w:val="24"/>
          <w:lang w:eastAsia="ru-RU"/>
        </w:rPr>
        <w:t>д.Верховье</w:t>
      </w:r>
      <w:proofErr w:type="spellEnd"/>
      <w:r w:rsidRPr="00AF05FE">
        <w:rPr>
          <w:rFonts w:ascii="Times New Roman" w:hAnsi="Times New Roman"/>
          <w:sz w:val="24"/>
          <w:szCs w:val="24"/>
          <w:lang w:eastAsia="ru-RU"/>
        </w:rPr>
        <w:t>,</w:t>
      </w:r>
    </w:p>
    <w:p w:rsidR="00AF05FE" w:rsidRPr="00AF05FE" w:rsidRDefault="00AF05FE" w:rsidP="00AF05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Ануфриев С.В.</w:t>
      </w:r>
      <w:r w:rsidRPr="00AF05FE">
        <w:rPr>
          <w:rFonts w:ascii="Times New Roman" w:hAnsi="Times New Roman"/>
          <w:sz w:val="24"/>
          <w:szCs w:val="24"/>
          <w:lang w:eastAsia="ru-RU"/>
        </w:rPr>
        <w:t xml:space="preserve">  – депутат сельского поселения </w:t>
      </w:r>
      <w:proofErr w:type="spellStart"/>
      <w:r w:rsidRPr="00AF05FE">
        <w:rPr>
          <w:rFonts w:ascii="Times New Roman" w:hAnsi="Times New Roman"/>
          <w:sz w:val="24"/>
          <w:szCs w:val="24"/>
          <w:lang w:eastAsia="ru-RU"/>
        </w:rPr>
        <w:t>д.Верховье</w:t>
      </w:r>
      <w:proofErr w:type="spellEnd"/>
      <w:r w:rsidRPr="00AF05FE">
        <w:rPr>
          <w:rFonts w:ascii="Times New Roman" w:hAnsi="Times New Roman"/>
          <w:sz w:val="24"/>
          <w:szCs w:val="24"/>
          <w:lang w:eastAsia="ru-RU"/>
        </w:rPr>
        <w:t>,</w:t>
      </w:r>
    </w:p>
    <w:p w:rsidR="00AF05FE" w:rsidRPr="00AF05FE" w:rsidRDefault="00AF05FE" w:rsidP="00AF05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Лапшина Н.А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AF05FE">
        <w:rPr>
          <w:rFonts w:ascii="Times New Roman" w:hAnsi="Times New Roman"/>
          <w:sz w:val="24"/>
          <w:szCs w:val="24"/>
          <w:lang w:eastAsia="ru-RU"/>
        </w:rPr>
        <w:t xml:space="preserve">- депутат сельского поселения </w:t>
      </w:r>
      <w:proofErr w:type="spellStart"/>
      <w:r w:rsidRPr="00AF05FE">
        <w:rPr>
          <w:rFonts w:ascii="Times New Roman" w:hAnsi="Times New Roman"/>
          <w:sz w:val="24"/>
          <w:szCs w:val="24"/>
          <w:lang w:eastAsia="ru-RU"/>
        </w:rPr>
        <w:t>д.Верховье</w:t>
      </w:r>
      <w:proofErr w:type="spellEnd"/>
      <w:r w:rsidRPr="00AF05FE">
        <w:rPr>
          <w:rFonts w:ascii="Times New Roman" w:hAnsi="Times New Roman"/>
          <w:sz w:val="24"/>
          <w:szCs w:val="24"/>
          <w:lang w:eastAsia="ru-RU"/>
        </w:rPr>
        <w:t>,</w:t>
      </w:r>
    </w:p>
    <w:p w:rsidR="00AF05FE" w:rsidRDefault="00AF05FE" w:rsidP="00AF05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F05FE">
        <w:rPr>
          <w:rFonts w:ascii="Times New Roman" w:hAnsi="Times New Roman"/>
          <w:sz w:val="24"/>
          <w:szCs w:val="24"/>
          <w:lang w:eastAsia="ru-RU"/>
        </w:rPr>
        <w:t>Варнавский</w:t>
      </w:r>
      <w:proofErr w:type="spellEnd"/>
      <w:r w:rsidRPr="00AF05FE">
        <w:rPr>
          <w:rFonts w:ascii="Times New Roman" w:hAnsi="Times New Roman"/>
          <w:sz w:val="24"/>
          <w:szCs w:val="24"/>
          <w:lang w:eastAsia="ru-RU"/>
        </w:rPr>
        <w:t xml:space="preserve"> Н.В. - депутат сельского поселения </w:t>
      </w:r>
      <w:proofErr w:type="spellStart"/>
      <w:r w:rsidRPr="00AF05FE">
        <w:rPr>
          <w:rFonts w:ascii="Times New Roman" w:hAnsi="Times New Roman"/>
          <w:sz w:val="24"/>
          <w:szCs w:val="24"/>
          <w:lang w:eastAsia="ru-RU"/>
        </w:rPr>
        <w:t>д.Верховье</w:t>
      </w:r>
      <w:proofErr w:type="spellEnd"/>
      <w:r w:rsidRPr="00AF05FE">
        <w:rPr>
          <w:rFonts w:ascii="Times New Roman" w:hAnsi="Times New Roman"/>
          <w:sz w:val="24"/>
          <w:szCs w:val="24"/>
          <w:lang w:eastAsia="ru-RU"/>
        </w:rPr>
        <w:t>,</w:t>
      </w:r>
    </w:p>
    <w:p w:rsidR="00AF05FE" w:rsidRDefault="00AF05FE" w:rsidP="00AF05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5FE">
        <w:rPr>
          <w:rFonts w:ascii="Times New Roman" w:hAnsi="Times New Roman"/>
          <w:sz w:val="24"/>
          <w:szCs w:val="24"/>
          <w:lang w:eastAsia="ru-RU"/>
        </w:rPr>
        <w:t xml:space="preserve">4.     Предложения о внесении изменений и дополнений в решение по </w:t>
      </w:r>
      <w:r>
        <w:rPr>
          <w:rFonts w:ascii="Times New Roman" w:hAnsi="Times New Roman"/>
          <w:bCs/>
          <w:sz w:val="24"/>
          <w:szCs w:val="24"/>
          <w:lang w:eastAsia="ru-RU"/>
        </w:rPr>
        <w:t>исполнени</w:t>
      </w:r>
      <w:r>
        <w:rPr>
          <w:rFonts w:ascii="Times New Roman" w:hAnsi="Times New Roman"/>
          <w:bCs/>
          <w:sz w:val="24"/>
          <w:szCs w:val="24"/>
          <w:lang w:eastAsia="ru-RU"/>
        </w:rPr>
        <w:t>ю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F362B">
        <w:rPr>
          <w:rFonts w:ascii="Times New Roman" w:hAnsi="Times New Roman"/>
          <w:bCs/>
          <w:sz w:val="24"/>
          <w:szCs w:val="24"/>
          <w:lang w:eastAsia="ru-RU"/>
        </w:rPr>
        <w:t>бюджета сельского поселения д. Верхов</w:t>
      </w:r>
      <w:r>
        <w:rPr>
          <w:rFonts w:ascii="Times New Roman" w:hAnsi="Times New Roman"/>
          <w:bCs/>
          <w:sz w:val="24"/>
          <w:szCs w:val="24"/>
          <w:lang w:eastAsia="ru-RU"/>
        </w:rPr>
        <w:t>ье за 2023 год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AF05FE">
        <w:rPr>
          <w:rFonts w:ascii="Times New Roman" w:hAnsi="Times New Roman"/>
          <w:sz w:val="24"/>
          <w:szCs w:val="24"/>
          <w:lang w:eastAsia="ru-RU"/>
        </w:rPr>
        <w:t xml:space="preserve">а также заявления об участии в публичных слушаниях направлять в комиссию по проведению публичных слушаний по адресу: </w:t>
      </w:r>
      <w:r w:rsidRPr="00AF05FE">
        <w:rPr>
          <w:rFonts w:ascii="Times New Roman" w:hAnsi="Times New Roman"/>
          <w:sz w:val="24"/>
          <w:szCs w:val="24"/>
          <w:lang w:eastAsia="ru-RU"/>
        </w:rPr>
        <w:lastRenderedPageBreak/>
        <w:t>Жуковский район, д. Верховье, д. 99, телефон 8 (48432) 5-77-07., в срок до «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AF05FE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апреля</w:t>
      </w:r>
      <w:r w:rsidRPr="00AF05FE">
        <w:rPr>
          <w:rFonts w:ascii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AF05FE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AF05FE" w:rsidRPr="00AF05FE" w:rsidRDefault="00AF05FE" w:rsidP="00AF05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5FE">
        <w:rPr>
          <w:rFonts w:ascii="Times New Roman" w:hAnsi="Times New Roman"/>
          <w:sz w:val="24"/>
          <w:szCs w:val="24"/>
          <w:lang w:eastAsia="ru-RU"/>
        </w:rPr>
        <w:t>5.  Решение вступает в силу с момента его принятия.</w:t>
      </w:r>
    </w:p>
    <w:p w:rsidR="00AF05FE" w:rsidRPr="00AF05FE" w:rsidRDefault="00AF05FE" w:rsidP="00AF05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05FE" w:rsidRPr="00DF362B" w:rsidRDefault="00AF05FE" w:rsidP="00AF05FE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F0DFC" w:rsidRPr="00DF362B" w:rsidRDefault="00AF05FE" w:rsidP="00AF05FE">
      <w:pPr>
        <w:tabs>
          <w:tab w:val="left" w:pos="2175"/>
        </w:tabs>
        <w:spacing w:after="0" w:line="0" w:lineRule="atLeast"/>
        <w:ind w:right="-284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AF05FE" w:rsidRPr="00AF05FE" w:rsidRDefault="00AF05FE" w:rsidP="00AF05FE">
      <w:pPr>
        <w:tabs>
          <w:tab w:val="left" w:pos="5370"/>
        </w:tabs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AF05FE">
        <w:rPr>
          <w:rFonts w:ascii="Times New Roman" w:eastAsiaTheme="minorHAnsi" w:hAnsi="Times New Roman"/>
          <w:b/>
          <w:sz w:val="24"/>
          <w:szCs w:val="24"/>
        </w:rPr>
        <w:t>Глава муниципального образования</w:t>
      </w:r>
    </w:p>
    <w:p w:rsidR="00AF05FE" w:rsidRPr="00AF05FE" w:rsidRDefault="00AF05FE" w:rsidP="00AF05FE">
      <w:pPr>
        <w:tabs>
          <w:tab w:val="left" w:pos="5370"/>
        </w:tabs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AF05FE">
        <w:rPr>
          <w:rFonts w:ascii="Times New Roman" w:eastAsiaTheme="minorHAnsi" w:hAnsi="Times New Roman"/>
          <w:b/>
          <w:sz w:val="24"/>
          <w:szCs w:val="24"/>
        </w:rPr>
        <w:t xml:space="preserve">сельского поселения «Деревня </w:t>
      </w:r>
      <w:proofErr w:type="gramStart"/>
      <w:r w:rsidRPr="00AF05FE">
        <w:rPr>
          <w:rFonts w:ascii="Times New Roman" w:eastAsiaTheme="minorHAnsi" w:hAnsi="Times New Roman"/>
          <w:b/>
          <w:sz w:val="24"/>
          <w:szCs w:val="24"/>
        </w:rPr>
        <w:t xml:space="preserve">Верховье»   </w:t>
      </w:r>
      <w:proofErr w:type="gramEnd"/>
      <w:r w:rsidRPr="00AF05FE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О.И. Ротастикова </w:t>
      </w:r>
    </w:p>
    <w:p w:rsidR="00AF05FE" w:rsidRPr="00AF05FE" w:rsidRDefault="00AF05FE" w:rsidP="00AF05FE">
      <w:pPr>
        <w:rPr>
          <w:rFonts w:eastAsiaTheme="minorHAnsi" w:cstheme="minorBidi"/>
        </w:rPr>
      </w:pPr>
    </w:p>
    <w:p w:rsidR="00AF05FE" w:rsidRPr="00AF05FE" w:rsidRDefault="00AF05FE" w:rsidP="00AF05FE">
      <w:pPr>
        <w:jc w:val="both"/>
        <w:rPr>
          <w:rFonts w:eastAsiaTheme="minorHAnsi" w:cstheme="minorBidi"/>
          <w:b/>
          <w:color w:val="FF0000"/>
        </w:rPr>
      </w:pPr>
      <w:r w:rsidRPr="00AF05FE">
        <w:rPr>
          <w:rFonts w:eastAsiaTheme="minorHAnsi" w:cstheme="minorBidi"/>
          <w:b/>
          <w:color w:val="FF0000"/>
        </w:rPr>
        <w:t>Приложения к Настоящему решению размещены на официальном сайте Администрации МО СП д. Верховье (</w:t>
      </w:r>
      <w:hyperlink r:id="rId6" w:history="1">
        <w:r w:rsidRPr="00AF05FE">
          <w:rPr>
            <w:rFonts w:eastAsiaTheme="minorHAnsi" w:cstheme="minorBidi"/>
            <w:b/>
            <w:color w:val="FF0000"/>
            <w:u w:val="single"/>
          </w:rPr>
          <w:t>http://verchovie.ru</w:t>
        </w:r>
      </w:hyperlink>
      <w:r w:rsidRPr="00AF05FE">
        <w:rPr>
          <w:rFonts w:eastAsiaTheme="minorHAnsi" w:cstheme="minorBidi"/>
          <w:b/>
          <w:color w:val="FF0000"/>
        </w:rPr>
        <w:t>) в разделе «</w:t>
      </w:r>
      <w:r w:rsidR="00E23DE1">
        <w:rPr>
          <w:rFonts w:eastAsiaTheme="minorHAnsi" w:cstheme="minorBidi"/>
          <w:b/>
          <w:color w:val="FF0000"/>
        </w:rPr>
        <w:t>О</w:t>
      </w:r>
      <w:bookmarkStart w:id="0" w:name="_GoBack"/>
      <w:bookmarkEnd w:id="0"/>
      <w:r w:rsidR="00E23DE1">
        <w:rPr>
          <w:rFonts w:eastAsiaTheme="minorHAnsi" w:cstheme="minorBidi"/>
          <w:b/>
          <w:color w:val="FF0000"/>
        </w:rPr>
        <w:t>фициальные документы</w:t>
      </w:r>
      <w:r w:rsidRPr="00AF05FE">
        <w:rPr>
          <w:rFonts w:eastAsiaTheme="minorHAnsi" w:cstheme="minorBidi"/>
          <w:b/>
          <w:color w:val="FF0000"/>
        </w:rPr>
        <w:t>» - «</w:t>
      </w:r>
      <w:r w:rsidR="00E23DE1">
        <w:rPr>
          <w:rFonts w:eastAsiaTheme="minorHAnsi" w:cstheme="minorBidi"/>
          <w:b/>
          <w:color w:val="FF0000"/>
        </w:rPr>
        <w:t>Бюджет СП</w:t>
      </w:r>
      <w:r w:rsidRPr="00AF05FE">
        <w:rPr>
          <w:rFonts w:eastAsiaTheme="minorHAnsi" w:cstheme="minorBidi"/>
          <w:b/>
          <w:color w:val="FF0000"/>
        </w:rPr>
        <w:t xml:space="preserve">» </w:t>
      </w:r>
    </w:p>
    <w:p w:rsidR="005F0DFC" w:rsidRDefault="005F0DFC" w:rsidP="005F0DFC">
      <w:pPr>
        <w:rPr>
          <w:rFonts w:ascii="Times New Roman" w:hAnsi="Times New Roman"/>
          <w:b/>
          <w:sz w:val="24"/>
          <w:szCs w:val="24"/>
        </w:rPr>
      </w:pPr>
    </w:p>
    <w:p w:rsidR="005F0DFC" w:rsidRDefault="005F0DFC" w:rsidP="005F0DFC">
      <w:pPr>
        <w:rPr>
          <w:rFonts w:ascii="Times New Roman" w:hAnsi="Times New Roman"/>
          <w:b/>
          <w:sz w:val="24"/>
          <w:szCs w:val="24"/>
        </w:rPr>
      </w:pPr>
    </w:p>
    <w:p w:rsidR="00A858AF" w:rsidRPr="005F0DFC" w:rsidRDefault="00A858AF">
      <w:pPr>
        <w:rPr>
          <w:rFonts w:ascii="Times New Roman" w:hAnsi="Times New Roman"/>
          <w:sz w:val="24"/>
          <w:szCs w:val="24"/>
        </w:rPr>
      </w:pPr>
    </w:p>
    <w:sectPr w:rsidR="00A858AF" w:rsidRPr="005F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DFA"/>
    <w:multiLevelType w:val="hybridMultilevel"/>
    <w:tmpl w:val="8E9C6D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FC"/>
    <w:rsid w:val="00024C7B"/>
    <w:rsid w:val="00063435"/>
    <w:rsid w:val="001B2C0C"/>
    <w:rsid w:val="00280775"/>
    <w:rsid w:val="0033455C"/>
    <w:rsid w:val="003A688C"/>
    <w:rsid w:val="00432501"/>
    <w:rsid w:val="00435472"/>
    <w:rsid w:val="005F0DFC"/>
    <w:rsid w:val="006B76B7"/>
    <w:rsid w:val="00726CB9"/>
    <w:rsid w:val="00735226"/>
    <w:rsid w:val="00914C3B"/>
    <w:rsid w:val="00A858AF"/>
    <w:rsid w:val="00AF05FE"/>
    <w:rsid w:val="00B570A7"/>
    <w:rsid w:val="00B75E4D"/>
    <w:rsid w:val="00CC2C6C"/>
    <w:rsid w:val="00D469E3"/>
    <w:rsid w:val="00DC32C7"/>
    <w:rsid w:val="00E23DE1"/>
    <w:rsid w:val="00F3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5B69"/>
  <w15:chartTrackingRefBased/>
  <w15:docId w15:val="{9C860250-E83E-40B3-9CDA-C06F1AE0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DFC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25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chovi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2024-04-01T07:11:00Z</cp:lastPrinted>
  <dcterms:created xsi:type="dcterms:W3CDTF">2024-03-28T12:06:00Z</dcterms:created>
  <dcterms:modified xsi:type="dcterms:W3CDTF">2024-04-02T07:55:00Z</dcterms:modified>
</cp:coreProperties>
</file>