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D2" w:rsidRDefault="00FE6106" w:rsidP="00FE6106">
      <w:pPr>
        <w:pStyle w:val="2"/>
        <w:jc w:val="center"/>
      </w:pPr>
      <w:r w:rsidRPr="00042F7A">
        <w:t xml:space="preserve">АДМИНИСТРАЦИЯ СЕЛЬСКОГО ПОСЕЛЕНИЯ </w:t>
      </w:r>
    </w:p>
    <w:p w:rsidR="00FE6106" w:rsidRPr="00042F7A" w:rsidRDefault="004F4CD2" w:rsidP="00FE6106">
      <w:pPr>
        <w:pStyle w:val="2"/>
        <w:jc w:val="center"/>
      </w:pPr>
      <w:r>
        <w:t>ПОДЪЕМ-МИХАЙЛОВКА</w:t>
      </w:r>
    </w:p>
    <w:p w:rsidR="00FE6106" w:rsidRPr="00D52C9C" w:rsidRDefault="00FE6106" w:rsidP="00FE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C9C"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</w:p>
    <w:p w:rsidR="00FE6106" w:rsidRPr="00D52C9C" w:rsidRDefault="00FE6106" w:rsidP="00FE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C9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E6106" w:rsidRPr="00042F7A" w:rsidRDefault="00FE6106" w:rsidP="00FE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106" w:rsidRPr="00042F7A" w:rsidRDefault="00FE6106" w:rsidP="00FE6106">
      <w:pPr>
        <w:shd w:val="clear" w:color="auto" w:fill="FFFFFF"/>
        <w:spacing w:before="274" w:after="0"/>
        <w:ind w:left="336"/>
        <w:jc w:val="center"/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</w:pPr>
      <w:r w:rsidRPr="00042F7A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ПОСТАНОВЛЕНИЕ</w:t>
      </w:r>
    </w:p>
    <w:p w:rsidR="00FE6106" w:rsidRDefault="006C5465" w:rsidP="00FE6106">
      <w:pPr>
        <w:shd w:val="clear" w:color="auto" w:fill="FFFFFF"/>
        <w:spacing w:before="274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от  «</w:t>
      </w:r>
      <w:proofErr w:type="gramEnd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22» ноября </w:t>
      </w:r>
      <w:r w:rsidR="00FE6106" w:rsidRPr="00042F7A">
        <w:rPr>
          <w:rFonts w:ascii="Times New Roman" w:hAnsi="Times New Roman"/>
          <w:bCs/>
          <w:color w:val="000000"/>
          <w:spacing w:val="-2"/>
          <w:sz w:val="28"/>
          <w:szCs w:val="28"/>
        </w:rPr>
        <w:t>201</w:t>
      </w:r>
      <w:r w:rsidR="00DC2C8F">
        <w:rPr>
          <w:rFonts w:ascii="Times New Roman" w:hAnsi="Times New Roman"/>
          <w:bCs/>
          <w:color w:val="000000"/>
          <w:spacing w:val="-2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г. № 86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A3" w:rsidRPr="008C3B48" w:rsidRDefault="009E5A7F" w:rsidP="004F4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85551" w:rsidRPr="008C3B4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452020" w:rsidRPr="008C3B4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58A3" w:rsidRPr="008C3B4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F4CD2" w:rsidRPr="008C3B48">
        <w:rPr>
          <w:rFonts w:ascii="Times New Roman" w:hAnsi="Times New Roman" w:cs="Times New Roman"/>
          <w:b/>
          <w:sz w:val="28"/>
          <w:szCs w:val="28"/>
        </w:rPr>
        <w:t>Подъем-Михайловка</w:t>
      </w:r>
      <w:r w:rsidR="00AC58A3" w:rsidRPr="008C3B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C85551" w:rsidRPr="008C3B4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E6106" w:rsidRPr="008C3B48">
        <w:rPr>
          <w:rFonts w:ascii="Times New Roman" w:hAnsi="Times New Roman" w:cs="Times New Roman"/>
          <w:b/>
          <w:sz w:val="28"/>
          <w:szCs w:val="28"/>
        </w:rPr>
        <w:t>58</w:t>
      </w:r>
      <w:r w:rsidR="00C85551" w:rsidRPr="008C3B48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4F4CD2" w:rsidRPr="008C3B48">
        <w:rPr>
          <w:rFonts w:ascii="Times New Roman" w:hAnsi="Times New Roman" w:cs="Times New Roman"/>
          <w:b/>
          <w:sz w:val="28"/>
          <w:szCs w:val="28"/>
        </w:rPr>
        <w:t>5</w:t>
      </w:r>
      <w:r w:rsidR="00C85551" w:rsidRPr="008C3B48">
        <w:rPr>
          <w:rFonts w:ascii="Times New Roman" w:hAnsi="Times New Roman" w:cs="Times New Roman"/>
          <w:b/>
          <w:sz w:val="28"/>
          <w:szCs w:val="28"/>
        </w:rPr>
        <w:t>.10.2013</w:t>
      </w:r>
      <w:r w:rsidR="00FE6106" w:rsidRPr="008C3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51" w:rsidRPr="008C3B48">
        <w:rPr>
          <w:rFonts w:ascii="Times New Roman" w:hAnsi="Times New Roman" w:cs="Times New Roman"/>
          <w:b/>
          <w:sz w:val="28"/>
          <w:szCs w:val="28"/>
        </w:rPr>
        <w:t xml:space="preserve">г. «О подготовке </w:t>
      </w:r>
      <w:proofErr w:type="gramStart"/>
      <w:r w:rsidR="00C85551" w:rsidRPr="008C3B48">
        <w:rPr>
          <w:rFonts w:ascii="Times New Roman" w:hAnsi="Times New Roman" w:cs="Times New Roman"/>
          <w:b/>
          <w:sz w:val="28"/>
          <w:szCs w:val="28"/>
        </w:rPr>
        <w:t>проекта  Правил</w:t>
      </w:r>
      <w:proofErr w:type="gramEnd"/>
      <w:r w:rsidR="00C85551" w:rsidRPr="008C3B48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4F4CD2" w:rsidRPr="008C3B48">
        <w:rPr>
          <w:rFonts w:ascii="Times New Roman" w:hAnsi="Times New Roman" w:cs="Times New Roman"/>
          <w:b/>
          <w:sz w:val="28"/>
          <w:szCs w:val="28"/>
        </w:rPr>
        <w:t>Подъем-Михайловка</w:t>
      </w:r>
      <w:r w:rsidR="00C85551" w:rsidRPr="008C3B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области»</w:t>
      </w:r>
    </w:p>
    <w:p w:rsidR="00AC58A3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A9D" w:rsidRPr="00DA787C" w:rsidRDefault="00660A9D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58A3" w:rsidRPr="00DA787C" w:rsidRDefault="00AC58A3" w:rsidP="00E8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 w:rsidR="00C85551">
        <w:rPr>
          <w:rFonts w:ascii="Times New Roman" w:hAnsi="Times New Roman" w:cs="Times New Roman"/>
          <w:sz w:val="24"/>
          <w:szCs w:val="24"/>
        </w:rPr>
        <w:t xml:space="preserve"> </w:t>
      </w:r>
      <w:r w:rsidR="00C85551" w:rsidRPr="00C85551">
        <w:rPr>
          <w:rFonts w:ascii="Times New Roman" w:hAnsi="Times New Roman" w:cs="Times New Roman"/>
          <w:sz w:val="28"/>
          <w:szCs w:val="28"/>
        </w:rPr>
        <w:t>В соответствии со ст.8 Закона Самарской области</w:t>
      </w:r>
      <w:r w:rsidR="00B7673F">
        <w:rPr>
          <w:rFonts w:ascii="Times New Roman" w:hAnsi="Times New Roman" w:cs="Times New Roman"/>
          <w:sz w:val="28"/>
          <w:szCs w:val="28"/>
        </w:rPr>
        <w:t xml:space="preserve"> от 12.07.2006г. № 90-ГД</w:t>
      </w:r>
      <w:r w:rsidR="00C85551" w:rsidRPr="00C85551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Самарской области», </w:t>
      </w:r>
      <w:r w:rsidR="00C85551" w:rsidRPr="00C85551">
        <w:rPr>
          <w:rFonts w:ascii="Times New Roman" w:hAnsi="Times New Roman" w:cs="Times New Roman"/>
          <w:iCs/>
          <w:sz w:val="28"/>
          <w:szCs w:val="28"/>
        </w:rPr>
        <w:t xml:space="preserve">руководствуясь Уставом сельского поселения </w:t>
      </w:r>
      <w:r w:rsidR="004F4CD2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C85551" w:rsidRPr="00C8555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</w:t>
      </w:r>
      <w:r w:rsidR="00BF2B0E">
        <w:rPr>
          <w:rFonts w:ascii="Times New Roman" w:hAnsi="Times New Roman" w:cs="Times New Roman"/>
          <w:iCs/>
          <w:sz w:val="28"/>
          <w:szCs w:val="28"/>
        </w:rPr>
        <w:t>она Волжский Самарской области</w:t>
      </w:r>
      <w:r w:rsidR="00C85551">
        <w:rPr>
          <w:rFonts w:ascii="Times New Roman" w:hAnsi="Times New Roman" w:cs="Times New Roman"/>
          <w:sz w:val="28"/>
          <w:szCs w:val="28"/>
        </w:rPr>
        <w:t>,</w:t>
      </w:r>
      <w:r w:rsidR="00660A9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F4CD2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660A9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DA787C">
        <w:rPr>
          <w:rFonts w:ascii="Times New Roman" w:hAnsi="Times New Roman" w:cs="Times New Roman"/>
          <w:sz w:val="28"/>
          <w:szCs w:val="28"/>
        </w:rPr>
        <w:t>ПОСТАНОВЛЯ</w:t>
      </w:r>
      <w:r w:rsidR="00660A9D">
        <w:rPr>
          <w:rFonts w:ascii="Times New Roman" w:hAnsi="Times New Roman" w:cs="Times New Roman"/>
          <w:sz w:val="28"/>
          <w:szCs w:val="28"/>
        </w:rPr>
        <w:t>ЕТ</w:t>
      </w:r>
      <w:r w:rsidRPr="00DA787C">
        <w:rPr>
          <w:rFonts w:ascii="Times New Roman" w:hAnsi="Times New Roman" w:cs="Times New Roman"/>
          <w:sz w:val="28"/>
          <w:szCs w:val="28"/>
        </w:rPr>
        <w:t>:</w:t>
      </w:r>
    </w:p>
    <w:p w:rsidR="00AC58A3" w:rsidRDefault="008A4ECE" w:rsidP="00E814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 xml:space="preserve">1. </w:t>
      </w:r>
      <w:r w:rsidR="00C85551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4520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A7F" w:rsidRPr="00DA78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4CD2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9E5A7F" w:rsidRPr="00DA787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9E5A7F">
        <w:rPr>
          <w:rFonts w:ascii="Times New Roman" w:hAnsi="Times New Roman" w:cs="Times New Roman"/>
          <w:sz w:val="28"/>
          <w:szCs w:val="28"/>
        </w:rPr>
        <w:t xml:space="preserve"> №</w:t>
      </w:r>
      <w:r w:rsidR="00660A9D">
        <w:rPr>
          <w:rFonts w:ascii="Times New Roman" w:hAnsi="Times New Roman" w:cs="Times New Roman"/>
          <w:sz w:val="28"/>
          <w:szCs w:val="28"/>
        </w:rPr>
        <w:t>58</w:t>
      </w:r>
      <w:r w:rsidR="009E5A7F">
        <w:rPr>
          <w:rFonts w:ascii="Times New Roman" w:hAnsi="Times New Roman" w:cs="Times New Roman"/>
          <w:sz w:val="28"/>
          <w:szCs w:val="28"/>
        </w:rPr>
        <w:t xml:space="preserve"> от 1</w:t>
      </w:r>
      <w:r w:rsidR="004F4CD2">
        <w:rPr>
          <w:rFonts w:ascii="Times New Roman" w:hAnsi="Times New Roman" w:cs="Times New Roman"/>
          <w:sz w:val="28"/>
          <w:szCs w:val="28"/>
        </w:rPr>
        <w:t>5</w:t>
      </w:r>
      <w:r w:rsidR="009E5A7F">
        <w:rPr>
          <w:rFonts w:ascii="Times New Roman" w:hAnsi="Times New Roman" w:cs="Times New Roman"/>
          <w:sz w:val="28"/>
          <w:szCs w:val="28"/>
        </w:rPr>
        <w:t>.10.2013</w:t>
      </w:r>
      <w:r w:rsidR="00FA54AE">
        <w:rPr>
          <w:rFonts w:ascii="Times New Roman" w:hAnsi="Times New Roman" w:cs="Times New Roman"/>
          <w:sz w:val="28"/>
          <w:szCs w:val="28"/>
        </w:rPr>
        <w:t xml:space="preserve"> </w:t>
      </w:r>
      <w:r w:rsidR="009E5A7F">
        <w:rPr>
          <w:rFonts w:ascii="Times New Roman" w:hAnsi="Times New Roman" w:cs="Times New Roman"/>
          <w:sz w:val="28"/>
          <w:szCs w:val="28"/>
        </w:rPr>
        <w:t>«О</w:t>
      </w:r>
      <w:r w:rsidR="009E5A7F" w:rsidRPr="009E5A7F">
        <w:rPr>
          <w:rFonts w:ascii="Times New Roman" w:hAnsi="Times New Roman" w:cs="Times New Roman"/>
          <w:sz w:val="28"/>
          <w:szCs w:val="28"/>
        </w:rPr>
        <w:t xml:space="preserve"> подготовке проекта  Правил землепользования и застройки сельского поселения </w:t>
      </w:r>
      <w:r w:rsidR="004F4CD2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9E5A7F" w:rsidRPr="009E5A7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</w:t>
      </w:r>
      <w:r w:rsidR="009E5A7F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№2 в новой редакции (</w:t>
      </w:r>
      <w:r w:rsidR="002264DB">
        <w:rPr>
          <w:rFonts w:ascii="Times New Roman" w:hAnsi="Times New Roman" w:cs="Times New Roman"/>
          <w:sz w:val="28"/>
          <w:szCs w:val="28"/>
        </w:rPr>
        <w:t>Приложение</w:t>
      </w:r>
      <w:r w:rsidR="009E5A7F">
        <w:rPr>
          <w:rFonts w:ascii="Times New Roman" w:hAnsi="Times New Roman" w:cs="Times New Roman"/>
          <w:sz w:val="28"/>
          <w:szCs w:val="28"/>
        </w:rPr>
        <w:t>)</w:t>
      </w:r>
      <w:r w:rsidR="00AC58A3" w:rsidRPr="00DA787C">
        <w:rPr>
          <w:rFonts w:ascii="Times New Roman" w:hAnsi="Times New Roman" w:cs="Times New Roman"/>
          <w:sz w:val="28"/>
          <w:szCs w:val="28"/>
        </w:rPr>
        <w:t>.</w:t>
      </w:r>
    </w:p>
    <w:p w:rsidR="00E8148D" w:rsidRDefault="00660A9D" w:rsidP="00E8148D">
      <w:pPr>
        <w:shd w:val="clear" w:color="auto" w:fill="FFFFFF"/>
        <w:tabs>
          <w:tab w:val="left" w:pos="874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48D">
        <w:rPr>
          <w:rFonts w:ascii="Times New Roman" w:hAnsi="Times New Roman" w:cs="Times New Roman"/>
          <w:sz w:val="28"/>
          <w:szCs w:val="28"/>
        </w:rPr>
        <w:t>2</w:t>
      </w:r>
      <w:r w:rsidR="00452020">
        <w:rPr>
          <w:rFonts w:ascii="Times New Roman" w:hAnsi="Times New Roman" w:cs="Times New Roman"/>
          <w:sz w:val="28"/>
          <w:szCs w:val="28"/>
        </w:rPr>
        <w:t>.</w:t>
      </w:r>
      <w:r w:rsidR="00E8148D" w:rsidRPr="00042F7A">
        <w:rPr>
          <w:rFonts w:ascii="Times New Roman" w:hAnsi="Times New Roman"/>
          <w:color w:val="000000"/>
          <w:spacing w:val="-1"/>
          <w:sz w:val="28"/>
          <w:szCs w:val="28"/>
        </w:rPr>
        <w:t>Опубликовать настоящее постановление в печатном издании «</w:t>
      </w:r>
      <w:r w:rsidR="004F4CD2">
        <w:rPr>
          <w:rFonts w:ascii="Times New Roman" w:hAnsi="Times New Roman"/>
          <w:color w:val="000000"/>
          <w:spacing w:val="-1"/>
          <w:sz w:val="28"/>
          <w:szCs w:val="28"/>
        </w:rPr>
        <w:t>Подъем-Михайловские вести</w:t>
      </w:r>
      <w:r w:rsidR="00E8148D" w:rsidRPr="00E814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 w:rsidR="00E8148D" w:rsidRPr="00E8148D"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Администрации сельского поселения </w:t>
      </w:r>
      <w:r w:rsidR="004F4CD2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E8148D" w:rsidRPr="00E8148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8148D" w:rsidRDefault="00E8148D" w:rsidP="00E814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78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D8769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D87691">
        <w:rPr>
          <w:rFonts w:ascii="Times New Roman" w:hAnsi="Times New Roman" w:cs="Times New Roman"/>
          <w:sz w:val="28"/>
          <w:szCs w:val="28"/>
        </w:rPr>
        <w:t>.</w:t>
      </w:r>
    </w:p>
    <w:p w:rsidR="00E8148D" w:rsidRDefault="00E8148D" w:rsidP="00E8148D">
      <w:pPr>
        <w:shd w:val="clear" w:color="auto" w:fill="FFFFFF"/>
        <w:tabs>
          <w:tab w:val="left" w:pos="874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8148D" w:rsidRPr="00E8148D" w:rsidRDefault="00E8148D" w:rsidP="00E8148D">
      <w:pPr>
        <w:shd w:val="clear" w:color="auto" w:fill="FFFFFF"/>
        <w:tabs>
          <w:tab w:val="left" w:pos="874"/>
        </w:tabs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4F4CD2" w:rsidRDefault="00AC58A3" w:rsidP="004F4CD2">
      <w:pPr>
        <w:shd w:val="clear" w:color="auto" w:fill="FFFFFF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660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A3" w:rsidRPr="00DA787C" w:rsidRDefault="004F4CD2" w:rsidP="004F4CD2">
      <w:pPr>
        <w:shd w:val="clear" w:color="auto" w:fill="FFFFFF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DA787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60A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Пырнэу</w:t>
      </w:r>
      <w:proofErr w:type="spellEnd"/>
    </w:p>
    <w:p w:rsidR="00E8148D" w:rsidRDefault="00E8148D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7673F" w:rsidRDefault="00B7673F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F4CD2" w:rsidRPr="004F4CD2" w:rsidRDefault="004F4CD2" w:rsidP="004F4CD2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4F4CD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4CD2" w:rsidRPr="004F4CD2" w:rsidRDefault="004F4CD2" w:rsidP="004F4CD2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4F4CD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F4CD2" w:rsidRPr="004F4CD2" w:rsidRDefault="004F4CD2" w:rsidP="004F4CD2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4F4C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F4CD2">
        <w:rPr>
          <w:rFonts w:ascii="Times New Roman" w:hAnsi="Times New Roman" w:cs="Times New Roman"/>
          <w:noProof/>
          <w:sz w:val="24"/>
          <w:szCs w:val="24"/>
        </w:rPr>
        <w:t>Подъем-Михайловка</w:t>
      </w:r>
    </w:p>
    <w:p w:rsidR="004F4CD2" w:rsidRPr="004F4CD2" w:rsidRDefault="004F4CD2" w:rsidP="004F4CD2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4F4C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F4CD2">
        <w:rPr>
          <w:rFonts w:ascii="Times New Roman" w:hAnsi="Times New Roman" w:cs="Times New Roman"/>
          <w:noProof/>
          <w:sz w:val="24"/>
          <w:szCs w:val="24"/>
        </w:rPr>
        <w:t>Волжский</w:t>
      </w:r>
    </w:p>
    <w:p w:rsidR="004F4CD2" w:rsidRPr="004F4CD2" w:rsidRDefault="004F4CD2" w:rsidP="004F4CD2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4F4CD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F4CD2" w:rsidRPr="004F4CD2" w:rsidRDefault="004F4CD2" w:rsidP="004F4CD2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4CD2">
        <w:rPr>
          <w:rFonts w:ascii="Times New Roman" w:hAnsi="Times New Roman" w:cs="Times New Roman"/>
          <w:sz w:val="24"/>
          <w:szCs w:val="24"/>
        </w:rPr>
        <w:t xml:space="preserve">от  </w:t>
      </w:r>
      <w:r w:rsidR="006C5465">
        <w:rPr>
          <w:rFonts w:ascii="Times New Roman" w:hAnsi="Times New Roman" w:cs="Times New Roman"/>
          <w:sz w:val="24"/>
          <w:szCs w:val="24"/>
        </w:rPr>
        <w:t>22.11.</w:t>
      </w:r>
      <w:r w:rsidRPr="004F4CD2">
        <w:rPr>
          <w:rFonts w:ascii="Times New Roman" w:hAnsi="Times New Roman" w:cs="Times New Roman"/>
          <w:sz w:val="24"/>
          <w:szCs w:val="24"/>
        </w:rPr>
        <w:t>201</w:t>
      </w:r>
      <w:r w:rsidR="0013706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F4CD2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5465">
        <w:rPr>
          <w:rFonts w:ascii="Times New Roman" w:hAnsi="Times New Roman" w:cs="Times New Roman"/>
          <w:sz w:val="24"/>
          <w:szCs w:val="24"/>
        </w:rPr>
        <w:t>86</w:t>
      </w:r>
    </w:p>
    <w:p w:rsidR="004F4CD2" w:rsidRPr="004F4CD2" w:rsidRDefault="004F4CD2" w:rsidP="004F4CD2">
      <w:pPr>
        <w:spacing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4F4CD2" w:rsidRPr="004F4CD2" w:rsidRDefault="004F4CD2" w:rsidP="004F4CD2">
      <w:pPr>
        <w:spacing w:line="240" w:lineRule="auto"/>
        <w:ind w:left="585"/>
        <w:jc w:val="center"/>
        <w:rPr>
          <w:rFonts w:ascii="Times New Roman" w:hAnsi="Times New Roman" w:cs="Times New Roman"/>
          <w:sz w:val="24"/>
          <w:szCs w:val="24"/>
        </w:rPr>
      </w:pPr>
      <w:r w:rsidRPr="004F4CD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F4CD2" w:rsidRPr="004F4CD2" w:rsidRDefault="004F4CD2" w:rsidP="004F4CD2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D2">
        <w:rPr>
          <w:rFonts w:ascii="Times New Roman" w:hAnsi="Times New Roman" w:cs="Times New Roman"/>
          <w:b/>
          <w:sz w:val="24"/>
          <w:szCs w:val="24"/>
        </w:rPr>
        <w:t xml:space="preserve">комиссии по подготовке проекта Правил землепользования и застройки сельского поселения </w:t>
      </w:r>
      <w:r w:rsidRPr="004F4CD2">
        <w:rPr>
          <w:rFonts w:ascii="Times New Roman" w:hAnsi="Times New Roman" w:cs="Times New Roman"/>
          <w:b/>
          <w:noProof/>
          <w:sz w:val="24"/>
          <w:szCs w:val="24"/>
        </w:rPr>
        <w:t>Подъем-Михайловка</w:t>
      </w:r>
      <w:r w:rsidRPr="004F4CD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4F4CD2">
        <w:rPr>
          <w:rFonts w:ascii="Times New Roman" w:hAnsi="Times New Roman" w:cs="Times New Roman"/>
          <w:b/>
          <w:noProof/>
          <w:sz w:val="24"/>
          <w:szCs w:val="24"/>
        </w:rPr>
        <w:t>Волжский</w:t>
      </w:r>
      <w:r w:rsidRPr="004F4CD2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F4CD2" w:rsidRPr="004F4CD2" w:rsidRDefault="004F4CD2" w:rsidP="004F4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3021"/>
        <w:gridCol w:w="5765"/>
      </w:tblGrid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Пырнэу Н.И.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915" w:type="dxa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Глава сельского поселения Подъем-Михайловка</w:t>
            </w:r>
          </w:p>
        </w:tc>
      </w:tr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4F4CD2" w:rsidRPr="004F4CD2" w:rsidRDefault="006C54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Ерофеева Т.И.</w:t>
            </w:r>
          </w:p>
        </w:tc>
        <w:tc>
          <w:tcPr>
            <w:tcW w:w="5915" w:type="dxa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 бюджетного учреждения "Подъем-Михайловское"</w:t>
            </w:r>
          </w:p>
        </w:tc>
      </w:tr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Ивлева Т.А.</w:t>
            </w:r>
          </w:p>
        </w:tc>
        <w:tc>
          <w:tcPr>
            <w:tcW w:w="5915" w:type="dxa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546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6C5465">
              <w:rPr>
                <w:rFonts w:ascii="Times New Roman" w:hAnsi="Times New Roman" w:cs="Times New Roman"/>
                <w:noProof/>
                <w:sz w:val="24"/>
                <w:szCs w:val="24"/>
              </w:rPr>
              <w:t>специалист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 сельского поселения Подъем-Михайловка</w:t>
            </w:r>
          </w:p>
        </w:tc>
      </w:tr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Иные члены Комиссии:</w:t>
            </w:r>
          </w:p>
        </w:tc>
      </w:tr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Борисов А.И.</w:t>
            </w:r>
          </w:p>
        </w:tc>
        <w:tc>
          <w:tcPr>
            <w:tcW w:w="5915" w:type="dxa"/>
            <w:shd w:val="clear" w:color="auto" w:fill="auto"/>
          </w:tcPr>
          <w:p w:rsidR="004F4CD2" w:rsidRPr="004F4CD2" w:rsidRDefault="004F4CD2" w:rsidP="004F4CD2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депутат Собрания представителей сельского поселения Подъем-Михайловка</w:t>
            </w:r>
          </w:p>
        </w:tc>
      </w:tr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  <w:shd w:val="clear" w:color="auto" w:fill="auto"/>
          </w:tcPr>
          <w:p w:rsidR="004F4CD2" w:rsidRPr="004F4CD2" w:rsidRDefault="00DC2C8F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</w:t>
            </w:r>
            <w:r w:rsidR="004F4CD2"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915" w:type="dxa"/>
            <w:shd w:val="clear" w:color="auto" w:fill="auto"/>
          </w:tcPr>
          <w:p w:rsidR="004F4CD2" w:rsidRPr="004F4CD2" w:rsidRDefault="004F4CD2" w:rsidP="002A3B67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B67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A3B67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архитектуры и градостроительства Администрации Волжского района (по согласованию)</w:t>
            </w:r>
          </w:p>
        </w:tc>
      </w:tr>
      <w:tr w:rsidR="004F4CD2" w:rsidRPr="004F4CD2" w:rsidTr="004F4CD2">
        <w:tc>
          <w:tcPr>
            <w:tcW w:w="571" w:type="dxa"/>
          </w:tcPr>
          <w:p w:rsidR="004F4CD2" w:rsidRPr="004F4CD2" w:rsidRDefault="004F4CD2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  <w:shd w:val="clear" w:color="auto" w:fill="auto"/>
          </w:tcPr>
          <w:p w:rsidR="004F4CD2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Копытина М.В.</w:t>
            </w:r>
            <w:r w:rsidR="002A3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915" w:type="dxa"/>
            <w:shd w:val="clear" w:color="auto" w:fill="auto"/>
          </w:tcPr>
          <w:p w:rsidR="00DC2C8F" w:rsidRDefault="004F4CD2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C8F"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«Управления    Муниципального</w:t>
            </w:r>
          </w:p>
          <w:p w:rsidR="00DC2C8F" w:rsidRDefault="00DC2C8F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 и Земельных Отношений»   </w:t>
            </w:r>
          </w:p>
          <w:p w:rsidR="00DC2C8F" w:rsidRDefault="00DC2C8F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Волжский  </w:t>
            </w:r>
          </w:p>
          <w:p w:rsidR="004F4CD2" w:rsidRDefault="00DC2C8F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 (по согласованию)</w:t>
            </w:r>
          </w:p>
          <w:p w:rsidR="00DC2C8F" w:rsidRPr="004F4CD2" w:rsidRDefault="00DC2C8F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65" w:rsidRPr="004F4CD2" w:rsidTr="004F4CD2">
        <w:tc>
          <w:tcPr>
            <w:tcW w:w="571" w:type="dxa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  <w:shd w:val="clear" w:color="auto" w:fill="auto"/>
          </w:tcPr>
          <w:p w:rsidR="00571A65" w:rsidRPr="004F4CD2" w:rsidRDefault="00571A65" w:rsidP="00DC2C8F">
            <w:pPr>
              <w:tabs>
                <w:tab w:val="right" w:pos="28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           </w:t>
            </w:r>
          </w:p>
        </w:tc>
        <w:tc>
          <w:tcPr>
            <w:tcW w:w="5915" w:type="dxa"/>
            <w:shd w:val="clear" w:color="auto" w:fill="auto"/>
          </w:tcPr>
          <w:p w:rsidR="00571A65" w:rsidRDefault="00571A65" w:rsidP="002A3B6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инспекции по охране окружающей среды Волжского района (по согласованию)</w:t>
            </w:r>
          </w:p>
          <w:p w:rsidR="00571A65" w:rsidRPr="004F4CD2" w:rsidRDefault="00571A65" w:rsidP="002A3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65" w:rsidRPr="004F4CD2" w:rsidTr="004F4CD2">
        <w:tc>
          <w:tcPr>
            <w:tcW w:w="571" w:type="dxa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5" w:type="dxa"/>
            <w:shd w:val="clear" w:color="auto" w:fill="auto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Трушина Д.Р.               </w:t>
            </w:r>
          </w:p>
        </w:tc>
        <w:tc>
          <w:tcPr>
            <w:tcW w:w="5915" w:type="dxa"/>
            <w:shd w:val="clear" w:color="auto" w:fill="auto"/>
          </w:tcPr>
          <w:p w:rsidR="00571A65" w:rsidRDefault="00571A65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юридического отдела Администрации муниципального района Волжский Самарской области (по согласованию)</w:t>
            </w:r>
          </w:p>
          <w:p w:rsidR="00571A65" w:rsidRPr="004F4CD2" w:rsidRDefault="00571A65" w:rsidP="004F4CD2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65" w:rsidRPr="004F4CD2" w:rsidTr="004F4CD2">
        <w:tc>
          <w:tcPr>
            <w:tcW w:w="571" w:type="dxa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  <w:shd w:val="clear" w:color="auto" w:fill="auto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Томилин П.П.                 </w:t>
            </w:r>
          </w:p>
        </w:tc>
        <w:tc>
          <w:tcPr>
            <w:tcW w:w="5915" w:type="dxa"/>
            <w:shd w:val="clear" w:color="auto" w:fill="auto"/>
          </w:tcPr>
          <w:p w:rsidR="00571A65" w:rsidRDefault="00571A65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по делам Гражданской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Обороны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Чрезвычайным Ситуациям Администрации муниципального района Волжский Самарской области (по согласованию)</w:t>
            </w:r>
          </w:p>
          <w:p w:rsidR="00571A65" w:rsidRPr="004F4CD2" w:rsidRDefault="00571A65" w:rsidP="004F4CD2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65" w:rsidRPr="004F4CD2" w:rsidTr="004F4CD2">
        <w:tc>
          <w:tcPr>
            <w:tcW w:w="571" w:type="dxa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  <w:shd w:val="clear" w:color="auto" w:fill="auto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Аксарин А.А.</w:t>
            </w:r>
          </w:p>
        </w:tc>
        <w:tc>
          <w:tcPr>
            <w:tcW w:w="5915" w:type="dxa"/>
            <w:shd w:val="clear" w:color="auto" w:fill="auto"/>
          </w:tcPr>
          <w:p w:rsidR="00571A65" w:rsidRDefault="00571A65" w:rsidP="00151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представитель </w:t>
            </w:r>
            <w:r w:rsidRPr="00C211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государственной охраны </w:t>
            </w:r>
          </w:p>
          <w:p w:rsidR="00571A65" w:rsidRPr="004F4CD2" w:rsidRDefault="00571A65" w:rsidP="004F4CD2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C2112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наследия 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Самарской области (по согласованию)</w:t>
            </w:r>
          </w:p>
        </w:tc>
      </w:tr>
      <w:tr w:rsidR="00571A65" w:rsidRPr="004F4CD2" w:rsidTr="004F4CD2">
        <w:tc>
          <w:tcPr>
            <w:tcW w:w="571" w:type="dxa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571A65" w:rsidRPr="004F4CD2" w:rsidRDefault="00571A65" w:rsidP="00151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Крамарев А.И.</w:t>
            </w:r>
          </w:p>
        </w:tc>
        <w:tc>
          <w:tcPr>
            <w:tcW w:w="5915" w:type="dxa"/>
            <w:shd w:val="clear" w:color="auto" w:fill="auto"/>
          </w:tcPr>
          <w:p w:rsidR="00571A65" w:rsidRDefault="00571A65" w:rsidP="00151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представитель </w:t>
            </w:r>
            <w:r w:rsidRPr="00C211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государственной охраны </w:t>
            </w:r>
          </w:p>
          <w:p w:rsidR="00571A65" w:rsidRPr="004F4CD2" w:rsidRDefault="00571A65" w:rsidP="001515B6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C2112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наследия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Самарской области </w:t>
            </w:r>
            <w:r w:rsidRPr="004F4CD2">
              <w:rPr>
                <w:rFonts w:ascii="Times New Roman" w:hAnsi="Times New Roman" w:cs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571A65" w:rsidRPr="004F4CD2" w:rsidTr="004F4CD2">
        <w:tc>
          <w:tcPr>
            <w:tcW w:w="571" w:type="dxa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571A65" w:rsidRPr="004F4CD2" w:rsidRDefault="00571A65" w:rsidP="00151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Р.А.</w:t>
            </w:r>
          </w:p>
        </w:tc>
        <w:tc>
          <w:tcPr>
            <w:tcW w:w="5915" w:type="dxa"/>
            <w:shd w:val="clear" w:color="auto" w:fill="auto"/>
          </w:tcPr>
          <w:p w:rsidR="00571A65" w:rsidRDefault="00571A65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территориального планирования</w:t>
            </w:r>
          </w:p>
          <w:p w:rsidR="00571A65" w:rsidRDefault="00571A65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и гр</w:t>
            </w:r>
            <w:r w:rsidR="006C5465">
              <w:rPr>
                <w:rFonts w:ascii="Times New Roman" w:hAnsi="Times New Roman" w:cs="Times New Roman"/>
                <w:sz w:val="24"/>
                <w:szCs w:val="24"/>
              </w:rPr>
              <w:t>адостроительства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Волжский Самарской области  (по согласованию)</w:t>
            </w:r>
          </w:p>
          <w:p w:rsidR="00571A65" w:rsidRDefault="00571A65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65" w:rsidRPr="004F4CD2" w:rsidRDefault="00571A65" w:rsidP="001515B6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65" w:rsidRPr="004F4CD2" w:rsidTr="004F4CD2">
        <w:tc>
          <w:tcPr>
            <w:tcW w:w="571" w:type="dxa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Фархутдинов Р.М.      </w:t>
            </w:r>
          </w:p>
        </w:tc>
        <w:tc>
          <w:tcPr>
            <w:tcW w:w="5915" w:type="dxa"/>
            <w:shd w:val="clear" w:color="auto" w:fill="auto"/>
          </w:tcPr>
          <w:p w:rsidR="00571A65" w:rsidRDefault="00571A65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специалист отдела территориального планирования Управления архитектуры и градостроительства муниципального  </w:t>
            </w:r>
          </w:p>
          <w:p w:rsidR="00571A65" w:rsidRDefault="00571A65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Волжский Самарской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71A65" w:rsidRDefault="00571A65" w:rsidP="00DC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65" w:rsidRPr="004F4CD2" w:rsidRDefault="00571A65" w:rsidP="002A3B67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65" w:rsidRPr="004F4CD2" w:rsidTr="004F4CD2">
        <w:tc>
          <w:tcPr>
            <w:tcW w:w="571" w:type="dxa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571A65" w:rsidRPr="004F4CD2" w:rsidRDefault="00571A65" w:rsidP="004F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</w:tcPr>
          <w:p w:rsidR="00571A65" w:rsidRPr="004F4CD2" w:rsidRDefault="00571A65" w:rsidP="004F4CD2">
            <w:pPr>
              <w:spacing w:line="240" w:lineRule="auto"/>
              <w:ind w:left="15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8A3" w:rsidRDefault="00C468A3" w:rsidP="00C21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B4C" w:rsidRDefault="00BA6B4C" w:rsidP="00BA6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B4C" w:rsidRDefault="00BA6B4C" w:rsidP="00BA6B4C">
      <w:pPr>
        <w:rPr>
          <w:rFonts w:ascii="Times New Roman" w:hAnsi="Times New Roman" w:cs="Times New Roman"/>
          <w:sz w:val="24"/>
          <w:szCs w:val="24"/>
        </w:rPr>
      </w:pPr>
    </w:p>
    <w:p w:rsidR="00BA6B4C" w:rsidRDefault="00BA6B4C" w:rsidP="00493CA6">
      <w:pPr>
        <w:rPr>
          <w:rFonts w:ascii="Times New Roman" w:hAnsi="Times New Roman" w:cs="Times New Roman"/>
          <w:sz w:val="24"/>
          <w:szCs w:val="24"/>
        </w:rPr>
      </w:pPr>
    </w:p>
    <w:p w:rsidR="00493CA6" w:rsidRDefault="00493CA6" w:rsidP="00493CA6">
      <w:pPr>
        <w:rPr>
          <w:rFonts w:ascii="Times New Roman" w:hAnsi="Times New Roman" w:cs="Times New Roman"/>
          <w:sz w:val="24"/>
          <w:szCs w:val="24"/>
        </w:rPr>
      </w:pPr>
    </w:p>
    <w:p w:rsidR="00493CA6" w:rsidRDefault="00493CA6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E014BC" w:rsidRDefault="00E014BC"/>
    <w:sectPr w:rsidR="00E014BC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3"/>
    <w:rsid w:val="00056456"/>
    <w:rsid w:val="000574F9"/>
    <w:rsid w:val="00074B20"/>
    <w:rsid w:val="0013706E"/>
    <w:rsid w:val="0014100A"/>
    <w:rsid w:val="00145AAC"/>
    <w:rsid w:val="0017711F"/>
    <w:rsid w:val="002264DB"/>
    <w:rsid w:val="002338C6"/>
    <w:rsid w:val="00270984"/>
    <w:rsid w:val="002A3B67"/>
    <w:rsid w:val="00313E9A"/>
    <w:rsid w:val="003305A6"/>
    <w:rsid w:val="00342C49"/>
    <w:rsid w:val="003E38F4"/>
    <w:rsid w:val="003E7E1E"/>
    <w:rsid w:val="00402110"/>
    <w:rsid w:val="00452020"/>
    <w:rsid w:val="00493CA6"/>
    <w:rsid w:val="004B03A0"/>
    <w:rsid w:val="004F28C2"/>
    <w:rsid w:val="004F4CD2"/>
    <w:rsid w:val="00571A65"/>
    <w:rsid w:val="00580161"/>
    <w:rsid w:val="005B44C1"/>
    <w:rsid w:val="00660A9D"/>
    <w:rsid w:val="00687343"/>
    <w:rsid w:val="006B2CDA"/>
    <w:rsid w:val="006C5465"/>
    <w:rsid w:val="00735019"/>
    <w:rsid w:val="00783647"/>
    <w:rsid w:val="008A4ECE"/>
    <w:rsid w:val="008C3B48"/>
    <w:rsid w:val="008E0CBD"/>
    <w:rsid w:val="00992AA2"/>
    <w:rsid w:val="009976BA"/>
    <w:rsid w:val="009B0DF7"/>
    <w:rsid w:val="009E5A7F"/>
    <w:rsid w:val="00AB45CB"/>
    <w:rsid w:val="00AC58A3"/>
    <w:rsid w:val="00B7673F"/>
    <w:rsid w:val="00BA6B4C"/>
    <w:rsid w:val="00BC39CA"/>
    <w:rsid w:val="00BF2B0E"/>
    <w:rsid w:val="00C21122"/>
    <w:rsid w:val="00C468A3"/>
    <w:rsid w:val="00C5574A"/>
    <w:rsid w:val="00C85551"/>
    <w:rsid w:val="00CC5FB4"/>
    <w:rsid w:val="00CD4462"/>
    <w:rsid w:val="00D52C9C"/>
    <w:rsid w:val="00D60245"/>
    <w:rsid w:val="00D946D3"/>
    <w:rsid w:val="00DA5006"/>
    <w:rsid w:val="00DA787C"/>
    <w:rsid w:val="00DC2C8F"/>
    <w:rsid w:val="00DC63B2"/>
    <w:rsid w:val="00E014BC"/>
    <w:rsid w:val="00E10B03"/>
    <w:rsid w:val="00E52F28"/>
    <w:rsid w:val="00E76925"/>
    <w:rsid w:val="00E8148D"/>
    <w:rsid w:val="00E92EAF"/>
    <w:rsid w:val="00F56F2C"/>
    <w:rsid w:val="00F65611"/>
    <w:rsid w:val="00F71EAD"/>
    <w:rsid w:val="00F84434"/>
    <w:rsid w:val="00FA54AE"/>
    <w:rsid w:val="00FD2E99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45FE2-75A6-414F-B9DC-F7EBDEAC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610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61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B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2019-11-28T09:44:00Z</cp:lastPrinted>
  <dcterms:created xsi:type="dcterms:W3CDTF">2019-11-27T09:36:00Z</dcterms:created>
  <dcterms:modified xsi:type="dcterms:W3CDTF">2019-11-28T09:44:00Z</dcterms:modified>
</cp:coreProperties>
</file>