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B" w:rsidRPr="00A3515C" w:rsidRDefault="00EB61FA" w:rsidP="00222BBA">
      <w:pPr>
        <w:pStyle w:val="10"/>
        <w:rPr>
          <w:sz w:val="24"/>
          <w:szCs w:val="24"/>
        </w:rPr>
      </w:pPr>
      <w:r w:rsidRPr="00A3515C">
        <w:rPr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8E" w:rsidRPr="00A3515C" w:rsidRDefault="00D53F8B" w:rsidP="00222BBA">
      <w:pPr>
        <w:pStyle w:val="10"/>
        <w:rPr>
          <w:sz w:val="24"/>
          <w:szCs w:val="24"/>
        </w:rPr>
      </w:pPr>
      <w:r w:rsidRPr="00A3515C">
        <w:rPr>
          <w:sz w:val="24"/>
          <w:szCs w:val="24"/>
        </w:rPr>
        <w:t xml:space="preserve">Совет народных депутатов </w:t>
      </w:r>
    </w:p>
    <w:p w:rsidR="00F1028E" w:rsidRPr="00A3515C" w:rsidRDefault="00D53F8B" w:rsidP="00222BBA">
      <w:pPr>
        <w:pStyle w:val="10"/>
        <w:rPr>
          <w:sz w:val="24"/>
          <w:szCs w:val="24"/>
        </w:rPr>
      </w:pPr>
      <w:r w:rsidRPr="00A3515C">
        <w:rPr>
          <w:sz w:val="24"/>
          <w:szCs w:val="24"/>
        </w:rPr>
        <w:t xml:space="preserve">Верхнемамонского муниципального района </w:t>
      </w:r>
    </w:p>
    <w:p w:rsidR="00D53F8B" w:rsidRPr="00A3515C" w:rsidRDefault="00D53F8B" w:rsidP="00222BBA">
      <w:pPr>
        <w:pStyle w:val="10"/>
        <w:rPr>
          <w:sz w:val="24"/>
          <w:szCs w:val="24"/>
        </w:rPr>
      </w:pPr>
      <w:r w:rsidRPr="00A3515C">
        <w:rPr>
          <w:sz w:val="24"/>
          <w:szCs w:val="24"/>
        </w:rPr>
        <w:t>Воронежской области</w:t>
      </w:r>
    </w:p>
    <w:p w:rsidR="00D53F8B" w:rsidRPr="00A3515C" w:rsidRDefault="00D53F8B" w:rsidP="00222BBA">
      <w:pPr>
        <w:pStyle w:val="10"/>
        <w:rPr>
          <w:sz w:val="24"/>
          <w:szCs w:val="24"/>
        </w:rPr>
      </w:pPr>
    </w:p>
    <w:p w:rsidR="007E14F4" w:rsidRPr="00A3515C" w:rsidRDefault="007E14F4" w:rsidP="00222BBA">
      <w:pPr>
        <w:pStyle w:val="10"/>
        <w:rPr>
          <w:sz w:val="24"/>
          <w:szCs w:val="24"/>
        </w:rPr>
      </w:pPr>
    </w:p>
    <w:p w:rsidR="00D53F8B" w:rsidRPr="00A3515C" w:rsidRDefault="00D53F8B" w:rsidP="00222BBA">
      <w:pPr>
        <w:pStyle w:val="10"/>
        <w:rPr>
          <w:sz w:val="24"/>
          <w:szCs w:val="24"/>
        </w:rPr>
      </w:pPr>
      <w:r w:rsidRPr="00A3515C">
        <w:rPr>
          <w:sz w:val="24"/>
          <w:szCs w:val="24"/>
        </w:rPr>
        <w:t>РЕШЕНИЕ</w:t>
      </w:r>
    </w:p>
    <w:p w:rsidR="00D53F8B" w:rsidRPr="00A3515C" w:rsidRDefault="00D53F8B" w:rsidP="00222BBA">
      <w:pPr>
        <w:ind w:firstLine="900"/>
        <w:jc w:val="center"/>
        <w:rPr>
          <w:rFonts w:cs="Arial"/>
          <w:sz w:val="24"/>
        </w:rPr>
      </w:pPr>
    </w:p>
    <w:p w:rsidR="007E14F4" w:rsidRPr="00A3515C" w:rsidRDefault="007E14F4" w:rsidP="00222BBA">
      <w:pPr>
        <w:ind w:firstLine="900"/>
        <w:jc w:val="center"/>
        <w:rPr>
          <w:rFonts w:cs="Arial"/>
          <w:sz w:val="24"/>
        </w:rPr>
      </w:pPr>
    </w:p>
    <w:p w:rsidR="00D53F8B" w:rsidRPr="00A3515C" w:rsidRDefault="00D53F8B" w:rsidP="00222BBA">
      <w:pPr>
        <w:pStyle w:val="21"/>
        <w:rPr>
          <w:sz w:val="24"/>
          <w:szCs w:val="24"/>
        </w:rPr>
      </w:pPr>
      <w:r w:rsidRPr="00A3515C">
        <w:rPr>
          <w:sz w:val="24"/>
          <w:szCs w:val="24"/>
        </w:rPr>
        <w:t xml:space="preserve">от </w:t>
      </w:r>
      <w:r w:rsidR="00222BBA" w:rsidRPr="00A3515C">
        <w:rPr>
          <w:sz w:val="24"/>
          <w:szCs w:val="24"/>
        </w:rPr>
        <w:t>«</w:t>
      </w:r>
      <w:r w:rsidR="00835177">
        <w:rPr>
          <w:sz w:val="24"/>
          <w:szCs w:val="24"/>
        </w:rPr>
        <w:t>26</w:t>
      </w:r>
      <w:r w:rsidR="00222BBA" w:rsidRPr="00A3515C">
        <w:rPr>
          <w:sz w:val="24"/>
          <w:szCs w:val="24"/>
        </w:rPr>
        <w:t>»</w:t>
      </w:r>
      <w:r w:rsidR="00AC3E41" w:rsidRPr="00A3515C">
        <w:rPr>
          <w:sz w:val="24"/>
          <w:szCs w:val="24"/>
        </w:rPr>
        <w:t xml:space="preserve"> </w:t>
      </w:r>
      <w:r w:rsidR="00835177">
        <w:rPr>
          <w:sz w:val="24"/>
          <w:szCs w:val="24"/>
        </w:rPr>
        <w:t xml:space="preserve">декабря </w:t>
      </w:r>
      <w:r w:rsidR="00CB7492">
        <w:rPr>
          <w:sz w:val="24"/>
          <w:szCs w:val="24"/>
        </w:rPr>
        <w:t>2018</w:t>
      </w:r>
      <w:r w:rsidR="008275F0" w:rsidRPr="00A3515C">
        <w:rPr>
          <w:sz w:val="24"/>
          <w:szCs w:val="24"/>
        </w:rPr>
        <w:t xml:space="preserve">г. № </w:t>
      </w:r>
      <w:r w:rsidR="00835177">
        <w:rPr>
          <w:sz w:val="24"/>
          <w:szCs w:val="24"/>
        </w:rPr>
        <w:t>29</w:t>
      </w:r>
    </w:p>
    <w:p w:rsidR="00D53F8B" w:rsidRPr="00A3515C" w:rsidRDefault="00D53F8B" w:rsidP="00222BBA">
      <w:pPr>
        <w:pStyle w:val="21"/>
        <w:rPr>
          <w:sz w:val="24"/>
          <w:szCs w:val="24"/>
        </w:rPr>
      </w:pPr>
      <w:r w:rsidRPr="00A3515C">
        <w:rPr>
          <w:sz w:val="24"/>
          <w:szCs w:val="24"/>
        </w:rPr>
        <w:t>----------</w:t>
      </w:r>
      <w:r w:rsidR="007E14F4" w:rsidRPr="00A3515C">
        <w:rPr>
          <w:sz w:val="24"/>
          <w:szCs w:val="24"/>
        </w:rPr>
        <w:t>----------------------------</w:t>
      </w:r>
      <w:r w:rsidRPr="00A3515C">
        <w:rPr>
          <w:sz w:val="24"/>
          <w:szCs w:val="24"/>
        </w:rPr>
        <w:t>-------------------</w:t>
      </w:r>
    </w:p>
    <w:p w:rsidR="00D53F8B" w:rsidRPr="00A3515C" w:rsidRDefault="00D53F8B" w:rsidP="00222BBA">
      <w:pPr>
        <w:pStyle w:val="21"/>
        <w:rPr>
          <w:sz w:val="24"/>
          <w:szCs w:val="24"/>
        </w:rPr>
      </w:pPr>
      <w:r w:rsidRPr="00A3515C">
        <w:rPr>
          <w:sz w:val="24"/>
          <w:szCs w:val="24"/>
        </w:rPr>
        <w:t>с</w:t>
      </w:r>
      <w:proofErr w:type="gramStart"/>
      <w:r w:rsidRPr="00A3515C">
        <w:rPr>
          <w:sz w:val="24"/>
          <w:szCs w:val="24"/>
        </w:rPr>
        <w:t>.В</w:t>
      </w:r>
      <w:proofErr w:type="gramEnd"/>
      <w:r w:rsidRPr="00A3515C">
        <w:rPr>
          <w:sz w:val="24"/>
          <w:szCs w:val="24"/>
        </w:rPr>
        <w:t>ерхний Мамон</w:t>
      </w:r>
    </w:p>
    <w:p w:rsidR="00D53F8B" w:rsidRPr="00A3515C" w:rsidRDefault="00D53F8B" w:rsidP="00222BBA">
      <w:pPr>
        <w:pStyle w:val="21"/>
        <w:rPr>
          <w:sz w:val="24"/>
          <w:szCs w:val="24"/>
        </w:rPr>
      </w:pPr>
    </w:p>
    <w:p w:rsidR="007E14F4" w:rsidRPr="00A3515C" w:rsidRDefault="007E14F4" w:rsidP="00222BBA">
      <w:pPr>
        <w:pStyle w:val="21"/>
        <w:rPr>
          <w:sz w:val="24"/>
          <w:szCs w:val="24"/>
        </w:rPr>
      </w:pPr>
    </w:p>
    <w:p w:rsidR="00D53F8B" w:rsidRPr="00A3515C" w:rsidRDefault="00CB7492" w:rsidP="00222BBA">
      <w:pPr>
        <w:pStyle w:val="21"/>
        <w:rPr>
          <w:sz w:val="24"/>
          <w:szCs w:val="24"/>
        </w:rPr>
      </w:pPr>
      <w:bookmarkStart w:id="0" w:name="OLE_LINK21"/>
      <w:bookmarkStart w:id="1" w:name="OLE_LINK22"/>
      <w:bookmarkStart w:id="2" w:name="OLE_LINK23"/>
      <w:bookmarkStart w:id="3" w:name="OLE_LINK24"/>
      <w:r>
        <w:rPr>
          <w:sz w:val="24"/>
          <w:szCs w:val="24"/>
        </w:rPr>
        <w:t>О внесении изменений в решение Совета народных депутатов Верхнемамонского муниципального района от 30.09.2016г. № 26 «</w:t>
      </w:r>
      <w:r w:rsidR="00D53F8B" w:rsidRPr="00A3515C">
        <w:rPr>
          <w:sz w:val="24"/>
          <w:szCs w:val="24"/>
        </w:rPr>
        <w:t>Об утверждении Положения о пенсиях за выслугу лет лицам, замещавшим должности муниципальной службы в органах местного самоуправления Верхнемамонского муниципаль</w:t>
      </w:r>
      <w:r w:rsidR="00222BBA" w:rsidRPr="00A3515C">
        <w:rPr>
          <w:sz w:val="24"/>
          <w:szCs w:val="24"/>
        </w:rPr>
        <w:t>ного района Воронежской области</w:t>
      </w:r>
      <w:r>
        <w:rPr>
          <w:sz w:val="24"/>
          <w:szCs w:val="24"/>
        </w:rPr>
        <w:t>»</w:t>
      </w:r>
      <w:bookmarkEnd w:id="0"/>
      <w:bookmarkEnd w:id="1"/>
      <w:bookmarkEnd w:id="2"/>
      <w:bookmarkEnd w:id="3"/>
    </w:p>
    <w:p w:rsidR="000A09E7" w:rsidRPr="00A3515C" w:rsidRDefault="000A09E7" w:rsidP="00222BBA">
      <w:pPr>
        <w:pStyle w:val="21"/>
        <w:rPr>
          <w:i/>
          <w:sz w:val="24"/>
          <w:szCs w:val="24"/>
        </w:rPr>
      </w:pPr>
    </w:p>
    <w:p w:rsidR="00F1028E" w:rsidRPr="00A3515C" w:rsidRDefault="00F1028E" w:rsidP="00222BBA">
      <w:pPr>
        <w:rPr>
          <w:rFonts w:cs="Arial"/>
          <w:sz w:val="24"/>
        </w:rPr>
      </w:pPr>
    </w:p>
    <w:p w:rsidR="00222BBA" w:rsidRPr="00A3515C" w:rsidRDefault="00D53F8B" w:rsidP="00AC3E41">
      <w:pPr>
        <w:rPr>
          <w:rFonts w:cs="Arial"/>
          <w:sz w:val="24"/>
        </w:rPr>
      </w:pPr>
      <w:proofErr w:type="gramStart"/>
      <w:r w:rsidRPr="00A3515C">
        <w:rPr>
          <w:rFonts w:cs="Arial"/>
          <w:sz w:val="24"/>
        </w:rPr>
        <w:t>В соответствии со статьей 24 Федерального закона от 02.03.2007г. №25-ФЗ «О муниципальной службе в Российской Федерации, статьей 16 закона Воронежской области  от 28.12.2007г. №175-ОЗ «О муниципальной службе в Воронежской области», законом Воронежской области от 05.06.2006г. №42-ОЗ «О пенсиях за выслугу лет лицам, замещавшим должности государственной гражданской службы Воронежской области»</w:t>
      </w:r>
      <w:r w:rsidR="00222BBA" w:rsidRPr="00A3515C">
        <w:rPr>
          <w:rFonts w:cs="Arial"/>
          <w:sz w:val="24"/>
        </w:rPr>
        <w:t xml:space="preserve">, </w:t>
      </w:r>
      <w:r w:rsidR="00AC3E41" w:rsidRPr="00A3515C">
        <w:rPr>
          <w:rFonts w:cs="Arial"/>
          <w:sz w:val="24"/>
        </w:rPr>
        <w:t xml:space="preserve"> </w:t>
      </w:r>
      <w:r w:rsidRPr="00A3515C">
        <w:rPr>
          <w:rFonts w:cs="Arial"/>
          <w:sz w:val="24"/>
        </w:rPr>
        <w:t>Совет народных депутатов</w:t>
      </w:r>
      <w:proofErr w:type="gramEnd"/>
    </w:p>
    <w:p w:rsidR="00222BBA" w:rsidRPr="00A3515C" w:rsidRDefault="00222BBA" w:rsidP="00222BBA">
      <w:pPr>
        <w:rPr>
          <w:rFonts w:cs="Arial"/>
          <w:sz w:val="24"/>
        </w:rPr>
      </w:pPr>
    </w:p>
    <w:p w:rsidR="00D53F8B" w:rsidRPr="00A3515C" w:rsidRDefault="00D53F8B" w:rsidP="00222BBA">
      <w:pPr>
        <w:jc w:val="center"/>
        <w:rPr>
          <w:rFonts w:cs="Arial"/>
          <w:sz w:val="24"/>
        </w:rPr>
      </w:pPr>
      <w:r w:rsidRPr="00A3515C">
        <w:rPr>
          <w:rFonts w:cs="Arial"/>
          <w:sz w:val="24"/>
        </w:rPr>
        <w:t>РЕШИЛ:</w:t>
      </w:r>
    </w:p>
    <w:p w:rsidR="00D53F8B" w:rsidRPr="00A3515C" w:rsidRDefault="00D53F8B" w:rsidP="00222BBA">
      <w:pPr>
        <w:jc w:val="center"/>
        <w:rPr>
          <w:rFonts w:cs="Arial"/>
          <w:sz w:val="24"/>
        </w:rPr>
      </w:pPr>
    </w:p>
    <w:p w:rsidR="00E9398E" w:rsidRDefault="00E9398E" w:rsidP="00E9398E">
      <w:pPr>
        <w:rPr>
          <w:rFonts w:cs="Arial"/>
          <w:sz w:val="24"/>
        </w:rPr>
      </w:pPr>
      <w:r w:rsidRPr="00A3515C">
        <w:rPr>
          <w:rFonts w:cs="Arial"/>
          <w:sz w:val="24"/>
        </w:rPr>
        <w:t xml:space="preserve">1. </w:t>
      </w:r>
      <w:r w:rsidR="00FB407C">
        <w:rPr>
          <w:rFonts w:cs="Arial"/>
          <w:sz w:val="24"/>
        </w:rPr>
        <w:t xml:space="preserve">Внести изменения </w:t>
      </w:r>
      <w:r w:rsidR="00D02D0E">
        <w:rPr>
          <w:rFonts w:cs="Arial"/>
          <w:sz w:val="24"/>
        </w:rPr>
        <w:t xml:space="preserve">в </w:t>
      </w:r>
      <w:r w:rsidR="00D02D0E" w:rsidRPr="00FB407C">
        <w:rPr>
          <w:rFonts w:cs="Arial"/>
          <w:sz w:val="24"/>
        </w:rPr>
        <w:t>Положени</w:t>
      </w:r>
      <w:r w:rsidR="00D02D0E">
        <w:rPr>
          <w:rFonts w:cs="Arial"/>
          <w:sz w:val="24"/>
        </w:rPr>
        <w:t>е</w:t>
      </w:r>
      <w:r w:rsidR="00D02D0E" w:rsidRPr="00FB407C">
        <w:rPr>
          <w:rFonts w:cs="Arial"/>
          <w:sz w:val="24"/>
        </w:rPr>
        <w:t xml:space="preserve"> о пенсиях за выслугу лет лицам, замещавшим должности муниципальной службы в органах местного самоуправления Верхнемамонского муниципального района Воронежской области</w:t>
      </w:r>
      <w:r w:rsidR="00D02D0E">
        <w:rPr>
          <w:rFonts w:cs="Arial"/>
          <w:sz w:val="24"/>
        </w:rPr>
        <w:t>, утвержденное р</w:t>
      </w:r>
      <w:r w:rsidR="00FB407C" w:rsidRPr="00FB407C">
        <w:rPr>
          <w:rFonts w:cs="Arial"/>
          <w:sz w:val="24"/>
        </w:rPr>
        <w:t>ешение</w:t>
      </w:r>
      <w:r w:rsidR="00D02D0E">
        <w:rPr>
          <w:rFonts w:cs="Arial"/>
          <w:sz w:val="24"/>
        </w:rPr>
        <w:t>м</w:t>
      </w:r>
      <w:r w:rsidR="00FB407C" w:rsidRPr="00FB407C">
        <w:rPr>
          <w:rFonts w:cs="Arial"/>
          <w:sz w:val="24"/>
        </w:rPr>
        <w:t xml:space="preserve"> Совета народных депутатов Верхнемамонского муниципального района от 30.09.2016г. № 26</w:t>
      </w:r>
      <w:r w:rsidR="00FB407C">
        <w:rPr>
          <w:rFonts w:cs="Arial"/>
          <w:sz w:val="24"/>
        </w:rPr>
        <w:t>:</w:t>
      </w:r>
    </w:p>
    <w:p w:rsidR="00A017B0" w:rsidRDefault="00A017B0" w:rsidP="00E9398E">
      <w:pPr>
        <w:rPr>
          <w:rFonts w:cs="Arial"/>
          <w:sz w:val="24"/>
        </w:rPr>
      </w:pPr>
    </w:p>
    <w:p w:rsidR="00562901" w:rsidRDefault="00D02D0E" w:rsidP="00E9398E">
      <w:pPr>
        <w:rPr>
          <w:rFonts w:cs="Arial"/>
          <w:sz w:val="24"/>
        </w:rPr>
      </w:pPr>
      <w:r>
        <w:rPr>
          <w:rFonts w:cs="Arial"/>
          <w:sz w:val="24"/>
        </w:rPr>
        <w:t xml:space="preserve">1.1. </w:t>
      </w:r>
      <w:r w:rsidR="00562901">
        <w:rPr>
          <w:rFonts w:cs="Arial"/>
          <w:sz w:val="24"/>
        </w:rPr>
        <w:t xml:space="preserve">раздел 4 дополнить </w:t>
      </w:r>
      <w:r w:rsidR="00CB7470">
        <w:rPr>
          <w:rFonts w:cs="Arial"/>
          <w:sz w:val="24"/>
        </w:rPr>
        <w:t>частью</w:t>
      </w:r>
      <w:r w:rsidR="00562901">
        <w:rPr>
          <w:rFonts w:cs="Arial"/>
          <w:sz w:val="24"/>
        </w:rPr>
        <w:t xml:space="preserve"> 4.10:</w:t>
      </w:r>
    </w:p>
    <w:p w:rsidR="00562901" w:rsidRDefault="00562901" w:rsidP="00562901">
      <w:pPr>
        <w:rPr>
          <w:rFonts w:cs="Arial"/>
          <w:bCs/>
          <w:sz w:val="24"/>
        </w:rPr>
      </w:pPr>
      <w:r w:rsidRPr="00562901">
        <w:rPr>
          <w:rFonts w:cs="Arial"/>
          <w:bCs/>
          <w:sz w:val="24"/>
        </w:rPr>
        <w:t xml:space="preserve">«4.10. </w:t>
      </w:r>
      <w:bookmarkStart w:id="4" w:name="OLE_LINK7"/>
      <w:bookmarkStart w:id="5" w:name="OLE_LINK8"/>
      <w:bookmarkStart w:id="6" w:name="OLE_LINK9"/>
      <w:bookmarkStart w:id="7" w:name="OLE_LINK10"/>
      <w:r w:rsidRPr="00562901">
        <w:rPr>
          <w:rFonts w:cs="Arial"/>
          <w:bCs/>
          <w:sz w:val="24"/>
        </w:rPr>
        <w:t xml:space="preserve">Расчет среднего заработка для целей, определенных настоящим </w:t>
      </w:r>
      <w:r w:rsidR="009E025E">
        <w:rPr>
          <w:rFonts w:cs="Arial"/>
          <w:bCs/>
          <w:sz w:val="24"/>
        </w:rPr>
        <w:t>Положением</w:t>
      </w:r>
      <w:r w:rsidRPr="00562901">
        <w:rPr>
          <w:rFonts w:cs="Arial"/>
          <w:bCs/>
          <w:sz w:val="24"/>
        </w:rPr>
        <w:t xml:space="preserve">, осуществляется </w:t>
      </w:r>
      <w:r w:rsidR="009E025E">
        <w:rPr>
          <w:rFonts w:cs="Arial"/>
          <w:bCs/>
          <w:sz w:val="24"/>
        </w:rPr>
        <w:t>органом местного самоуправления Верхнемамонского муниципального района</w:t>
      </w:r>
      <w:r w:rsidRPr="00562901">
        <w:rPr>
          <w:rFonts w:cs="Arial"/>
          <w:bCs/>
          <w:sz w:val="24"/>
        </w:rPr>
        <w:t xml:space="preserve">, в котором получатель пенсии за выслугу лет замещал должность </w:t>
      </w:r>
      <w:r w:rsidR="009E025E">
        <w:rPr>
          <w:rFonts w:cs="Arial"/>
          <w:bCs/>
          <w:sz w:val="24"/>
        </w:rPr>
        <w:t>муниципальной службы Верхнемамонского муниципального района</w:t>
      </w:r>
      <w:bookmarkEnd w:id="4"/>
      <w:bookmarkEnd w:id="5"/>
      <w:bookmarkEnd w:id="6"/>
      <w:bookmarkEnd w:id="7"/>
      <w:proofErr w:type="gramStart"/>
      <w:r w:rsidRPr="00562901">
        <w:rPr>
          <w:rFonts w:cs="Arial"/>
          <w:bCs/>
          <w:sz w:val="24"/>
        </w:rPr>
        <w:t>.</w:t>
      </w:r>
      <w:r w:rsidR="009E025E">
        <w:rPr>
          <w:rFonts w:cs="Arial"/>
          <w:bCs/>
          <w:sz w:val="24"/>
        </w:rPr>
        <w:t>»;</w:t>
      </w:r>
      <w:proofErr w:type="gramEnd"/>
    </w:p>
    <w:p w:rsidR="00A017B0" w:rsidRPr="00562901" w:rsidRDefault="00A017B0" w:rsidP="00562901">
      <w:pPr>
        <w:rPr>
          <w:rFonts w:cs="Arial"/>
          <w:bCs/>
          <w:sz w:val="24"/>
        </w:rPr>
      </w:pPr>
    </w:p>
    <w:p w:rsidR="00562901" w:rsidRDefault="009E025E" w:rsidP="00E9398E">
      <w:pPr>
        <w:rPr>
          <w:rFonts w:cs="Arial"/>
          <w:sz w:val="24"/>
        </w:rPr>
      </w:pPr>
      <w:r>
        <w:rPr>
          <w:rFonts w:cs="Arial"/>
          <w:sz w:val="24"/>
        </w:rPr>
        <w:t xml:space="preserve">1.2. раздел 10 дополнить </w:t>
      </w:r>
      <w:r w:rsidR="00CB7470">
        <w:rPr>
          <w:rFonts w:cs="Arial"/>
          <w:sz w:val="24"/>
        </w:rPr>
        <w:t>частью</w:t>
      </w:r>
      <w:r>
        <w:rPr>
          <w:rFonts w:cs="Arial"/>
          <w:sz w:val="24"/>
        </w:rPr>
        <w:t xml:space="preserve"> 10.2:</w:t>
      </w:r>
    </w:p>
    <w:p w:rsidR="009E025E" w:rsidRPr="009E025E" w:rsidRDefault="009E025E" w:rsidP="009E025E">
      <w:pPr>
        <w:rPr>
          <w:rFonts w:cs="Arial"/>
          <w:sz w:val="24"/>
        </w:rPr>
      </w:pPr>
      <w:r>
        <w:rPr>
          <w:rFonts w:cs="Arial"/>
          <w:sz w:val="24"/>
        </w:rPr>
        <w:t>«10.</w:t>
      </w:r>
      <w:r w:rsidRPr="009E025E">
        <w:rPr>
          <w:rFonts w:cs="Arial"/>
          <w:sz w:val="24"/>
        </w:rPr>
        <w:t xml:space="preserve">2. </w:t>
      </w:r>
      <w:bookmarkStart w:id="8" w:name="OLE_LINK3"/>
      <w:bookmarkStart w:id="9" w:name="OLE_LINK4"/>
      <w:bookmarkStart w:id="10" w:name="OLE_LINK5"/>
      <w:bookmarkStart w:id="11" w:name="OLE_LINK6"/>
      <w:proofErr w:type="gramStart"/>
      <w:r w:rsidRPr="009E025E">
        <w:rPr>
          <w:rFonts w:cs="Arial"/>
          <w:sz w:val="24"/>
        </w:rPr>
        <w:t xml:space="preserve">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</w:t>
      </w:r>
      <w:r>
        <w:rPr>
          <w:rFonts w:cs="Arial"/>
          <w:sz w:val="24"/>
        </w:rPr>
        <w:t>муниципальной службы</w:t>
      </w:r>
      <w:r w:rsidRPr="009E025E">
        <w:rPr>
          <w:rFonts w:cs="Arial"/>
          <w:sz w:val="24"/>
        </w:rPr>
        <w:t xml:space="preserve">, не урегулированные настоящим </w:t>
      </w:r>
      <w:r>
        <w:rPr>
          <w:rFonts w:cs="Arial"/>
          <w:sz w:val="24"/>
        </w:rPr>
        <w:t>Положением</w:t>
      </w:r>
      <w:r w:rsidRPr="009E025E">
        <w:rPr>
          <w:rFonts w:cs="Arial"/>
          <w:sz w:val="24"/>
        </w:rPr>
        <w:t>, иными нормативными правовыми актами</w:t>
      </w:r>
      <w:r w:rsidR="00415F2B">
        <w:rPr>
          <w:rFonts w:cs="Arial"/>
          <w:sz w:val="24"/>
        </w:rPr>
        <w:t xml:space="preserve"> Воронежской области и Верхнемамонского муниципального района</w:t>
      </w:r>
      <w:r w:rsidRPr="009E025E">
        <w:rPr>
          <w:rFonts w:cs="Arial"/>
          <w:sz w:val="24"/>
        </w:rPr>
        <w:t>, разрешаются в соответствии с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</w:t>
      </w:r>
      <w:proofErr w:type="gramEnd"/>
      <w:r w:rsidRPr="009E025E">
        <w:rPr>
          <w:rFonts w:cs="Arial"/>
          <w:sz w:val="24"/>
        </w:rPr>
        <w:t xml:space="preserve"> пенсий</w:t>
      </w:r>
      <w:bookmarkEnd w:id="8"/>
      <w:bookmarkEnd w:id="9"/>
      <w:bookmarkEnd w:id="10"/>
      <w:bookmarkEnd w:id="11"/>
      <w:proofErr w:type="gramStart"/>
      <w:r w:rsidRPr="009E025E">
        <w:rPr>
          <w:rFonts w:cs="Arial"/>
          <w:sz w:val="24"/>
        </w:rPr>
        <w:t>.</w:t>
      </w:r>
      <w:r w:rsidR="00415F2B">
        <w:rPr>
          <w:rFonts w:cs="Arial"/>
          <w:sz w:val="24"/>
        </w:rPr>
        <w:t>»</w:t>
      </w:r>
      <w:r w:rsidRPr="009E025E">
        <w:rPr>
          <w:rFonts w:cs="Arial"/>
          <w:sz w:val="24"/>
        </w:rPr>
        <w:t>;</w:t>
      </w:r>
      <w:proofErr w:type="gramEnd"/>
    </w:p>
    <w:p w:rsidR="00FB407C" w:rsidRDefault="00415F2B" w:rsidP="00E9398E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1.3. </w:t>
      </w:r>
      <w:r w:rsidR="00D02D0E">
        <w:rPr>
          <w:rFonts w:cs="Arial"/>
          <w:sz w:val="24"/>
        </w:rPr>
        <w:t>дополнить разделом 13:</w:t>
      </w:r>
    </w:p>
    <w:p w:rsidR="00A017B0" w:rsidRDefault="00A017B0" w:rsidP="00E9398E">
      <w:pPr>
        <w:rPr>
          <w:rFonts w:cs="Arial"/>
          <w:sz w:val="24"/>
        </w:rPr>
      </w:pPr>
    </w:p>
    <w:p w:rsidR="00D02D0E" w:rsidRDefault="00D02D0E" w:rsidP="00D02D0E">
      <w:pPr>
        <w:jc w:val="center"/>
        <w:rPr>
          <w:rFonts w:cs="Arial"/>
          <w:bCs/>
          <w:sz w:val="24"/>
        </w:rPr>
      </w:pPr>
      <w:bookmarkStart w:id="12" w:name="OLE_LINK11"/>
      <w:bookmarkStart w:id="13" w:name="OLE_LINK12"/>
      <w:bookmarkStart w:id="14" w:name="OLE_LINK13"/>
      <w:bookmarkStart w:id="15" w:name="OLE_LINK14"/>
      <w:bookmarkStart w:id="16" w:name="OLE_LINK15"/>
      <w:r w:rsidRPr="00D02D0E">
        <w:rPr>
          <w:rFonts w:cs="Arial"/>
          <w:sz w:val="24"/>
        </w:rPr>
        <w:t xml:space="preserve">«13. </w:t>
      </w:r>
      <w:r w:rsidRPr="00D02D0E">
        <w:rPr>
          <w:rFonts w:cs="Arial"/>
          <w:bCs/>
          <w:sz w:val="24"/>
        </w:rPr>
        <w:t>Ответственность за достоверность сведений, необходимых для назначения и выплаты пенсии за выслугу лет</w:t>
      </w:r>
    </w:p>
    <w:p w:rsidR="00024A21" w:rsidRPr="00D02D0E" w:rsidRDefault="00024A21" w:rsidP="00D02D0E">
      <w:pPr>
        <w:jc w:val="center"/>
        <w:rPr>
          <w:rFonts w:cs="Arial"/>
          <w:bCs/>
          <w:sz w:val="24"/>
        </w:rPr>
      </w:pPr>
    </w:p>
    <w:p w:rsidR="00D02D0E" w:rsidRPr="00D02D0E" w:rsidRDefault="00225535" w:rsidP="00D02D0E">
      <w:pPr>
        <w:rPr>
          <w:rFonts w:cs="Arial"/>
          <w:sz w:val="24"/>
        </w:rPr>
      </w:pPr>
      <w:bookmarkStart w:id="17" w:name="Par0"/>
      <w:bookmarkEnd w:id="17"/>
      <w:r>
        <w:rPr>
          <w:rFonts w:cs="Arial"/>
          <w:sz w:val="24"/>
        </w:rPr>
        <w:t>13.</w:t>
      </w:r>
      <w:r w:rsidR="00D02D0E" w:rsidRPr="00D02D0E">
        <w:rPr>
          <w:rFonts w:cs="Arial"/>
          <w:sz w:val="24"/>
        </w:rPr>
        <w:t>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D02D0E" w:rsidRPr="00D02D0E" w:rsidRDefault="00225535" w:rsidP="00D02D0E">
      <w:pPr>
        <w:rPr>
          <w:rFonts w:cs="Arial"/>
          <w:sz w:val="24"/>
        </w:rPr>
      </w:pPr>
      <w:bookmarkStart w:id="18" w:name="Par1"/>
      <w:bookmarkEnd w:id="18"/>
      <w:r>
        <w:rPr>
          <w:rFonts w:cs="Arial"/>
          <w:sz w:val="24"/>
        </w:rPr>
        <w:t>13.</w:t>
      </w:r>
      <w:r w:rsidR="00D02D0E" w:rsidRPr="00D02D0E">
        <w:rPr>
          <w:rFonts w:cs="Arial"/>
          <w:sz w:val="24"/>
        </w:rPr>
        <w:t>2. В случае</w:t>
      </w:r>
      <w:proofErr w:type="gramStart"/>
      <w:r w:rsidR="00D02D0E" w:rsidRPr="00D02D0E">
        <w:rPr>
          <w:rFonts w:cs="Arial"/>
          <w:sz w:val="24"/>
        </w:rPr>
        <w:t>,</w:t>
      </w:r>
      <w:proofErr w:type="gramEnd"/>
      <w:r w:rsidR="00D02D0E" w:rsidRPr="00D02D0E">
        <w:rPr>
          <w:rFonts w:cs="Arial"/>
          <w:sz w:val="24"/>
        </w:rPr>
        <w:t xml:space="preserve">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D02D0E" w:rsidRPr="00D02D0E" w:rsidRDefault="00225535" w:rsidP="00D02D0E">
      <w:pPr>
        <w:rPr>
          <w:rFonts w:cs="Arial"/>
          <w:sz w:val="24"/>
        </w:rPr>
      </w:pPr>
      <w:bookmarkStart w:id="19" w:name="Par3"/>
      <w:bookmarkEnd w:id="19"/>
      <w:r>
        <w:rPr>
          <w:rFonts w:cs="Arial"/>
          <w:sz w:val="24"/>
        </w:rPr>
        <w:t>13.3</w:t>
      </w:r>
      <w:r w:rsidR="00D02D0E" w:rsidRPr="00D02D0E">
        <w:rPr>
          <w:rFonts w:cs="Arial"/>
          <w:sz w:val="24"/>
        </w:rPr>
        <w:t xml:space="preserve">. В случае обнаружения </w:t>
      </w:r>
      <w:r w:rsidRPr="00225535">
        <w:rPr>
          <w:rFonts w:cs="Arial"/>
          <w:bCs/>
          <w:sz w:val="24"/>
        </w:rPr>
        <w:t>администрацией Верхнем</w:t>
      </w:r>
      <w:r>
        <w:rPr>
          <w:rFonts w:cs="Arial"/>
          <w:bCs/>
          <w:sz w:val="24"/>
        </w:rPr>
        <w:t>амонского муниципального района</w:t>
      </w:r>
      <w:r w:rsidR="00D02D0E" w:rsidRPr="00D02D0E">
        <w:rPr>
          <w:rFonts w:cs="Arial"/>
          <w:sz w:val="24"/>
        </w:rPr>
        <w:t xml:space="preserve">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 Установление пенсии за выслугу лет в размере, предусмотренном </w:t>
      </w:r>
      <w:r>
        <w:rPr>
          <w:rFonts w:cs="Arial"/>
          <w:sz w:val="24"/>
        </w:rPr>
        <w:t>настоящим Положением</w:t>
      </w:r>
      <w:r w:rsidR="00D02D0E" w:rsidRPr="00D02D0E">
        <w:rPr>
          <w:rFonts w:cs="Arial"/>
          <w:sz w:val="24"/>
        </w:rPr>
        <w:t>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D02D0E" w:rsidRDefault="00225535" w:rsidP="00D02D0E">
      <w:pPr>
        <w:rPr>
          <w:rFonts w:cs="Arial"/>
          <w:sz w:val="24"/>
        </w:rPr>
      </w:pPr>
      <w:r>
        <w:rPr>
          <w:rFonts w:cs="Arial"/>
          <w:sz w:val="24"/>
        </w:rPr>
        <w:t>13.4</w:t>
      </w:r>
      <w:r w:rsidR="00D02D0E" w:rsidRPr="00D02D0E">
        <w:rPr>
          <w:rFonts w:cs="Arial"/>
          <w:sz w:val="24"/>
        </w:rPr>
        <w:t xml:space="preserve">. </w:t>
      </w:r>
      <w:proofErr w:type="gramStart"/>
      <w:r w:rsidR="00D02D0E" w:rsidRPr="00D02D0E">
        <w:rPr>
          <w:rFonts w:cs="Arial"/>
          <w:sz w:val="24"/>
        </w:rPr>
        <w:t xml:space="preserve">Излишне выплаченные либо своевременно не выплаченные получателю пенсии за выслугу лет суммы пенсии за выслугу лет в случаях, предусмотренных </w:t>
      </w:r>
      <w:r w:rsidR="00CB7470">
        <w:rPr>
          <w:rFonts w:cs="Arial"/>
          <w:sz w:val="24"/>
        </w:rPr>
        <w:t>частями</w:t>
      </w:r>
      <w:r>
        <w:rPr>
          <w:rFonts w:cs="Arial"/>
          <w:sz w:val="24"/>
        </w:rPr>
        <w:t xml:space="preserve"> 13.2 и 13.3</w:t>
      </w:r>
      <w:r w:rsidR="00D02D0E" w:rsidRPr="00D02D0E">
        <w:rPr>
          <w:rFonts w:cs="Arial"/>
          <w:sz w:val="24"/>
        </w:rPr>
        <w:t xml:space="preserve"> настояще</w:t>
      </w:r>
      <w:r>
        <w:rPr>
          <w:rFonts w:cs="Arial"/>
          <w:sz w:val="24"/>
        </w:rPr>
        <w:t>го</w:t>
      </w:r>
      <w:r w:rsidR="00D02D0E" w:rsidRPr="00D02D0E">
        <w:rPr>
          <w:rFonts w:cs="Arial"/>
          <w:sz w:val="24"/>
        </w:rPr>
        <w:t xml:space="preserve"> </w:t>
      </w:r>
      <w:r w:rsidR="006B4710">
        <w:rPr>
          <w:rFonts w:cs="Arial"/>
          <w:sz w:val="24"/>
        </w:rPr>
        <w:t>раздела</w:t>
      </w:r>
      <w:r w:rsidR="00D02D0E" w:rsidRPr="00D02D0E">
        <w:rPr>
          <w:rFonts w:cs="Arial"/>
          <w:sz w:val="24"/>
        </w:rPr>
        <w:t xml:space="preserve">, определяются за период, в течение которого выплата указанных сумм производилась получателю пенсии за выслугу лет </w:t>
      </w:r>
      <w:r w:rsidR="00D02D0E" w:rsidRPr="006B4710">
        <w:rPr>
          <w:rFonts w:cs="Arial"/>
          <w:sz w:val="24"/>
        </w:rPr>
        <w:t xml:space="preserve">неправомерно, в порядке, устанавливаемом нормативным правовым актом </w:t>
      </w:r>
      <w:r w:rsidR="006B4710" w:rsidRPr="006B4710">
        <w:rPr>
          <w:rFonts w:cs="Arial"/>
          <w:sz w:val="24"/>
        </w:rPr>
        <w:t>администрации Верхнемамонского муниципального района</w:t>
      </w:r>
      <w:r w:rsidR="00D02D0E" w:rsidRPr="006B4710">
        <w:rPr>
          <w:rFonts w:cs="Arial"/>
          <w:sz w:val="24"/>
        </w:rPr>
        <w:t>.</w:t>
      </w:r>
      <w:r w:rsidR="00562901" w:rsidRPr="006B4710">
        <w:rPr>
          <w:rFonts w:cs="Arial"/>
          <w:sz w:val="24"/>
        </w:rPr>
        <w:t>»;</w:t>
      </w:r>
      <w:proofErr w:type="gramEnd"/>
    </w:p>
    <w:bookmarkEnd w:id="12"/>
    <w:bookmarkEnd w:id="13"/>
    <w:bookmarkEnd w:id="14"/>
    <w:bookmarkEnd w:id="15"/>
    <w:bookmarkEnd w:id="16"/>
    <w:p w:rsidR="00A017B0" w:rsidRPr="006B4710" w:rsidRDefault="00A017B0" w:rsidP="00D02D0E">
      <w:pPr>
        <w:rPr>
          <w:rFonts w:cs="Arial"/>
          <w:sz w:val="24"/>
        </w:rPr>
      </w:pPr>
    </w:p>
    <w:p w:rsidR="00DA7982" w:rsidRDefault="00DA7982" w:rsidP="00D02D0E">
      <w:pPr>
        <w:rPr>
          <w:rFonts w:cs="Arial"/>
          <w:sz w:val="24"/>
        </w:rPr>
      </w:pPr>
      <w:r>
        <w:rPr>
          <w:rFonts w:cs="Arial"/>
          <w:sz w:val="24"/>
        </w:rPr>
        <w:t>1.4. дополнить разделом 14:</w:t>
      </w:r>
    </w:p>
    <w:p w:rsidR="00A017B0" w:rsidRDefault="00A017B0" w:rsidP="00D02D0E">
      <w:pPr>
        <w:rPr>
          <w:rFonts w:cs="Arial"/>
          <w:sz w:val="24"/>
        </w:rPr>
      </w:pPr>
    </w:p>
    <w:p w:rsidR="00DA7982" w:rsidRDefault="00DA7982" w:rsidP="00DE5322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«14. </w:t>
      </w:r>
      <w:r w:rsidRPr="00DA7982">
        <w:rPr>
          <w:rFonts w:cs="Arial"/>
          <w:sz w:val="24"/>
        </w:rPr>
        <w:t>Обеспечение размещения информации о назначении и выплате пенсии за выслугу лет и ежемесячной денежной выплаты к пенсии за выслугу лет</w:t>
      </w:r>
    </w:p>
    <w:p w:rsidR="00A017B0" w:rsidRPr="00DA7982" w:rsidRDefault="00A017B0" w:rsidP="00DE5322">
      <w:pPr>
        <w:jc w:val="center"/>
        <w:rPr>
          <w:rFonts w:cs="Arial"/>
          <w:sz w:val="24"/>
        </w:rPr>
      </w:pPr>
    </w:p>
    <w:p w:rsidR="00DA7982" w:rsidRDefault="00DA7982" w:rsidP="00DA7982">
      <w:pPr>
        <w:rPr>
          <w:rFonts w:cs="Arial"/>
          <w:sz w:val="24"/>
        </w:rPr>
      </w:pPr>
      <w:bookmarkStart w:id="20" w:name="OLE_LINK16"/>
      <w:bookmarkStart w:id="21" w:name="OLE_LINK17"/>
      <w:bookmarkStart w:id="22" w:name="OLE_LINK18"/>
      <w:r w:rsidRPr="00DA7982">
        <w:rPr>
          <w:rFonts w:cs="Arial"/>
          <w:sz w:val="24"/>
        </w:rPr>
        <w:t>Информация о назначении и</w:t>
      </w:r>
      <w:r w:rsidR="00A017B0">
        <w:rPr>
          <w:rFonts w:cs="Arial"/>
          <w:sz w:val="24"/>
        </w:rPr>
        <w:t xml:space="preserve"> выплате пенсии за выслугу лет</w:t>
      </w:r>
      <w:r w:rsidRPr="00DA7982">
        <w:rPr>
          <w:rFonts w:cs="Arial"/>
          <w:sz w:val="24"/>
        </w:rPr>
        <w:t xml:space="preserve">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</w:t>
      </w:r>
      <w:bookmarkEnd w:id="20"/>
      <w:bookmarkEnd w:id="21"/>
      <w:bookmarkEnd w:id="22"/>
      <w:r w:rsidRPr="00DA7982">
        <w:rPr>
          <w:rFonts w:cs="Arial"/>
          <w:sz w:val="24"/>
        </w:rPr>
        <w:t xml:space="preserve">осуществляются в соответствии с главой 2.1 Федерального закона от 17 июля 1999 года N 178-ФЗ </w:t>
      </w:r>
      <w:r w:rsidR="00A017B0">
        <w:rPr>
          <w:rFonts w:cs="Arial"/>
          <w:sz w:val="24"/>
        </w:rPr>
        <w:t>«</w:t>
      </w:r>
      <w:r w:rsidRPr="00DA7982">
        <w:rPr>
          <w:rFonts w:cs="Arial"/>
          <w:sz w:val="24"/>
        </w:rPr>
        <w:t>О государственной социальной помощи</w:t>
      </w:r>
      <w:r w:rsidR="00A017B0">
        <w:rPr>
          <w:rFonts w:cs="Arial"/>
          <w:sz w:val="24"/>
        </w:rPr>
        <w:t>»</w:t>
      </w:r>
      <w:proofErr w:type="gramStart"/>
      <w:r w:rsidRPr="00DA7982">
        <w:rPr>
          <w:rFonts w:cs="Arial"/>
          <w:sz w:val="24"/>
        </w:rPr>
        <w:t>.</w:t>
      </w:r>
      <w:r w:rsidR="00A017B0">
        <w:rPr>
          <w:rFonts w:cs="Arial"/>
          <w:sz w:val="24"/>
        </w:rPr>
        <w:t>»</w:t>
      </w:r>
      <w:proofErr w:type="gramEnd"/>
      <w:r w:rsidRPr="00DA7982">
        <w:rPr>
          <w:rFonts w:cs="Arial"/>
          <w:sz w:val="24"/>
        </w:rPr>
        <w:t>.</w:t>
      </w:r>
    </w:p>
    <w:p w:rsidR="007C0F82" w:rsidRPr="00DA7982" w:rsidRDefault="007C0F82" w:rsidP="00DA7982">
      <w:pPr>
        <w:rPr>
          <w:rFonts w:cs="Arial"/>
          <w:sz w:val="24"/>
        </w:rPr>
      </w:pPr>
    </w:p>
    <w:p w:rsidR="00D53F8B" w:rsidRPr="00A3515C" w:rsidRDefault="00A017B0" w:rsidP="00222BBA">
      <w:pPr>
        <w:rPr>
          <w:rFonts w:cs="Arial"/>
          <w:sz w:val="24"/>
        </w:rPr>
      </w:pPr>
      <w:r>
        <w:rPr>
          <w:rFonts w:cs="Arial"/>
          <w:sz w:val="24"/>
        </w:rPr>
        <w:t>2</w:t>
      </w:r>
      <w:r w:rsidR="00D53F8B" w:rsidRPr="00A3515C">
        <w:rPr>
          <w:rFonts w:cs="Arial"/>
          <w:sz w:val="24"/>
        </w:rPr>
        <w:t>. Опубликовать настоящее решение в официальном периодическом печатном издании «Верхнемамонский муниципальный вестник».</w:t>
      </w:r>
    </w:p>
    <w:p w:rsidR="00662CEF" w:rsidRPr="00A3515C" w:rsidRDefault="007C0F82" w:rsidP="007C0F82">
      <w:pPr>
        <w:rPr>
          <w:rFonts w:cs="Arial"/>
          <w:sz w:val="24"/>
        </w:rPr>
      </w:pPr>
      <w:r>
        <w:rPr>
          <w:rFonts w:cs="Arial"/>
          <w:sz w:val="24"/>
        </w:rPr>
        <w:t>3</w:t>
      </w:r>
      <w:r w:rsidR="007F367F" w:rsidRPr="00A3515C">
        <w:rPr>
          <w:rFonts w:cs="Arial"/>
          <w:sz w:val="24"/>
        </w:rPr>
        <w:t>. Настоящее решение вступает в силу  с</w:t>
      </w:r>
      <w:r>
        <w:rPr>
          <w:rFonts w:cs="Arial"/>
          <w:sz w:val="24"/>
        </w:rPr>
        <w:t>о дня официального опубликования.</w:t>
      </w:r>
    </w:p>
    <w:p w:rsidR="00D53F8B" w:rsidRPr="00A3515C" w:rsidRDefault="00D53F8B" w:rsidP="00222BBA">
      <w:pPr>
        <w:rPr>
          <w:rFonts w:cs="Arial"/>
          <w:sz w:val="24"/>
        </w:rPr>
      </w:pPr>
    </w:p>
    <w:p w:rsidR="00D53F8B" w:rsidRPr="00A3515C" w:rsidRDefault="00D53F8B" w:rsidP="00222BBA">
      <w:pPr>
        <w:rPr>
          <w:rFonts w:cs="Arial"/>
          <w:sz w:val="24"/>
        </w:rPr>
      </w:pPr>
    </w:p>
    <w:p w:rsidR="00811EA5" w:rsidRPr="00811EA5" w:rsidRDefault="00811EA5" w:rsidP="00811EA5">
      <w:pPr>
        <w:rPr>
          <w:rFonts w:cs="Arial"/>
          <w:b/>
          <w:sz w:val="24"/>
        </w:rPr>
      </w:pPr>
      <w:r w:rsidRPr="00811EA5">
        <w:rPr>
          <w:rFonts w:cs="Arial"/>
          <w:b/>
          <w:sz w:val="24"/>
        </w:rPr>
        <w:t xml:space="preserve">Глава Верхнемамонского </w:t>
      </w:r>
    </w:p>
    <w:p w:rsidR="00811EA5" w:rsidRPr="00811EA5" w:rsidRDefault="00811EA5" w:rsidP="00811EA5">
      <w:pPr>
        <w:rPr>
          <w:rFonts w:cs="Arial"/>
          <w:b/>
          <w:sz w:val="24"/>
        </w:rPr>
      </w:pPr>
      <w:r w:rsidRPr="00811EA5">
        <w:rPr>
          <w:rFonts w:cs="Arial"/>
          <w:b/>
          <w:sz w:val="24"/>
        </w:rPr>
        <w:t>муниципального района                                                                      Н.И.Быков</w:t>
      </w:r>
    </w:p>
    <w:p w:rsidR="00811EA5" w:rsidRPr="00811EA5" w:rsidRDefault="00811EA5" w:rsidP="00811EA5">
      <w:pPr>
        <w:rPr>
          <w:rFonts w:cs="Arial"/>
          <w:b/>
          <w:sz w:val="24"/>
        </w:rPr>
      </w:pPr>
    </w:p>
    <w:p w:rsidR="00811EA5" w:rsidRPr="00811EA5" w:rsidRDefault="00811EA5" w:rsidP="00811EA5">
      <w:pPr>
        <w:rPr>
          <w:rFonts w:cs="Arial"/>
          <w:b/>
          <w:sz w:val="24"/>
        </w:rPr>
      </w:pPr>
    </w:p>
    <w:p w:rsidR="00811EA5" w:rsidRPr="00811EA5" w:rsidRDefault="00811EA5" w:rsidP="00811EA5">
      <w:pPr>
        <w:rPr>
          <w:rFonts w:cs="Arial"/>
          <w:b/>
          <w:sz w:val="24"/>
        </w:rPr>
      </w:pPr>
      <w:r w:rsidRPr="00811EA5">
        <w:rPr>
          <w:rFonts w:cs="Arial"/>
          <w:b/>
          <w:sz w:val="24"/>
        </w:rPr>
        <w:t xml:space="preserve">Председатель Совета </w:t>
      </w:r>
      <w:proofErr w:type="gramStart"/>
      <w:r w:rsidRPr="00811EA5">
        <w:rPr>
          <w:rFonts w:cs="Arial"/>
          <w:b/>
          <w:sz w:val="24"/>
        </w:rPr>
        <w:t>народных</w:t>
      </w:r>
      <w:proofErr w:type="gramEnd"/>
    </w:p>
    <w:p w:rsidR="00811EA5" w:rsidRPr="00811EA5" w:rsidRDefault="00811EA5" w:rsidP="00811EA5">
      <w:pPr>
        <w:rPr>
          <w:rFonts w:cs="Arial"/>
          <w:b/>
          <w:sz w:val="24"/>
        </w:rPr>
      </w:pPr>
      <w:r w:rsidRPr="00811EA5">
        <w:rPr>
          <w:rFonts w:cs="Arial"/>
          <w:b/>
          <w:sz w:val="24"/>
        </w:rPr>
        <w:t xml:space="preserve">депутатов Верхнемамонского </w:t>
      </w:r>
    </w:p>
    <w:p w:rsidR="007C55F2" w:rsidRPr="00A3515C" w:rsidRDefault="00811EA5" w:rsidP="00811EA5">
      <w:pPr>
        <w:rPr>
          <w:rFonts w:cs="Arial"/>
          <w:b/>
          <w:sz w:val="24"/>
        </w:rPr>
      </w:pPr>
      <w:r w:rsidRPr="00811EA5">
        <w:rPr>
          <w:rFonts w:cs="Arial"/>
          <w:b/>
          <w:sz w:val="24"/>
        </w:rPr>
        <w:t xml:space="preserve">муниципального района </w:t>
      </w:r>
      <w:r>
        <w:rPr>
          <w:rFonts w:cs="Arial"/>
          <w:b/>
          <w:sz w:val="24"/>
        </w:rPr>
        <w:t xml:space="preserve">                                                                    </w:t>
      </w:r>
      <w:proofErr w:type="spellStart"/>
      <w:r w:rsidRPr="00811EA5">
        <w:rPr>
          <w:rFonts w:cs="Arial"/>
          <w:b/>
          <w:sz w:val="24"/>
        </w:rPr>
        <w:t>А.А.Трунов</w:t>
      </w:r>
      <w:proofErr w:type="spellEnd"/>
    </w:p>
    <w:sectPr w:rsidR="007C55F2" w:rsidRPr="00A3515C" w:rsidSect="00F8196E">
      <w:pgSz w:w="11906" w:h="16838"/>
      <w:pgMar w:top="720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053"/>
    <w:multiLevelType w:val="multilevel"/>
    <w:tmpl w:val="911A2FE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compat/>
  <w:rsids>
    <w:rsidRoot w:val="00BD7E8C"/>
    <w:rsid w:val="000132AC"/>
    <w:rsid w:val="00015F90"/>
    <w:rsid w:val="00016E96"/>
    <w:rsid w:val="00024A21"/>
    <w:rsid w:val="00054CF2"/>
    <w:rsid w:val="000665A9"/>
    <w:rsid w:val="00066D2B"/>
    <w:rsid w:val="00070D5A"/>
    <w:rsid w:val="000910E6"/>
    <w:rsid w:val="00094E63"/>
    <w:rsid w:val="000A09E7"/>
    <w:rsid w:val="000B67A8"/>
    <w:rsid w:val="000D39F5"/>
    <w:rsid w:val="000F158A"/>
    <w:rsid w:val="000F1D85"/>
    <w:rsid w:val="000F2FCF"/>
    <w:rsid w:val="000F4A10"/>
    <w:rsid w:val="00101C38"/>
    <w:rsid w:val="00106A90"/>
    <w:rsid w:val="00113AE5"/>
    <w:rsid w:val="001367CD"/>
    <w:rsid w:val="0015661A"/>
    <w:rsid w:val="00173FD8"/>
    <w:rsid w:val="001806E6"/>
    <w:rsid w:val="00186D33"/>
    <w:rsid w:val="001A23DF"/>
    <w:rsid w:val="001A4A2F"/>
    <w:rsid w:val="001C4165"/>
    <w:rsid w:val="001E2929"/>
    <w:rsid w:val="001E4C14"/>
    <w:rsid w:val="001F006A"/>
    <w:rsid w:val="002004F5"/>
    <w:rsid w:val="00214F64"/>
    <w:rsid w:val="00222BBA"/>
    <w:rsid w:val="00225535"/>
    <w:rsid w:val="002349E1"/>
    <w:rsid w:val="0023519C"/>
    <w:rsid w:val="00247F25"/>
    <w:rsid w:val="00252A5A"/>
    <w:rsid w:val="00260BAC"/>
    <w:rsid w:val="00283498"/>
    <w:rsid w:val="00291F8F"/>
    <w:rsid w:val="00294A61"/>
    <w:rsid w:val="0029607B"/>
    <w:rsid w:val="00296D99"/>
    <w:rsid w:val="002C5FF3"/>
    <w:rsid w:val="002D60D0"/>
    <w:rsid w:val="002F2A2B"/>
    <w:rsid w:val="00324A68"/>
    <w:rsid w:val="00342F49"/>
    <w:rsid w:val="00360BB0"/>
    <w:rsid w:val="0037371F"/>
    <w:rsid w:val="003764DF"/>
    <w:rsid w:val="00380253"/>
    <w:rsid w:val="00384460"/>
    <w:rsid w:val="003A0182"/>
    <w:rsid w:val="003A7D2E"/>
    <w:rsid w:val="003B7A36"/>
    <w:rsid w:val="003C4429"/>
    <w:rsid w:val="003C4632"/>
    <w:rsid w:val="003D16FF"/>
    <w:rsid w:val="003D2D0A"/>
    <w:rsid w:val="003E2A51"/>
    <w:rsid w:val="00406211"/>
    <w:rsid w:val="0041466A"/>
    <w:rsid w:val="00415F2B"/>
    <w:rsid w:val="004352EC"/>
    <w:rsid w:val="00452AB0"/>
    <w:rsid w:val="00470DF9"/>
    <w:rsid w:val="0047412C"/>
    <w:rsid w:val="004D6C4D"/>
    <w:rsid w:val="004F2176"/>
    <w:rsid w:val="005350E5"/>
    <w:rsid w:val="005477EA"/>
    <w:rsid w:val="00562901"/>
    <w:rsid w:val="00565D01"/>
    <w:rsid w:val="005A1033"/>
    <w:rsid w:val="005B6AC5"/>
    <w:rsid w:val="005C2021"/>
    <w:rsid w:val="005D21B7"/>
    <w:rsid w:val="005D7828"/>
    <w:rsid w:val="005F353C"/>
    <w:rsid w:val="005F5313"/>
    <w:rsid w:val="005F65F8"/>
    <w:rsid w:val="0060761F"/>
    <w:rsid w:val="00615F43"/>
    <w:rsid w:val="006248B8"/>
    <w:rsid w:val="00647D93"/>
    <w:rsid w:val="00662CEF"/>
    <w:rsid w:val="00664B46"/>
    <w:rsid w:val="00665FE8"/>
    <w:rsid w:val="00676A2F"/>
    <w:rsid w:val="006B4710"/>
    <w:rsid w:val="006C1992"/>
    <w:rsid w:val="006C50DC"/>
    <w:rsid w:val="006D250C"/>
    <w:rsid w:val="006E3D63"/>
    <w:rsid w:val="006E49A9"/>
    <w:rsid w:val="006F5741"/>
    <w:rsid w:val="007057B6"/>
    <w:rsid w:val="007062D0"/>
    <w:rsid w:val="00714CAE"/>
    <w:rsid w:val="00724664"/>
    <w:rsid w:val="00727B83"/>
    <w:rsid w:val="007343CA"/>
    <w:rsid w:val="007355DD"/>
    <w:rsid w:val="0073635C"/>
    <w:rsid w:val="00737F17"/>
    <w:rsid w:val="00740328"/>
    <w:rsid w:val="00753C12"/>
    <w:rsid w:val="007645BC"/>
    <w:rsid w:val="007778FA"/>
    <w:rsid w:val="00790FB2"/>
    <w:rsid w:val="007957B9"/>
    <w:rsid w:val="007A0420"/>
    <w:rsid w:val="007A4060"/>
    <w:rsid w:val="007A4A47"/>
    <w:rsid w:val="007B3894"/>
    <w:rsid w:val="007B3C85"/>
    <w:rsid w:val="007B5736"/>
    <w:rsid w:val="007C0F82"/>
    <w:rsid w:val="007C55F2"/>
    <w:rsid w:val="007D67E3"/>
    <w:rsid w:val="007E14F4"/>
    <w:rsid w:val="007E357B"/>
    <w:rsid w:val="007E7BDF"/>
    <w:rsid w:val="007F20C9"/>
    <w:rsid w:val="007F367F"/>
    <w:rsid w:val="00811EA5"/>
    <w:rsid w:val="008143D8"/>
    <w:rsid w:val="008159F4"/>
    <w:rsid w:val="00816035"/>
    <w:rsid w:val="00817333"/>
    <w:rsid w:val="008275F0"/>
    <w:rsid w:val="00835177"/>
    <w:rsid w:val="00852779"/>
    <w:rsid w:val="00861DB1"/>
    <w:rsid w:val="00864C88"/>
    <w:rsid w:val="00886270"/>
    <w:rsid w:val="008B2C6F"/>
    <w:rsid w:val="008C4F63"/>
    <w:rsid w:val="008D7D00"/>
    <w:rsid w:val="008E1F8D"/>
    <w:rsid w:val="008E4BEB"/>
    <w:rsid w:val="008E77EB"/>
    <w:rsid w:val="008F040A"/>
    <w:rsid w:val="008F3B91"/>
    <w:rsid w:val="008F47B6"/>
    <w:rsid w:val="008F68F6"/>
    <w:rsid w:val="008F7C99"/>
    <w:rsid w:val="0090401E"/>
    <w:rsid w:val="00910AF2"/>
    <w:rsid w:val="00924D9B"/>
    <w:rsid w:val="009349BF"/>
    <w:rsid w:val="00937779"/>
    <w:rsid w:val="009450B3"/>
    <w:rsid w:val="00956E75"/>
    <w:rsid w:val="0096167E"/>
    <w:rsid w:val="00971250"/>
    <w:rsid w:val="00982147"/>
    <w:rsid w:val="009865A3"/>
    <w:rsid w:val="009879EC"/>
    <w:rsid w:val="009908CB"/>
    <w:rsid w:val="009A5C6C"/>
    <w:rsid w:val="009B4EB5"/>
    <w:rsid w:val="009C1D18"/>
    <w:rsid w:val="009C7D8D"/>
    <w:rsid w:val="009D1848"/>
    <w:rsid w:val="009D210B"/>
    <w:rsid w:val="009E025E"/>
    <w:rsid w:val="009E04FC"/>
    <w:rsid w:val="009E1EAB"/>
    <w:rsid w:val="00A017B0"/>
    <w:rsid w:val="00A05AEE"/>
    <w:rsid w:val="00A209C0"/>
    <w:rsid w:val="00A2271A"/>
    <w:rsid w:val="00A264AD"/>
    <w:rsid w:val="00A330B9"/>
    <w:rsid w:val="00A3515C"/>
    <w:rsid w:val="00A36D4A"/>
    <w:rsid w:val="00A4460E"/>
    <w:rsid w:val="00A47569"/>
    <w:rsid w:val="00A52AB9"/>
    <w:rsid w:val="00A55BED"/>
    <w:rsid w:val="00A6216E"/>
    <w:rsid w:val="00A651C0"/>
    <w:rsid w:val="00AC1EAF"/>
    <w:rsid w:val="00AC29C2"/>
    <w:rsid w:val="00AC3E41"/>
    <w:rsid w:val="00AD6C3D"/>
    <w:rsid w:val="00AF0783"/>
    <w:rsid w:val="00B032AB"/>
    <w:rsid w:val="00B1294A"/>
    <w:rsid w:val="00B57DC5"/>
    <w:rsid w:val="00B70C52"/>
    <w:rsid w:val="00B77D43"/>
    <w:rsid w:val="00B876A3"/>
    <w:rsid w:val="00B944CF"/>
    <w:rsid w:val="00BA0119"/>
    <w:rsid w:val="00BD7E8C"/>
    <w:rsid w:val="00BE23A4"/>
    <w:rsid w:val="00BE33BA"/>
    <w:rsid w:val="00BE40A6"/>
    <w:rsid w:val="00BE6F75"/>
    <w:rsid w:val="00C00395"/>
    <w:rsid w:val="00C20805"/>
    <w:rsid w:val="00C36A3A"/>
    <w:rsid w:val="00C524B5"/>
    <w:rsid w:val="00C56D55"/>
    <w:rsid w:val="00C60BBB"/>
    <w:rsid w:val="00C86FD8"/>
    <w:rsid w:val="00CA19F2"/>
    <w:rsid w:val="00CB5A8B"/>
    <w:rsid w:val="00CB7470"/>
    <w:rsid w:val="00CB7492"/>
    <w:rsid w:val="00CC3C0F"/>
    <w:rsid w:val="00CD2B05"/>
    <w:rsid w:val="00CD555A"/>
    <w:rsid w:val="00CD64D3"/>
    <w:rsid w:val="00D02D0E"/>
    <w:rsid w:val="00D3270D"/>
    <w:rsid w:val="00D53F8B"/>
    <w:rsid w:val="00D713BF"/>
    <w:rsid w:val="00D773A2"/>
    <w:rsid w:val="00D90A0C"/>
    <w:rsid w:val="00DA7982"/>
    <w:rsid w:val="00DB0242"/>
    <w:rsid w:val="00DB5C56"/>
    <w:rsid w:val="00DE5322"/>
    <w:rsid w:val="00DE7972"/>
    <w:rsid w:val="00E251FF"/>
    <w:rsid w:val="00E3182B"/>
    <w:rsid w:val="00E50DD8"/>
    <w:rsid w:val="00E87B53"/>
    <w:rsid w:val="00E901B8"/>
    <w:rsid w:val="00E9398E"/>
    <w:rsid w:val="00E95738"/>
    <w:rsid w:val="00EB61FA"/>
    <w:rsid w:val="00EC4A03"/>
    <w:rsid w:val="00ED5B1C"/>
    <w:rsid w:val="00ED7AD2"/>
    <w:rsid w:val="00EF5499"/>
    <w:rsid w:val="00F00DC3"/>
    <w:rsid w:val="00F0482F"/>
    <w:rsid w:val="00F1028E"/>
    <w:rsid w:val="00F10C15"/>
    <w:rsid w:val="00F11742"/>
    <w:rsid w:val="00F21630"/>
    <w:rsid w:val="00F237B8"/>
    <w:rsid w:val="00F239C4"/>
    <w:rsid w:val="00F42795"/>
    <w:rsid w:val="00F50E2A"/>
    <w:rsid w:val="00F8196E"/>
    <w:rsid w:val="00F9535A"/>
    <w:rsid w:val="00FA134E"/>
    <w:rsid w:val="00FA6FD0"/>
    <w:rsid w:val="00FB407C"/>
    <w:rsid w:val="00FC17F4"/>
    <w:rsid w:val="00FD265C"/>
    <w:rsid w:val="00FD7868"/>
    <w:rsid w:val="00FE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61F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B61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61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61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61F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B61F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EB61F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EB61F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EB61F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4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B61F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B61F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3F8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EB61F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61F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EB61FA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EB61F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EB61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EB61F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D53F8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B61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EB61FA"/>
    <w:rPr>
      <w:color w:val="0000FF"/>
      <w:u w:val="none"/>
    </w:rPr>
  </w:style>
  <w:style w:type="paragraph" w:customStyle="1" w:styleId="Application">
    <w:name w:val="Application!Приложение"/>
    <w:rsid w:val="00EB61F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61F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61F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EB61F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1">
    <w:name w:val="1Орган_ПР Знак"/>
    <w:basedOn w:val="a0"/>
    <w:link w:val="10"/>
    <w:rsid w:val="00EB61F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EB61F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EB61FA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EB61FA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EB61F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EB61F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6">
    <w:name w:val="Title"/>
    <w:basedOn w:val="a"/>
    <w:link w:val="a7"/>
    <w:qFormat/>
    <w:rsid w:val="00EB61FA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EB61F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EB61FA"/>
    <w:pPr>
      <w:ind w:left="0"/>
    </w:pPr>
    <w:rPr>
      <w:sz w:val="22"/>
    </w:rPr>
  </w:style>
  <w:style w:type="paragraph" w:styleId="a8">
    <w:name w:val="caption"/>
    <w:basedOn w:val="a"/>
    <w:next w:val="a"/>
    <w:qFormat/>
    <w:rsid w:val="00EB61F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EB61F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0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6C97-9DEF-4DFC-9B58-2A5DE2AA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179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Пойманов Игорь</dc:creator>
  <cp:lastModifiedBy>ur-otdel</cp:lastModifiedBy>
  <cp:revision>15</cp:revision>
  <cp:lastPrinted>2016-09-09T06:11:00Z</cp:lastPrinted>
  <dcterms:created xsi:type="dcterms:W3CDTF">2016-09-09T05:55:00Z</dcterms:created>
  <dcterms:modified xsi:type="dcterms:W3CDTF">2018-12-26T09:46:00Z</dcterms:modified>
</cp:coreProperties>
</file>