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E74A9E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DA1E1B" w:rsidRDefault="00E74A9E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27.06.2018  № 67</w:t>
            </w:r>
          </w:p>
          <w:p w:rsidR="00F11392" w:rsidRPr="00F11392" w:rsidRDefault="00F11392" w:rsidP="005F386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4A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End"/>
            <w:r w:rsidR="00E74A9E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</w:p>
          <w:p w:rsidR="00E472E5" w:rsidRPr="005F386E" w:rsidRDefault="006C60C0" w:rsidP="004F67E8">
            <w:pPr>
              <w:suppressAutoHyphens/>
              <w:snapToGrid w:val="0"/>
              <w:ind w:right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E74A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12.08.2014 № 46</w:t>
            </w:r>
            <w:r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5F386E" w:rsidRPr="005F386E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r w:rsidR="005F386E"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административного </w:t>
            </w:r>
            <w:r w:rsidR="005F386E" w:rsidRPr="005F386E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регламента осуществления муниципального </w:t>
            </w:r>
            <w:proofErr w:type="gramStart"/>
            <w:r w:rsidR="005F386E" w:rsidRPr="005F386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5F386E" w:rsidRPr="005F386E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сохранностью автомобильных дорог местного значения </w:t>
            </w:r>
            <w:r w:rsidR="005F386E"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сельского поселения </w:t>
            </w:r>
            <w:proofErr w:type="spellStart"/>
            <w:r w:rsidR="00E74A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Савруха</w:t>
            </w:r>
            <w:proofErr w:type="spellEnd"/>
            <w:r w:rsidR="005F386E"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муниципального района </w:t>
            </w:r>
            <w:proofErr w:type="spellStart"/>
            <w:r w:rsidR="005F386E"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Похвистневский</w:t>
            </w:r>
            <w:proofErr w:type="spellEnd"/>
            <w:r w:rsidR="005F386E" w:rsidRPr="005F386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Самарской области»</w:t>
            </w:r>
            <w:r w:rsidR="00E472E5" w:rsidRPr="005F386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C60C0" w:rsidRPr="005F386E" w:rsidRDefault="006C60C0" w:rsidP="005F386E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74A9E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5F38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E74A9E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Default="00F11392" w:rsidP="005A0329">
      <w:pPr>
        <w:pStyle w:val="Standard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C407D3" w:rsidRPr="00C407D3">
        <w:rPr>
          <w:sz w:val="28"/>
          <w:szCs w:val="28"/>
          <w:lang w:val="ru-RU"/>
        </w:rPr>
        <w:t>«</w:t>
      </w:r>
      <w:r w:rsidR="005F386E">
        <w:rPr>
          <w:rFonts w:cs="Arial"/>
          <w:color w:val="000000"/>
          <w:sz w:val="28"/>
          <w:szCs w:val="28"/>
          <w:lang w:val="ru-RU" w:eastAsia="ar-SA"/>
        </w:rPr>
        <w:t>осуществление</w:t>
      </w:r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 xml:space="preserve"> муниципального </w:t>
      </w:r>
      <w:proofErr w:type="gramStart"/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>контроля за</w:t>
      </w:r>
      <w:proofErr w:type="gramEnd"/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 w:rsidR="00E74A9E">
        <w:rPr>
          <w:rFonts w:cs="Arial"/>
          <w:color w:val="000000"/>
          <w:sz w:val="28"/>
          <w:szCs w:val="28"/>
          <w:lang w:val="ru-RU" w:eastAsia="ar-SA"/>
        </w:rPr>
        <w:t>Савруха</w:t>
      </w:r>
      <w:proofErr w:type="spellEnd"/>
      <w:r w:rsidR="005F386E">
        <w:rPr>
          <w:rFonts w:cs="Arial"/>
          <w:color w:val="000000"/>
          <w:sz w:val="28"/>
          <w:szCs w:val="28"/>
          <w:lang w:val="ru-RU" w:eastAsia="ar-SA"/>
        </w:rPr>
        <w:t xml:space="preserve"> </w:t>
      </w:r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>Похвистневский</w:t>
      </w:r>
      <w:proofErr w:type="spellEnd"/>
      <w:r w:rsidR="005F386E" w:rsidRPr="005F386E">
        <w:rPr>
          <w:rFonts w:cs="Arial"/>
          <w:color w:val="000000"/>
          <w:sz w:val="28"/>
          <w:szCs w:val="28"/>
          <w:lang w:val="ru-RU" w:eastAsia="ar-SA"/>
        </w:rPr>
        <w:t xml:space="preserve"> Самарской области</w:t>
      </w:r>
      <w:r w:rsidR="00C407D3" w:rsidRPr="005F386E">
        <w:rPr>
          <w:bCs/>
          <w:sz w:val="28"/>
          <w:szCs w:val="28"/>
          <w:lang w:val="ru-RU"/>
        </w:rPr>
        <w:t>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5F386E" w:rsidRPr="004F67E8" w:rsidRDefault="00E472E5" w:rsidP="005A0329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1.1.   </w:t>
      </w:r>
      <w:r w:rsidR="005F386E">
        <w:rPr>
          <w:sz w:val="28"/>
          <w:szCs w:val="28"/>
          <w:lang w:val="ru-RU"/>
        </w:rPr>
        <w:t xml:space="preserve">название раздела 5 </w:t>
      </w:r>
      <w:r w:rsidR="005F386E" w:rsidRPr="005F386E">
        <w:rPr>
          <w:sz w:val="28"/>
          <w:szCs w:val="28"/>
          <w:lang w:val="ru-RU"/>
        </w:rPr>
        <w:t>«</w:t>
      </w:r>
      <w:r w:rsidR="005F386E" w:rsidRPr="005F386E">
        <w:rPr>
          <w:rFonts w:cs="Arial"/>
          <w:sz w:val="28"/>
          <w:szCs w:val="28"/>
          <w:lang w:val="ru-RU" w:eastAsia="ar-SA"/>
        </w:rPr>
        <w:t>Порядок обжалования действий (бездействия) и решений, осуществляемых (принимаемых) в ходе проведения проверок»</w:t>
      </w:r>
      <w:r w:rsidR="004F67E8">
        <w:rPr>
          <w:rFonts w:cs="Arial"/>
          <w:sz w:val="28"/>
          <w:szCs w:val="28"/>
          <w:lang w:val="ru-RU" w:eastAsia="ar-SA"/>
        </w:rPr>
        <w:t xml:space="preserve"> </w:t>
      </w:r>
      <w:proofErr w:type="gramStart"/>
      <w:r w:rsidR="004F67E8">
        <w:rPr>
          <w:rFonts w:cs="Arial"/>
          <w:sz w:val="28"/>
          <w:szCs w:val="28"/>
          <w:lang w:val="ru-RU" w:eastAsia="ar-SA"/>
        </w:rPr>
        <w:t xml:space="preserve">заменить на </w:t>
      </w:r>
      <w:r w:rsidR="004F67E8">
        <w:rPr>
          <w:sz w:val="28"/>
          <w:szCs w:val="28"/>
          <w:lang w:val="ru-RU"/>
        </w:rPr>
        <w:t>раздел</w:t>
      </w:r>
      <w:proofErr w:type="gramEnd"/>
      <w:r w:rsidR="004F67E8" w:rsidRPr="00DB41FD">
        <w:rPr>
          <w:sz w:val="28"/>
          <w:szCs w:val="28"/>
          <w:lang w:val="ru-RU"/>
        </w:rPr>
        <w:t xml:space="preserve"> </w:t>
      </w:r>
      <w:r w:rsidR="004F67E8">
        <w:rPr>
          <w:sz w:val="28"/>
          <w:szCs w:val="28"/>
          <w:lang w:val="ru-RU"/>
        </w:rPr>
        <w:t>5.</w:t>
      </w:r>
      <w:r w:rsidR="004F67E8">
        <w:rPr>
          <w:b/>
          <w:bCs/>
          <w:sz w:val="26"/>
          <w:szCs w:val="26"/>
          <w:lang w:val="ru-RU"/>
        </w:rPr>
        <w:t xml:space="preserve"> «Досудебный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</w:t>
      </w:r>
      <w:r w:rsidR="004F67E8">
        <w:rPr>
          <w:rFonts w:cs="Times New Roman"/>
          <w:sz w:val="28"/>
          <w:szCs w:val="28"/>
          <w:lang w:val="ru-RU" w:eastAsia="ar-SA"/>
        </w:rPr>
        <w:t>.</w:t>
      </w:r>
    </w:p>
    <w:p w:rsidR="00F11392" w:rsidRPr="00E472E5" w:rsidRDefault="00E472E5" w:rsidP="005A0329">
      <w:pPr>
        <w:pStyle w:val="Standard"/>
        <w:jc w:val="both"/>
        <w:rPr>
          <w:b/>
          <w:bCs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F67E8">
        <w:rPr>
          <w:sz w:val="28"/>
          <w:szCs w:val="28"/>
          <w:lang w:val="ru-RU"/>
        </w:rPr>
        <w:t xml:space="preserve">      1.2. пункт  5.1</w:t>
      </w:r>
      <w:r w:rsidR="00F11392" w:rsidRPr="002A7C95">
        <w:rPr>
          <w:sz w:val="28"/>
          <w:szCs w:val="28"/>
          <w:lang w:val="ru-RU"/>
        </w:rPr>
        <w:t xml:space="preserve">. </w:t>
      </w:r>
      <w:r w:rsidR="00F11392" w:rsidRPr="00DB41FD">
        <w:rPr>
          <w:sz w:val="28"/>
          <w:szCs w:val="28"/>
          <w:lang w:val="ru-RU"/>
        </w:rPr>
        <w:t xml:space="preserve">Раздела </w:t>
      </w:r>
      <w:r w:rsidR="005959A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DB41FD">
        <w:rPr>
          <w:b/>
          <w:bCs/>
          <w:sz w:val="26"/>
          <w:szCs w:val="26"/>
          <w:lang w:val="ru-RU"/>
        </w:rPr>
        <w:t xml:space="preserve"> Досудебный (внесудебный) порядок обжалования  </w:t>
      </w:r>
      <w:r>
        <w:rPr>
          <w:b/>
          <w:bCs/>
          <w:sz w:val="26"/>
          <w:szCs w:val="26"/>
          <w:lang w:val="ru-RU"/>
        </w:rPr>
        <w:t>решений и действий (бездействия</w:t>
      </w:r>
      <w:r w:rsidR="00DB41FD">
        <w:rPr>
          <w:b/>
          <w:bCs/>
          <w:sz w:val="26"/>
          <w:szCs w:val="26"/>
          <w:lang w:val="ru-RU"/>
        </w:rPr>
        <w:t xml:space="preserve">) </w:t>
      </w:r>
      <w:r>
        <w:rPr>
          <w:b/>
          <w:bCs/>
          <w:sz w:val="26"/>
          <w:szCs w:val="26"/>
          <w:lang w:val="ru-RU"/>
        </w:rPr>
        <w:t>администрации, а также должностных лиц администрации</w:t>
      </w:r>
      <w:r w:rsidR="00DB41FD">
        <w:rPr>
          <w:b/>
          <w:bCs/>
          <w:sz w:val="26"/>
          <w:szCs w:val="26"/>
          <w:lang w:val="ru-RU"/>
        </w:rPr>
        <w:t xml:space="preserve">, </w:t>
      </w:r>
      <w:r>
        <w:rPr>
          <w:b/>
          <w:bCs/>
          <w:sz w:val="26"/>
          <w:szCs w:val="26"/>
          <w:lang w:val="ru-RU"/>
        </w:rPr>
        <w:t xml:space="preserve">муниципальных служащих </w:t>
      </w:r>
      <w:r w:rsidRPr="00E472E5">
        <w:rPr>
          <w:bCs/>
          <w:sz w:val="28"/>
          <w:szCs w:val="28"/>
          <w:lang w:val="ru-RU"/>
        </w:rPr>
        <w:t>и</w:t>
      </w:r>
      <w:r w:rsidR="00F11392" w:rsidRPr="00E472E5">
        <w:rPr>
          <w:sz w:val="28"/>
          <w:szCs w:val="28"/>
          <w:lang w:val="ru-RU"/>
        </w:rPr>
        <w:t>зложить в следующей редакции:</w:t>
      </w:r>
    </w:p>
    <w:p w:rsidR="004F67E8" w:rsidRDefault="004F67E8" w:rsidP="005A032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4F67E8">
        <w:rPr>
          <w:rFonts w:ascii="Times New Roman" w:hAnsi="Times New Roman" w:cs="Times New Roman"/>
          <w:sz w:val="28"/>
          <w:szCs w:val="28"/>
        </w:rPr>
        <w:t>«5.1</w:t>
      </w:r>
      <w:r w:rsidR="00F11392" w:rsidRPr="004F6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7E8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 (бездействие) должностных лиц (специалистов) Администрации поселения, решения, принятые ими в ходе исполнения </w:t>
      </w:r>
      <w:r w:rsidRPr="004F67E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настоящего Административного регламента, обжалуются в досудебном (внесудебном) и судебном порядке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F11392" w:rsidRDefault="00F11392" w:rsidP="005A032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F67E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</w:t>
      </w:r>
      <w:r>
        <w:rPr>
          <w:rFonts w:ascii="Times New Roman" w:hAnsi="Times New Roman"/>
          <w:sz w:val="28"/>
          <w:szCs w:val="28"/>
        </w:rPr>
        <w:t>:</w:t>
      </w:r>
    </w:p>
    <w:p w:rsidR="00F11392" w:rsidRPr="005A0329" w:rsidRDefault="005A0329" w:rsidP="005A0329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5.1.1.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="00F11392" w:rsidRPr="00E74A9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F11392" w:rsidRPr="005A0329">
        <w:rPr>
          <w:rFonts w:ascii="Times New Roman" w:hAnsi="Times New Roman"/>
          <w:sz w:val="28"/>
          <w:szCs w:val="28"/>
        </w:rPr>
        <w:t>от</w:t>
      </w:r>
      <w:r w:rsidR="00E74A9E">
        <w:rPr>
          <w:rFonts w:ascii="Times New Roman" w:hAnsi="Times New Roman"/>
          <w:sz w:val="28"/>
          <w:szCs w:val="28"/>
        </w:rPr>
        <w:t xml:space="preserve"> 27.07.2010 </w:t>
      </w:r>
      <w:bookmarkStart w:id="0" w:name="_GoBack"/>
      <w:bookmarkEnd w:id="0"/>
      <w:r w:rsidR="00F11392" w:rsidRPr="005A0329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F11392" w:rsidRPr="005A0329" w:rsidRDefault="005A0329" w:rsidP="005A0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F11392" w:rsidRPr="005A0329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5A0329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5A0329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</w:p>
    <w:p w:rsidR="00F11392" w:rsidRPr="005A0329" w:rsidRDefault="005A0329" w:rsidP="005A03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5.1.3. 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5A0329" w:rsidRDefault="005A0329" w:rsidP="005A03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5.1.4. 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5A0329" w:rsidRDefault="005A0329" w:rsidP="005A0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5.1.5.</w:t>
      </w:r>
      <w:r w:rsidR="00F11392" w:rsidRPr="005A032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F11392" w:rsidRPr="005A0329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F11392" w:rsidRPr="005A0329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5A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5A0329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5A0329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5A0329" w:rsidP="005A03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5A0329" w:rsidP="005A0329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5.1.7.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>Фе</w:t>
      </w:r>
      <w:r w:rsidR="00E74A9E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5A0329" w:rsidP="005A03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5A0329" w:rsidP="005A032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5.1.9.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E74A9E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5A032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E74A9E">
        <w:rPr>
          <w:color w:val="000000"/>
          <w:spacing w:val="2"/>
          <w:szCs w:val="28"/>
        </w:rPr>
        <w:t xml:space="preserve">  </w:t>
      </w:r>
      <w:proofErr w:type="spellStart"/>
      <w:r w:rsidR="00E74A9E">
        <w:rPr>
          <w:color w:val="000000"/>
          <w:spacing w:val="2"/>
          <w:szCs w:val="28"/>
        </w:rPr>
        <w:t>Саврушский</w:t>
      </w:r>
      <w:proofErr w:type="spellEnd"/>
      <w:r w:rsidR="00E74A9E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5A032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5A0329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E74A9E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E74A9E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Шульга Н.А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.</w:t>
      </w:r>
    </w:p>
    <w:p w:rsidR="00F11392" w:rsidRDefault="00F11392" w:rsidP="004F67E8">
      <w:pPr>
        <w:jc w:val="both"/>
      </w:pPr>
    </w:p>
    <w:p w:rsidR="00DB41FD" w:rsidRDefault="00DB41FD" w:rsidP="004F67E8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>Глава</w:t>
      </w:r>
      <w:r w:rsidR="00E74A9E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</w:t>
      </w:r>
      <w:r w:rsidR="00E74A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74A9E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75EB5"/>
    <w:rsid w:val="002A7C95"/>
    <w:rsid w:val="004F67E8"/>
    <w:rsid w:val="005959A9"/>
    <w:rsid w:val="005A0329"/>
    <w:rsid w:val="005F386E"/>
    <w:rsid w:val="006C60C0"/>
    <w:rsid w:val="009E72C2"/>
    <w:rsid w:val="00B83477"/>
    <w:rsid w:val="00C407D3"/>
    <w:rsid w:val="00C77500"/>
    <w:rsid w:val="00DA1E1B"/>
    <w:rsid w:val="00DB41FD"/>
    <w:rsid w:val="00E472E5"/>
    <w:rsid w:val="00E74A9E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2018-06-29T08:59:00Z</cp:lastPrinted>
  <dcterms:created xsi:type="dcterms:W3CDTF">2018-06-09T04:48:00Z</dcterms:created>
  <dcterms:modified xsi:type="dcterms:W3CDTF">2018-06-29T08:59:00Z</dcterms:modified>
</cp:coreProperties>
</file>