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36" w:rsidRDefault="00153136" w:rsidP="00153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153136" w:rsidRDefault="00084DE3" w:rsidP="00153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</w:t>
      </w:r>
      <w:r w:rsidR="00153136">
        <w:rPr>
          <w:b/>
          <w:sz w:val="28"/>
          <w:szCs w:val="28"/>
        </w:rPr>
        <w:t xml:space="preserve"> СЕЛЬСКОГО ПОСЕЛЕНИЯ</w:t>
      </w:r>
    </w:p>
    <w:p w:rsidR="00153136" w:rsidRDefault="00153136" w:rsidP="00153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</w:p>
    <w:p w:rsidR="00153136" w:rsidRDefault="00153136" w:rsidP="00153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153136" w:rsidRDefault="00153136" w:rsidP="00153136">
      <w:pPr>
        <w:jc w:val="center"/>
        <w:rPr>
          <w:b/>
          <w:sz w:val="28"/>
          <w:szCs w:val="28"/>
        </w:rPr>
      </w:pPr>
    </w:p>
    <w:p w:rsidR="00153136" w:rsidRDefault="00153136" w:rsidP="00153136">
      <w:pPr>
        <w:rPr>
          <w:b/>
          <w:sz w:val="28"/>
          <w:szCs w:val="28"/>
        </w:rPr>
      </w:pPr>
    </w:p>
    <w:p w:rsidR="00153136" w:rsidRDefault="00153136" w:rsidP="00153136">
      <w:pPr>
        <w:rPr>
          <w:b/>
          <w:sz w:val="28"/>
          <w:szCs w:val="28"/>
        </w:rPr>
      </w:pPr>
    </w:p>
    <w:p w:rsidR="00153136" w:rsidRDefault="00153136" w:rsidP="001531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153136" w:rsidRDefault="00153136" w:rsidP="00153136">
      <w:pPr>
        <w:jc w:val="both"/>
        <w:rPr>
          <w:b/>
          <w:sz w:val="28"/>
          <w:szCs w:val="28"/>
        </w:rPr>
      </w:pPr>
    </w:p>
    <w:p w:rsidR="00153136" w:rsidRDefault="00E54E67" w:rsidP="00153136">
      <w:pPr>
        <w:jc w:val="both"/>
        <w:rPr>
          <w:sz w:val="28"/>
          <w:szCs w:val="28"/>
        </w:rPr>
      </w:pPr>
      <w:r>
        <w:rPr>
          <w:sz w:val="28"/>
          <w:szCs w:val="28"/>
        </w:rPr>
        <w:t>от  18.12.2023 года  № 132</w:t>
      </w:r>
    </w:p>
    <w:p w:rsidR="00153136" w:rsidRDefault="00084DE3" w:rsidP="00153136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п. Михайловский</w:t>
      </w:r>
    </w:p>
    <w:p w:rsidR="00153136" w:rsidRDefault="00153136" w:rsidP="00AA3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A3B4D">
        <w:rPr>
          <w:sz w:val="28"/>
          <w:szCs w:val="28"/>
        </w:rPr>
        <w:t>предоставлении межбюджетных трансфертов</w:t>
      </w:r>
    </w:p>
    <w:p w:rsidR="00153136" w:rsidRDefault="00153136" w:rsidP="00153136">
      <w:pPr>
        <w:ind w:left="-454"/>
        <w:jc w:val="both"/>
        <w:rPr>
          <w:sz w:val="28"/>
          <w:szCs w:val="28"/>
        </w:rPr>
      </w:pPr>
    </w:p>
    <w:p w:rsidR="00153136" w:rsidRDefault="00153136" w:rsidP="00153136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 статьей 15 Федерального закона от 06 октября 2003г.             № 131 ФЗ «Об общих принципах организации местного самоуправления в Российской Федерации», Уставом </w:t>
      </w:r>
      <w:r w:rsidR="00084DE3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поселения,  Совет  народных депутатов  </w:t>
      </w:r>
      <w:r w:rsidR="00084DE3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 поселения </w:t>
      </w:r>
    </w:p>
    <w:p w:rsidR="00153136" w:rsidRDefault="00153136" w:rsidP="00153136">
      <w:pPr>
        <w:ind w:left="-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Решил:</w:t>
      </w:r>
    </w:p>
    <w:p w:rsidR="00153136" w:rsidRDefault="00153136" w:rsidP="00153136">
      <w:pPr>
        <w:ind w:left="-454"/>
        <w:jc w:val="both"/>
        <w:rPr>
          <w:b/>
          <w:sz w:val="28"/>
          <w:szCs w:val="28"/>
        </w:rPr>
      </w:pPr>
    </w:p>
    <w:p w:rsidR="00153136" w:rsidRDefault="00153136" w:rsidP="00E54E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1.Утвердить соглашение о </w:t>
      </w:r>
      <w:r w:rsidR="00E54E67">
        <w:rPr>
          <w:sz w:val="28"/>
          <w:szCs w:val="28"/>
        </w:rPr>
        <w:t>предоставлении межбюджетных трансфертов.</w:t>
      </w:r>
    </w:p>
    <w:p w:rsidR="00153136" w:rsidRDefault="00153136" w:rsidP="00153136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 Главе </w:t>
      </w:r>
      <w:r w:rsidR="00084DE3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 решение разместить на официальном сайте администрации </w:t>
      </w:r>
      <w:r w:rsidR="00084DE3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поселения.</w:t>
      </w:r>
    </w:p>
    <w:p w:rsidR="00153136" w:rsidRDefault="00153136" w:rsidP="00084DE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084DE3" w:rsidRDefault="00084DE3" w:rsidP="00084DE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084DE3" w:rsidRDefault="00084DE3" w:rsidP="00084DE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153136" w:rsidRDefault="00153136" w:rsidP="00153136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53136" w:rsidRDefault="00084DE3" w:rsidP="00153136">
      <w:pPr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153136">
        <w:rPr>
          <w:sz w:val="28"/>
          <w:szCs w:val="28"/>
        </w:rPr>
        <w:t xml:space="preserve"> сельского поселения                                           </w:t>
      </w:r>
      <w:r>
        <w:rPr>
          <w:sz w:val="28"/>
          <w:szCs w:val="28"/>
        </w:rPr>
        <w:t>А.О.Пономарев</w:t>
      </w:r>
    </w:p>
    <w:p w:rsidR="00153136" w:rsidRDefault="00153136" w:rsidP="00153136">
      <w:pPr>
        <w:ind w:left="-454"/>
        <w:jc w:val="both"/>
        <w:rPr>
          <w:sz w:val="28"/>
          <w:szCs w:val="28"/>
        </w:rPr>
      </w:pPr>
    </w:p>
    <w:p w:rsidR="00153136" w:rsidRDefault="00153136" w:rsidP="00153136">
      <w:pPr>
        <w:ind w:left="-454"/>
        <w:jc w:val="both"/>
        <w:rPr>
          <w:sz w:val="28"/>
          <w:szCs w:val="28"/>
        </w:rPr>
      </w:pPr>
    </w:p>
    <w:p w:rsidR="00153136" w:rsidRDefault="00153136" w:rsidP="00153136">
      <w:pPr>
        <w:ind w:left="-454"/>
        <w:jc w:val="both"/>
        <w:rPr>
          <w:sz w:val="28"/>
          <w:szCs w:val="28"/>
        </w:rPr>
      </w:pPr>
    </w:p>
    <w:p w:rsidR="00153136" w:rsidRDefault="00153136" w:rsidP="00153136">
      <w:pPr>
        <w:ind w:left="-454"/>
        <w:jc w:val="both"/>
        <w:rPr>
          <w:sz w:val="28"/>
          <w:szCs w:val="28"/>
        </w:rPr>
      </w:pPr>
    </w:p>
    <w:p w:rsidR="00153136" w:rsidRDefault="00153136" w:rsidP="00153136">
      <w:pPr>
        <w:ind w:left="-454"/>
        <w:jc w:val="both"/>
        <w:rPr>
          <w:sz w:val="28"/>
          <w:szCs w:val="28"/>
        </w:rPr>
      </w:pPr>
    </w:p>
    <w:p w:rsidR="00153136" w:rsidRDefault="00153136" w:rsidP="00153136">
      <w:pPr>
        <w:jc w:val="both"/>
        <w:rPr>
          <w:sz w:val="28"/>
          <w:szCs w:val="28"/>
        </w:rPr>
      </w:pPr>
    </w:p>
    <w:p w:rsidR="00084DE3" w:rsidRDefault="00084DE3" w:rsidP="00153136">
      <w:pPr>
        <w:jc w:val="both"/>
        <w:rPr>
          <w:sz w:val="28"/>
          <w:szCs w:val="28"/>
        </w:rPr>
      </w:pPr>
    </w:p>
    <w:p w:rsidR="00084DE3" w:rsidRDefault="00084DE3" w:rsidP="00153136">
      <w:pPr>
        <w:jc w:val="both"/>
        <w:rPr>
          <w:sz w:val="28"/>
          <w:szCs w:val="28"/>
        </w:rPr>
      </w:pPr>
    </w:p>
    <w:p w:rsidR="00084DE3" w:rsidRDefault="00084DE3" w:rsidP="00153136">
      <w:pPr>
        <w:jc w:val="both"/>
        <w:rPr>
          <w:sz w:val="28"/>
          <w:szCs w:val="28"/>
        </w:rPr>
      </w:pPr>
    </w:p>
    <w:p w:rsidR="00153136" w:rsidRDefault="00153136" w:rsidP="00153136">
      <w:pPr>
        <w:jc w:val="both"/>
        <w:rPr>
          <w:sz w:val="28"/>
          <w:szCs w:val="28"/>
        </w:rPr>
      </w:pPr>
    </w:p>
    <w:p w:rsidR="00A14A02" w:rsidRDefault="00E54E67"/>
    <w:sectPr w:rsidR="00A14A02" w:rsidSect="0029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3136"/>
    <w:rsid w:val="00084DE3"/>
    <w:rsid w:val="00153136"/>
    <w:rsid w:val="001C2BF6"/>
    <w:rsid w:val="0021248F"/>
    <w:rsid w:val="00230B75"/>
    <w:rsid w:val="00294C62"/>
    <w:rsid w:val="00405103"/>
    <w:rsid w:val="004A7342"/>
    <w:rsid w:val="004C2328"/>
    <w:rsid w:val="00502607"/>
    <w:rsid w:val="00AA3B4D"/>
    <w:rsid w:val="00E5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Дмитриевское сельское поселение</dc:creator>
  <cp:keywords/>
  <dc:description/>
  <cp:lastModifiedBy>Нина</cp:lastModifiedBy>
  <cp:revision>9</cp:revision>
  <cp:lastPrinted>2023-12-20T06:53:00Z</cp:lastPrinted>
  <dcterms:created xsi:type="dcterms:W3CDTF">2023-12-19T08:03:00Z</dcterms:created>
  <dcterms:modified xsi:type="dcterms:W3CDTF">2023-12-20T06:54:00Z</dcterms:modified>
</cp:coreProperties>
</file>