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2" w:rsidRDefault="00CB3A1C" w:rsidP="00CB3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1C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Pr="00CB3A1C">
        <w:rPr>
          <w:rFonts w:ascii="Times New Roman" w:hAnsi="Times New Roman" w:cs="Times New Roman"/>
          <w:b/>
          <w:sz w:val="24"/>
          <w:szCs w:val="24"/>
        </w:rPr>
        <w:br/>
        <w:t>КРАСНЯНСКОГО СЕЛЬСКОГО ПОСЕЛЕНИЯ</w:t>
      </w:r>
      <w:r w:rsidRPr="00CB3A1C">
        <w:rPr>
          <w:rFonts w:ascii="Times New Roman" w:hAnsi="Times New Roman" w:cs="Times New Roman"/>
          <w:b/>
          <w:sz w:val="24"/>
          <w:szCs w:val="24"/>
        </w:rPr>
        <w:br/>
        <w:t>НОВОХОПЕРСКОГО МУНИЦИПАЛЬНОГО РАЙОНА</w:t>
      </w:r>
      <w:r w:rsidRPr="00CB3A1C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CB3A1C" w:rsidRDefault="00CB3A1C" w:rsidP="00CB3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3A1C" w:rsidRPr="00CB3A1C" w:rsidRDefault="00CB3A1C" w:rsidP="00CB3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F1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74F16" w:rsidRPr="00474F16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474F1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D10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01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74F16" w:rsidRPr="00474F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4F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D10A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74F16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501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4226">
        <w:rPr>
          <w:rFonts w:ascii="Times New Roman" w:hAnsi="Times New Roman" w:cs="Times New Roman"/>
          <w:sz w:val="28"/>
          <w:szCs w:val="28"/>
        </w:rPr>
        <w:t>260</w:t>
      </w:r>
    </w:p>
    <w:p w:rsidR="00CB3A1C" w:rsidRPr="00CB3A1C" w:rsidRDefault="00CB3A1C" w:rsidP="00CB3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A1C">
        <w:rPr>
          <w:rFonts w:ascii="Times New Roman" w:hAnsi="Times New Roman" w:cs="Times New Roman"/>
          <w:sz w:val="28"/>
          <w:szCs w:val="28"/>
        </w:rPr>
        <w:t>с. Красное</w:t>
      </w:r>
    </w:p>
    <w:p w:rsidR="00A425D3" w:rsidRDefault="00A425D3" w:rsidP="00CB3A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8A5" w:rsidRDefault="00A425D3" w:rsidP="00CB3A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</w:t>
      </w:r>
    </w:p>
    <w:p w:rsidR="004018A5" w:rsidRDefault="00A425D3" w:rsidP="00CB3A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Краснянского сельского </w:t>
      </w:r>
    </w:p>
    <w:p w:rsidR="004018A5" w:rsidRDefault="004018A5" w:rsidP="00CB3A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 w:rsidR="005E501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E501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5E501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5E501B">
        <w:rPr>
          <w:rFonts w:ascii="Times New Roman" w:hAnsi="Times New Roman" w:cs="Times New Roman"/>
          <w:b/>
          <w:sz w:val="24"/>
          <w:szCs w:val="24"/>
        </w:rPr>
        <w:t>207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CB3A1C" w:rsidRPr="00CB3A1C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CB3A1C" w:rsidRPr="00CB3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8A5" w:rsidRDefault="00CB3A1C" w:rsidP="00CB3A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3A1C">
        <w:rPr>
          <w:rFonts w:ascii="Times New Roman" w:hAnsi="Times New Roman" w:cs="Times New Roman"/>
          <w:b/>
          <w:sz w:val="24"/>
          <w:szCs w:val="24"/>
        </w:rPr>
        <w:t>установлении границ</w:t>
      </w:r>
      <w:r w:rsidR="0040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B3A1C">
        <w:rPr>
          <w:rFonts w:ascii="Times New Roman" w:hAnsi="Times New Roman" w:cs="Times New Roman"/>
          <w:b/>
          <w:sz w:val="24"/>
          <w:szCs w:val="24"/>
        </w:rPr>
        <w:t>ерриториального</w:t>
      </w:r>
      <w:proofErr w:type="gramEnd"/>
      <w:r w:rsidRPr="00CB3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A1C" w:rsidRDefault="00CB3A1C" w:rsidP="00CB3A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3A1C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40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A1C">
        <w:rPr>
          <w:rFonts w:ascii="Times New Roman" w:hAnsi="Times New Roman" w:cs="Times New Roman"/>
          <w:b/>
          <w:sz w:val="24"/>
          <w:szCs w:val="24"/>
        </w:rPr>
        <w:t>самоуправления «</w:t>
      </w:r>
      <w:r w:rsidR="005E501B">
        <w:rPr>
          <w:rFonts w:ascii="Times New Roman" w:hAnsi="Times New Roman" w:cs="Times New Roman"/>
          <w:b/>
          <w:sz w:val="24"/>
          <w:szCs w:val="24"/>
        </w:rPr>
        <w:t>Красное</w:t>
      </w:r>
      <w:r w:rsidRPr="00CB3A1C">
        <w:rPr>
          <w:rFonts w:ascii="Times New Roman" w:hAnsi="Times New Roman" w:cs="Times New Roman"/>
          <w:b/>
          <w:sz w:val="24"/>
          <w:szCs w:val="24"/>
        </w:rPr>
        <w:t>»</w:t>
      </w:r>
    </w:p>
    <w:p w:rsidR="00CB3A1C" w:rsidRDefault="00CB3A1C" w:rsidP="00CB3A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25D3" w:rsidRPr="00A425D3" w:rsidRDefault="00CB3A1C" w:rsidP="00A425D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D3">
        <w:rPr>
          <w:rFonts w:ascii="Times New Roman" w:hAnsi="Times New Roman" w:cs="Times New Roman"/>
          <w:sz w:val="24"/>
          <w:szCs w:val="24"/>
        </w:rPr>
        <w:t xml:space="preserve">  </w:t>
      </w:r>
      <w:r w:rsidR="00A425D3">
        <w:rPr>
          <w:rFonts w:ascii="Times New Roman" w:hAnsi="Times New Roman" w:cs="Times New Roman"/>
          <w:sz w:val="24"/>
          <w:szCs w:val="24"/>
        </w:rPr>
        <w:t xml:space="preserve">    </w:t>
      </w:r>
      <w:r w:rsidRPr="00A42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5D3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0A0007">
        <w:rPr>
          <w:rFonts w:ascii="Times New Roman" w:hAnsi="Times New Roman" w:cs="Times New Roman"/>
          <w:sz w:val="24"/>
          <w:szCs w:val="24"/>
        </w:rPr>
        <w:t>комитета ТОС «</w:t>
      </w:r>
      <w:r w:rsidR="005E501B">
        <w:rPr>
          <w:rFonts w:ascii="Times New Roman" w:hAnsi="Times New Roman" w:cs="Times New Roman"/>
          <w:sz w:val="24"/>
          <w:szCs w:val="24"/>
        </w:rPr>
        <w:t>Красное</w:t>
      </w:r>
      <w:r w:rsidR="000A0007">
        <w:rPr>
          <w:rFonts w:ascii="Times New Roman" w:hAnsi="Times New Roman" w:cs="Times New Roman"/>
          <w:sz w:val="24"/>
          <w:szCs w:val="24"/>
        </w:rPr>
        <w:t>»</w:t>
      </w:r>
      <w:r w:rsidRPr="00A425D3">
        <w:rPr>
          <w:rFonts w:ascii="Times New Roman" w:hAnsi="Times New Roman" w:cs="Times New Roman"/>
          <w:sz w:val="24"/>
          <w:szCs w:val="24"/>
        </w:rPr>
        <w:t xml:space="preserve"> о рассмотрении предложения по изменению границ территории ТОС «</w:t>
      </w:r>
      <w:r w:rsidR="005E501B">
        <w:rPr>
          <w:rFonts w:ascii="Times New Roman" w:hAnsi="Times New Roman" w:cs="Times New Roman"/>
          <w:sz w:val="24"/>
          <w:szCs w:val="24"/>
        </w:rPr>
        <w:t>Красное</w:t>
      </w:r>
      <w:r w:rsidRPr="00A425D3">
        <w:rPr>
          <w:rFonts w:ascii="Times New Roman" w:hAnsi="Times New Roman" w:cs="Times New Roman"/>
          <w:sz w:val="24"/>
          <w:szCs w:val="24"/>
        </w:rPr>
        <w:t>», руководствуясь</w:t>
      </w:r>
      <w:r w:rsidR="00A425D3" w:rsidRPr="00A425D3">
        <w:rPr>
          <w:rFonts w:ascii="Times New Roman" w:hAnsi="Times New Roman" w:cs="Times New Roman"/>
          <w:sz w:val="24"/>
          <w:szCs w:val="24"/>
        </w:rPr>
        <w:t xml:space="preserve"> статьей 27 Федерального закона от 06 октября 2003 года №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в Краснянском сельском поселении Новохоперского муниципального района Воронежской области, утвержденным решением Совета народных депутатов Краснянского сельского</w:t>
      </w:r>
      <w:proofErr w:type="gramEnd"/>
      <w:r w:rsidR="00A425D3" w:rsidRPr="00A425D3">
        <w:rPr>
          <w:rFonts w:ascii="Times New Roman" w:hAnsi="Times New Roman" w:cs="Times New Roman"/>
          <w:sz w:val="24"/>
          <w:szCs w:val="24"/>
        </w:rPr>
        <w:t xml:space="preserve"> поселения от 27.04.2016г. № 49/5, Совет народных депутатов Краснянского сельского поселения</w:t>
      </w:r>
    </w:p>
    <w:p w:rsidR="00CB3A1C" w:rsidRDefault="00A425D3" w:rsidP="00A425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</w:p>
    <w:p w:rsidR="004018A5" w:rsidRDefault="004018A5" w:rsidP="00A425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A5" w:rsidRPr="005D10A8" w:rsidRDefault="00A425D3" w:rsidP="004018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A5">
        <w:rPr>
          <w:rFonts w:ascii="Times New Roman" w:hAnsi="Times New Roman" w:cs="Times New Roman"/>
          <w:sz w:val="24"/>
          <w:szCs w:val="24"/>
        </w:rPr>
        <w:t xml:space="preserve">     1</w:t>
      </w:r>
      <w:r w:rsidRPr="005D10A8">
        <w:rPr>
          <w:rFonts w:ascii="Times New Roman" w:hAnsi="Times New Roman" w:cs="Times New Roman"/>
          <w:sz w:val="24"/>
          <w:szCs w:val="24"/>
        </w:rPr>
        <w:t xml:space="preserve">.  </w:t>
      </w:r>
      <w:r w:rsidR="004018A5" w:rsidRPr="005D10A8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Краснянского сельского поселения от </w:t>
      </w:r>
      <w:r w:rsidR="005E501B" w:rsidRPr="005D10A8">
        <w:rPr>
          <w:rFonts w:ascii="Times New Roman" w:hAnsi="Times New Roman" w:cs="Times New Roman"/>
          <w:sz w:val="24"/>
          <w:szCs w:val="24"/>
        </w:rPr>
        <w:t>18</w:t>
      </w:r>
      <w:r w:rsidR="004018A5" w:rsidRPr="005D10A8">
        <w:rPr>
          <w:rFonts w:ascii="Times New Roman" w:hAnsi="Times New Roman" w:cs="Times New Roman"/>
          <w:sz w:val="24"/>
          <w:szCs w:val="24"/>
        </w:rPr>
        <w:t>.</w:t>
      </w:r>
      <w:r w:rsidR="005E501B" w:rsidRPr="005D10A8">
        <w:rPr>
          <w:rFonts w:ascii="Times New Roman" w:hAnsi="Times New Roman" w:cs="Times New Roman"/>
          <w:sz w:val="24"/>
          <w:szCs w:val="24"/>
        </w:rPr>
        <w:t>11</w:t>
      </w:r>
      <w:r w:rsidR="004018A5" w:rsidRPr="005D10A8">
        <w:rPr>
          <w:rFonts w:ascii="Times New Roman" w:hAnsi="Times New Roman" w:cs="Times New Roman"/>
          <w:sz w:val="24"/>
          <w:szCs w:val="24"/>
        </w:rPr>
        <w:t>.20</w:t>
      </w:r>
      <w:r w:rsidR="005E501B" w:rsidRPr="005D10A8">
        <w:rPr>
          <w:rFonts w:ascii="Times New Roman" w:hAnsi="Times New Roman" w:cs="Times New Roman"/>
          <w:sz w:val="24"/>
          <w:szCs w:val="24"/>
        </w:rPr>
        <w:t>21</w:t>
      </w:r>
      <w:r w:rsidR="004018A5" w:rsidRPr="005D10A8">
        <w:rPr>
          <w:rFonts w:ascii="Times New Roman" w:hAnsi="Times New Roman" w:cs="Times New Roman"/>
          <w:sz w:val="24"/>
          <w:szCs w:val="24"/>
        </w:rPr>
        <w:t xml:space="preserve">г. № </w:t>
      </w:r>
      <w:r w:rsidR="005E501B" w:rsidRPr="005D10A8">
        <w:rPr>
          <w:rFonts w:ascii="Times New Roman" w:hAnsi="Times New Roman" w:cs="Times New Roman"/>
          <w:sz w:val="24"/>
          <w:szCs w:val="24"/>
        </w:rPr>
        <w:t>207</w:t>
      </w:r>
      <w:r w:rsidR="004018A5" w:rsidRPr="005D10A8">
        <w:rPr>
          <w:rFonts w:ascii="Times New Roman" w:hAnsi="Times New Roman" w:cs="Times New Roman"/>
          <w:sz w:val="24"/>
          <w:szCs w:val="24"/>
        </w:rPr>
        <w:t xml:space="preserve"> «</w:t>
      </w:r>
      <w:r w:rsidR="00CB3A1C" w:rsidRPr="005D10A8">
        <w:rPr>
          <w:rFonts w:ascii="Times New Roman" w:hAnsi="Times New Roman" w:cs="Times New Roman"/>
          <w:sz w:val="24"/>
          <w:szCs w:val="24"/>
        </w:rPr>
        <w:t>Об установлении границ</w:t>
      </w:r>
      <w:r w:rsidR="004018A5" w:rsidRPr="005D10A8">
        <w:rPr>
          <w:rFonts w:ascii="Times New Roman" w:hAnsi="Times New Roman" w:cs="Times New Roman"/>
          <w:sz w:val="24"/>
          <w:szCs w:val="24"/>
        </w:rPr>
        <w:t xml:space="preserve"> т</w:t>
      </w:r>
      <w:r w:rsidR="00CB3A1C" w:rsidRPr="005D10A8">
        <w:rPr>
          <w:rFonts w:ascii="Times New Roman" w:hAnsi="Times New Roman" w:cs="Times New Roman"/>
          <w:sz w:val="24"/>
          <w:szCs w:val="24"/>
        </w:rPr>
        <w:t>ерриториального общественного</w:t>
      </w:r>
      <w:r w:rsidR="004018A5" w:rsidRPr="005D10A8">
        <w:rPr>
          <w:rFonts w:ascii="Times New Roman" w:hAnsi="Times New Roman" w:cs="Times New Roman"/>
          <w:sz w:val="24"/>
          <w:szCs w:val="24"/>
        </w:rPr>
        <w:t xml:space="preserve"> </w:t>
      </w:r>
      <w:r w:rsidR="00CB3A1C" w:rsidRPr="005D10A8">
        <w:rPr>
          <w:rFonts w:ascii="Times New Roman" w:hAnsi="Times New Roman" w:cs="Times New Roman"/>
          <w:sz w:val="24"/>
          <w:szCs w:val="24"/>
        </w:rPr>
        <w:t>самоуправления «</w:t>
      </w:r>
      <w:r w:rsidR="005E501B" w:rsidRPr="005D10A8">
        <w:rPr>
          <w:rFonts w:ascii="Times New Roman" w:hAnsi="Times New Roman" w:cs="Times New Roman"/>
          <w:sz w:val="24"/>
          <w:szCs w:val="24"/>
        </w:rPr>
        <w:t>Красное</w:t>
      </w:r>
      <w:r w:rsidR="00CB3A1C" w:rsidRPr="005D10A8">
        <w:rPr>
          <w:rFonts w:ascii="Times New Roman" w:hAnsi="Times New Roman" w:cs="Times New Roman"/>
          <w:sz w:val="24"/>
          <w:szCs w:val="24"/>
        </w:rPr>
        <w:t>»</w:t>
      </w:r>
      <w:r w:rsidR="004018A5" w:rsidRPr="005D10A8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4018A5" w:rsidRPr="005D10A8" w:rsidRDefault="004018A5" w:rsidP="004018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8">
        <w:rPr>
          <w:rFonts w:ascii="Times New Roman" w:hAnsi="Times New Roman" w:cs="Times New Roman"/>
          <w:sz w:val="24"/>
          <w:szCs w:val="24"/>
        </w:rPr>
        <w:t xml:space="preserve">     часть 1 изложить в новой редакции: </w:t>
      </w:r>
    </w:p>
    <w:p w:rsidR="004018A5" w:rsidRPr="005D10A8" w:rsidRDefault="00AC4764" w:rsidP="004018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0A8">
        <w:rPr>
          <w:rFonts w:ascii="Times New Roman" w:hAnsi="Times New Roman" w:cs="Times New Roman"/>
          <w:sz w:val="24"/>
          <w:szCs w:val="24"/>
        </w:rPr>
        <w:t xml:space="preserve">  «</w:t>
      </w:r>
      <w:r w:rsidR="004018A5" w:rsidRPr="005D10A8">
        <w:rPr>
          <w:rFonts w:ascii="Times New Roman" w:hAnsi="Times New Roman" w:cs="Times New Roman"/>
          <w:sz w:val="24"/>
          <w:szCs w:val="24"/>
        </w:rPr>
        <w:t>Установить следующие границы территорий для осуществления территориального общественного самоуправления:</w:t>
      </w:r>
      <w:r w:rsidR="005E501B" w:rsidRPr="005D10A8">
        <w:rPr>
          <w:sz w:val="24"/>
          <w:szCs w:val="24"/>
        </w:rPr>
        <w:t xml:space="preserve"> </w:t>
      </w:r>
      <w:r w:rsidR="005E501B" w:rsidRPr="005D10A8">
        <w:rPr>
          <w:rFonts w:ascii="Times New Roman" w:hAnsi="Times New Roman" w:cs="Times New Roman"/>
          <w:sz w:val="24"/>
          <w:szCs w:val="24"/>
        </w:rPr>
        <w:t>ул. Советская с д. № 2 - № 98(четная сторона), ул</w:t>
      </w:r>
      <w:proofErr w:type="gramStart"/>
      <w:r w:rsidR="005E501B" w:rsidRPr="005D10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E501B" w:rsidRPr="005D10A8">
        <w:rPr>
          <w:rFonts w:ascii="Times New Roman" w:hAnsi="Times New Roman" w:cs="Times New Roman"/>
          <w:sz w:val="24"/>
          <w:szCs w:val="24"/>
        </w:rPr>
        <w:t>оветская с д. №5 - №165(нечетная сторона), ул.Октябрьская с д. № 2 - № 20(четная сторона) ул.Заводская с д. №121-№161(нечетная сторона), ул. Заводская с д. №121а - №139а (нечетная сторона), ул. Заводская с</w:t>
      </w:r>
      <w:r w:rsidR="005D10A8">
        <w:rPr>
          <w:rFonts w:ascii="Times New Roman" w:hAnsi="Times New Roman" w:cs="Times New Roman"/>
          <w:sz w:val="24"/>
          <w:szCs w:val="24"/>
        </w:rPr>
        <w:t xml:space="preserve"> д. №72 - №192 (четная сторона), ул. Ленинская, </w:t>
      </w:r>
      <w:r w:rsidR="005E501B" w:rsidRPr="005D10A8">
        <w:rPr>
          <w:rFonts w:ascii="Times New Roman" w:hAnsi="Times New Roman" w:cs="Times New Roman"/>
          <w:sz w:val="24"/>
          <w:szCs w:val="24"/>
        </w:rPr>
        <w:t xml:space="preserve">с численностью населения </w:t>
      </w:r>
      <w:r w:rsidR="00124226">
        <w:rPr>
          <w:rFonts w:ascii="Times New Roman" w:hAnsi="Times New Roman" w:cs="Times New Roman"/>
          <w:sz w:val="24"/>
          <w:szCs w:val="24"/>
        </w:rPr>
        <w:t>598 человек</w:t>
      </w:r>
      <w:proofErr w:type="gramStart"/>
      <w:r w:rsidR="004018A5" w:rsidRPr="005D10A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018A5" w:rsidRDefault="004018A5" w:rsidP="004018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Настоящее решение подлежит обнародованию.</w:t>
      </w:r>
    </w:p>
    <w:p w:rsidR="004018A5" w:rsidRDefault="004018A5" w:rsidP="004018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8A5" w:rsidRDefault="004018A5" w:rsidP="00401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Краснянского</w:t>
      </w:r>
    </w:p>
    <w:p w:rsidR="004018A5" w:rsidRDefault="004018A5" w:rsidP="00401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С.А. Тыняный</w:t>
      </w:r>
    </w:p>
    <w:p w:rsidR="004018A5" w:rsidRPr="004018A5" w:rsidRDefault="004018A5" w:rsidP="00401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5D3" w:rsidRPr="00A425D3" w:rsidRDefault="00A425D3" w:rsidP="00A4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425D3" w:rsidRPr="00A425D3" w:rsidSect="000C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8C"/>
    <w:rsid w:val="000A0007"/>
    <w:rsid w:val="000C08D2"/>
    <w:rsid w:val="0010308C"/>
    <w:rsid w:val="00124226"/>
    <w:rsid w:val="00271462"/>
    <w:rsid w:val="004018A5"/>
    <w:rsid w:val="00474F16"/>
    <w:rsid w:val="005D10A8"/>
    <w:rsid w:val="005E501B"/>
    <w:rsid w:val="00610953"/>
    <w:rsid w:val="00A425D3"/>
    <w:rsid w:val="00A76372"/>
    <w:rsid w:val="00AC4764"/>
    <w:rsid w:val="00CB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Grand-smeta1</dc:creator>
  <cp:lastModifiedBy>Пользователь</cp:lastModifiedBy>
  <cp:revision>2</cp:revision>
  <cp:lastPrinted>2019-05-15T05:37:00Z</cp:lastPrinted>
  <dcterms:created xsi:type="dcterms:W3CDTF">2022-07-27T07:20:00Z</dcterms:created>
  <dcterms:modified xsi:type="dcterms:W3CDTF">2022-07-27T07:20:00Z</dcterms:modified>
</cp:coreProperties>
</file>