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F2" w:rsidRDefault="008B2AF2" w:rsidP="008B2AF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B2AF2" w:rsidRDefault="008B2AF2" w:rsidP="008B2A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Сытобудский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</w:t>
      </w:r>
    </w:p>
    <w:p w:rsidR="008B2AF2" w:rsidRDefault="008B2AF2" w:rsidP="008B2A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Климовского района Брянской области</w:t>
      </w:r>
    </w:p>
    <w:p w:rsidR="008B2AF2" w:rsidRDefault="008B2AF2" w:rsidP="008B2AF2">
      <w:pPr>
        <w:rPr>
          <w:rFonts w:ascii="Times New Roman" w:hAnsi="Times New Roman"/>
          <w:b/>
          <w:sz w:val="24"/>
          <w:szCs w:val="24"/>
        </w:rPr>
      </w:pPr>
    </w:p>
    <w:p w:rsidR="008B2AF2" w:rsidRDefault="008B2AF2" w:rsidP="008B2A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8B2AF2" w:rsidRDefault="008B2AF2" w:rsidP="008B2AF2">
      <w:pPr>
        <w:tabs>
          <w:tab w:val="center" w:pos="5220"/>
        </w:tabs>
        <w:rPr>
          <w:rFonts w:ascii="Times New Roman" w:hAnsi="Times New Roman"/>
          <w:b/>
          <w:sz w:val="24"/>
          <w:szCs w:val="24"/>
        </w:rPr>
      </w:pPr>
    </w:p>
    <w:p w:rsidR="008B2AF2" w:rsidRDefault="008B2AF2" w:rsidP="008B2AF2">
      <w:pPr>
        <w:tabs>
          <w:tab w:val="center" w:pos="5220"/>
        </w:tabs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  «</w:t>
      </w:r>
      <w:proofErr w:type="gramEnd"/>
      <w:r>
        <w:rPr>
          <w:rFonts w:ascii="Times New Roman" w:hAnsi="Times New Roman"/>
          <w:b/>
          <w:sz w:val="24"/>
          <w:szCs w:val="24"/>
        </w:rPr>
        <w:t>16»  декабря  2019 г.</w:t>
      </w:r>
      <w:r>
        <w:rPr>
          <w:rFonts w:ascii="Times New Roman" w:hAnsi="Times New Roman"/>
          <w:b/>
          <w:sz w:val="24"/>
          <w:szCs w:val="24"/>
        </w:rPr>
        <w:tab/>
        <w:t>№ 4-58</w:t>
      </w:r>
    </w:p>
    <w:p w:rsidR="008B2AF2" w:rsidRDefault="008B2AF2" w:rsidP="008B2AF2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8B2AF2" w:rsidRDefault="008B2AF2" w:rsidP="008B2AF2">
      <w:pPr>
        <w:ind w:right="55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бюджете </w:t>
      </w:r>
      <w:proofErr w:type="spellStart"/>
      <w:r>
        <w:rPr>
          <w:rFonts w:ascii="Times New Roman" w:hAnsi="Times New Roman"/>
          <w:b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Климовского муниципального района Брянской области на 2020 год и на плановый период 2021 и 2022 годов</w:t>
      </w:r>
    </w:p>
    <w:p w:rsidR="008B2AF2" w:rsidRDefault="008B2AF2" w:rsidP="008B2A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редакции решения от 20.02.2020 г. № 4-70,</w:t>
      </w:r>
    </w:p>
    <w:p w:rsidR="008B2AF2" w:rsidRDefault="008B2AF2" w:rsidP="008B2A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редакции решения от 30.03.2020 г. № 4-82</w:t>
      </w:r>
    </w:p>
    <w:p w:rsidR="008B2AF2" w:rsidRDefault="008B2AF2" w:rsidP="008B2A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редакции решения </w:t>
      </w:r>
      <w:proofErr w:type="gramStart"/>
      <w:r>
        <w:rPr>
          <w:rFonts w:ascii="Times New Roman" w:hAnsi="Times New Roman"/>
          <w:b/>
          <w:sz w:val="24"/>
          <w:szCs w:val="24"/>
        </w:rPr>
        <w:t>от  25.05.2020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г. № 4-88</w:t>
      </w:r>
    </w:p>
    <w:p w:rsidR="008B2AF2" w:rsidRDefault="008B2AF2" w:rsidP="008B2A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редакции решения от </w:t>
      </w:r>
      <w:proofErr w:type="gramStart"/>
      <w:r>
        <w:rPr>
          <w:rFonts w:ascii="Times New Roman" w:hAnsi="Times New Roman"/>
          <w:b/>
          <w:sz w:val="24"/>
          <w:szCs w:val="24"/>
        </w:rPr>
        <w:t>23  .</w:t>
      </w:r>
      <w:proofErr w:type="gramEnd"/>
      <w:r>
        <w:rPr>
          <w:rFonts w:ascii="Times New Roman" w:hAnsi="Times New Roman"/>
          <w:b/>
          <w:sz w:val="24"/>
          <w:szCs w:val="24"/>
        </w:rPr>
        <w:t>07.2020 г. №4-93 )</w:t>
      </w:r>
    </w:p>
    <w:p w:rsidR="008B2AF2" w:rsidRDefault="008B2AF2" w:rsidP="008B2AF2">
      <w:pPr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основные характеристики проекта бюджета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на 2020 год:</w:t>
      </w:r>
    </w:p>
    <w:p w:rsidR="008B2AF2" w:rsidRDefault="008B2AF2" w:rsidP="008B2AF2">
      <w:pPr>
        <w:widowControl/>
        <w:tabs>
          <w:tab w:val="num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прогнозируемый общий объем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в сумме 1591879 рублей, в том числе налоговые и неналоговые доходы в сумме 1081400 рублей;</w:t>
      </w:r>
    </w:p>
    <w:p w:rsidR="008B2AF2" w:rsidRDefault="008B2AF2" w:rsidP="008B2AF2">
      <w:pPr>
        <w:widowControl/>
        <w:tabs>
          <w:tab w:val="num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общий объем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в сумме 1703248,87 рублей;</w:t>
      </w:r>
    </w:p>
    <w:p w:rsidR="008B2AF2" w:rsidRDefault="008B2AF2" w:rsidP="008B2AF2">
      <w:pPr>
        <w:widowControl/>
        <w:tabs>
          <w:tab w:val="num" w:pos="16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прогнозируемый дефицит бюджета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в сумме 111369,87 рублей.</w:t>
      </w:r>
    </w:p>
    <w:p w:rsidR="008B2AF2" w:rsidRDefault="008B2AF2" w:rsidP="008B2AF2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на плановый период 2021 и 2022 годов: </w:t>
      </w:r>
    </w:p>
    <w:p w:rsidR="008B2AF2" w:rsidRDefault="008B2AF2" w:rsidP="008B2AF2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прогнозируемый общий объем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на 2021 год в сумме 1518397 рублей, в том числе налоговые и неналоговые доходы в сумме 922500 рублей, и на 2022 год в сумме 1556050 рублей, в том числе налоговые и неналоговые доходы в сумме 942400 рублей;</w:t>
      </w:r>
    </w:p>
    <w:p w:rsidR="008B2AF2" w:rsidRDefault="008B2AF2" w:rsidP="008B2AF2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общий объем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на 2021 год в сумме 1518397 рублей, в том числе условно утвержденные расходы в сумме 29088 рублей;</w:t>
      </w:r>
    </w:p>
    <w:p w:rsidR="008B2AF2" w:rsidRDefault="008B2AF2" w:rsidP="008B2AF2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дефицит бюджета в сумме 0,00 рублей;</w:t>
      </w:r>
    </w:p>
    <w:p w:rsidR="008B2AF2" w:rsidRDefault="008B2AF2" w:rsidP="008B2AF2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общий объем расходов бюджета муниципального образования на 2022 год в сумме 1556050 рублей, в том числе условно утвержденные расходы в сумме 59060 рублей;</w:t>
      </w:r>
    </w:p>
    <w:p w:rsidR="008B2AF2" w:rsidRDefault="008B2AF2" w:rsidP="008B2AF2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дефицит бюджета в сумме 0,00 рублей».</w:t>
      </w:r>
    </w:p>
    <w:p w:rsidR="008B2AF2" w:rsidRDefault="008B2AF2" w:rsidP="008B2AF2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прогнозируемые доходы бюджета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на 2020 год и на плановый период 2021 и 2022 годов согласно приложению 1</w:t>
      </w:r>
      <w:r>
        <w:rPr>
          <w:rFonts w:ascii="Times New Roman" w:hAnsi="Times New Roman"/>
          <w:color w:val="8000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настоящему Решению. </w:t>
      </w:r>
    </w:p>
    <w:p w:rsidR="008B2AF2" w:rsidRDefault="008B2AF2" w:rsidP="008B2AF2">
      <w:pPr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Утвердить нормативы распределения доходов на 2020 год и на плановый период 2021 и 2022 годов в бюджет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согласно приложению 2 к настоящему Решению.</w:t>
      </w:r>
      <w:bookmarkStart w:id="0" w:name="_Toc164233573"/>
    </w:p>
    <w:p w:rsidR="008B2AF2" w:rsidRDefault="008B2AF2" w:rsidP="008B2AF2">
      <w:pPr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Утвердить перечень главных администраторов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согласно приложению 3 к настоящему Решению.</w:t>
      </w:r>
      <w:bookmarkEnd w:id="0"/>
    </w:p>
    <w:p w:rsidR="008B2AF2" w:rsidRDefault="008B2AF2" w:rsidP="008B2AF2">
      <w:pPr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>
        <w:rPr>
          <w:rFonts w:ascii="Times New Roman" w:hAnsi="Times New Roman"/>
          <w:sz w:val="24"/>
          <w:szCs w:val="24"/>
        </w:rPr>
        <w:tab/>
        <w:t xml:space="preserve">Утвердить перечень главных администраторов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- органов государственной власти Российской Федерации согласно приложению 4 к настоящему Решению.</w:t>
      </w:r>
    </w:p>
    <w:p w:rsidR="008B2AF2" w:rsidRDefault="008B2AF2" w:rsidP="008B2AF2">
      <w:pPr>
        <w:widowControl/>
        <w:tabs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Утвердить перечень главных администраторов источников финансирования дефицита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согласно приложению 7 к настоящему Решению. </w:t>
      </w:r>
    </w:p>
    <w:p w:rsidR="008B2AF2" w:rsidRDefault="008B2AF2" w:rsidP="008B2AF2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Утвердить ведомственную структуру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на 2020 год и на плановый период 2021 и 2022 годов согласно приложению 5 к настоящему Решению.</w:t>
      </w:r>
    </w:p>
    <w:p w:rsidR="008B2AF2" w:rsidRDefault="008B2AF2" w:rsidP="008B2AF2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Утвердить распределение бюджетных ассигнований бюджета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по целевым статьям (муниципальным программам и непрограммным направлениям деятельности</w:t>
      </w:r>
      <w:proofErr w:type="gramStart"/>
      <w:r>
        <w:rPr>
          <w:rFonts w:ascii="Times New Roman" w:hAnsi="Times New Roman"/>
          <w:sz w:val="24"/>
          <w:szCs w:val="24"/>
        </w:rPr>
        <w:t>),  группам</w:t>
      </w:r>
      <w:proofErr w:type="gramEnd"/>
      <w:r>
        <w:rPr>
          <w:rFonts w:ascii="Times New Roman" w:hAnsi="Times New Roman"/>
          <w:sz w:val="24"/>
          <w:szCs w:val="24"/>
        </w:rPr>
        <w:t>, подгруппам видов расходов на 2020 год и на плановый период 2021 и 2022 годов согласно приложению 6 к настоящему Решению.</w:t>
      </w:r>
    </w:p>
    <w:p w:rsidR="008B2AF2" w:rsidRDefault="008B2AF2" w:rsidP="008B2AF2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Установить общий объем бюджетных ассигнований на исполнение публичных нормативных обязательств в сумме 0,00 рублей.</w:t>
      </w:r>
    </w:p>
    <w:p w:rsidR="008B2AF2" w:rsidRDefault="008B2AF2" w:rsidP="008B2AF2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Утвердить объем межбюджетных трансфертов, получаемых из других бюджетов на 2020 год в сумме 510479 рублей, на 2021 год в сумме 595897 рублей, на 2022 год в сумме 613650 рублей. </w:t>
      </w:r>
    </w:p>
    <w:p w:rsidR="008B2AF2" w:rsidRDefault="008B2AF2" w:rsidP="008B2AF2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Утвердить объем межбюджетных трансфертов бюджету Климовского муниципального района Брянской области из бюджета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на осуществление части полномочий по решению вопросов местного значения в соответствии с заключенными соглашениями в суммах на 2020 год и на плановый период 2021 и 2022 годов согласно приложению 8 к настоящему Решению.</w:t>
      </w:r>
    </w:p>
    <w:p w:rsidR="008B2AF2" w:rsidRDefault="008B2AF2" w:rsidP="008B2AF2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13. Установить размер резервного фонда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2020 год в сумме 1000 рублей, на 2021 год в сумме 1000 рублей, на 2022 год в сумме 1000 рублей.</w:t>
      </w:r>
    </w:p>
    <w:p w:rsidR="008B2AF2" w:rsidRDefault="008B2AF2" w:rsidP="008B2AF2">
      <w:pPr>
        <w:widowControl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14.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без внесения изменений в настоящее Решение:</w:t>
      </w:r>
    </w:p>
    <w:p w:rsidR="008B2AF2" w:rsidRDefault="008B2AF2" w:rsidP="008B2AF2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уточнение кодов бюджетной классификации расходов в рамках требований казначейского исполнения бюджета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области, а также в случае изменения Министерством финансов Российской Федерации порядка применения бюджетной классификации;</w:t>
      </w:r>
    </w:p>
    <w:p w:rsidR="008B2AF2" w:rsidRDefault="008B2AF2" w:rsidP="008B2AF2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бюджета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в соответствии с действующим законодательством;</w:t>
      </w:r>
    </w:p>
    <w:p w:rsidR="008B2AF2" w:rsidRDefault="008B2AF2" w:rsidP="008B2AF2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Решением.</w:t>
      </w:r>
    </w:p>
    <w:p w:rsidR="008B2AF2" w:rsidRDefault="008B2AF2" w:rsidP="008B2AF2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Установить, что остатки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на начало текущего финансового года, за исключением остатков средств имеющих целевое назначение в объеме до 100 процентов могут направляться в текущем финансовом году на покрытие временных кассовых разрывов, возникающих при исполнении бюджета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области, и на увеличение бюджетных ассигнований на оплату заключенных муниципальных контрактов на поставку </w:t>
      </w:r>
      <w:r>
        <w:rPr>
          <w:rFonts w:ascii="Times New Roman" w:hAnsi="Times New Roman"/>
          <w:sz w:val="24"/>
          <w:szCs w:val="24"/>
        </w:rPr>
        <w:lastRenderedPageBreak/>
        <w:t>товаров, выполнение работ, оказание услуг,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8B2AF2" w:rsidRDefault="008B2AF2" w:rsidP="008B2AF2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Установить, что руководители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области, муниципальных учреждений не вправе принимать в 2020 году решения, приводящие к увеличению штатной численности муниципальных служащих, работников муниципальных учреждений, за исключением случаев принятия решений о наделении исполнительных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дополнительными полномочиями, муниципальных учреждений - дополнительными функциями, требующими увеличения штатной численности персонала.</w:t>
      </w:r>
    </w:p>
    <w:p w:rsidR="008B2AF2" w:rsidRDefault="008B2AF2" w:rsidP="008B2AF2">
      <w:pPr>
        <w:ind w:right="57" w:firstLine="708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</w:rPr>
        <w:t xml:space="preserve">17. Установить верхний предел муниципального внутреннего долга на 1 января 2021 года в сумме 0 рублей, в том числе по муниципальным гарантиям 0 рублей, на 1 января 2022 года в сумме 0 рублей, в том числе по муниципальным гарантиям 0 </w:t>
      </w:r>
      <w:proofErr w:type="gramStart"/>
      <w:r>
        <w:rPr>
          <w:rFonts w:ascii="Times New Roman" w:hAnsi="Times New Roman"/>
          <w:sz w:val="24"/>
          <w:szCs w:val="24"/>
        </w:rPr>
        <w:t>рублей,  на</w:t>
      </w:r>
      <w:proofErr w:type="gramEnd"/>
      <w:r>
        <w:rPr>
          <w:rFonts w:ascii="Times New Roman" w:hAnsi="Times New Roman"/>
          <w:sz w:val="24"/>
          <w:szCs w:val="24"/>
        </w:rPr>
        <w:t xml:space="preserve"> 1 января 2023 года в сумме 0 рублей, в том числе по муниципальным гарантиям 0 рублей.</w:t>
      </w:r>
    </w:p>
    <w:p w:rsidR="008B2AF2" w:rsidRDefault="008B2AF2" w:rsidP="008B2AF2">
      <w:pPr>
        <w:ind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Установить предельный объем муниципального внутреннего долга бюджета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на 2020 год в сумме 0,00 рублей, на 2021 год в сумме 0,00 рублей и на 2022 год в сумме 0,00 рублей</w:t>
      </w:r>
    </w:p>
    <w:p w:rsidR="008B2AF2" w:rsidRDefault="008B2AF2" w:rsidP="008B2AF2">
      <w:pPr>
        <w:ind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>
        <w:rPr>
          <w:sz w:val="24"/>
          <w:szCs w:val="24"/>
        </w:rPr>
        <w:t xml:space="preserve">Установить следующий порядок определения части прибыли муниципальных унитарных предприятий, подлежащих перечислению в доход бюджета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</w:t>
      </w:r>
      <w:r>
        <w:rPr>
          <w:sz w:val="24"/>
          <w:szCs w:val="24"/>
        </w:rPr>
        <w:t xml:space="preserve">: часть прибыли муниципальных унитарных предприятий, оставшейся после уплаты налогов и иных обязательных платежей подлежит перечислению в доход бюджета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</w:t>
      </w:r>
      <w:r>
        <w:rPr>
          <w:sz w:val="24"/>
          <w:szCs w:val="24"/>
        </w:rPr>
        <w:t>в размере 5 процентов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B2AF2" w:rsidRDefault="008B2AF2" w:rsidP="008B2AF2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Утвердить объем и структуру источников внутреннего финансирования дефицита бюджета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на 2020 год и на плановый период 2021 и 2022 годов согласно приложению 9 к настоящему решению.</w:t>
      </w:r>
    </w:p>
    <w:p w:rsidR="008B2AF2" w:rsidRDefault="008B2AF2" w:rsidP="008B2AF2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представлять в Сельский совет народных депутатов:</w:t>
      </w:r>
    </w:p>
    <w:p w:rsidR="008B2AF2" w:rsidRDefault="008B2AF2" w:rsidP="008B2AF2">
      <w:pPr>
        <w:widowControl/>
        <w:tabs>
          <w:tab w:val="num" w:pos="74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ежеквартально информацию об исполнении бюджета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в течение 45 дней после наступления отчетной даты в соответствии со структурой, применяемой при утверждении бюджета.</w:t>
      </w:r>
    </w:p>
    <w:p w:rsidR="008B2AF2" w:rsidRDefault="008B2AF2" w:rsidP="008B2AF2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 Настоящее Решение обнародовать в информационном бюллетене нормативных правовых актов, а также разместить на официальном сайте администрации Климовского района в сети Интернет.</w:t>
      </w:r>
    </w:p>
    <w:p w:rsidR="008B2AF2" w:rsidRDefault="008B2AF2" w:rsidP="008B2AF2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Настоящее решение вступает в силу с 1 января 2020 года.</w:t>
      </w:r>
    </w:p>
    <w:p w:rsidR="008B2AF2" w:rsidRDefault="008B2AF2" w:rsidP="008B2AF2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B2AF2" w:rsidRDefault="008B2AF2" w:rsidP="00491CB0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8B2AF2" w:rsidRDefault="008B2AF2" w:rsidP="008B2AF2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B2AF2" w:rsidRDefault="008B2AF2" w:rsidP="008B2AF2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B2AF2" w:rsidRDefault="008B2AF2" w:rsidP="008B2AF2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B2AF2" w:rsidRDefault="008B2AF2" w:rsidP="008B2AF2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B2AF2" w:rsidRDefault="008B2AF2" w:rsidP="008B2AF2">
      <w:pPr>
        <w:widowControl/>
        <w:tabs>
          <w:tab w:val="num" w:pos="1637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B2AF2" w:rsidRDefault="008B2AF2" w:rsidP="008B2AF2">
      <w:pPr>
        <w:widowControl/>
        <w:tabs>
          <w:tab w:val="num" w:pos="1637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Климовского муниципального района </w:t>
      </w:r>
    </w:p>
    <w:p w:rsidR="008B2AF2" w:rsidRDefault="008B2AF2" w:rsidP="008B2AF2">
      <w:pPr>
        <w:widowControl/>
        <w:tabs>
          <w:tab w:val="num" w:pos="1637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Брянской области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Скоблик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8B2AF2" w:rsidRDefault="008B2AF2" w:rsidP="008B2AF2">
      <w:pPr>
        <w:widowControl/>
        <w:tabs>
          <w:tab w:val="num" w:pos="1637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72F19" w:rsidRDefault="00772F19"/>
    <w:sectPr w:rsidR="0077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6660"/>
    <w:multiLevelType w:val="hybridMultilevel"/>
    <w:tmpl w:val="87C06BA6"/>
    <w:lvl w:ilvl="0" w:tplc="AAB0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97"/>
    <w:rsid w:val="00480297"/>
    <w:rsid w:val="00491CB0"/>
    <w:rsid w:val="00772F19"/>
    <w:rsid w:val="008B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829D"/>
  <w15:chartTrackingRefBased/>
  <w15:docId w15:val="{8AAF4A0F-5F72-4D7E-8DBB-14365EFC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F2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2A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91C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C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2020-07-27T10:06:00Z</cp:lastPrinted>
  <dcterms:created xsi:type="dcterms:W3CDTF">2020-07-27T09:53:00Z</dcterms:created>
  <dcterms:modified xsi:type="dcterms:W3CDTF">2020-07-27T10:06:00Z</dcterms:modified>
</cp:coreProperties>
</file>