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BA" w:rsidRPr="00C63FF2" w:rsidRDefault="007D65BA" w:rsidP="00C63FF2">
      <w:pPr>
        <w:pStyle w:val="a3"/>
        <w:ind w:firstLine="567"/>
        <w:jc w:val="center"/>
        <w:rPr>
          <w:rFonts w:ascii="Arial" w:hAnsi="Arial" w:cs="Arial"/>
          <w:b/>
          <w:bCs/>
          <w:sz w:val="24"/>
          <w:szCs w:val="24"/>
        </w:rPr>
      </w:pPr>
      <w:r w:rsidRPr="00C63FF2">
        <w:rPr>
          <w:rFonts w:ascii="Arial" w:hAnsi="Arial" w:cs="Arial"/>
          <w:b/>
          <w:bCs/>
          <w:sz w:val="24"/>
          <w:szCs w:val="24"/>
        </w:rPr>
        <w:t>АДМИНИСТРАЦИЯ</w:t>
      </w:r>
    </w:p>
    <w:p w:rsidR="007D65BA" w:rsidRPr="00C63FF2" w:rsidRDefault="007D65BA" w:rsidP="00C63FF2">
      <w:pPr>
        <w:pStyle w:val="a3"/>
        <w:ind w:firstLine="567"/>
        <w:jc w:val="center"/>
        <w:rPr>
          <w:rFonts w:ascii="Arial" w:hAnsi="Arial" w:cs="Arial"/>
          <w:b/>
          <w:bCs/>
          <w:sz w:val="24"/>
          <w:szCs w:val="24"/>
        </w:rPr>
      </w:pPr>
      <w:r w:rsidRPr="00C63FF2">
        <w:rPr>
          <w:rFonts w:ascii="Arial" w:hAnsi="Arial" w:cs="Arial"/>
          <w:b/>
          <w:bCs/>
          <w:sz w:val="24"/>
          <w:szCs w:val="24"/>
        </w:rPr>
        <w:t>ОЛЬШАНСКОГО СЕЛЬСКОГО ПОСЕЛЕНИЯ</w:t>
      </w:r>
    </w:p>
    <w:p w:rsidR="007D65BA" w:rsidRPr="00C63FF2" w:rsidRDefault="007D65BA" w:rsidP="00C63FF2">
      <w:pPr>
        <w:pStyle w:val="a3"/>
        <w:ind w:firstLine="567"/>
        <w:jc w:val="center"/>
        <w:rPr>
          <w:rFonts w:ascii="Arial" w:hAnsi="Arial" w:cs="Arial"/>
          <w:b/>
          <w:bCs/>
          <w:sz w:val="24"/>
          <w:szCs w:val="24"/>
        </w:rPr>
      </w:pPr>
      <w:r w:rsidRPr="00C63FF2">
        <w:rPr>
          <w:rFonts w:ascii="Arial" w:hAnsi="Arial" w:cs="Arial"/>
          <w:b/>
          <w:bCs/>
          <w:sz w:val="24"/>
          <w:szCs w:val="24"/>
        </w:rPr>
        <w:t>ОСТРОГОЖСКОГО МУНИЦИПАЛЬНОГО РАЙОНА ВОРОНЕЖСКОЙ ОБЛАСТИ</w:t>
      </w:r>
    </w:p>
    <w:p w:rsidR="007D65BA" w:rsidRPr="00C63FF2" w:rsidRDefault="007D65BA" w:rsidP="00C63FF2">
      <w:pPr>
        <w:pStyle w:val="a3"/>
        <w:ind w:firstLine="567"/>
        <w:jc w:val="center"/>
        <w:rPr>
          <w:rFonts w:ascii="Arial" w:hAnsi="Arial" w:cs="Arial"/>
          <w:b/>
          <w:bCs/>
          <w:i/>
          <w:iCs/>
          <w:sz w:val="24"/>
          <w:szCs w:val="24"/>
        </w:rPr>
      </w:pPr>
    </w:p>
    <w:p w:rsidR="007D65BA" w:rsidRPr="00C63FF2" w:rsidRDefault="007D65BA" w:rsidP="00C63FF2">
      <w:pPr>
        <w:pStyle w:val="a3"/>
        <w:ind w:firstLine="567"/>
        <w:jc w:val="center"/>
        <w:rPr>
          <w:rFonts w:ascii="Arial" w:hAnsi="Arial" w:cs="Arial"/>
          <w:b/>
          <w:bCs/>
          <w:sz w:val="24"/>
          <w:szCs w:val="24"/>
        </w:rPr>
      </w:pPr>
      <w:proofErr w:type="gramStart"/>
      <w:r w:rsidRPr="00C63FF2">
        <w:rPr>
          <w:rFonts w:ascii="Arial" w:hAnsi="Arial" w:cs="Arial"/>
          <w:b/>
          <w:bCs/>
          <w:sz w:val="24"/>
          <w:szCs w:val="24"/>
        </w:rPr>
        <w:t>П</w:t>
      </w:r>
      <w:proofErr w:type="gramEnd"/>
      <w:r w:rsidRPr="00C63FF2">
        <w:rPr>
          <w:rFonts w:ascii="Arial" w:hAnsi="Arial" w:cs="Arial"/>
          <w:b/>
          <w:bCs/>
          <w:sz w:val="24"/>
          <w:szCs w:val="24"/>
        </w:rPr>
        <w:t xml:space="preserve"> О С Т А Н О В Л Е Н И Е</w:t>
      </w:r>
    </w:p>
    <w:p w:rsidR="007D65BA" w:rsidRPr="00C63FF2" w:rsidRDefault="007D65BA" w:rsidP="00C63FF2">
      <w:pPr>
        <w:pStyle w:val="a3"/>
        <w:ind w:firstLine="567"/>
        <w:jc w:val="both"/>
        <w:rPr>
          <w:rFonts w:ascii="Arial" w:hAnsi="Arial" w:cs="Arial"/>
          <w:sz w:val="24"/>
          <w:szCs w:val="24"/>
        </w:rPr>
      </w:pPr>
    </w:p>
    <w:p w:rsidR="007D65BA" w:rsidRPr="00C63FF2" w:rsidRDefault="00C62A92" w:rsidP="00C63FF2">
      <w:pPr>
        <w:pStyle w:val="a3"/>
        <w:ind w:firstLine="567"/>
        <w:jc w:val="both"/>
        <w:rPr>
          <w:rFonts w:ascii="Arial" w:hAnsi="Arial" w:cs="Arial"/>
          <w:sz w:val="24"/>
          <w:szCs w:val="24"/>
          <w:u w:val="single"/>
        </w:rPr>
      </w:pPr>
      <w:r w:rsidRPr="00C63FF2">
        <w:rPr>
          <w:rFonts w:ascii="Arial" w:hAnsi="Arial" w:cs="Arial"/>
          <w:sz w:val="24"/>
          <w:szCs w:val="24"/>
          <w:u w:val="single"/>
        </w:rPr>
        <w:t>от «02</w:t>
      </w:r>
      <w:r w:rsidR="002238CC" w:rsidRPr="00C63FF2">
        <w:rPr>
          <w:rFonts w:ascii="Arial" w:hAnsi="Arial" w:cs="Arial"/>
          <w:sz w:val="24"/>
          <w:szCs w:val="24"/>
          <w:u w:val="single"/>
        </w:rPr>
        <w:t xml:space="preserve">» </w:t>
      </w:r>
      <w:r w:rsidRPr="00C63FF2">
        <w:rPr>
          <w:rFonts w:ascii="Arial" w:hAnsi="Arial" w:cs="Arial"/>
          <w:sz w:val="24"/>
          <w:szCs w:val="24"/>
          <w:u w:val="single"/>
        </w:rPr>
        <w:t>августа 2016</w:t>
      </w:r>
      <w:r w:rsidR="007D65BA" w:rsidRPr="00C63FF2">
        <w:rPr>
          <w:rFonts w:ascii="Arial" w:hAnsi="Arial" w:cs="Arial"/>
          <w:sz w:val="24"/>
          <w:szCs w:val="24"/>
          <w:u w:val="single"/>
        </w:rPr>
        <w:t xml:space="preserve"> г</w:t>
      </w:r>
      <w:r w:rsidRPr="00C63FF2">
        <w:rPr>
          <w:rFonts w:ascii="Arial" w:hAnsi="Arial" w:cs="Arial"/>
          <w:sz w:val="24"/>
          <w:szCs w:val="24"/>
          <w:u w:val="single"/>
        </w:rPr>
        <w:t>. № 67</w:t>
      </w:r>
      <w:r w:rsidR="007D65BA" w:rsidRPr="00C63FF2">
        <w:rPr>
          <w:rFonts w:ascii="Arial" w:hAnsi="Arial" w:cs="Arial"/>
          <w:sz w:val="24"/>
          <w:szCs w:val="24"/>
          <w:u w:val="single"/>
        </w:rPr>
        <w:t xml:space="preserve">                                                                             </w:t>
      </w:r>
    </w:p>
    <w:p w:rsidR="007D65BA" w:rsidRPr="00C63FF2" w:rsidRDefault="007D65BA" w:rsidP="00C63FF2">
      <w:pPr>
        <w:pStyle w:val="a3"/>
        <w:ind w:firstLine="567"/>
        <w:jc w:val="both"/>
        <w:rPr>
          <w:rFonts w:ascii="Arial" w:hAnsi="Arial" w:cs="Arial"/>
          <w:sz w:val="24"/>
          <w:szCs w:val="24"/>
        </w:rPr>
      </w:pPr>
      <w:r w:rsidRPr="00C63FF2">
        <w:rPr>
          <w:rFonts w:ascii="Arial" w:hAnsi="Arial" w:cs="Arial"/>
          <w:sz w:val="24"/>
          <w:szCs w:val="24"/>
        </w:rPr>
        <w:t xml:space="preserve">с. </w:t>
      </w:r>
      <w:proofErr w:type="gramStart"/>
      <w:r w:rsidRPr="00C63FF2">
        <w:rPr>
          <w:rFonts w:ascii="Arial" w:hAnsi="Arial" w:cs="Arial"/>
          <w:sz w:val="24"/>
          <w:szCs w:val="24"/>
        </w:rPr>
        <w:t>Нижний</w:t>
      </w:r>
      <w:proofErr w:type="gramEnd"/>
      <w:r w:rsidRPr="00C63FF2">
        <w:rPr>
          <w:rFonts w:ascii="Arial" w:hAnsi="Arial" w:cs="Arial"/>
          <w:sz w:val="24"/>
          <w:szCs w:val="24"/>
        </w:rPr>
        <w:t xml:space="preserve"> Ольшан</w:t>
      </w:r>
    </w:p>
    <w:p w:rsidR="007D65BA" w:rsidRPr="00C63FF2" w:rsidRDefault="007D65BA" w:rsidP="00C63FF2">
      <w:pPr>
        <w:pStyle w:val="a3"/>
        <w:ind w:firstLine="567"/>
        <w:jc w:val="both"/>
        <w:rPr>
          <w:rFonts w:ascii="Arial" w:hAnsi="Arial" w:cs="Arial"/>
          <w:sz w:val="24"/>
          <w:szCs w:val="24"/>
        </w:rPr>
      </w:pPr>
    </w:p>
    <w:p w:rsidR="005F2086" w:rsidRPr="00C63FF2" w:rsidRDefault="005F2086" w:rsidP="00C63FF2">
      <w:pPr>
        <w:pStyle w:val="a3"/>
        <w:ind w:firstLine="567"/>
        <w:jc w:val="both"/>
        <w:rPr>
          <w:rFonts w:ascii="Arial" w:hAnsi="Arial" w:cs="Arial"/>
          <w:b/>
          <w:sz w:val="24"/>
          <w:szCs w:val="24"/>
        </w:rPr>
      </w:pPr>
      <w:r w:rsidRPr="00C63FF2">
        <w:rPr>
          <w:rFonts w:ascii="Arial" w:hAnsi="Arial" w:cs="Arial"/>
          <w:b/>
          <w:sz w:val="24"/>
          <w:szCs w:val="24"/>
        </w:rPr>
        <w:t>О внес</w:t>
      </w:r>
      <w:r w:rsidR="00C63FF2">
        <w:rPr>
          <w:rFonts w:ascii="Arial" w:hAnsi="Arial" w:cs="Arial"/>
          <w:b/>
          <w:sz w:val="24"/>
          <w:szCs w:val="24"/>
        </w:rPr>
        <w:t>ении изменений в постановление</w:t>
      </w:r>
    </w:p>
    <w:p w:rsidR="005F2086" w:rsidRPr="00C63FF2" w:rsidRDefault="005F2086" w:rsidP="00C63FF2">
      <w:pPr>
        <w:pStyle w:val="a3"/>
        <w:ind w:firstLine="567"/>
        <w:jc w:val="both"/>
        <w:rPr>
          <w:rFonts w:ascii="Arial" w:hAnsi="Arial" w:cs="Arial"/>
          <w:b/>
          <w:sz w:val="24"/>
          <w:szCs w:val="24"/>
        </w:rPr>
      </w:pPr>
      <w:r w:rsidRPr="00C63FF2">
        <w:rPr>
          <w:rFonts w:ascii="Arial" w:hAnsi="Arial" w:cs="Arial"/>
          <w:b/>
          <w:sz w:val="24"/>
          <w:szCs w:val="24"/>
        </w:rPr>
        <w:t>администрации О</w:t>
      </w:r>
      <w:r w:rsidR="00C63FF2">
        <w:rPr>
          <w:rFonts w:ascii="Arial" w:hAnsi="Arial" w:cs="Arial"/>
          <w:b/>
          <w:sz w:val="24"/>
          <w:szCs w:val="24"/>
        </w:rPr>
        <w:t>льшанского сельского поселения</w:t>
      </w:r>
    </w:p>
    <w:p w:rsidR="005F2086" w:rsidRPr="00C63FF2" w:rsidRDefault="005F2086" w:rsidP="00C63FF2">
      <w:pPr>
        <w:pStyle w:val="a3"/>
        <w:ind w:firstLine="567"/>
        <w:jc w:val="both"/>
        <w:rPr>
          <w:rFonts w:ascii="Arial" w:hAnsi="Arial" w:cs="Arial"/>
          <w:b/>
          <w:sz w:val="24"/>
          <w:szCs w:val="24"/>
        </w:rPr>
      </w:pPr>
      <w:r w:rsidRPr="00C63FF2">
        <w:rPr>
          <w:rFonts w:ascii="Arial" w:hAnsi="Arial" w:cs="Arial"/>
          <w:b/>
          <w:sz w:val="24"/>
          <w:szCs w:val="24"/>
        </w:rPr>
        <w:t>№ 20 от 21.03.2013г. «</w:t>
      </w:r>
      <w:r w:rsidR="007D65BA" w:rsidRPr="00C63FF2">
        <w:rPr>
          <w:rFonts w:ascii="Arial" w:hAnsi="Arial" w:cs="Arial"/>
          <w:b/>
          <w:sz w:val="24"/>
          <w:szCs w:val="24"/>
        </w:rPr>
        <w:t xml:space="preserve">Об утверждении административного </w:t>
      </w:r>
    </w:p>
    <w:p w:rsidR="005F2086" w:rsidRPr="00C63FF2" w:rsidRDefault="007D65BA" w:rsidP="00C63FF2">
      <w:pPr>
        <w:pStyle w:val="a3"/>
        <w:ind w:firstLine="567"/>
        <w:jc w:val="both"/>
        <w:rPr>
          <w:rFonts w:ascii="Arial" w:hAnsi="Arial" w:cs="Arial"/>
          <w:b/>
          <w:sz w:val="24"/>
          <w:szCs w:val="24"/>
        </w:rPr>
      </w:pPr>
      <w:r w:rsidRPr="00C63FF2">
        <w:rPr>
          <w:rFonts w:ascii="Arial" w:hAnsi="Arial" w:cs="Arial"/>
          <w:b/>
          <w:sz w:val="24"/>
          <w:szCs w:val="24"/>
        </w:rPr>
        <w:t xml:space="preserve">регламента проведение проверок граждан, </w:t>
      </w:r>
    </w:p>
    <w:p w:rsidR="005F2086" w:rsidRPr="00C63FF2" w:rsidRDefault="007D65BA" w:rsidP="00C63FF2">
      <w:pPr>
        <w:pStyle w:val="a3"/>
        <w:ind w:firstLine="567"/>
        <w:jc w:val="both"/>
        <w:rPr>
          <w:rFonts w:ascii="Arial" w:hAnsi="Arial" w:cs="Arial"/>
          <w:b/>
          <w:sz w:val="24"/>
          <w:szCs w:val="24"/>
        </w:rPr>
      </w:pPr>
      <w:r w:rsidRPr="00C63FF2">
        <w:rPr>
          <w:rFonts w:ascii="Arial" w:hAnsi="Arial" w:cs="Arial"/>
          <w:b/>
          <w:sz w:val="24"/>
          <w:szCs w:val="24"/>
        </w:rPr>
        <w:t xml:space="preserve">юридических лиц и индивидуальных предпринимателей </w:t>
      </w:r>
    </w:p>
    <w:p w:rsidR="007D65BA" w:rsidRPr="00C63FF2" w:rsidRDefault="00C63FF2" w:rsidP="00C63FF2">
      <w:pPr>
        <w:pStyle w:val="a3"/>
        <w:ind w:firstLine="567"/>
        <w:jc w:val="both"/>
        <w:rPr>
          <w:rFonts w:ascii="Arial" w:hAnsi="Arial" w:cs="Arial"/>
          <w:b/>
          <w:sz w:val="24"/>
          <w:szCs w:val="24"/>
        </w:rPr>
      </w:pPr>
      <w:r>
        <w:rPr>
          <w:rFonts w:ascii="Arial" w:hAnsi="Arial" w:cs="Arial"/>
          <w:b/>
          <w:sz w:val="24"/>
          <w:szCs w:val="24"/>
        </w:rPr>
        <w:t>при</w:t>
      </w:r>
      <w:r w:rsidR="005F2086" w:rsidRPr="00C63FF2">
        <w:rPr>
          <w:rFonts w:ascii="Arial" w:hAnsi="Arial" w:cs="Arial"/>
          <w:b/>
          <w:sz w:val="24"/>
          <w:szCs w:val="24"/>
        </w:rPr>
        <w:t xml:space="preserve"> </w:t>
      </w:r>
      <w:r w:rsidR="007D65BA" w:rsidRPr="00C63FF2">
        <w:rPr>
          <w:rFonts w:ascii="Arial" w:hAnsi="Arial" w:cs="Arial"/>
          <w:b/>
          <w:sz w:val="24"/>
          <w:szCs w:val="24"/>
        </w:rPr>
        <w:t xml:space="preserve">осуществлении муниципального контроля </w:t>
      </w:r>
    </w:p>
    <w:p w:rsidR="007D65BA" w:rsidRPr="00C63FF2" w:rsidRDefault="007D65BA" w:rsidP="00C63FF2">
      <w:pPr>
        <w:pStyle w:val="a3"/>
        <w:ind w:firstLine="567"/>
        <w:jc w:val="both"/>
        <w:rPr>
          <w:rFonts w:ascii="Arial" w:hAnsi="Arial" w:cs="Arial"/>
          <w:b/>
          <w:sz w:val="24"/>
          <w:szCs w:val="24"/>
        </w:rPr>
      </w:pPr>
      <w:r w:rsidRPr="00C63FF2">
        <w:rPr>
          <w:rFonts w:ascii="Arial" w:hAnsi="Arial" w:cs="Arial"/>
          <w:b/>
          <w:sz w:val="24"/>
          <w:szCs w:val="24"/>
        </w:rPr>
        <w:t>за обеспечением сохранности автомобильных</w:t>
      </w:r>
    </w:p>
    <w:p w:rsidR="007D65BA" w:rsidRPr="00C63FF2" w:rsidRDefault="007D65BA" w:rsidP="00C63FF2">
      <w:pPr>
        <w:pStyle w:val="a3"/>
        <w:ind w:firstLine="567"/>
        <w:jc w:val="both"/>
        <w:rPr>
          <w:rFonts w:ascii="Arial" w:hAnsi="Arial" w:cs="Arial"/>
          <w:b/>
          <w:sz w:val="24"/>
          <w:szCs w:val="24"/>
        </w:rPr>
      </w:pPr>
      <w:r w:rsidRPr="00C63FF2">
        <w:rPr>
          <w:rFonts w:ascii="Arial" w:hAnsi="Arial" w:cs="Arial"/>
          <w:b/>
          <w:sz w:val="24"/>
          <w:szCs w:val="24"/>
        </w:rPr>
        <w:t xml:space="preserve">дорог местного значения </w:t>
      </w:r>
      <w:r w:rsidR="00A54566" w:rsidRPr="00C63FF2">
        <w:rPr>
          <w:rFonts w:ascii="Arial" w:hAnsi="Arial" w:cs="Arial"/>
          <w:b/>
          <w:sz w:val="24"/>
          <w:szCs w:val="24"/>
        </w:rPr>
        <w:t xml:space="preserve">Ольшанского </w:t>
      </w:r>
      <w:r w:rsidRPr="00C63FF2">
        <w:rPr>
          <w:rFonts w:ascii="Arial" w:hAnsi="Arial" w:cs="Arial"/>
          <w:b/>
          <w:sz w:val="24"/>
          <w:szCs w:val="24"/>
        </w:rPr>
        <w:t>сельского</w:t>
      </w:r>
    </w:p>
    <w:p w:rsidR="007D65BA" w:rsidRPr="00C63FF2" w:rsidRDefault="007D65BA" w:rsidP="00C63FF2">
      <w:pPr>
        <w:pStyle w:val="a3"/>
        <w:ind w:firstLine="567"/>
        <w:jc w:val="both"/>
        <w:rPr>
          <w:rFonts w:ascii="Arial" w:hAnsi="Arial" w:cs="Arial"/>
          <w:b/>
          <w:sz w:val="24"/>
          <w:szCs w:val="24"/>
        </w:rPr>
      </w:pPr>
      <w:r w:rsidRPr="00C63FF2">
        <w:rPr>
          <w:rFonts w:ascii="Arial" w:hAnsi="Arial" w:cs="Arial"/>
          <w:b/>
          <w:sz w:val="24"/>
          <w:szCs w:val="24"/>
        </w:rPr>
        <w:t>поселения должностными лицами администрации</w:t>
      </w:r>
    </w:p>
    <w:p w:rsidR="007D65BA" w:rsidRPr="00C63FF2" w:rsidRDefault="00A54566" w:rsidP="00C63FF2">
      <w:pPr>
        <w:pStyle w:val="a3"/>
        <w:ind w:firstLine="567"/>
        <w:jc w:val="both"/>
        <w:rPr>
          <w:rFonts w:ascii="Arial" w:hAnsi="Arial" w:cs="Arial"/>
          <w:b/>
          <w:sz w:val="24"/>
          <w:szCs w:val="24"/>
        </w:rPr>
      </w:pPr>
      <w:r w:rsidRPr="00C63FF2">
        <w:rPr>
          <w:rFonts w:ascii="Arial" w:hAnsi="Arial" w:cs="Arial"/>
          <w:b/>
          <w:sz w:val="24"/>
          <w:szCs w:val="24"/>
        </w:rPr>
        <w:t>Ольшанского сельского поселения</w:t>
      </w:r>
      <w:r w:rsidR="005F2086" w:rsidRPr="00C63FF2">
        <w:rPr>
          <w:rFonts w:ascii="Arial" w:hAnsi="Arial" w:cs="Arial"/>
          <w:b/>
          <w:sz w:val="24"/>
          <w:szCs w:val="24"/>
        </w:rPr>
        <w:t>»</w:t>
      </w:r>
    </w:p>
    <w:p w:rsidR="007D65BA" w:rsidRPr="00C63FF2" w:rsidRDefault="007D65BA" w:rsidP="00C63FF2">
      <w:pPr>
        <w:pStyle w:val="a3"/>
        <w:ind w:firstLine="567"/>
        <w:jc w:val="both"/>
        <w:rPr>
          <w:rFonts w:ascii="Arial" w:hAnsi="Arial" w:cs="Arial"/>
          <w:b/>
          <w:sz w:val="24"/>
          <w:szCs w:val="24"/>
        </w:rPr>
      </w:pPr>
    </w:p>
    <w:p w:rsidR="007D65BA" w:rsidRPr="00C63FF2" w:rsidRDefault="007D65BA" w:rsidP="00C63FF2">
      <w:pPr>
        <w:pStyle w:val="a3"/>
        <w:ind w:firstLine="567"/>
        <w:jc w:val="both"/>
        <w:rPr>
          <w:rFonts w:ascii="Arial" w:hAnsi="Arial" w:cs="Arial"/>
          <w:b/>
          <w:bCs/>
          <w:sz w:val="24"/>
          <w:szCs w:val="24"/>
        </w:rPr>
      </w:pPr>
      <w:proofErr w:type="gramStart"/>
      <w:r w:rsidRPr="00C63FF2">
        <w:rPr>
          <w:rFonts w:ascii="Arial" w:hAnsi="Arial" w:cs="Arial"/>
          <w:sz w:val="24"/>
          <w:szCs w:val="24"/>
        </w:rPr>
        <w:t xml:space="preserve">Рассмотрев протест </w:t>
      </w:r>
      <w:proofErr w:type="spellStart"/>
      <w:r w:rsidRPr="00C63FF2">
        <w:rPr>
          <w:rFonts w:ascii="Arial" w:hAnsi="Arial" w:cs="Arial"/>
          <w:sz w:val="24"/>
          <w:szCs w:val="24"/>
        </w:rPr>
        <w:t>Острогожской</w:t>
      </w:r>
      <w:proofErr w:type="spellEnd"/>
      <w:r w:rsidRPr="00C63FF2">
        <w:rPr>
          <w:rFonts w:ascii="Arial" w:hAnsi="Arial" w:cs="Arial"/>
          <w:sz w:val="24"/>
          <w:szCs w:val="24"/>
        </w:rPr>
        <w:t xml:space="preserve"> межрайонно</w:t>
      </w:r>
      <w:r w:rsidR="00C62A92" w:rsidRPr="00C63FF2">
        <w:rPr>
          <w:rFonts w:ascii="Arial" w:hAnsi="Arial" w:cs="Arial"/>
          <w:sz w:val="24"/>
          <w:szCs w:val="24"/>
        </w:rPr>
        <w:t>й прокуратуры № 2-1-2016/1877 от 27.07.2016</w:t>
      </w:r>
      <w:r w:rsidRPr="00C63FF2">
        <w:rPr>
          <w:rFonts w:ascii="Arial" w:hAnsi="Arial" w:cs="Arial"/>
          <w:sz w:val="24"/>
          <w:szCs w:val="24"/>
        </w:rPr>
        <w:t xml:space="preserve"> года на постановление администрации </w:t>
      </w:r>
      <w:r w:rsidR="00A353B8" w:rsidRPr="00C63FF2">
        <w:rPr>
          <w:rFonts w:ascii="Arial" w:hAnsi="Arial" w:cs="Arial"/>
          <w:sz w:val="24"/>
          <w:szCs w:val="24"/>
        </w:rPr>
        <w:t>Ольшанского сельского поселения № 20 от 21.03</w:t>
      </w:r>
      <w:r w:rsidRPr="00C63FF2">
        <w:rPr>
          <w:rFonts w:ascii="Arial" w:hAnsi="Arial" w:cs="Arial"/>
          <w:sz w:val="24"/>
          <w:szCs w:val="24"/>
        </w:rPr>
        <w:t xml:space="preserve">.2012 года </w:t>
      </w:r>
      <w:r w:rsidRPr="00C63FF2">
        <w:rPr>
          <w:rFonts w:ascii="Arial" w:hAnsi="Arial" w:cs="Arial"/>
          <w:b/>
          <w:bCs/>
          <w:sz w:val="24"/>
          <w:szCs w:val="24"/>
        </w:rPr>
        <w:t>«</w:t>
      </w:r>
      <w:r w:rsidRPr="00C63FF2">
        <w:rPr>
          <w:rFonts w:ascii="Arial" w:hAnsi="Arial" w:cs="Arial"/>
          <w:bCs/>
          <w:sz w:val="24"/>
          <w:szCs w:val="24"/>
        </w:rPr>
        <w:t xml:space="preserve">Об утверждении административного регламента проведение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sidR="00A353B8" w:rsidRPr="00C63FF2">
        <w:rPr>
          <w:rFonts w:ascii="Arial" w:hAnsi="Arial" w:cs="Arial"/>
          <w:bCs/>
          <w:sz w:val="24"/>
          <w:szCs w:val="24"/>
        </w:rPr>
        <w:t xml:space="preserve">Ольшанского </w:t>
      </w:r>
      <w:r w:rsidRPr="00C63FF2">
        <w:rPr>
          <w:rFonts w:ascii="Arial" w:hAnsi="Arial" w:cs="Arial"/>
          <w:bCs/>
          <w:sz w:val="24"/>
          <w:szCs w:val="24"/>
        </w:rPr>
        <w:t xml:space="preserve">сельского поселения должностными лицами администрации </w:t>
      </w:r>
      <w:r w:rsidR="00A353B8" w:rsidRPr="00C63FF2">
        <w:rPr>
          <w:rFonts w:ascii="Arial" w:hAnsi="Arial" w:cs="Arial"/>
          <w:bCs/>
          <w:sz w:val="24"/>
          <w:szCs w:val="24"/>
        </w:rPr>
        <w:t xml:space="preserve">Ольшанского </w:t>
      </w:r>
      <w:r w:rsidRPr="00C63FF2">
        <w:rPr>
          <w:rFonts w:ascii="Arial" w:hAnsi="Arial" w:cs="Arial"/>
          <w:bCs/>
          <w:sz w:val="24"/>
          <w:szCs w:val="24"/>
        </w:rPr>
        <w:t>сельского поселения», в соответствии с Федеральным законом №210-ФЗ от 26.12.2008</w:t>
      </w:r>
      <w:proofErr w:type="gramEnd"/>
      <w:r w:rsidRPr="00C63FF2">
        <w:rPr>
          <w:rFonts w:ascii="Arial" w:hAnsi="Arial" w:cs="Arial"/>
          <w:bCs/>
          <w:sz w:val="24"/>
          <w:szCs w:val="24"/>
        </w:rPr>
        <w:t xml:space="preserve"> года «Об организации предоставления государственных и муниципальных услуг», с Федеральны</w:t>
      </w:r>
      <w:r w:rsidR="00C62A92" w:rsidRPr="00C63FF2">
        <w:rPr>
          <w:rFonts w:ascii="Arial" w:hAnsi="Arial" w:cs="Arial"/>
          <w:bCs/>
          <w:sz w:val="24"/>
          <w:szCs w:val="24"/>
        </w:rPr>
        <w:t>м законом №131-ФЗ от 06.10.2003</w:t>
      </w:r>
      <w:r w:rsidRPr="00C63FF2">
        <w:rPr>
          <w:rFonts w:ascii="Arial" w:hAnsi="Arial" w:cs="Arial"/>
          <w:bCs/>
          <w:sz w:val="24"/>
          <w:szCs w:val="24"/>
        </w:rPr>
        <w:t xml:space="preserve"> «Об общих принципах организации местного самоуправлени</w:t>
      </w:r>
      <w:r w:rsidR="00C62A92" w:rsidRPr="00C63FF2">
        <w:rPr>
          <w:rFonts w:ascii="Arial" w:hAnsi="Arial" w:cs="Arial"/>
          <w:bCs/>
          <w:sz w:val="24"/>
          <w:szCs w:val="24"/>
        </w:rPr>
        <w:t>я в Российской Федерации»</w:t>
      </w:r>
      <w:r w:rsidRPr="00C63FF2">
        <w:rPr>
          <w:rFonts w:ascii="Arial" w:hAnsi="Arial" w:cs="Arial"/>
          <w:bCs/>
          <w:sz w:val="24"/>
          <w:szCs w:val="24"/>
        </w:rPr>
        <w:t xml:space="preserve"> и в целях приведения нормативно-правовых актов администрации </w:t>
      </w:r>
      <w:r w:rsidR="00A353B8" w:rsidRPr="00C63FF2">
        <w:rPr>
          <w:rFonts w:ascii="Arial" w:hAnsi="Arial" w:cs="Arial"/>
          <w:bCs/>
          <w:sz w:val="24"/>
          <w:szCs w:val="24"/>
        </w:rPr>
        <w:t xml:space="preserve">Ольшанского </w:t>
      </w:r>
      <w:r w:rsidRPr="00C63FF2">
        <w:rPr>
          <w:rFonts w:ascii="Arial" w:hAnsi="Arial" w:cs="Arial"/>
          <w:bCs/>
          <w:sz w:val="24"/>
          <w:szCs w:val="24"/>
        </w:rPr>
        <w:t>сельского поселения в соответствие с действующим законодательством</w:t>
      </w:r>
      <w:r w:rsidRPr="00C63FF2">
        <w:rPr>
          <w:rFonts w:ascii="Arial" w:hAnsi="Arial" w:cs="Arial"/>
          <w:sz w:val="24"/>
          <w:szCs w:val="24"/>
        </w:rPr>
        <w:t>, администрация</w:t>
      </w:r>
      <w:r w:rsidR="00A353B8" w:rsidRPr="00C63FF2">
        <w:rPr>
          <w:rFonts w:ascii="Arial" w:hAnsi="Arial" w:cs="Arial"/>
          <w:sz w:val="24"/>
          <w:szCs w:val="24"/>
        </w:rPr>
        <w:t xml:space="preserve"> Ольшанского</w:t>
      </w:r>
      <w:r w:rsidRPr="00C63FF2">
        <w:rPr>
          <w:rFonts w:ascii="Arial" w:hAnsi="Arial" w:cs="Arial"/>
          <w:sz w:val="24"/>
          <w:szCs w:val="24"/>
        </w:rPr>
        <w:t xml:space="preserve"> сельского поселения</w:t>
      </w:r>
    </w:p>
    <w:p w:rsidR="007D65BA" w:rsidRPr="00C63FF2" w:rsidRDefault="007D65BA" w:rsidP="00C63FF2">
      <w:pPr>
        <w:pStyle w:val="a3"/>
        <w:ind w:firstLine="567"/>
        <w:jc w:val="both"/>
        <w:rPr>
          <w:rFonts w:ascii="Arial" w:hAnsi="Arial" w:cs="Arial"/>
          <w:b/>
          <w:bCs/>
          <w:sz w:val="24"/>
          <w:szCs w:val="24"/>
        </w:rPr>
      </w:pPr>
    </w:p>
    <w:p w:rsidR="007D65BA" w:rsidRPr="00C63FF2" w:rsidRDefault="007D65BA" w:rsidP="00C63FF2">
      <w:pPr>
        <w:pStyle w:val="a3"/>
        <w:ind w:firstLine="567"/>
        <w:jc w:val="center"/>
        <w:rPr>
          <w:rFonts w:ascii="Arial" w:hAnsi="Arial" w:cs="Arial"/>
          <w:b/>
          <w:bCs/>
          <w:sz w:val="24"/>
          <w:szCs w:val="24"/>
        </w:rPr>
      </w:pPr>
      <w:r w:rsidRPr="00C63FF2">
        <w:rPr>
          <w:rFonts w:ascii="Arial" w:hAnsi="Arial" w:cs="Arial"/>
          <w:b/>
          <w:bCs/>
          <w:sz w:val="24"/>
          <w:szCs w:val="24"/>
        </w:rPr>
        <w:t>ПОСТАНОВЛЯЕТ:</w:t>
      </w:r>
    </w:p>
    <w:p w:rsidR="00A54566" w:rsidRPr="00C63FF2" w:rsidRDefault="00A54566" w:rsidP="00C63FF2">
      <w:pPr>
        <w:pStyle w:val="a3"/>
        <w:ind w:firstLine="567"/>
        <w:jc w:val="both"/>
        <w:rPr>
          <w:rFonts w:ascii="Arial" w:hAnsi="Arial" w:cs="Arial"/>
          <w:b/>
          <w:bCs/>
          <w:sz w:val="24"/>
          <w:szCs w:val="24"/>
        </w:rPr>
      </w:pPr>
    </w:p>
    <w:p w:rsidR="00511EFB" w:rsidRPr="00C63FF2" w:rsidRDefault="00366D45" w:rsidP="00C63FF2">
      <w:pPr>
        <w:pStyle w:val="a3"/>
        <w:ind w:firstLine="567"/>
        <w:jc w:val="both"/>
        <w:rPr>
          <w:rFonts w:ascii="Arial" w:hAnsi="Arial" w:cs="Arial"/>
          <w:b/>
          <w:sz w:val="24"/>
          <w:szCs w:val="24"/>
        </w:rPr>
      </w:pPr>
      <w:r w:rsidRPr="00C63FF2">
        <w:rPr>
          <w:rFonts w:ascii="Arial" w:hAnsi="Arial" w:cs="Arial"/>
          <w:sz w:val="24"/>
          <w:szCs w:val="24"/>
        </w:rPr>
        <w:t xml:space="preserve">1. </w:t>
      </w:r>
      <w:proofErr w:type="gramStart"/>
      <w:r w:rsidR="005F2086" w:rsidRPr="00C63FF2">
        <w:rPr>
          <w:rFonts w:ascii="Arial" w:hAnsi="Arial" w:cs="Arial"/>
          <w:sz w:val="24"/>
          <w:szCs w:val="24"/>
        </w:rPr>
        <w:t>Внести в постановление администрации Ольшанского сельского поселения № 20 от 21.03.2012 г. «О</w:t>
      </w:r>
      <w:r w:rsidR="00C62A92" w:rsidRPr="00C63FF2">
        <w:rPr>
          <w:rFonts w:ascii="Arial" w:hAnsi="Arial" w:cs="Arial"/>
          <w:sz w:val="24"/>
          <w:szCs w:val="24"/>
        </w:rPr>
        <w:t>б утверждении административного регламента</w:t>
      </w:r>
      <w:r w:rsidR="005F2086" w:rsidRPr="00C63FF2">
        <w:rPr>
          <w:rFonts w:ascii="Arial" w:hAnsi="Arial" w:cs="Arial"/>
          <w:sz w:val="24"/>
          <w:szCs w:val="24"/>
        </w:rPr>
        <w:t xml:space="preserve"> проведение про</w:t>
      </w:r>
      <w:r w:rsidR="00C62A92" w:rsidRPr="00C63FF2">
        <w:rPr>
          <w:rFonts w:ascii="Arial" w:hAnsi="Arial" w:cs="Arial"/>
          <w:sz w:val="24"/>
          <w:szCs w:val="24"/>
        </w:rPr>
        <w:t>верок граждан,  юридических лиц</w:t>
      </w:r>
      <w:r w:rsidR="005F2086" w:rsidRPr="00C63FF2">
        <w:rPr>
          <w:rFonts w:ascii="Arial" w:hAnsi="Arial" w:cs="Arial"/>
          <w:sz w:val="24"/>
          <w:szCs w:val="24"/>
        </w:rPr>
        <w:t xml:space="preserve"> и </w:t>
      </w:r>
      <w:r w:rsidR="00C62A92" w:rsidRPr="00C63FF2">
        <w:rPr>
          <w:rFonts w:ascii="Arial" w:hAnsi="Arial" w:cs="Arial"/>
          <w:sz w:val="24"/>
          <w:szCs w:val="24"/>
        </w:rPr>
        <w:t>индивидуальных предпринимателей при</w:t>
      </w:r>
      <w:r w:rsidR="005F2086" w:rsidRPr="00C63FF2">
        <w:rPr>
          <w:rFonts w:ascii="Arial" w:hAnsi="Arial" w:cs="Arial"/>
          <w:sz w:val="24"/>
          <w:szCs w:val="24"/>
        </w:rPr>
        <w:t xml:space="preserve"> осуществлении муниципального ко</w:t>
      </w:r>
      <w:r w:rsidR="00C62A92" w:rsidRPr="00C63FF2">
        <w:rPr>
          <w:rFonts w:ascii="Arial" w:hAnsi="Arial" w:cs="Arial"/>
          <w:sz w:val="24"/>
          <w:szCs w:val="24"/>
        </w:rPr>
        <w:t>нтроля</w:t>
      </w:r>
      <w:r w:rsidR="005F2086" w:rsidRPr="00C63FF2">
        <w:rPr>
          <w:rFonts w:ascii="Arial" w:hAnsi="Arial" w:cs="Arial"/>
          <w:sz w:val="24"/>
          <w:szCs w:val="24"/>
        </w:rPr>
        <w:t xml:space="preserve"> за обеспечением сохранности автомобильных дорог местного значения Ольшанского сельского поселения должностными лицами администрации Ольшанского сельского поселения» изменения и дополнения изложив приложение № 1 в новой редакции. </w:t>
      </w:r>
      <w:proofErr w:type="gramEnd"/>
    </w:p>
    <w:p w:rsidR="00366D45" w:rsidRPr="00C63FF2" w:rsidRDefault="00366D45" w:rsidP="00C63FF2">
      <w:pPr>
        <w:pStyle w:val="a3"/>
        <w:ind w:firstLine="567"/>
        <w:jc w:val="both"/>
        <w:rPr>
          <w:rFonts w:ascii="Arial" w:hAnsi="Arial" w:cs="Arial"/>
          <w:sz w:val="24"/>
          <w:szCs w:val="24"/>
        </w:rPr>
      </w:pPr>
    </w:p>
    <w:p w:rsidR="00A54566" w:rsidRPr="00C63FF2" w:rsidRDefault="00C62A92" w:rsidP="00C63FF2">
      <w:pPr>
        <w:pStyle w:val="a3"/>
        <w:ind w:firstLine="567"/>
        <w:jc w:val="both"/>
        <w:rPr>
          <w:rFonts w:ascii="Arial" w:hAnsi="Arial" w:cs="Arial"/>
          <w:sz w:val="24"/>
          <w:szCs w:val="24"/>
        </w:rPr>
      </w:pPr>
      <w:r w:rsidRPr="00C63FF2">
        <w:rPr>
          <w:rFonts w:ascii="Arial" w:hAnsi="Arial" w:cs="Arial"/>
          <w:sz w:val="24"/>
          <w:szCs w:val="24"/>
        </w:rPr>
        <w:t>2</w:t>
      </w:r>
      <w:r w:rsidR="00366D45" w:rsidRPr="00C63FF2">
        <w:rPr>
          <w:rFonts w:ascii="Arial" w:hAnsi="Arial" w:cs="Arial"/>
          <w:sz w:val="24"/>
          <w:szCs w:val="24"/>
        </w:rPr>
        <w:t>.</w:t>
      </w:r>
      <w:r w:rsidR="00A54566" w:rsidRPr="00C63FF2">
        <w:rPr>
          <w:rFonts w:ascii="Arial" w:hAnsi="Arial" w:cs="Arial"/>
          <w:sz w:val="24"/>
          <w:szCs w:val="24"/>
        </w:rPr>
        <w:t>Настоящее постановлени</w:t>
      </w:r>
      <w:r w:rsidR="00A353B8" w:rsidRPr="00C63FF2">
        <w:rPr>
          <w:rFonts w:ascii="Arial" w:hAnsi="Arial" w:cs="Arial"/>
          <w:sz w:val="24"/>
          <w:szCs w:val="24"/>
        </w:rPr>
        <w:t xml:space="preserve">е вступает в силу с момента его </w:t>
      </w:r>
      <w:r w:rsidR="00A54566" w:rsidRPr="00C63FF2">
        <w:rPr>
          <w:rFonts w:ascii="Arial" w:hAnsi="Arial" w:cs="Arial"/>
          <w:sz w:val="24"/>
          <w:szCs w:val="24"/>
        </w:rPr>
        <w:t>обнародования.</w:t>
      </w:r>
    </w:p>
    <w:p w:rsidR="00A353B8" w:rsidRPr="00C63FF2" w:rsidRDefault="00A353B8" w:rsidP="00C63FF2">
      <w:pPr>
        <w:pStyle w:val="a3"/>
        <w:ind w:firstLine="567"/>
        <w:jc w:val="both"/>
        <w:rPr>
          <w:rFonts w:ascii="Arial" w:hAnsi="Arial" w:cs="Arial"/>
          <w:sz w:val="24"/>
          <w:szCs w:val="24"/>
        </w:rPr>
      </w:pPr>
    </w:p>
    <w:p w:rsidR="00A54566" w:rsidRPr="00C63FF2" w:rsidRDefault="00C62A92" w:rsidP="00C63FF2">
      <w:pPr>
        <w:pStyle w:val="a3"/>
        <w:ind w:firstLine="567"/>
        <w:jc w:val="both"/>
        <w:rPr>
          <w:rFonts w:ascii="Arial" w:hAnsi="Arial" w:cs="Arial"/>
          <w:sz w:val="24"/>
          <w:szCs w:val="24"/>
        </w:rPr>
      </w:pPr>
      <w:r w:rsidRPr="00C63FF2">
        <w:rPr>
          <w:rFonts w:ascii="Arial" w:hAnsi="Arial" w:cs="Arial"/>
          <w:sz w:val="24"/>
          <w:szCs w:val="24"/>
        </w:rPr>
        <w:t>3</w:t>
      </w:r>
      <w:r w:rsidR="00366D45" w:rsidRPr="00C63FF2">
        <w:rPr>
          <w:rFonts w:ascii="Arial" w:hAnsi="Arial" w:cs="Arial"/>
          <w:sz w:val="24"/>
          <w:szCs w:val="24"/>
        </w:rPr>
        <w:t>.</w:t>
      </w:r>
      <w:proofErr w:type="gramStart"/>
      <w:r w:rsidR="00A54566" w:rsidRPr="00C63FF2">
        <w:rPr>
          <w:rFonts w:ascii="Arial" w:hAnsi="Arial" w:cs="Arial"/>
          <w:sz w:val="24"/>
          <w:szCs w:val="24"/>
        </w:rPr>
        <w:t>Контроль за</w:t>
      </w:r>
      <w:proofErr w:type="gramEnd"/>
      <w:r w:rsidR="00A54566" w:rsidRPr="00C63FF2">
        <w:rPr>
          <w:rFonts w:ascii="Arial" w:hAnsi="Arial" w:cs="Arial"/>
          <w:sz w:val="24"/>
          <w:szCs w:val="24"/>
        </w:rPr>
        <w:t xml:space="preserve"> исполнением настоящего постановления оставляю за собой.</w:t>
      </w:r>
    </w:p>
    <w:p w:rsidR="007D65BA" w:rsidRPr="00C63FF2" w:rsidRDefault="007D65BA" w:rsidP="00C63FF2">
      <w:pPr>
        <w:pStyle w:val="a3"/>
        <w:ind w:firstLine="567"/>
        <w:jc w:val="both"/>
        <w:rPr>
          <w:rFonts w:ascii="Arial" w:hAnsi="Arial" w:cs="Arial"/>
          <w:sz w:val="24"/>
          <w:szCs w:val="24"/>
        </w:rPr>
      </w:pPr>
    </w:p>
    <w:p w:rsidR="007D65BA" w:rsidRPr="00C63FF2" w:rsidRDefault="007D65BA" w:rsidP="00C63FF2">
      <w:pPr>
        <w:pStyle w:val="a3"/>
        <w:ind w:firstLine="567"/>
        <w:jc w:val="both"/>
        <w:rPr>
          <w:rFonts w:ascii="Arial" w:hAnsi="Arial" w:cs="Arial"/>
          <w:sz w:val="24"/>
          <w:szCs w:val="24"/>
        </w:rPr>
      </w:pPr>
      <w:r w:rsidRPr="00C63FF2">
        <w:rPr>
          <w:rFonts w:ascii="Arial" w:hAnsi="Arial" w:cs="Arial"/>
          <w:sz w:val="24"/>
          <w:szCs w:val="24"/>
        </w:rPr>
        <w:t xml:space="preserve"> </w:t>
      </w:r>
    </w:p>
    <w:p w:rsidR="007D65BA" w:rsidRPr="00C63FF2" w:rsidRDefault="007D65BA" w:rsidP="00C63FF2">
      <w:pPr>
        <w:pStyle w:val="a3"/>
        <w:ind w:firstLine="567"/>
        <w:jc w:val="both"/>
        <w:rPr>
          <w:rFonts w:ascii="Arial" w:hAnsi="Arial" w:cs="Arial"/>
          <w:b/>
          <w:sz w:val="24"/>
          <w:szCs w:val="24"/>
        </w:rPr>
      </w:pPr>
      <w:r w:rsidRPr="00C63FF2">
        <w:rPr>
          <w:rFonts w:ascii="Arial" w:hAnsi="Arial" w:cs="Arial"/>
          <w:sz w:val="24"/>
          <w:szCs w:val="24"/>
        </w:rPr>
        <w:t xml:space="preserve"> </w:t>
      </w:r>
    </w:p>
    <w:p w:rsidR="00C62A92" w:rsidRPr="00C63FF2" w:rsidRDefault="00C62A92" w:rsidP="00C63FF2">
      <w:pPr>
        <w:pStyle w:val="a3"/>
        <w:jc w:val="both"/>
        <w:rPr>
          <w:rFonts w:ascii="Arial" w:hAnsi="Arial" w:cs="Arial"/>
          <w:sz w:val="24"/>
          <w:szCs w:val="24"/>
        </w:rPr>
      </w:pPr>
      <w:proofErr w:type="spellStart"/>
      <w:r w:rsidRPr="00C63FF2">
        <w:rPr>
          <w:rFonts w:ascii="Arial" w:hAnsi="Arial" w:cs="Arial"/>
          <w:sz w:val="24"/>
          <w:szCs w:val="24"/>
        </w:rPr>
        <w:t>И.о</w:t>
      </w:r>
      <w:proofErr w:type="spellEnd"/>
      <w:r w:rsidRPr="00C63FF2">
        <w:rPr>
          <w:rFonts w:ascii="Arial" w:hAnsi="Arial" w:cs="Arial"/>
          <w:sz w:val="24"/>
          <w:szCs w:val="24"/>
        </w:rPr>
        <w:t>. главы администрации</w:t>
      </w:r>
      <w:r w:rsidR="007D65BA" w:rsidRPr="00C63FF2">
        <w:rPr>
          <w:rFonts w:ascii="Arial" w:hAnsi="Arial" w:cs="Arial"/>
          <w:sz w:val="24"/>
          <w:szCs w:val="24"/>
        </w:rPr>
        <w:t xml:space="preserve"> </w:t>
      </w:r>
    </w:p>
    <w:p w:rsidR="00A353B8" w:rsidRPr="00C63FF2" w:rsidRDefault="00A353B8" w:rsidP="00C63FF2">
      <w:pPr>
        <w:pStyle w:val="a3"/>
        <w:jc w:val="both"/>
        <w:rPr>
          <w:rFonts w:ascii="Arial" w:hAnsi="Arial" w:cs="Arial"/>
          <w:b/>
          <w:sz w:val="24"/>
          <w:szCs w:val="24"/>
        </w:rPr>
      </w:pPr>
      <w:r w:rsidRPr="00C63FF2">
        <w:rPr>
          <w:rFonts w:ascii="Arial" w:hAnsi="Arial" w:cs="Arial"/>
          <w:sz w:val="24"/>
          <w:szCs w:val="24"/>
        </w:rPr>
        <w:t xml:space="preserve">Ольшанского </w:t>
      </w:r>
      <w:r w:rsidR="007D65BA" w:rsidRPr="00C63FF2">
        <w:rPr>
          <w:rFonts w:ascii="Arial" w:hAnsi="Arial" w:cs="Arial"/>
          <w:sz w:val="24"/>
          <w:szCs w:val="24"/>
        </w:rPr>
        <w:t xml:space="preserve">сельского поселения    </w:t>
      </w:r>
      <w:r w:rsidR="00C62A92" w:rsidRPr="00C63FF2">
        <w:rPr>
          <w:rFonts w:ascii="Arial" w:hAnsi="Arial" w:cs="Arial"/>
          <w:sz w:val="24"/>
          <w:szCs w:val="24"/>
        </w:rPr>
        <w:t xml:space="preserve">                                                          А.А. </w:t>
      </w:r>
      <w:proofErr w:type="spellStart"/>
      <w:r w:rsidR="00C62A92" w:rsidRPr="00C63FF2">
        <w:rPr>
          <w:rFonts w:ascii="Arial" w:hAnsi="Arial" w:cs="Arial"/>
          <w:sz w:val="24"/>
          <w:szCs w:val="24"/>
        </w:rPr>
        <w:t>Коробкина</w:t>
      </w:r>
      <w:proofErr w:type="spellEnd"/>
    </w:p>
    <w:tbl>
      <w:tblPr>
        <w:tblW w:w="0" w:type="auto"/>
        <w:tblInd w:w="5328" w:type="dxa"/>
        <w:tblLook w:val="01E0" w:firstRow="1" w:lastRow="1" w:firstColumn="1" w:lastColumn="1" w:noHBand="0" w:noVBand="0"/>
      </w:tblPr>
      <w:tblGrid>
        <w:gridCol w:w="4809"/>
      </w:tblGrid>
      <w:tr w:rsidR="00A353B8" w:rsidRPr="00C63FF2" w:rsidTr="001134C1">
        <w:tc>
          <w:tcPr>
            <w:tcW w:w="4845" w:type="dxa"/>
          </w:tcPr>
          <w:p w:rsidR="00E31B10" w:rsidRPr="00C63FF2" w:rsidRDefault="00E31B10" w:rsidP="00C63FF2">
            <w:pPr>
              <w:pStyle w:val="a3"/>
              <w:ind w:firstLine="567"/>
              <w:jc w:val="right"/>
              <w:rPr>
                <w:rFonts w:ascii="Arial" w:hAnsi="Arial" w:cs="Arial"/>
                <w:sz w:val="24"/>
                <w:szCs w:val="24"/>
              </w:rPr>
            </w:pPr>
          </w:p>
          <w:p w:rsidR="00A353B8" w:rsidRPr="00C63FF2" w:rsidRDefault="00A353B8" w:rsidP="00C63FF2">
            <w:pPr>
              <w:pStyle w:val="a3"/>
              <w:ind w:firstLine="567"/>
              <w:jc w:val="right"/>
              <w:rPr>
                <w:rFonts w:ascii="Arial" w:hAnsi="Arial" w:cs="Arial"/>
                <w:sz w:val="24"/>
                <w:szCs w:val="24"/>
              </w:rPr>
            </w:pPr>
            <w:r w:rsidRPr="00C63FF2">
              <w:rPr>
                <w:rFonts w:ascii="Arial" w:hAnsi="Arial" w:cs="Arial"/>
                <w:sz w:val="24"/>
                <w:szCs w:val="24"/>
              </w:rPr>
              <w:t xml:space="preserve">Приложение №1 </w:t>
            </w:r>
          </w:p>
        </w:tc>
      </w:tr>
      <w:tr w:rsidR="00A353B8" w:rsidRPr="00C63FF2" w:rsidTr="001134C1">
        <w:tc>
          <w:tcPr>
            <w:tcW w:w="4845" w:type="dxa"/>
          </w:tcPr>
          <w:p w:rsidR="001134C1" w:rsidRPr="00C63FF2" w:rsidRDefault="004254DC" w:rsidP="00C63FF2">
            <w:pPr>
              <w:pStyle w:val="a3"/>
              <w:ind w:firstLine="567"/>
              <w:jc w:val="right"/>
              <w:rPr>
                <w:rFonts w:ascii="Arial" w:hAnsi="Arial" w:cs="Arial"/>
                <w:sz w:val="24"/>
                <w:szCs w:val="24"/>
              </w:rPr>
            </w:pPr>
            <w:r w:rsidRPr="00C63FF2">
              <w:rPr>
                <w:rFonts w:ascii="Arial" w:hAnsi="Arial" w:cs="Arial"/>
                <w:sz w:val="24"/>
                <w:szCs w:val="24"/>
              </w:rPr>
              <w:t xml:space="preserve">К </w:t>
            </w:r>
            <w:r w:rsidR="001134C1" w:rsidRPr="00C63FF2">
              <w:rPr>
                <w:rFonts w:ascii="Arial" w:hAnsi="Arial" w:cs="Arial"/>
                <w:sz w:val="24"/>
                <w:szCs w:val="24"/>
              </w:rPr>
              <w:t xml:space="preserve">постановлению администрации Ольшанского </w:t>
            </w:r>
            <w:r w:rsidR="00A353B8" w:rsidRPr="00C63FF2">
              <w:rPr>
                <w:rFonts w:ascii="Arial" w:hAnsi="Arial" w:cs="Arial"/>
                <w:sz w:val="24"/>
                <w:szCs w:val="24"/>
              </w:rPr>
              <w:t>сельского</w:t>
            </w:r>
          </w:p>
          <w:p w:rsidR="00A353B8" w:rsidRPr="00C63FF2" w:rsidRDefault="00A353B8" w:rsidP="00C63FF2">
            <w:pPr>
              <w:pStyle w:val="a3"/>
              <w:ind w:firstLine="567"/>
              <w:jc w:val="right"/>
              <w:rPr>
                <w:rFonts w:ascii="Arial" w:hAnsi="Arial" w:cs="Arial"/>
                <w:sz w:val="24"/>
                <w:szCs w:val="24"/>
              </w:rPr>
            </w:pPr>
            <w:r w:rsidRPr="00C63FF2">
              <w:rPr>
                <w:rFonts w:ascii="Arial" w:hAnsi="Arial" w:cs="Arial"/>
                <w:sz w:val="24"/>
                <w:szCs w:val="24"/>
              </w:rPr>
              <w:t xml:space="preserve">поселения </w:t>
            </w:r>
          </w:p>
          <w:p w:rsidR="00A353B8" w:rsidRPr="00C63FF2" w:rsidRDefault="00C62A92" w:rsidP="00C63FF2">
            <w:pPr>
              <w:pStyle w:val="a3"/>
              <w:ind w:firstLine="567"/>
              <w:jc w:val="right"/>
              <w:rPr>
                <w:rFonts w:ascii="Arial" w:hAnsi="Arial" w:cs="Arial"/>
                <w:sz w:val="24"/>
                <w:szCs w:val="24"/>
              </w:rPr>
            </w:pPr>
            <w:r w:rsidRPr="00C63FF2">
              <w:rPr>
                <w:rFonts w:ascii="Arial" w:hAnsi="Arial" w:cs="Arial"/>
                <w:sz w:val="24"/>
                <w:szCs w:val="24"/>
              </w:rPr>
              <w:t>от 02.08.2016 года № 67</w:t>
            </w:r>
          </w:p>
          <w:p w:rsidR="00A353B8" w:rsidRPr="00C63FF2" w:rsidRDefault="00A353B8" w:rsidP="00C63FF2">
            <w:pPr>
              <w:pStyle w:val="a3"/>
              <w:ind w:firstLine="567"/>
              <w:jc w:val="right"/>
              <w:rPr>
                <w:rFonts w:ascii="Arial" w:hAnsi="Arial" w:cs="Arial"/>
                <w:sz w:val="24"/>
                <w:szCs w:val="24"/>
              </w:rPr>
            </w:pPr>
          </w:p>
        </w:tc>
      </w:tr>
    </w:tbl>
    <w:p w:rsidR="00A353B8" w:rsidRPr="00C63FF2" w:rsidRDefault="00A353B8" w:rsidP="00C63FF2">
      <w:pPr>
        <w:pStyle w:val="a3"/>
        <w:ind w:firstLine="567"/>
        <w:jc w:val="both"/>
        <w:rPr>
          <w:rStyle w:val="msonormal0"/>
          <w:rFonts w:ascii="Arial" w:hAnsi="Arial" w:cs="Arial"/>
          <w:b/>
          <w:bCs/>
          <w:color w:val="1E1E1E"/>
          <w:sz w:val="24"/>
          <w:szCs w:val="24"/>
        </w:rPr>
      </w:pPr>
    </w:p>
    <w:p w:rsidR="00A353B8" w:rsidRPr="00C63FF2" w:rsidRDefault="00A353B8" w:rsidP="00C63FF2">
      <w:pPr>
        <w:pStyle w:val="a3"/>
        <w:ind w:firstLine="567"/>
        <w:jc w:val="center"/>
        <w:rPr>
          <w:rFonts w:ascii="Arial" w:hAnsi="Arial" w:cs="Arial"/>
          <w:color w:val="1E1E1E"/>
          <w:sz w:val="24"/>
          <w:szCs w:val="24"/>
        </w:rPr>
      </w:pPr>
      <w:r w:rsidRPr="00C63FF2">
        <w:rPr>
          <w:rStyle w:val="msonormal0"/>
          <w:rFonts w:ascii="Arial" w:hAnsi="Arial" w:cs="Arial"/>
          <w:b/>
          <w:bCs/>
          <w:color w:val="1E1E1E"/>
          <w:sz w:val="24"/>
          <w:szCs w:val="24"/>
        </w:rPr>
        <w:t>АДМИНИСТРАТИВНЫЙ РЕГЛАМЕНТ</w:t>
      </w:r>
    </w:p>
    <w:p w:rsidR="00A353B8" w:rsidRPr="00C63FF2" w:rsidRDefault="001134C1" w:rsidP="00C63FF2">
      <w:pPr>
        <w:pStyle w:val="a3"/>
        <w:ind w:firstLine="567"/>
        <w:jc w:val="center"/>
        <w:rPr>
          <w:rFonts w:ascii="Arial" w:hAnsi="Arial" w:cs="Arial"/>
          <w:b/>
          <w:sz w:val="24"/>
          <w:szCs w:val="24"/>
        </w:rPr>
      </w:pPr>
      <w:r w:rsidRPr="00C63FF2">
        <w:rPr>
          <w:rFonts w:ascii="Arial" w:hAnsi="Arial" w:cs="Arial"/>
          <w:b/>
          <w:sz w:val="24"/>
          <w:szCs w:val="24"/>
        </w:rPr>
        <w:t>«Проведение</w:t>
      </w:r>
      <w:r w:rsidR="00A353B8" w:rsidRPr="00C63FF2">
        <w:rPr>
          <w:rFonts w:ascii="Arial" w:hAnsi="Arial" w:cs="Arial"/>
          <w:b/>
          <w:sz w:val="24"/>
          <w:szCs w:val="24"/>
        </w:rPr>
        <w:t xml:space="preserve"> проверок граждан, ю</w:t>
      </w:r>
      <w:r w:rsidR="00C62A92" w:rsidRPr="00C63FF2">
        <w:rPr>
          <w:rFonts w:ascii="Arial" w:hAnsi="Arial" w:cs="Arial"/>
          <w:b/>
          <w:sz w:val="24"/>
          <w:szCs w:val="24"/>
        </w:rPr>
        <w:t>ридических лиц и индивидуальных</w:t>
      </w:r>
      <w:r w:rsidR="00A353B8" w:rsidRPr="00C63FF2">
        <w:rPr>
          <w:rFonts w:ascii="Arial" w:hAnsi="Arial" w:cs="Arial"/>
          <w:b/>
          <w:sz w:val="24"/>
          <w:szCs w:val="24"/>
        </w:rPr>
        <w:t xml:space="preserve"> предпринимателей при осуществлении муниципального </w:t>
      </w:r>
      <w:proofErr w:type="gramStart"/>
      <w:r w:rsidR="00A353B8" w:rsidRPr="00C63FF2">
        <w:rPr>
          <w:rFonts w:ascii="Arial" w:hAnsi="Arial" w:cs="Arial"/>
          <w:b/>
          <w:sz w:val="24"/>
          <w:szCs w:val="24"/>
        </w:rPr>
        <w:t>контроля за</w:t>
      </w:r>
      <w:proofErr w:type="gramEnd"/>
      <w:r w:rsidR="00A353B8" w:rsidRPr="00C63FF2">
        <w:rPr>
          <w:rFonts w:ascii="Arial" w:hAnsi="Arial" w:cs="Arial"/>
          <w:b/>
          <w:sz w:val="24"/>
          <w:szCs w:val="24"/>
        </w:rPr>
        <w:t xml:space="preserve"> обеспечением сохранности автомобильных дорог местного значения </w:t>
      </w:r>
      <w:r w:rsidRPr="00C63FF2">
        <w:rPr>
          <w:rFonts w:ascii="Arial" w:hAnsi="Arial" w:cs="Arial"/>
          <w:b/>
          <w:sz w:val="24"/>
          <w:szCs w:val="24"/>
        </w:rPr>
        <w:t xml:space="preserve">Ольшанского </w:t>
      </w:r>
      <w:r w:rsidR="00A353B8" w:rsidRPr="00C63FF2">
        <w:rPr>
          <w:rFonts w:ascii="Arial" w:hAnsi="Arial" w:cs="Arial"/>
          <w:b/>
          <w:sz w:val="24"/>
          <w:szCs w:val="24"/>
        </w:rPr>
        <w:t>сельского поселения</w:t>
      </w:r>
      <w:r w:rsidRPr="00C63FF2">
        <w:rPr>
          <w:rFonts w:ascii="Arial" w:hAnsi="Arial" w:cs="Arial"/>
          <w:b/>
          <w:sz w:val="24"/>
          <w:szCs w:val="24"/>
        </w:rPr>
        <w:t xml:space="preserve"> должностными лицами администрации Ольшанского сельского поселения»</w:t>
      </w:r>
    </w:p>
    <w:p w:rsidR="00A353B8" w:rsidRPr="00C63FF2" w:rsidRDefault="00A353B8" w:rsidP="00C63FF2">
      <w:pPr>
        <w:pStyle w:val="a3"/>
        <w:ind w:firstLine="567"/>
        <w:jc w:val="both"/>
        <w:rPr>
          <w:rFonts w:ascii="Arial" w:hAnsi="Arial" w:cs="Arial"/>
          <w:sz w:val="24"/>
          <w:szCs w:val="24"/>
        </w:rPr>
      </w:pPr>
    </w:p>
    <w:p w:rsidR="00A353B8" w:rsidRPr="00C63FF2" w:rsidRDefault="00A353B8" w:rsidP="00C63FF2">
      <w:pPr>
        <w:pStyle w:val="a3"/>
        <w:ind w:firstLine="567"/>
        <w:jc w:val="both"/>
        <w:rPr>
          <w:rStyle w:val="msonormal0"/>
          <w:rFonts w:ascii="Arial" w:hAnsi="Arial" w:cs="Arial"/>
          <w:b/>
          <w:bCs/>
          <w:color w:val="1E1E1E"/>
          <w:sz w:val="24"/>
          <w:szCs w:val="24"/>
        </w:rPr>
      </w:pPr>
      <w:r w:rsidRPr="00C63FF2">
        <w:rPr>
          <w:rStyle w:val="msonormal0"/>
          <w:rFonts w:ascii="Arial" w:hAnsi="Arial" w:cs="Arial"/>
          <w:b/>
          <w:bCs/>
          <w:color w:val="1E1E1E"/>
          <w:sz w:val="24"/>
          <w:szCs w:val="24"/>
        </w:rPr>
        <w:t>1. ОБЩИЕ ПОЛОЖЕНИЯ</w:t>
      </w:r>
    </w:p>
    <w:p w:rsidR="00A353B8" w:rsidRPr="00C63FF2" w:rsidRDefault="00A353B8" w:rsidP="00C63FF2">
      <w:pPr>
        <w:pStyle w:val="a3"/>
        <w:ind w:firstLine="567"/>
        <w:jc w:val="both"/>
        <w:rPr>
          <w:rStyle w:val="msonormal0"/>
          <w:rFonts w:ascii="Arial" w:hAnsi="Arial" w:cs="Arial"/>
          <w:b/>
          <w:bCs/>
          <w:color w:val="1E1E1E"/>
          <w:sz w:val="24"/>
          <w:szCs w:val="24"/>
        </w:rPr>
      </w:pPr>
      <w:r w:rsidRPr="00C63FF2">
        <w:rPr>
          <w:rStyle w:val="msonormal0"/>
          <w:rFonts w:ascii="Arial" w:hAnsi="Arial" w:cs="Arial"/>
          <w:b/>
          <w:bCs/>
          <w:color w:val="1E1E1E"/>
          <w:sz w:val="24"/>
          <w:szCs w:val="24"/>
        </w:rPr>
        <w:t>1.1. Вид муниципального контроля.</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 xml:space="preserve">1.1.1. </w:t>
      </w:r>
      <w:proofErr w:type="gramStart"/>
      <w:r w:rsidRPr="00C63FF2">
        <w:rPr>
          <w:rFonts w:ascii="Arial" w:hAnsi="Arial" w:cs="Arial"/>
          <w:sz w:val="24"/>
          <w:szCs w:val="24"/>
        </w:rPr>
        <w:t>Административный регламент проведения проверок граждан, юридических лиц и индивидуальных предпринимателей при осуществлении м</w:t>
      </w:r>
      <w:r w:rsidRPr="00C63FF2">
        <w:rPr>
          <w:rFonts w:ascii="Arial" w:hAnsi="Arial" w:cs="Arial"/>
          <w:bCs/>
          <w:sz w:val="24"/>
          <w:szCs w:val="24"/>
        </w:rPr>
        <w:t xml:space="preserve">униципального контроля за обеспечением сохранности автомобильных дорог местного значения </w:t>
      </w:r>
      <w:r w:rsidR="001134C1" w:rsidRPr="00C63FF2">
        <w:rPr>
          <w:rFonts w:ascii="Arial" w:hAnsi="Arial" w:cs="Arial"/>
          <w:bCs/>
          <w:sz w:val="24"/>
          <w:szCs w:val="24"/>
        </w:rPr>
        <w:t xml:space="preserve">Ольшанского </w:t>
      </w:r>
      <w:r w:rsidRPr="00C63FF2">
        <w:rPr>
          <w:rFonts w:ascii="Arial" w:hAnsi="Arial" w:cs="Arial"/>
          <w:bCs/>
          <w:sz w:val="24"/>
          <w:szCs w:val="24"/>
        </w:rPr>
        <w:t xml:space="preserve">сельского поселения </w:t>
      </w:r>
      <w:r w:rsidRPr="00C63FF2">
        <w:rPr>
          <w:rFonts w:ascii="Arial" w:hAnsi="Arial" w:cs="Arial"/>
          <w:sz w:val="24"/>
          <w:szCs w:val="24"/>
        </w:rPr>
        <w:t xml:space="preserve">должностными лицами администрации </w:t>
      </w:r>
      <w:r w:rsidR="001134C1" w:rsidRPr="00C63FF2">
        <w:rPr>
          <w:rFonts w:ascii="Arial" w:hAnsi="Arial" w:cs="Arial"/>
          <w:sz w:val="24"/>
          <w:szCs w:val="24"/>
        </w:rPr>
        <w:t xml:space="preserve">Ольшанского </w:t>
      </w:r>
      <w:r w:rsidRPr="00C63FF2">
        <w:rPr>
          <w:rFonts w:ascii="Arial" w:hAnsi="Arial" w:cs="Arial"/>
          <w:sz w:val="24"/>
          <w:szCs w:val="24"/>
        </w:rPr>
        <w:t>сельского поселения (далее - Административный регламент) разработан в целях повышения качества и эффективности проверок, проводимых муниципальными инспекторами по использованию автомобильных дорог местного значения, и определяет сроки и последовательность действий (административных процедур) при осуществлении</w:t>
      </w:r>
      <w:proofErr w:type="gramEnd"/>
      <w:r w:rsidRPr="00C63FF2">
        <w:rPr>
          <w:rFonts w:ascii="Arial" w:hAnsi="Arial" w:cs="Arial"/>
          <w:sz w:val="24"/>
          <w:szCs w:val="24"/>
        </w:rPr>
        <w:t xml:space="preserve"> полномочий по м</w:t>
      </w:r>
      <w:r w:rsidRPr="00C63FF2">
        <w:rPr>
          <w:rFonts w:ascii="Arial" w:hAnsi="Arial" w:cs="Arial"/>
          <w:bCs/>
          <w:sz w:val="24"/>
          <w:szCs w:val="24"/>
        </w:rPr>
        <w:t xml:space="preserve">униципальному </w:t>
      </w:r>
      <w:proofErr w:type="gramStart"/>
      <w:r w:rsidRPr="00C63FF2">
        <w:rPr>
          <w:rFonts w:ascii="Arial" w:hAnsi="Arial" w:cs="Arial"/>
          <w:bCs/>
          <w:sz w:val="24"/>
          <w:szCs w:val="24"/>
        </w:rPr>
        <w:t>контролю за</w:t>
      </w:r>
      <w:proofErr w:type="gramEnd"/>
      <w:r w:rsidRPr="00C63FF2">
        <w:rPr>
          <w:rFonts w:ascii="Arial" w:hAnsi="Arial" w:cs="Arial"/>
          <w:bCs/>
          <w:sz w:val="24"/>
          <w:szCs w:val="24"/>
        </w:rPr>
        <w:t xml:space="preserve"> обеспечением сохранности автомобильных дорог местного значения </w:t>
      </w:r>
      <w:r w:rsidR="001134C1" w:rsidRPr="00C63FF2">
        <w:rPr>
          <w:rFonts w:ascii="Arial" w:hAnsi="Arial" w:cs="Arial"/>
          <w:bCs/>
          <w:sz w:val="24"/>
          <w:szCs w:val="24"/>
        </w:rPr>
        <w:t xml:space="preserve">Ольшанского </w:t>
      </w:r>
      <w:r w:rsidRPr="00C63FF2">
        <w:rPr>
          <w:rFonts w:ascii="Arial" w:hAnsi="Arial" w:cs="Arial"/>
          <w:bCs/>
          <w:sz w:val="24"/>
          <w:szCs w:val="24"/>
        </w:rPr>
        <w:t>сельского поселения</w:t>
      </w:r>
      <w:r w:rsidRPr="00C63FF2">
        <w:rPr>
          <w:rFonts w:ascii="Arial" w:hAnsi="Arial" w:cs="Arial"/>
          <w:sz w:val="24"/>
          <w:szCs w:val="24"/>
        </w:rPr>
        <w:t>.</w:t>
      </w:r>
    </w:p>
    <w:p w:rsidR="00366D45" w:rsidRPr="00C63FF2" w:rsidRDefault="0054508A" w:rsidP="00C63FF2">
      <w:pPr>
        <w:pStyle w:val="a3"/>
        <w:ind w:firstLine="567"/>
        <w:jc w:val="both"/>
        <w:rPr>
          <w:rFonts w:ascii="Arial" w:hAnsi="Arial" w:cs="Arial"/>
          <w:bCs/>
          <w:sz w:val="24"/>
          <w:szCs w:val="24"/>
        </w:rPr>
      </w:pPr>
      <w:r w:rsidRPr="00C63FF2">
        <w:rPr>
          <w:rFonts w:ascii="Arial" w:hAnsi="Arial" w:cs="Arial"/>
          <w:sz w:val="24"/>
          <w:szCs w:val="24"/>
        </w:rPr>
        <w:t xml:space="preserve">1.1.2. Перечень должностных лиц </w:t>
      </w:r>
      <w:r w:rsidR="00A353B8" w:rsidRPr="00C63FF2">
        <w:rPr>
          <w:rFonts w:ascii="Arial" w:hAnsi="Arial" w:cs="Arial"/>
          <w:sz w:val="24"/>
          <w:szCs w:val="24"/>
        </w:rPr>
        <w:t xml:space="preserve">администрации </w:t>
      </w:r>
      <w:r w:rsidRPr="00C63FF2">
        <w:rPr>
          <w:rFonts w:ascii="Arial" w:hAnsi="Arial" w:cs="Arial"/>
          <w:sz w:val="24"/>
          <w:szCs w:val="24"/>
        </w:rPr>
        <w:t xml:space="preserve">Ольшанского </w:t>
      </w:r>
      <w:r w:rsidR="00A353B8" w:rsidRPr="00C63FF2">
        <w:rPr>
          <w:rFonts w:ascii="Arial" w:hAnsi="Arial" w:cs="Arial"/>
          <w:sz w:val="24"/>
          <w:szCs w:val="24"/>
        </w:rPr>
        <w:t>сельского поселения, обладающих полномочиями исполнять функцию по м</w:t>
      </w:r>
      <w:r w:rsidR="00A353B8" w:rsidRPr="00C63FF2">
        <w:rPr>
          <w:rFonts w:ascii="Arial" w:hAnsi="Arial" w:cs="Arial"/>
          <w:bCs/>
          <w:sz w:val="24"/>
          <w:szCs w:val="24"/>
        </w:rPr>
        <w:t xml:space="preserve">униципальному </w:t>
      </w:r>
      <w:proofErr w:type="gramStart"/>
      <w:r w:rsidR="00A353B8" w:rsidRPr="00C63FF2">
        <w:rPr>
          <w:rFonts w:ascii="Arial" w:hAnsi="Arial" w:cs="Arial"/>
          <w:bCs/>
          <w:sz w:val="24"/>
          <w:szCs w:val="24"/>
        </w:rPr>
        <w:t>контролю за</w:t>
      </w:r>
      <w:proofErr w:type="gramEnd"/>
      <w:r w:rsidR="00A353B8" w:rsidRPr="00C63FF2">
        <w:rPr>
          <w:rFonts w:ascii="Arial" w:hAnsi="Arial" w:cs="Arial"/>
          <w:bCs/>
          <w:sz w:val="24"/>
          <w:szCs w:val="24"/>
        </w:rPr>
        <w:t xml:space="preserve"> обеспечением сохранности автомобильных дорог местного значения </w:t>
      </w:r>
    </w:p>
    <w:p w:rsidR="00A353B8" w:rsidRPr="00C63FF2" w:rsidRDefault="0054508A" w:rsidP="00C63FF2">
      <w:pPr>
        <w:pStyle w:val="a3"/>
        <w:ind w:firstLine="567"/>
        <w:jc w:val="both"/>
        <w:rPr>
          <w:rFonts w:ascii="Arial" w:hAnsi="Arial" w:cs="Arial"/>
          <w:sz w:val="24"/>
          <w:szCs w:val="24"/>
        </w:rPr>
      </w:pPr>
      <w:r w:rsidRPr="00C63FF2">
        <w:rPr>
          <w:rFonts w:ascii="Arial" w:hAnsi="Arial" w:cs="Arial"/>
          <w:bCs/>
          <w:sz w:val="24"/>
          <w:szCs w:val="24"/>
        </w:rPr>
        <w:t xml:space="preserve">Ольшанского </w:t>
      </w:r>
      <w:r w:rsidR="00A353B8" w:rsidRPr="00C63FF2">
        <w:rPr>
          <w:rFonts w:ascii="Arial" w:hAnsi="Arial" w:cs="Arial"/>
          <w:bCs/>
          <w:sz w:val="24"/>
          <w:szCs w:val="24"/>
        </w:rPr>
        <w:t>сельского поселения</w:t>
      </w:r>
      <w:r w:rsidR="00A353B8" w:rsidRPr="00C63FF2">
        <w:rPr>
          <w:rFonts w:ascii="Arial" w:hAnsi="Arial" w:cs="Arial"/>
          <w:sz w:val="24"/>
          <w:szCs w:val="24"/>
        </w:rPr>
        <w:t xml:space="preserve">, утверждается распоряжением Главы администрации </w:t>
      </w:r>
      <w:r w:rsidRPr="00C63FF2">
        <w:rPr>
          <w:rFonts w:ascii="Arial" w:hAnsi="Arial" w:cs="Arial"/>
          <w:sz w:val="24"/>
          <w:szCs w:val="24"/>
        </w:rPr>
        <w:t xml:space="preserve">Ольшанского </w:t>
      </w:r>
      <w:r w:rsidR="00A353B8" w:rsidRPr="00C63FF2">
        <w:rPr>
          <w:rFonts w:ascii="Arial" w:hAnsi="Arial" w:cs="Arial"/>
          <w:sz w:val="24"/>
          <w:szCs w:val="24"/>
        </w:rPr>
        <w:t>сельского поселения.</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1.1.</w:t>
      </w:r>
      <w:r w:rsidR="0054508A" w:rsidRPr="00C63FF2">
        <w:rPr>
          <w:rFonts w:ascii="Arial" w:hAnsi="Arial" w:cs="Arial"/>
          <w:sz w:val="24"/>
          <w:szCs w:val="24"/>
        </w:rPr>
        <w:t>3</w:t>
      </w:r>
      <w:r w:rsidRPr="00C63FF2">
        <w:rPr>
          <w:rFonts w:ascii="Arial" w:hAnsi="Arial" w:cs="Arial"/>
          <w:sz w:val="24"/>
          <w:szCs w:val="24"/>
        </w:rPr>
        <w:t>.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A353B8" w:rsidRPr="00C63FF2" w:rsidRDefault="00A353B8" w:rsidP="00C63FF2">
      <w:pPr>
        <w:pStyle w:val="a3"/>
        <w:ind w:firstLine="567"/>
        <w:jc w:val="both"/>
        <w:rPr>
          <w:rFonts w:ascii="Arial" w:hAnsi="Arial" w:cs="Arial"/>
          <w:b/>
          <w:sz w:val="24"/>
          <w:szCs w:val="24"/>
        </w:rPr>
      </w:pPr>
    </w:p>
    <w:p w:rsidR="00A353B8" w:rsidRPr="00C63FF2" w:rsidRDefault="00A353B8" w:rsidP="00C63FF2">
      <w:pPr>
        <w:pStyle w:val="a3"/>
        <w:ind w:firstLine="567"/>
        <w:jc w:val="both"/>
        <w:rPr>
          <w:rFonts w:ascii="Arial" w:hAnsi="Arial" w:cs="Arial"/>
          <w:b/>
          <w:sz w:val="24"/>
          <w:szCs w:val="24"/>
        </w:rPr>
      </w:pPr>
      <w:r w:rsidRPr="00C63FF2">
        <w:rPr>
          <w:rFonts w:ascii="Arial" w:hAnsi="Arial" w:cs="Arial"/>
          <w:b/>
          <w:sz w:val="24"/>
          <w:szCs w:val="24"/>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A353B8" w:rsidRPr="00C63FF2" w:rsidRDefault="00A353B8" w:rsidP="00C63FF2">
      <w:pPr>
        <w:pStyle w:val="a3"/>
        <w:ind w:firstLine="567"/>
        <w:jc w:val="both"/>
        <w:rPr>
          <w:rFonts w:ascii="Arial" w:hAnsi="Arial" w:cs="Arial"/>
          <w:sz w:val="24"/>
          <w:szCs w:val="24"/>
        </w:rPr>
      </w:pPr>
    </w:p>
    <w:p w:rsidR="0054508A" w:rsidRPr="00C63FF2" w:rsidRDefault="00A353B8" w:rsidP="00C63FF2">
      <w:pPr>
        <w:pStyle w:val="a3"/>
        <w:ind w:firstLine="567"/>
        <w:jc w:val="both"/>
        <w:rPr>
          <w:rFonts w:ascii="Arial" w:eastAsiaTheme="minorEastAsia" w:hAnsi="Arial" w:cs="Arial"/>
          <w:sz w:val="24"/>
          <w:szCs w:val="24"/>
        </w:rPr>
      </w:pPr>
      <w:r w:rsidRPr="00C63FF2">
        <w:rPr>
          <w:rFonts w:ascii="Arial" w:hAnsi="Arial" w:cs="Arial"/>
          <w:sz w:val="24"/>
          <w:szCs w:val="24"/>
        </w:rPr>
        <w:t xml:space="preserve">1.2.1. Орган, уполномоченный на организацию и проведение на территории </w:t>
      </w:r>
      <w:r w:rsidR="0054508A" w:rsidRPr="00C63FF2">
        <w:rPr>
          <w:rFonts w:ascii="Arial" w:hAnsi="Arial" w:cs="Arial"/>
          <w:sz w:val="24"/>
          <w:szCs w:val="24"/>
        </w:rPr>
        <w:t xml:space="preserve">Ольшанского </w:t>
      </w:r>
      <w:r w:rsidRPr="00C63FF2">
        <w:rPr>
          <w:rFonts w:ascii="Arial" w:hAnsi="Arial" w:cs="Arial"/>
          <w:sz w:val="24"/>
          <w:szCs w:val="24"/>
        </w:rPr>
        <w:t xml:space="preserve">сельского  поселения Острогожского муниципального района Воронежской области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 администрация </w:t>
      </w:r>
      <w:r w:rsidR="0054508A" w:rsidRPr="00C63FF2">
        <w:rPr>
          <w:rFonts w:ascii="Arial" w:hAnsi="Arial" w:cs="Arial"/>
          <w:sz w:val="24"/>
          <w:szCs w:val="24"/>
        </w:rPr>
        <w:t xml:space="preserve">Ольшанского </w:t>
      </w:r>
      <w:r w:rsidRPr="00C63FF2">
        <w:rPr>
          <w:rFonts w:ascii="Arial" w:hAnsi="Arial" w:cs="Arial"/>
          <w:sz w:val="24"/>
          <w:szCs w:val="24"/>
        </w:rPr>
        <w:t xml:space="preserve">сельского поселения Острогожского муниципального </w:t>
      </w:r>
      <w:r w:rsidRPr="00C63FF2">
        <w:rPr>
          <w:rFonts w:ascii="Arial" w:eastAsiaTheme="minorEastAsia" w:hAnsi="Arial" w:cs="Arial"/>
          <w:sz w:val="24"/>
          <w:szCs w:val="24"/>
        </w:rPr>
        <w:t xml:space="preserve">района Воронежской области (далее - Администрация).  </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 xml:space="preserve">1.2.2. Руководителем  органа муниципального </w:t>
      </w:r>
      <w:proofErr w:type="gramStart"/>
      <w:r w:rsidRPr="00C63FF2">
        <w:rPr>
          <w:rFonts w:ascii="Arial" w:hAnsi="Arial" w:cs="Arial"/>
          <w:sz w:val="24"/>
          <w:szCs w:val="24"/>
        </w:rPr>
        <w:t>контроля за</w:t>
      </w:r>
      <w:proofErr w:type="gramEnd"/>
      <w:r w:rsidRPr="00C63FF2">
        <w:rPr>
          <w:rFonts w:ascii="Arial" w:hAnsi="Arial" w:cs="Arial"/>
          <w:sz w:val="24"/>
          <w:szCs w:val="24"/>
        </w:rPr>
        <w:t xml:space="preserve"> обеспечением сохранности автомобильных дорог местного значения </w:t>
      </w:r>
      <w:r w:rsidR="0054508A" w:rsidRPr="00C63FF2">
        <w:rPr>
          <w:rFonts w:ascii="Arial" w:hAnsi="Arial" w:cs="Arial"/>
          <w:sz w:val="24"/>
          <w:szCs w:val="24"/>
        </w:rPr>
        <w:t xml:space="preserve">Ольшанского </w:t>
      </w:r>
      <w:r w:rsidRPr="00C63FF2">
        <w:rPr>
          <w:rFonts w:ascii="Arial" w:hAnsi="Arial" w:cs="Arial"/>
          <w:sz w:val="24"/>
          <w:szCs w:val="24"/>
        </w:rPr>
        <w:t>сельского поселения Острогожского муниципального района Воронежской области и главным муниц</w:t>
      </w:r>
      <w:r w:rsidR="00C63FF2">
        <w:rPr>
          <w:rFonts w:ascii="Arial" w:hAnsi="Arial" w:cs="Arial"/>
          <w:sz w:val="24"/>
          <w:szCs w:val="24"/>
        </w:rPr>
        <w:t xml:space="preserve">ипальным  инспектором является глава </w:t>
      </w:r>
      <w:r w:rsidR="0054508A" w:rsidRPr="00C63FF2">
        <w:rPr>
          <w:rFonts w:ascii="Arial" w:hAnsi="Arial" w:cs="Arial"/>
          <w:sz w:val="24"/>
          <w:szCs w:val="24"/>
        </w:rPr>
        <w:t>Ольшанского</w:t>
      </w:r>
      <w:r w:rsidR="00275013">
        <w:rPr>
          <w:rFonts w:ascii="Arial" w:hAnsi="Arial" w:cs="Arial"/>
          <w:sz w:val="24"/>
          <w:szCs w:val="24"/>
        </w:rPr>
        <w:t xml:space="preserve"> </w:t>
      </w:r>
      <w:r w:rsidRPr="00C63FF2">
        <w:rPr>
          <w:rFonts w:ascii="Arial" w:hAnsi="Arial" w:cs="Arial"/>
          <w:sz w:val="24"/>
          <w:szCs w:val="24"/>
        </w:rPr>
        <w:t xml:space="preserve">сельского поселения. </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lastRenderedPageBreak/>
        <w:t xml:space="preserve">1.2.3. Полномочиями по проведению проверок обладают должностные лица, в должностные обязанности которых входит осуществление муниципального </w:t>
      </w:r>
      <w:proofErr w:type="gramStart"/>
      <w:r w:rsidRPr="00C63FF2">
        <w:rPr>
          <w:rFonts w:ascii="Arial" w:hAnsi="Arial" w:cs="Arial"/>
          <w:sz w:val="24"/>
          <w:szCs w:val="24"/>
        </w:rPr>
        <w:t>контроля   за</w:t>
      </w:r>
      <w:proofErr w:type="gramEnd"/>
      <w:r w:rsidRPr="00C63FF2">
        <w:rPr>
          <w:rFonts w:ascii="Arial" w:hAnsi="Arial" w:cs="Arial"/>
          <w:sz w:val="24"/>
          <w:szCs w:val="24"/>
        </w:rPr>
        <w:t xml:space="preserve"> обеспечением сохранности автомобильных дорог местного значения </w:t>
      </w:r>
      <w:r w:rsidR="0054508A" w:rsidRPr="00C63FF2">
        <w:rPr>
          <w:rFonts w:ascii="Arial" w:hAnsi="Arial" w:cs="Arial"/>
          <w:sz w:val="24"/>
          <w:szCs w:val="24"/>
        </w:rPr>
        <w:t xml:space="preserve">Ольшанского </w:t>
      </w:r>
      <w:r w:rsidRPr="00C63FF2">
        <w:rPr>
          <w:rFonts w:ascii="Arial" w:hAnsi="Arial" w:cs="Arial"/>
          <w:sz w:val="24"/>
          <w:szCs w:val="24"/>
        </w:rPr>
        <w:t>сельского поселения Острогожского муниципального района Воронежской области (далее - должностное лицо).</w:t>
      </w:r>
    </w:p>
    <w:p w:rsidR="0054508A" w:rsidRPr="00C63FF2" w:rsidRDefault="0054508A" w:rsidP="00C63FF2">
      <w:pPr>
        <w:pStyle w:val="a3"/>
        <w:ind w:firstLine="567"/>
        <w:jc w:val="both"/>
        <w:rPr>
          <w:rFonts w:ascii="Arial" w:hAnsi="Arial" w:cs="Arial"/>
          <w:sz w:val="24"/>
          <w:szCs w:val="24"/>
        </w:rPr>
      </w:pPr>
    </w:p>
    <w:p w:rsidR="0054508A" w:rsidRPr="00C63FF2" w:rsidRDefault="004254DC" w:rsidP="00C63FF2">
      <w:pPr>
        <w:pStyle w:val="a3"/>
        <w:ind w:firstLine="567"/>
        <w:jc w:val="both"/>
        <w:rPr>
          <w:rFonts w:ascii="Arial" w:hAnsi="Arial" w:cs="Arial"/>
          <w:b/>
          <w:sz w:val="24"/>
          <w:szCs w:val="24"/>
        </w:rPr>
      </w:pPr>
      <w:r w:rsidRPr="00C63FF2">
        <w:rPr>
          <w:rFonts w:ascii="Arial" w:hAnsi="Arial" w:cs="Arial"/>
          <w:b/>
          <w:sz w:val="24"/>
          <w:szCs w:val="24"/>
        </w:rPr>
        <w:t xml:space="preserve">1.3. </w:t>
      </w:r>
      <w:r w:rsidR="0054508A" w:rsidRPr="00C63FF2">
        <w:rPr>
          <w:rFonts w:ascii="Arial" w:hAnsi="Arial" w:cs="Arial"/>
          <w:b/>
          <w:sz w:val="24"/>
          <w:szCs w:val="24"/>
        </w:rPr>
        <w:t>Перечень нормативных правовых актов, непосредственно регулирующих осуществление муниципального контроля.</w:t>
      </w:r>
    </w:p>
    <w:p w:rsidR="0054508A" w:rsidRPr="00C63FF2" w:rsidRDefault="0054508A" w:rsidP="00C63FF2">
      <w:pPr>
        <w:pStyle w:val="a3"/>
        <w:ind w:firstLine="567"/>
        <w:jc w:val="both"/>
        <w:rPr>
          <w:rFonts w:ascii="Arial" w:hAnsi="Arial" w:cs="Arial"/>
          <w:b/>
          <w:sz w:val="24"/>
          <w:szCs w:val="24"/>
        </w:rPr>
      </w:pPr>
    </w:p>
    <w:p w:rsidR="0054508A" w:rsidRPr="00C63FF2" w:rsidRDefault="0054508A" w:rsidP="00C63FF2">
      <w:pPr>
        <w:pStyle w:val="a3"/>
        <w:ind w:firstLine="567"/>
        <w:jc w:val="both"/>
        <w:rPr>
          <w:rFonts w:ascii="Arial" w:hAnsi="Arial" w:cs="Arial"/>
          <w:sz w:val="24"/>
          <w:szCs w:val="24"/>
        </w:rPr>
      </w:pPr>
      <w:r w:rsidRPr="00C63FF2">
        <w:rPr>
          <w:rFonts w:ascii="Arial" w:hAnsi="Arial" w:cs="Arial"/>
          <w:sz w:val="24"/>
          <w:szCs w:val="24"/>
        </w:rPr>
        <w:t>1.3.1. Функция по проведению проверок граждан, юридических лиц и индивидуальных предпринимателей при осуществлении м</w:t>
      </w:r>
      <w:r w:rsidRPr="00C63FF2">
        <w:rPr>
          <w:rFonts w:ascii="Arial" w:hAnsi="Arial" w:cs="Arial"/>
          <w:bCs/>
          <w:sz w:val="24"/>
          <w:szCs w:val="24"/>
        </w:rPr>
        <w:t>униципального контроля за обеспечением сохранности автомобильных дорог местного значения Ольшанского сельского поселения</w:t>
      </w:r>
      <w:r w:rsidRPr="00C63FF2">
        <w:rPr>
          <w:rFonts w:ascii="Arial" w:hAnsi="Arial" w:cs="Arial"/>
          <w:sz w:val="24"/>
          <w:szCs w:val="24"/>
        </w:rPr>
        <w:t xml:space="preserve"> осуществляется в соответствии </w:t>
      </w:r>
      <w:proofErr w:type="gramStart"/>
      <w:r w:rsidRPr="00C63FF2">
        <w:rPr>
          <w:rFonts w:ascii="Arial" w:hAnsi="Arial" w:cs="Arial"/>
          <w:sz w:val="24"/>
          <w:szCs w:val="24"/>
        </w:rPr>
        <w:t>с</w:t>
      </w:r>
      <w:proofErr w:type="gramEnd"/>
      <w:r w:rsidRPr="00C63FF2">
        <w:rPr>
          <w:rFonts w:ascii="Arial" w:hAnsi="Arial" w:cs="Arial"/>
          <w:sz w:val="24"/>
          <w:szCs w:val="24"/>
        </w:rPr>
        <w:t>:</w:t>
      </w:r>
    </w:p>
    <w:p w:rsidR="00275013" w:rsidRDefault="0054508A" w:rsidP="00C63FF2">
      <w:pPr>
        <w:pStyle w:val="a3"/>
        <w:ind w:firstLine="567"/>
        <w:jc w:val="both"/>
        <w:rPr>
          <w:rFonts w:ascii="Arial" w:hAnsi="Arial" w:cs="Arial"/>
          <w:sz w:val="24"/>
          <w:szCs w:val="24"/>
        </w:rPr>
      </w:pPr>
      <w:r w:rsidRPr="00C63FF2">
        <w:rPr>
          <w:rFonts w:ascii="Arial" w:hAnsi="Arial" w:cs="Arial"/>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5013" w:rsidRDefault="0054508A" w:rsidP="00C63FF2">
      <w:pPr>
        <w:pStyle w:val="a3"/>
        <w:ind w:firstLine="567"/>
        <w:jc w:val="both"/>
        <w:rPr>
          <w:rFonts w:ascii="Arial" w:hAnsi="Arial" w:cs="Arial"/>
          <w:sz w:val="24"/>
          <w:szCs w:val="24"/>
        </w:rPr>
      </w:pPr>
      <w:r w:rsidRPr="00C63FF2">
        <w:rPr>
          <w:rFonts w:ascii="Arial" w:hAnsi="Arial" w:cs="Arial"/>
          <w:sz w:val="24"/>
          <w:szCs w:val="24"/>
        </w:rPr>
        <w:t>- Федеральным законом от 2 мая 2006 года № 59-ФЗ «О порядке рассмотрения обращений граждан Российской Федерации»;</w:t>
      </w:r>
    </w:p>
    <w:p w:rsidR="00275013" w:rsidRDefault="0054508A" w:rsidP="00C63FF2">
      <w:pPr>
        <w:pStyle w:val="a3"/>
        <w:ind w:firstLine="567"/>
        <w:jc w:val="both"/>
        <w:rPr>
          <w:rFonts w:ascii="Arial" w:hAnsi="Arial" w:cs="Arial"/>
          <w:sz w:val="24"/>
          <w:szCs w:val="24"/>
        </w:rPr>
      </w:pPr>
      <w:r w:rsidRPr="00C63FF2">
        <w:rPr>
          <w:rFonts w:ascii="Arial" w:hAnsi="Arial" w:cs="Arial"/>
          <w:sz w:val="24"/>
          <w:szCs w:val="24"/>
        </w:rPr>
        <w:t xml:space="preserve">-Федеральным </w:t>
      </w:r>
      <w:hyperlink r:id="rId8" w:history="1">
        <w:r w:rsidRPr="00C63FF2">
          <w:rPr>
            <w:rStyle w:val="a6"/>
            <w:rFonts w:ascii="Arial" w:hAnsi="Arial" w:cs="Arial"/>
            <w:sz w:val="24"/>
            <w:szCs w:val="24"/>
          </w:rPr>
          <w:t>законом</w:t>
        </w:r>
      </w:hyperlink>
      <w:r w:rsidRPr="00C63FF2">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w:t>
      </w:r>
    </w:p>
    <w:p w:rsidR="00275013" w:rsidRDefault="0054508A" w:rsidP="00C63FF2">
      <w:pPr>
        <w:pStyle w:val="a3"/>
        <w:ind w:firstLine="567"/>
        <w:jc w:val="both"/>
        <w:rPr>
          <w:rFonts w:ascii="Arial" w:hAnsi="Arial" w:cs="Arial"/>
          <w:b/>
          <w:sz w:val="24"/>
          <w:szCs w:val="24"/>
        </w:rPr>
      </w:pPr>
      <w:r w:rsidRPr="00C63FF2">
        <w:rPr>
          <w:rFonts w:ascii="Arial" w:hAnsi="Arial" w:cs="Arial"/>
          <w:sz w:val="24"/>
          <w:szCs w:val="24"/>
        </w:rPr>
        <w:t xml:space="preserve">-Федеральным законом от 8 ноября 2007 года № 257-ФЗ «Об автомобильных дорогах </w:t>
      </w:r>
      <w:proofErr w:type="gramStart"/>
      <w:r w:rsidRPr="00C63FF2">
        <w:rPr>
          <w:rFonts w:ascii="Arial" w:hAnsi="Arial" w:cs="Arial"/>
          <w:sz w:val="24"/>
          <w:szCs w:val="24"/>
        </w:rPr>
        <w:t>и</w:t>
      </w:r>
      <w:proofErr w:type="gramEnd"/>
      <w:r w:rsidRPr="00C63FF2">
        <w:rPr>
          <w:rFonts w:ascii="Arial" w:hAnsi="Arial" w:cs="Arial"/>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275013" w:rsidRDefault="0054508A" w:rsidP="00C63FF2">
      <w:pPr>
        <w:pStyle w:val="a3"/>
        <w:ind w:firstLine="567"/>
        <w:jc w:val="both"/>
        <w:rPr>
          <w:rFonts w:ascii="Arial" w:hAnsi="Arial" w:cs="Arial"/>
          <w:sz w:val="24"/>
          <w:szCs w:val="24"/>
        </w:rPr>
      </w:pPr>
      <w:r w:rsidRPr="00C63FF2">
        <w:rPr>
          <w:rFonts w:ascii="Arial" w:hAnsi="Arial" w:cs="Arial"/>
          <w:b/>
          <w:sz w:val="24"/>
          <w:szCs w:val="24"/>
        </w:rPr>
        <w:t>-</w:t>
      </w:r>
      <w:hyperlink r:id="rId9" w:history="1">
        <w:r w:rsidRPr="00C63FF2">
          <w:rPr>
            <w:rStyle w:val="a6"/>
            <w:rFonts w:ascii="Arial" w:hAnsi="Arial" w:cs="Arial"/>
            <w:sz w:val="24"/>
            <w:szCs w:val="24"/>
          </w:rPr>
          <w:t>Кодексом</w:t>
        </w:r>
      </w:hyperlink>
      <w:r w:rsidRPr="00C63FF2">
        <w:rPr>
          <w:rFonts w:ascii="Arial" w:hAnsi="Arial" w:cs="Arial"/>
          <w:sz w:val="24"/>
          <w:szCs w:val="24"/>
        </w:rPr>
        <w:t xml:space="preserve"> Российской Федерации об административных правонарушениях;</w:t>
      </w:r>
    </w:p>
    <w:p w:rsidR="0054508A" w:rsidRPr="00C63FF2" w:rsidRDefault="0054508A" w:rsidP="00C63FF2">
      <w:pPr>
        <w:pStyle w:val="a3"/>
        <w:ind w:firstLine="567"/>
        <w:jc w:val="both"/>
        <w:rPr>
          <w:rFonts w:ascii="Arial" w:hAnsi="Arial" w:cs="Arial"/>
          <w:sz w:val="24"/>
          <w:szCs w:val="24"/>
        </w:rPr>
      </w:pPr>
      <w:r w:rsidRPr="00C63FF2">
        <w:rPr>
          <w:rFonts w:ascii="Arial" w:hAnsi="Arial" w:cs="Arial"/>
          <w:sz w:val="24"/>
          <w:szCs w:val="24"/>
        </w:rPr>
        <w:t>-Уставом Ольшанского сельского поселения.</w:t>
      </w:r>
    </w:p>
    <w:p w:rsidR="00366D45" w:rsidRPr="00C63FF2" w:rsidRDefault="00366D45" w:rsidP="00C63FF2">
      <w:pPr>
        <w:pStyle w:val="a3"/>
        <w:ind w:firstLine="567"/>
        <w:jc w:val="both"/>
        <w:rPr>
          <w:rFonts w:ascii="Arial" w:hAnsi="Arial" w:cs="Arial"/>
          <w:sz w:val="24"/>
          <w:szCs w:val="24"/>
        </w:rPr>
      </w:pPr>
    </w:p>
    <w:p w:rsidR="00B560A1" w:rsidRPr="00C63FF2" w:rsidRDefault="004254DC" w:rsidP="00C63FF2">
      <w:pPr>
        <w:pStyle w:val="a3"/>
        <w:ind w:firstLine="567"/>
        <w:jc w:val="both"/>
        <w:rPr>
          <w:rFonts w:ascii="Arial" w:hAnsi="Arial" w:cs="Arial"/>
          <w:b/>
          <w:sz w:val="24"/>
          <w:szCs w:val="24"/>
        </w:rPr>
      </w:pPr>
      <w:r w:rsidRPr="00C63FF2">
        <w:rPr>
          <w:rFonts w:ascii="Arial" w:hAnsi="Arial" w:cs="Arial"/>
          <w:b/>
          <w:sz w:val="24"/>
          <w:szCs w:val="24"/>
        </w:rPr>
        <w:t xml:space="preserve">1.4. </w:t>
      </w:r>
      <w:r w:rsidR="00A353B8" w:rsidRPr="00C63FF2">
        <w:rPr>
          <w:rFonts w:ascii="Arial" w:hAnsi="Arial" w:cs="Arial"/>
          <w:b/>
          <w:sz w:val="24"/>
          <w:szCs w:val="24"/>
        </w:rPr>
        <w:t>Предмет осуществления муниципального контроля.</w:t>
      </w:r>
    </w:p>
    <w:p w:rsidR="00B560A1" w:rsidRPr="00C63FF2" w:rsidRDefault="00B560A1" w:rsidP="00C63FF2">
      <w:pPr>
        <w:pStyle w:val="a3"/>
        <w:ind w:firstLine="567"/>
        <w:jc w:val="both"/>
        <w:rPr>
          <w:rFonts w:ascii="Arial" w:hAnsi="Arial" w:cs="Arial"/>
          <w:sz w:val="24"/>
          <w:szCs w:val="24"/>
        </w:rPr>
      </w:pP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 xml:space="preserve">Предметом осуществления муниципального </w:t>
      </w:r>
      <w:proofErr w:type="gramStart"/>
      <w:r w:rsidRPr="00C63FF2">
        <w:rPr>
          <w:rFonts w:ascii="Arial" w:hAnsi="Arial" w:cs="Arial"/>
          <w:sz w:val="24"/>
          <w:szCs w:val="24"/>
        </w:rPr>
        <w:t>контроля за</w:t>
      </w:r>
      <w:proofErr w:type="gramEnd"/>
      <w:r w:rsidRPr="00C63FF2">
        <w:rPr>
          <w:rFonts w:ascii="Arial" w:hAnsi="Arial" w:cs="Arial"/>
          <w:sz w:val="24"/>
          <w:szCs w:val="24"/>
        </w:rPr>
        <w:t xml:space="preserve"> обеспечением сохранности автомобильных дорог местного значения является  проведение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
    <w:p w:rsidR="00A353B8" w:rsidRPr="00C63FF2" w:rsidRDefault="00A353B8" w:rsidP="00C63FF2">
      <w:pPr>
        <w:pStyle w:val="a3"/>
        <w:ind w:firstLine="567"/>
        <w:jc w:val="both"/>
        <w:rPr>
          <w:rFonts w:ascii="Arial" w:hAnsi="Arial" w:cs="Arial"/>
          <w:sz w:val="24"/>
          <w:szCs w:val="24"/>
        </w:rPr>
      </w:pPr>
    </w:p>
    <w:p w:rsidR="00A353B8" w:rsidRPr="00C63FF2" w:rsidRDefault="00B560A1" w:rsidP="00C63FF2">
      <w:pPr>
        <w:pStyle w:val="a3"/>
        <w:ind w:firstLine="567"/>
        <w:jc w:val="both"/>
        <w:rPr>
          <w:rFonts w:ascii="Arial" w:hAnsi="Arial" w:cs="Arial"/>
          <w:b/>
          <w:sz w:val="24"/>
          <w:szCs w:val="24"/>
        </w:rPr>
      </w:pPr>
      <w:r w:rsidRPr="00C63FF2">
        <w:rPr>
          <w:rFonts w:ascii="Arial" w:hAnsi="Arial" w:cs="Arial"/>
          <w:b/>
          <w:sz w:val="24"/>
          <w:szCs w:val="24"/>
        </w:rPr>
        <w:t>1.5</w:t>
      </w:r>
      <w:r w:rsidR="00A353B8" w:rsidRPr="00C63FF2">
        <w:rPr>
          <w:rFonts w:ascii="Arial" w:hAnsi="Arial" w:cs="Arial"/>
          <w:b/>
          <w:sz w:val="24"/>
          <w:szCs w:val="24"/>
        </w:rPr>
        <w:t>. Права и обязанности должностных лиц, осуществляющих муниципальный контроль.</w:t>
      </w:r>
    </w:p>
    <w:p w:rsidR="00A353B8" w:rsidRPr="00C63FF2" w:rsidRDefault="00A353B8" w:rsidP="00C63FF2">
      <w:pPr>
        <w:pStyle w:val="a3"/>
        <w:ind w:firstLine="567"/>
        <w:jc w:val="both"/>
        <w:rPr>
          <w:rFonts w:ascii="Arial" w:hAnsi="Arial" w:cs="Arial"/>
          <w:sz w:val="24"/>
          <w:szCs w:val="24"/>
        </w:rPr>
      </w:pPr>
    </w:p>
    <w:p w:rsidR="00FC5A68" w:rsidRPr="00C63FF2" w:rsidRDefault="00B560A1" w:rsidP="00C63FF2">
      <w:pPr>
        <w:autoSpaceDE w:val="0"/>
        <w:autoSpaceDN w:val="0"/>
        <w:adjustRightInd w:val="0"/>
        <w:spacing w:after="0" w:line="240" w:lineRule="auto"/>
        <w:ind w:firstLine="567"/>
        <w:jc w:val="both"/>
        <w:rPr>
          <w:rFonts w:ascii="Arial" w:eastAsia="Calibri" w:hAnsi="Arial" w:cs="Arial"/>
          <w:iCs/>
          <w:sz w:val="24"/>
          <w:szCs w:val="24"/>
        </w:rPr>
      </w:pPr>
      <w:r w:rsidRPr="00C63FF2">
        <w:rPr>
          <w:rFonts w:ascii="Arial" w:hAnsi="Arial" w:cs="Arial"/>
          <w:sz w:val="24"/>
          <w:szCs w:val="24"/>
        </w:rPr>
        <w:t>1.5</w:t>
      </w:r>
      <w:r w:rsidR="00A353B8" w:rsidRPr="00C63FF2">
        <w:rPr>
          <w:rFonts w:ascii="Arial" w:hAnsi="Arial" w:cs="Arial"/>
          <w:sz w:val="24"/>
          <w:szCs w:val="24"/>
        </w:rPr>
        <w:t xml:space="preserve">.1. </w:t>
      </w:r>
      <w:r w:rsidR="00FC5A68" w:rsidRPr="00C63FF2">
        <w:rPr>
          <w:rFonts w:ascii="Arial" w:eastAsia="Calibri" w:hAnsi="Arial" w:cs="Arial"/>
          <w:iCs/>
          <w:sz w:val="24"/>
          <w:szCs w:val="24"/>
        </w:rPr>
        <w:t>Должностные лица, осуществляющие муниципальный контроль за</w:t>
      </w:r>
      <w:r w:rsidR="00FC5A68" w:rsidRPr="00C63FF2">
        <w:rPr>
          <w:rFonts w:ascii="Arial" w:eastAsia="Times New Roman" w:hAnsi="Arial" w:cs="Arial"/>
          <w:sz w:val="24"/>
          <w:szCs w:val="24"/>
        </w:rPr>
        <w:t xml:space="preserve"> обеспечением сохранности автомобильных дорог местного значения</w:t>
      </w:r>
      <w:proofErr w:type="gramStart"/>
      <w:r w:rsidR="00FC5A68" w:rsidRPr="00C63FF2">
        <w:rPr>
          <w:rFonts w:ascii="Arial" w:eastAsia="Calibri" w:hAnsi="Arial" w:cs="Arial"/>
          <w:iCs/>
          <w:sz w:val="24"/>
          <w:szCs w:val="24"/>
        </w:rPr>
        <w:t xml:space="preserve"> :</w:t>
      </w:r>
      <w:proofErr w:type="gramEnd"/>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sz w:val="24"/>
          <w:szCs w:val="24"/>
        </w:rPr>
      </w:pPr>
      <w:r w:rsidRPr="00FC5A68">
        <w:rPr>
          <w:rFonts w:ascii="Arial" w:eastAsia="Times New Roman" w:hAnsi="Arial" w:cs="Arial"/>
          <w:sz w:val="24"/>
          <w:szCs w:val="24"/>
        </w:rPr>
        <w:t xml:space="preserve">1) </w:t>
      </w:r>
      <w:proofErr w:type="gramStart"/>
      <w:r w:rsidRPr="00FC5A68">
        <w:rPr>
          <w:rFonts w:ascii="Arial" w:eastAsia="Times New Roman" w:hAnsi="Arial" w:cs="Arial"/>
          <w:sz w:val="24"/>
          <w:szCs w:val="24"/>
        </w:rPr>
        <w:t>запрашивают и получают</w:t>
      </w:r>
      <w:proofErr w:type="gramEnd"/>
      <w:r w:rsidRPr="00FC5A68">
        <w:rPr>
          <w:rFonts w:ascii="Arial" w:eastAsia="Times New Roman" w:hAnsi="Arial" w:cs="Arial"/>
          <w:sz w:val="24"/>
          <w:szCs w:val="24"/>
        </w:rPr>
        <w:t xml:space="preserve"> от юридических лиц и индивидуальных предпринимателей документацию, сведения, необходимые для осуществления муниципального контроля;</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sz w:val="24"/>
          <w:szCs w:val="24"/>
        </w:rPr>
      </w:pPr>
      <w:r w:rsidRPr="00FC5A68">
        <w:rPr>
          <w:rFonts w:ascii="Arial" w:eastAsia="Times New Roman" w:hAnsi="Arial" w:cs="Arial"/>
          <w:sz w:val="24"/>
          <w:szCs w:val="24"/>
        </w:rPr>
        <w:t>2) привлекают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FC5A68" w:rsidRPr="00FC5A68" w:rsidRDefault="00275013" w:rsidP="00C63FF2">
      <w:pPr>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 </w:t>
      </w:r>
      <w:r w:rsidR="00FC5A68" w:rsidRPr="00FC5A68">
        <w:rPr>
          <w:rFonts w:ascii="Arial" w:eastAsia="Times New Roman" w:hAnsi="Arial" w:cs="Arial"/>
          <w:sz w:val="24"/>
          <w:szCs w:val="24"/>
        </w:rPr>
        <w:t>при проведении проверок используют фото и киносъемку;</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sz w:val="24"/>
          <w:szCs w:val="24"/>
        </w:rPr>
      </w:pPr>
      <w:r w:rsidRPr="00FC5A68">
        <w:rPr>
          <w:rFonts w:ascii="Arial" w:eastAsia="Times New Roman" w:hAnsi="Arial" w:cs="Arial"/>
          <w:sz w:val="24"/>
          <w:szCs w:val="24"/>
        </w:rPr>
        <w:t xml:space="preserve">4) обращаются в ГИБДД по </w:t>
      </w:r>
      <w:proofErr w:type="spellStart"/>
      <w:r w:rsidRPr="00FC5A68">
        <w:rPr>
          <w:rFonts w:ascii="Arial" w:eastAsia="Times New Roman" w:hAnsi="Arial" w:cs="Arial"/>
          <w:sz w:val="24"/>
          <w:szCs w:val="24"/>
        </w:rPr>
        <w:t>Острогожскому</w:t>
      </w:r>
      <w:proofErr w:type="spellEnd"/>
      <w:r w:rsidRPr="00FC5A68">
        <w:rPr>
          <w:rFonts w:ascii="Arial" w:eastAsia="Times New Roman" w:hAnsi="Arial" w:cs="Arial"/>
          <w:sz w:val="24"/>
          <w:szCs w:val="24"/>
        </w:rPr>
        <w:t xml:space="preserve"> району за содействием в предотвращении или пресечений действий, препятствующих осуществлению контроля сохранности автомобильных дорог местного значения;</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b/>
          <w:sz w:val="24"/>
          <w:szCs w:val="24"/>
        </w:rPr>
      </w:pPr>
      <w:r w:rsidRPr="00C63FF2">
        <w:rPr>
          <w:rFonts w:ascii="Arial" w:eastAsia="Times New Roman" w:hAnsi="Arial" w:cs="Arial"/>
          <w:sz w:val="24"/>
          <w:szCs w:val="24"/>
        </w:rPr>
        <w:t>1.5</w:t>
      </w:r>
      <w:r w:rsidRPr="00FC5A68">
        <w:rPr>
          <w:rFonts w:ascii="Arial" w:eastAsia="Times New Roman" w:hAnsi="Arial" w:cs="Arial"/>
          <w:sz w:val="24"/>
          <w:szCs w:val="24"/>
        </w:rPr>
        <w:t xml:space="preserve">.2. Должностные лица, осуществляющие муниципальный </w:t>
      </w:r>
      <w:proofErr w:type="gramStart"/>
      <w:r w:rsidRPr="00FC5A68">
        <w:rPr>
          <w:rFonts w:ascii="Arial" w:eastAsia="Times New Roman" w:hAnsi="Arial" w:cs="Arial"/>
          <w:sz w:val="24"/>
          <w:szCs w:val="24"/>
        </w:rPr>
        <w:t xml:space="preserve">контроль </w:t>
      </w:r>
      <w:r w:rsidRPr="00FC5A68">
        <w:rPr>
          <w:rFonts w:ascii="Arial" w:eastAsia="Calibri" w:hAnsi="Arial" w:cs="Arial"/>
          <w:iCs/>
          <w:sz w:val="24"/>
          <w:szCs w:val="24"/>
        </w:rPr>
        <w:t>за</w:t>
      </w:r>
      <w:proofErr w:type="gramEnd"/>
      <w:r w:rsidRPr="00FC5A68">
        <w:rPr>
          <w:rFonts w:ascii="Arial" w:eastAsia="Times New Roman" w:hAnsi="Arial" w:cs="Arial"/>
          <w:sz w:val="24"/>
          <w:szCs w:val="24"/>
        </w:rPr>
        <w:t xml:space="preserve"> обеспечением сохранности автомобильных дорог местного значения</w:t>
      </w:r>
      <w:r w:rsidRPr="00FC5A68">
        <w:rPr>
          <w:rFonts w:ascii="Arial" w:eastAsia="Calibri" w:hAnsi="Arial" w:cs="Arial"/>
          <w:iCs/>
          <w:sz w:val="24"/>
          <w:szCs w:val="24"/>
        </w:rPr>
        <w:t xml:space="preserve"> </w:t>
      </w:r>
      <w:r w:rsidRPr="00FC5A68">
        <w:rPr>
          <w:rFonts w:ascii="Arial" w:eastAsia="Times New Roman" w:hAnsi="Arial" w:cs="Arial"/>
          <w:b/>
          <w:sz w:val="24"/>
          <w:szCs w:val="24"/>
        </w:rPr>
        <w:t>обязаны:</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color w:val="FF0000"/>
          <w:sz w:val="24"/>
          <w:szCs w:val="24"/>
        </w:rPr>
      </w:pPr>
      <w:r w:rsidRPr="00FC5A68">
        <w:rPr>
          <w:rFonts w:ascii="Arial" w:eastAsia="Times New Roman" w:hAnsi="Arial" w:cs="Arial"/>
          <w:color w:val="FF0000"/>
          <w:sz w:val="24"/>
          <w:szCs w:val="24"/>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color w:val="FF0000"/>
          <w:sz w:val="24"/>
          <w:szCs w:val="24"/>
        </w:rPr>
      </w:pPr>
      <w:r w:rsidRPr="00FC5A68">
        <w:rPr>
          <w:rFonts w:ascii="Arial" w:eastAsia="Times New Roman" w:hAnsi="Arial" w:cs="Arial"/>
          <w:color w:val="FF0000"/>
          <w:sz w:val="24"/>
          <w:szCs w:val="24"/>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FC5A68">
        <w:rPr>
          <w:rFonts w:ascii="Arial" w:eastAsia="Times New Roman" w:hAnsi="Arial" w:cs="Arial"/>
          <w:color w:val="FF0000"/>
          <w:sz w:val="24"/>
          <w:szCs w:val="24"/>
        </w:rPr>
        <w:t>гражданина</w:t>
      </w:r>
      <w:proofErr w:type="gramEnd"/>
      <w:r w:rsidRPr="00FC5A68">
        <w:rPr>
          <w:rFonts w:ascii="Arial" w:eastAsia="Times New Roman" w:hAnsi="Arial" w:cs="Arial"/>
          <w:color w:val="FF0000"/>
          <w:sz w:val="24"/>
          <w:szCs w:val="24"/>
        </w:rPr>
        <w:t xml:space="preserve"> проверка которых проводится;</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color w:val="FF0000"/>
          <w:sz w:val="24"/>
          <w:szCs w:val="24"/>
        </w:rPr>
      </w:pPr>
      <w:r w:rsidRPr="00FC5A68">
        <w:rPr>
          <w:rFonts w:ascii="Arial" w:eastAsia="Times New Roman" w:hAnsi="Arial" w:cs="Arial"/>
          <w:color w:val="FF0000"/>
          <w:sz w:val="24"/>
          <w:szCs w:val="24"/>
        </w:rPr>
        <w:t xml:space="preserve">3) проводить проверку на основании распоряжения Главы администрации </w:t>
      </w:r>
      <w:r w:rsidRPr="00C63FF2">
        <w:rPr>
          <w:rFonts w:ascii="Arial" w:eastAsia="Times New Roman" w:hAnsi="Arial" w:cs="Arial"/>
          <w:color w:val="FF0000"/>
          <w:sz w:val="24"/>
          <w:szCs w:val="24"/>
        </w:rPr>
        <w:t>Ольшанского</w:t>
      </w:r>
      <w:r w:rsidR="00275013">
        <w:rPr>
          <w:rFonts w:ascii="Arial" w:eastAsia="Times New Roman" w:hAnsi="Arial" w:cs="Arial"/>
          <w:color w:val="FF0000"/>
          <w:sz w:val="24"/>
          <w:szCs w:val="24"/>
        </w:rPr>
        <w:t xml:space="preserve"> сельского </w:t>
      </w:r>
      <w:r w:rsidRPr="00FC5A68">
        <w:rPr>
          <w:rFonts w:ascii="Arial" w:eastAsia="Times New Roman" w:hAnsi="Arial" w:cs="Arial"/>
          <w:color w:val="FF0000"/>
          <w:sz w:val="24"/>
          <w:szCs w:val="24"/>
        </w:rPr>
        <w:t>поселения о ее проведении в соответствии с ее назначением;</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color w:val="FF0000"/>
          <w:sz w:val="24"/>
          <w:szCs w:val="24"/>
        </w:rPr>
      </w:pPr>
      <w:r w:rsidRPr="00FC5A68">
        <w:rPr>
          <w:rFonts w:ascii="Arial" w:eastAsia="Times New Roman" w:hAnsi="Arial" w:cs="Arial"/>
          <w:color w:val="FF0000"/>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r w:rsidR="00275013" w:rsidRPr="00275013">
        <w:rPr>
          <w:rFonts w:ascii="Arial" w:eastAsia="Times New Roman" w:hAnsi="Arial" w:cs="Arial"/>
          <w:color w:val="FF0000"/>
          <w:sz w:val="24"/>
          <w:szCs w:val="24"/>
        </w:rPr>
        <w:t xml:space="preserve">Ольшанского сельского </w:t>
      </w:r>
      <w:r w:rsidRPr="00FC5A68">
        <w:rPr>
          <w:rFonts w:ascii="Arial" w:eastAsia="Times New Roman" w:hAnsi="Arial" w:cs="Arial"/>
          <w:color w:val="FF0000"/>
          <w:sz w:val="24"/>
          <w:szCs w:val="24"/>
        </w:rPr>
        <w:t>поселения и в случаях, предусмотренных законом об обязательном согласовании внеплановой проверки с органами прокуратуры, копии документа о согласовании проведения проверки;</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color w:val="FF0000"/>
          <w:sz w:val="24"/>
          <w:szCs w:val="24"/>
        </w:rPr>
      </w:pPr>
      <w:r w:rsidRPr="00FC5A68">
        <w:rPr>
          <w:rFonts w:ascii="Arial" w:eastAsia="Times New Roman" w:hAnsi="Arial" w:cs="Arial"/>
          <w:color w:val="FF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color w:val="FF0000"/>
          <w:sz w:val="24"/>
          <w:szCs w:val="24"/>
        </w:rPr>
      </w:pPr>
      <w:r w:rsidRPr="00FC5A68">
        <w:rPr>
          <w:rFonts w:ascii="Arial" w:eastAsia="Times New Roman" w:hAnsi="Arial" w:cs="Arial"/>
          <w:color w:val="FF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color w:val="FF0000"/>
          <w:sz w:val="24"/>
          <w:szCs w:val="24"/>
        </w:rPr>
      </w:pPr>
      <w:r w:rsidRPr="00FC5A68">
        <w:rPr>
          <w:rFonts w:ascii="Arial" w:eastAsia="Times New Roman" w:hAnsi="Arial" w:cs="Arial"/>
          <w:color w:val="FF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color w:val="FF0000"/>
          <w:sz w:val="24"/>
          <w:szCs w:val="24"/>
        </w:rPr>
      </w:pPr>
      <w:r w:rsidRPr="00FC5A68">
        <w:rPr>
          <w:rFonts w:ascii="Arial" w:eastAsia="Times New Roman" w:hAnsi="Arial" w:cs="Arial"/>
          <w:color w:val="FF0000"/>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color w:val="FF0000"/>
          <w:sz w:val="24"/>
          <w:szCs w:val="24"/>
        </w:rPr>
      </w:pPr>
      <w:proofErr w:type="gramStart"/>
      <w:r w:rsidRPr="00FC5A68">
        <w:rPr>
          <w:rFonts w:ascii="Arial" w:eastAsia="Times New Roman" w:hAnsi="Arial" w:cs="Arial"/>
          <w:color w:val="FF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C5A68">
        <w:rPr>
          <w:rFonts w:ascii="Arial" w:eastAsia="Times New Roman" w:hAnsi="Arial" w:cs="Arial"/>
          <w:color w:val="FF0000"/>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color w:val="FF0000"/>
          <w:sz w:val="24"/>
          <w:szCs w:val="24"/>
        </w:rPr>
      </w:pPr>
      <w:r w:rsidRPr="00FC5A68">
        <w:rPr>
          <w:rFonts w:ascii="Arial" w:eastAsia="Times New Roman" w:hAnsi="Arial" w:cs="Arial"/>
          <w:color w:val="FF0000"/>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color w:val="FF0000"/>
          <w:sz w:val="24"/>
          <w:szCs w:val="24"/>
        </w:rPr>
      </w:pPr>
      <w:r w:rsidRPr="00FC5A68">
        <w:rPr>
          <w:rFonts w:ascii="Arial" w:eastAsia="Times New Roman" w:hAnsi="Arial" w:cs="Arial"/>
          <w:color w:val="FF0000"/>
          <w:sz w:val="24"/>
          <w:szCs w:val="24"/>
        </w:rPr>
        <w:t>10) соблюдать сроки проведения проверки, установленные настоящим регламентом</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color w:val="FF0000"/>
          <w:sz w:val="24"/>
          <w:szCs w:val="24"/>
        </w:rPr>
      </w:pPr>
      <w:r w:rsidRPr="00FC5A68">
        <w:rPr>
          <w:rFonts w:ascii="Arial" w:eastAsia="Times New Roman" w:hAnsi="Arial" w:cs="Arial"/>
          <w:color w:val="FF0000"/>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color w:val="FF0000"/>
          <w:sz w:val="24"/>
          <w:szCs w:val="24"/>
        </w:rPr>
      </w:pPr>
      <w:r w:rsidRPr="00FC5A68">
        <w:rPr>
          <w:rFonts w:ascii="Arial" w:eastAsia="Times New Roman" w:hAnsi="Arial" w:cs="Arial"/>
          <w:color w:val="FF0000"/>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FC5A68">
        <w:rPr>
          <w:rFonts w:ascii="Arial" w:eastAsia="Times New Roman" w:hAnsi="Arial" w:cs="Arial"/>
          <w:color w:val="FF0000"/>
          <w:sz w:val="24"/>
          <w:szCs w:val="24"/>
        </w:rPr>
        <w:lastRenderedPageBreak/>
        <w:t>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353B8" w:rsidRPr="00C63FF2" w:rsidRDefault="00FC5A68" w:rsidP="00C63FF2">
      <w:pPr>
        <w:pStyle w:val="a3"/>
        <w:ind w:firstLine="567"/>
        <w:jc w:val="both"/>
        <w:rPr>
          <w:rFonts w:ascii="Arial" w:hAnsi="Arial" w:cs="Arial"/>
          <w:b/>
          <w:sz w:val="24"/>
          <w:szCs w:val="24"/>
        </w:rPr>
      </w:pPr>
      <w:r w:rsidRPr="00C63FF2">
        <w:rPr>
          <w:rFonts w:ascii="Arial" w:hAnsi="Arial" w:cs="Arial"/>
          <w:color w:val="FF0000"/>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75013" w:rsidRDefault="00275013" w:rsidP="00C63FF2">
      <w:pPr>
        <w:pStyle w:val="a3"/>
        <w:ind w:firstLine="567"/>
        <w:jc w:val="both"/>
        <w:rPr>
          <w:rFonts w:ascii="Arial" w:hAnsi="Arial" w:cs="Arial"/>
          <w:b/>
          <w:sz w:val="24"/>
          <w:szCs w:val="24"/>
        </w:rPr>
      </w:pPr>
    </w:p>
    <w:p w:rsidR="00366D45" w:rsidRDefault="00B560A1" w:rsidP="00C63FF2">
      <w:pPr>
        <w:pStyle w:val="a3"/>
        <w:ind w:firstLine="567"/>
        <w:jc w:val="both"/>
        <w:rPr>
          <w:rFonts w:ascii="Arial" w:hAnsi="Arial" w:cs="Arial"/>
          <w:b/>
          <w:sz w:val="24"/>
          <w:szCs w:val="24"/>
        </w:rPr>
      </w:pPr>
      <w:r w:rsidRPr="00C63FF2">
        <w:rPr>
          <w:rFonts w:ascii="Arial" w:hAnsi="Arial" w:cs="Arial"/>
          <w:b/>
          <w:sz w:val="24"/>
          <w:szCs w:val="24"/>
        </w:rPr>
        <w:t>1.6</w:t>
      </w:r>
      <w:r w:rsidR="00A353B8" w:rsidRPr="00C63FF2">
        <w:rPr>
          <w:rFonts w:ascii="Arial" w:hAnsi="Arial" w:cs="Arial"/>
          <w:b/>
          <w:sz w:val="24"/>
          <w:szCs w:val="24"/>
        </w:rPr>
        <w:t>. Права и обязанности лиц, в отношении которых осуществляется муниципальный контроль.</w:t>
      </w:r>
    </w:p>
    <w:p w:rsidR="00275013" w:rsidRPr="00C63FF2" w:rsidRDefault="00275013" w:rsidP="00C63FF2">
      <w:pPr>
        <w:pStyle w:val="a3"/>
        <w:ind w:firstLine="567"/>
        <w:jc w:val="both"/>
        <w:rPr>
          <w:rFonts w:ascii="Arial" w:hAnsi="Arial" w:cs="Arial"/>
          <w:b/>
          <w:sz w:val="24"/>
          <w:szCs w:val="24"/>
        </w:rPr>
      </w:pPr>
    </w:p>
    <w:p w:rsidR="00FC5A68" w:rsidRPr="00C63FF2" w:rsidRDefault="00B560A1" w:rsidP="00C63FF2">
      <w:pPr>
        <w:autoSpaceDE w:val="0"/>
        <w:autoSpaceDN w:val="0"/>
        <w:adjustRightInd w:val="0"/>
        <w:spacing w:after="0" w:line="240" w:lineRule="auto"/>
        <w:ind w:firstLine="567"/>
        <w:jc w:val="both"/>
        <w:rPr>
          <w:rFonts w:ascii="Arial" w:eastAsia="Calibri" w:hAnsi="Arial" w:cs="Arial"/>
          <w:iCs/>
          <w:sz w:val="24"/>
          <w:szCs w:val="24"/>
        </w:rPr>
      </w:pPr>
      <w:r w:rsidRPr="00C63FF2">
        <w:rPr>
          <w:rFonts w:ascii="Arial" w:hAnsi="Arial" w:cs="Arial"/>
          <w:sz w:val="24"/>
          <w:szCs w:val="24"/>
        </w:rPr>
        <w:t>1.6</w:t>
      </w:r>
      <w:r w:rsidR="00FC5A68" w:rsidRPr="00C63FF2">
        <w:rPr>
          <w:rFonts w:ascii="Arial" w:hAnsi="Arial" w:cs="Arial"/>
          <w:sz w:val="24"/>
          <w:szCs w:val="24"/>
        </w:rPr>
        <w:t>.1.</w:t>
      </w:r>
      <w:r w:rsidR="00FC5A68" w:rsidRPr="00C63FF2">
        <w:rPr>
          <w:rFonts w:ascii="Arial" w:eastAsia="Times New Roman" w:hAnsi="Arial" w:cs="Arial"/>
          <w:sz w:val="24"/>
          <w:szCs w:val="24"/>
        </w:rPr>
        <w:t xml:space="preserve"> Лица, в отношении которых осуществляется муниципальный  контроль </w:t>
      </w:r>
      <w:r w:rsidR="00FC5A68" w:rsidRPr="00C63FF2">
        <w:rPr>
          <w:rFonts w:ascii="Arial" w:eastAsia="Calibri" w:hAnsi="Arial" w:cs="Arial"/>
          <w:iCs/>
          <w:sz w:val="24"/>
          <w:szCs w:val="24"/>
        </w:rPr>
        <w:t>за</w:t>
      </w:r>
      <w:r w:rsidR="00FC5A68" w:rsidRPr="00C63FF2">
        <w:rPr>
          <w:rFonts w:ascii="Arial" w:eastAsia="Times New Roman" w:hAnsi="Arial" w:cs="Arial"/>
          <w:sz w:val="24"/>
          <w:szCs w:val="24"/>
        </w:rPr>
        <w:t xml:space="preserve"> обеспечением сохранности автомобильных дорог местного значения</w:t>
      </w:r>
      <w:proofErr w:type="gramStart"/>
      <w:r w:rsidR="00FC5A68" w:rsidRPr="00C63FF2">
        <w:rPr>
          <w:rFonts w:ascii="Arial" w:eastAsia="Calibri" w:hAnsi="Arial" w:cs="Arial"/>
          <w:iCs/>
          <w:sz w:val="24"/>
          <w:szCs w:val="24"/>
        </w:rPr>
        <w:t xml:space="preserve"> </w:t>
      </w:r>
      <w:r w:rsidR="00FC5A68" w:rsidRPr="00C63FF2">
        <w:rPr>
          <w:rFonts w:ascii="Arial" w:eastAsia="Times New Roman" w:hAnsi="Arial" w:cs="Arial"/>
          <w:sz w:val="24"/>
          <w:szCs w:val="24"/>
        </w:rPr>
        <w:t>,</w:t>
      </w:r>
      <w:proofErr w:type="gramEnd"/>
      <w:r w:rsidR="00FC5A68" w:rsidRPr="00C63FF2">
        <w:rPr>
          <w:rFonts w:ascii="Arial" w:eastAsia="Times New Roman" w:hAnsi="Arial" w:cs="Arial"/>
          <w:sz w:val="24"/>
          <w:szCs w:val="24"/>
        </w:rPr>
        <w:t xml:space="preserve"> имеют право:</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sz w:val="24"/>
          <w:szCs w:val="24"/>
        </w:rPr>
      </w:pPr>
      <w:r w:rsidRPr="00FC5A68">
        <w:rPr>
          <w:rFonts w:ascii="Arial" w:eastAsia="Times New Roman"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FC5A68" w:rsidRPr="00FC5A68" w:rsidRDefault="001C28F8" w:rsidP="00C63FF2">
      <w:pPr>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 получать от </w:t>
      </w:r>
      <w:r w:rsidR="00FC5A68" w:rsidRPr="00FC5A68">
        <w:rPr>
          <w:rFonts w:ascii="Arial" w:eastAsia="Times New Roman" w:hAnsi="Arial" w:cs="Arial"/>
          <w:sz w:val="24"/>
          <w:szCs w:val="24"/>
        </w:rPr>
        <w:t>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color w:val="FF0000"/>
          <w:sz w:val="24"/>
          <w:szCs w:val="24"/>
        </w:rPr>
      </w:pPr>
      <w:r w:rsidRPr="00FC5A68">
        <w:rPr>
          <w:rFonts w:ascii="Arial" w:eastAsia="Times New Roman" w:hAnsi="Arial" w:cs="Arial"/>
          <w:color w:val="FF0000"/>
          <w:sz w:val="24"/>
          <w:szCs w:val="24"/>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color w:val="FF0000"/>
          <w:sz w:val="24"/>
          <w:szCs w:val="24"/>
        </w:rPr>
      </w:pPr>
      <w:r w:rsidRPr="00FC5A68">
        <w:rPr>
          <w:rFonts w:ascii="Arial" w:eastAsia="Times New Roman" w:hAnsi="Arial" w:cs="Arial"/>
          <w:color w:val="FF0000"/>
          <w:sz w:val="24"/>
          <w:szCs w:val="24"/>
        </w:rPr>
        <w:t>- представлять документы и (или) информацию, запрашиваемые в рамках межведомственного информационного взаимодействия, в администрацию поселения по собственной инициативе;</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sz w:val="24"/>
          <w:szCs w:val="24"/>
        </w:rPr>
      </w:pPr>
      <w:r w:rsidRPr="00FC5A68">
        <w:rPr>
          <w:rFonts w:ascii="Arial" w:eastAsia="Times New Roman"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sz w:val="24"/>
          <w:szCs w:val="24"/>
        </w:rPr>
      </w:pPr>
      <w:r w:rsidRPr="00FC5A68">
        <w:rPr>
          <w:rFonts w:ascii="Arial" w:eastAsia="Times New Roman" w:hAnsi="Arial" w:cs="Arial"/>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color w:val="FF0000"/>
          <w:sz w:val="24"/>
          <w:szCs w:val="24"/>
        </w:rPr>
      </w:pPr>
      <w:r w:rsidRPr="00FC5A68">
        <w:rPr>
          <w:rFonts w:ascii="Arial" w:eastAsia="Times New Roman" w:hAnsi="Arial" w:cs="Arial"/>
          <w:color w:val="FF0000"/>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C5A68" w:rsidRPr="00FC5A68" w:rsidRDefault="00FC5A68" w:rsidP="00C63FF2">
      <w:pPr>
        <w:autoSpaceDE w:val="0"/>
        <w:autoSpaceDN w:val="0"/>
        <w:adjustRightInd w:val="0"/>
        <w:spacing w:after="0" w:line="240" w:lineRule="auto"/>
        <w:ind w:firstLine="567"/>
        <w:jc w:val="both"/>
        <w:rPr>
          <w:rFonts w:ascii="Arial" w:eastAsia="Calibri" w:hAnsi="Arial" w:cs="Arial"/>
          <w:b/>
          <w:iCs/>
          <w:sz w:val="24"/>
          <w:szCs w:val="24"/>
        </w:rPr>
      </w:pPr>
      <w:r w:rsidRPr="00C63FF2">
        <w:rPr>
          <w:rFonts w:ascii="Arial" w:eastAsia="Times New Roman" w:hAnsi="Arial" w:cs="Arial"/>
          <w:sz w:val="24"/>
          <w:szCs w:val="24"/>
        </w:rPr>
        <w:t>1.6</w:t>
      </w:r>
      <w:r w:rsidRPr="00FC5A68">
        <w:rPr>
          <w:rFonts w:ascii="Arial" w:eastAsia="Times New Roman" w:hAnsi="Arial" w:cs="Arial"/>
          <w:sz w:val="24"/>
          <w:szCs w:val="24"/>
        </w:rPr>
        <w:t xml:space="preserve">.2. Лица, в отношении которых осуществляется муниципальный </w:t>
      </w:r>
      <w:proofErr w:type="gramStart"/>
      <w:r w:rsidRPr="00FC5A68">
        <w:rPr>
          <w:rFonts w:ascii="Arial" w:eastAsia="Times New Roman" w:hAnsi="Arial" w:cs="Arial"/>
          <w:sz w:val="24"/>
          <w:szCs w:val="24"/>
        </w:rPr>
        <w:t>контроль</w:t>
      </w:r>
      <w:r w:rsidRPr="00FC5A68">
        <w:rPr>
          <w:rFonts w:ascii="Arial" w:eastAsia="Calibri" w:hAnsi="Arial" w:cs="Arial"/>
          <w:iCs/>
          <w:sz w:val="24"/>
          <w:szCs w:val="24"/>
        </w:rPr>
        <w:t xml:space="preserve"> за</w:t>
      </w:r>
      <w:proofErr w:type="gramEnd"/>
      <w:r w:rsidRPr="00FC5A68">
        <w:rPr>
          <w:rFonts w:ascii="Arial" w:eastAsia="Times New Roman" w:hAnsi="Arial" w:cs="Arial"/>
          <w:sz w:val="24"/>
          <w:szCs w:val="24"/>
        </w:rPr>
        <w:t xml:space="preserve"> обеспечением сохранности автомобильных дорог местного значения, </w:t>
      </w:r>
      <w:r w:rsidRPr="00FC5A68">
        <w:rPr>
          <w:rFonts w:ascii="Arial" w:eastAsia="Times New Roman" w:hAnsi="Arial" w:cs="Arial"/>
          <w:b/>
          <w:sz w:val="24"/>
          <w:szCs w:val="24"/>
        </w:rPr>
        <w:t>обязаны:</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sz w:val="24"/>
          <w:szCs w:val="24"/>
        </w:rPr>
      </w:pPr>
      <w:proofErr w:type="gramStart"/>
      <w:r w:rsidRPr="00FC5A68">
        <w:rPr>
          <w:rFonts w:ascii="Arial" w:eastAsia="Times New Roman" w:hAnsi="Arial" w:cs="Arial"/>
          <w:sz w:val="24"/>
          <w:szCs w:val="24"/>
        </w:rPr>
        <w:t>1)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FC5A68">
        <w:rPr>
          <w:rFonts w:ascii="Arial" w:eastAsia="Times New Roman" w:hAnsi="Arial" w:cs="Arial"/>
          <w:sz w:val="24"/>
          <w:szCs w:val="24"/>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sz w:val="24"/>
          <w:szCs w:val="24"/>
        </w:rPr>
      </w:pPr>
      <w:r w:rsidRPr="00FC5A68">
        <w:rPr>
          <w:rFonts w:ascii="Arial" w:eastAsia="Times New Roman" w:hAnsi="Arial" w:cs="Arial"/>
          <w:sz w:val="24"/>
          <w:szCs w:val="24"/>
        </w:rPr>
        <w:t xml:space="preserve">2) соблюдать требования, установленные муниципальными правовыми актами; </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sz w:val="24"/>
          <w:szCs w:val="24"/>
        </w:rPr>
      </w:pPr>
      <w:r w:rsidRPr="00FC5A68">
        <w:rPr>
          <w:rFonts w:ascii="Arial" w:eastAsia="Times New Roman" w:hAnsi="Arial" w:cs="Arial"/>
          <w:sz w:val="24"/>
          <w:szCs w:val="24"/>
        </w:rPr>
        <w:t>3) не препятствовать проведению проверок;</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sz w:val="24"/>
          <w:szCs w:val="24"/>
        </w:rPr>
      </w:pPr>
      <w:r w:rsidRPr="00FC5A68">
        <w:rPr>
          <w:rFonts w:ascii="Arial" w:eastAsia="Times New Roman" w:hAnsi="Arial" w:cs="Arial"/>
          <w:sz w:val="24"/>
          <w:szCs w:val="24"/>
        </w:rPr>
        <w:lastRenderedPageBreak/>
        <w:t>4) исполнять в установленный срок предписания органов муниципального контроля об устранении выявленных нарушений;</w:t>
      </w:r>
    </w:p>
    <w:p w:rsidR="00FC5A68" w:rsidRPr="00FC5A68" w:rsidRDefault="00FC5A68" w:rsidP="00C63FF2">
      <w:pPr>
        <w:autoSpaceDE w:val="0"/>
        <w:autoSpaceDN w:val="0"/>
        <w:adjustRightInd w:val="0"/>
        <w:spacing w:after="0" w:line="240" w:lineRule="auto"/>
        <w:ind w:firstLine="567"/>
        <w:jc w:val="both"/>
        <w:rPr>
          <w:rFonts w:ascii="Arial" w:eastAsia="Times New Roman" w:hAnsi="Arial" w:cs="Arial"/>
          <w:sz w:val="24"/>
          <w:szCs w:val="24"/>
        </w:rPr>
      </w:pPr>
      <w:r w:rsidRPr="00FC5A68">
        <w:rPr>
          <w:rFonts w:ascii="Arial" w:eastAsia="Times New Roman" w:hAnsi="Arial" w:cs="Arial"/>
          <w:sz w:val="24"/>
          <w:szCs w:val="24"/>
        </w:rPr>
        <w:t>5) обеспечить присутствие руководителей, иных должностных лиц или уполномоченных представителей юридических лиц;</w:t>
      </w:r>
    </w:p>
    <w:p w:rsidR="00366D45" w:rsidRPr="00C63FF2" w:rsidRDefault="00FC5A68" w:rsidP="00C63FF2">
      <w:pPr>
        <w:pStyle w:val="a3"/>
        <w:ind w:firstLine="567"/>
        <w:jc w:val="both"/>
        <w:rPr>
          <w:rFonts w:ascii="Arial" w:hAnsi="Arial" w:cs="Arial"/>
          <w:b/>
          <w:sz w:val="24"/>
          <w:szCs w:val="24"/>
        </w:rPr>
      </w:pPr>
      <w:r w:rsidRPr="00C63FF2">
        <w:rPr>
          <w:rFonts w:ascii="Arial" w:hAnsi="Arial" w:cs="Arial"/>
          <w:sz w:val="24"/>
          <w:szCs w:val="24"/>
        </w:rPr>
        <w:t xml:space="preserve"> 6)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B4466" w:rsidRDefault="001B4466" w:rsidP="00C63FF2">
      <w:pPr>
        <w:pStyle w:val="a3"/>
        <w:ind w:firstLine="567"/>
        <w:jc w:val="both"/>
        <w:rPr>
          <w:rFonts w:ascii="Arial" w:hAnsi="Arial" w:cs="Arial"/>
          <w:b/>
          <w:sz w:val="24"/>
          <w:szCs w:val="24"/>
        </w:rPr>
      </w:pPr>
    </w:p>
    <w:p w:rsidR="004254DC" w:rsidRDefault="00E52AD7" w:rsidP="00C63FF2">
      <w:pPr>
        <w:pStyle w:val="a3"/>
        <w:ind w:firstLine="567"/>
        <w:jc w:val="both"/>
        <w:rPr>
          <w:rFonts w:ascii="Arial" w:hAnsi="Arial" w:cs="Arial"/>
          <w:b/>
          <w:sz w:val="24"/>
          <w:szCs w:val="24"/>
        </w:rPr>
      </w:pPr>
      <w:r w:rsidRPr="00C63FF2">
        <w:rPr>
          <w:rFonts w:ascii="Arial" w:hAnsi="Arial" w:cs="Arial"/>
          <w:b/>
          <w:sz w:val="24"/>
          <w:szCs w:val="24"/>
        </w:rPr>
        <w:t>1.7</w:t>
      </w:r>
      <w:r w:rsidR="00A353B8" w:rsidRPr="00C63FF2">
        <w:rPr>
          <w:rFonts w:ascii="Arial" w:hAnsi="Arial" w:cs="Arial"/>
          <w:b/>
          <w:sz w:val="24"/>
          <w:szCs w:val="24"/>
        </w:rPr>
        <w:t>. Описание результатов осуществления муниципального контроля.</w:t>
      </w:r>
    </w:p>
    <w:p w:rsidR="001B4466" w:rsidRPr="00C63FF2" w:rsidRDefault="001B4466" w:rsidP="00C63FF2">
      <w:pPr>
        <w:pStyle w:val="a3"/>
        <w:ind w:firstLine="567"/>
        <w:jc w:val="both"/>
        <w:rPr>
          <w:rFonts w:ascii="Arial" w:hAnsi="Arial" w:cs="Arial"/>
          <w:b/>
          <w:sz w:val="24"/>
          <w:szCs w:val="24"/>
        </w:rPr>
      </w:pPr>
    </w:p>
    <w:p w:rsidR="00A353B8" w:rsidRPr="00C63FF2" w:rsidRDefault="00A353B8" w:rsidP="00C63FF2">
      <w:pPr>
        <w:pStyle w:val="a3"/>
        <w:ind w:firstLine="567"/>
        <w:jc w:val="both"/>
        <w:rPr>
          <w:rFonts w:ascii="Arial" w:hAnsi="Arial" w:cs="Arial"/>
          <w:b/>
          <w:sz w:val="24"/>
          <w:szCs w:val="24"/>
        </w:rPr>
      </w:pPr>
      <w:r w:rsidRPr="00C63FF2">
        <w:rPr>
          <w:rFonts w:ascii="Arial" w:hAnsi="Arial" w:cs="Arial"/>
          <w:sz w:val="24"/>
          <w:szCs w:val="24"/>
        </w:rPr>
        <w:t xml:space="preserve">Результатом осуществления муниципального </w:t>
      </w:r>
      <w:proofErr w:type="gramStart"/>
      <w:r w:rsidRPr="00C63FF2">
        <w:rPr>
          <w:rFonts w:ascii="Arial" w:hAnsi="Arial" w:cs="Arial"/>
          <w:sz w:val="24"/>
          <w:szCs w:val="24"/>
        </w:rPr>
        <w:t>контроля</w:t>
      </w:r>
      <w:r w:rsidRPr="00C63FF2">
        <w:rPr>
          <w:rFonts w:ascii="Arial" w:eastAsia="Calibri" w:hAnsi="Arial" w:cs="Arial"/>
          <w:iCs/>
          <w:sz w:val="24"/>
          <w:szCs w:val="24"/>
        </w:rPr>
        <w:t xml:space="preserve"> за</w:t>
      </w:r>
      <w:proofErr w:type="gramEnd"/>
      <w:r w:rsidRPr="00C63FF2">
        <w:rPr>
          <w:rFonts w:ascii="Arial" w:hAnsi="Arial" w:cs="Arial"/>
          <w:sz w:val="24"/>
          <w:szCs w:val="24"/>
        </w:rPr>
        <w:t xml:space="preserve"> обеспечением сохранности автомобильных дорог местного значения</w:t>
      </w:r>
      <w:r w:rsidRPr="00C63FF2">
        <w:rPr>
          <w:rFonts w:ascii="Arial" w:eastAsia="Calibri" w:hAnsi="Arial" w:cs="Arial"/>
          <w:iCs/>
          <w:sz w:val="24"/>
          <w:szCs w:val="24"/>
        </w:rPr>
        <w:t xml:space="preserve"> </w:t>
      </w:r>
      <w:r w:rsidRPr="00C63FF2">
        <w:rPr>
          <w:rFonts w:ascii="Arial" w:hAnsi="Arial" w:cs="Arial"/>
          <w:sz w:val="24"/>
          <w:szCs w:val="24"/>
        </w:rPr>
        <w:t xml:space="preserve">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A353B8" w:rsidRPr="00C63FF2" w:rsidRDefault="00A353B8" w:rsidP="00C63FF2">
      <w:pPr>
        <w:pStyle w:val="a3"/>
        <w:ind w:firstLine="567"/>
        <w:jc w:val="both"/>
        <w:rPr>
          <w:rFonts w:ascii="Arial" w:hAnsi="Arial" w:cs="Arial"/>
          <w:sz w:val="24"/>
          <w:szCs w:val="24"/>
        </w:rPr>
      </w:pPr>
    </w:p>
    <w:p w:rsidR="00A353B8" w:rsidRPr="00C63FF2" w:rsidRDefault="00A353B8" w:rsidP="00C63FF2">
      <w:pPr>
        <w:pStyle w:val="a3"/>
        <w:ind w:firstLine="567"/>
        <w:jc w:val="both"/>
        <w:rPr>
          <w:rFonts w:ascii="Arial" w:hAnsi="Arial" w:cs="Arial"/>
          <w:b/>
          <w:sz w:val="24"/>
          <w:szCs w:val="24"/>
        </w:rPr>
      </w:pPr>
      <w:r w:rsidRPr="00C63FF2">
        <w:rPr>
          <w:rFonts w:ascii="Arial" w:hAnsi="Arial" w:cs="Arial"/>
          <w:b/>
          <w:sz w:val="24"/>
          <w:szCs w:val="24"/>
        </w:rPr>
        <w:t>2. Требования к порядку  осуществления муниципального контроля.</w:t>
      </w:r>
    </w:p>
    <w:p w:rsidR="00A353B8" w:rsidRPr="00C63FF2" w:rsidRDefault="00A353B8" w:rsidP="00C63FF2">
      <w:pPr>
        <w:pStyle w:val="a3"/>
        <w:ind w:firstLine="567"/>
        <w:jc w:val="both"/>
        <w:rPr>
          <w:rFonts w:ascii="Arial" w:hAnsi="Arial" w:cs="Arial"/>
          <w:b/>
          <w:sz w:val="24"/>
          <w:szCs w:val="24"/>
        </w:rPr>
      </w:pPr>
    </w:p>
    <w:p w:rsidR="00E52AD7" w:rsidRPr="00C63FF2" w:rsidRDefault="00A353B8" w:rsidP="00C63FF2">
      <w:pPr>
        <w:pStyle w:val="a3"/>
        <w:ind w:firstLine="567"/>
        <w:jc w:val="both"/>
        <w:rPr>
          <w:rFonts w:ascii="Arial" w:hAnsi="Arial" w:cs="Arial"/>
          <w:b/>
          <w:sz w:val="24"/>
          <w:szCs w:val="24"/>
        </w:rPr>
      </w:pPr>
      <w:r w:rsidRPr="00C63FF2">
        <w:rPr>
          <w:rFonts w:ascii="Arial" w:hAnsi="Arial" w:cs="Arial"/>
          <w:b/>
          <w:sz w:val="24"/>
          <w:szCs w:val="24"/>
        </w:rPr>
        <w:t>2.1. Порядок информирования об осуществлении муниципального контроля.</w:t>
      </w:r>
    </w:p>
    <w:p w:rsidR="00E52AD7" w:rsidRPr="00C63FF2" w:rsidRDefault="00E52AD7" w:rsidP="00C63FF2">
      <w:pPr>
        <w:pStyle w:val="a3"/>
        <w:ind w:firstLine="567"/>
        <w:jc w:val="both"/>
        <w:rPr>
          <w:rFonts w:ascii="Arial" w:hAnsi="Arial" w:cs="Arial"/>
          <w:b/>
          <w:sz w:val="24"/>
          <w:szCs w:val="24"/>
        </w:rPr>
      </w:pPr>
    </w:p>
    <w:p w:rsidR="00E52AD7" w:rsidRPr="00C63FF2" w:rsidRDefault="00E52AD7" w:rsidP="00C63FF2">
      <w:pPr>
        <w:pStyle w:val="a3"/>
        <w:ind w:firstLine="567"/>
        <w:jc w:val="both"/>
        <w:rPr>
          <w:rFonts w:ascii="Arial" w:hAnsi="Arial" w:cs="Arial"/>
          <w:sz w:val="24"/>
          <w:szCs w:val="24"/>
        </w:rPr>
      </w:pPr>
      <w:r w:rsidRPr="00C63FF2">
        <w:rPr>
          <w:rFonts w:ascii="Arial" w:hAnsi="Arial" w:cs="Arial"/>
          <w:sz w:val="24"/>
          <w:szCs w:val="24"/>
        </w:rPr>
        <w:t xml:space="preserve">2.1.1. Информация о месте нахождения и графике работы органа, осуществляющего муниципальный земельный контроль: </w:t>
      </w:r>
    </w:p>
    <w:p w:rsidR="00E52AD7" w:rsidRPr="00C63FF2" w:rsidRDefault="00E52AD7" w:rsidP="00C63FF2">
      <w:pPr>
        <w:pStyle w:val="a3"/>
        <w:ind w:firstLine="567"/>
        <w:jc w:val="both"/>
        <w:rPr>
          <w:rFonts w:ascii="Arial" w:hAnsi="Arial" w:cs="Arial"/>
          <w:sz w:val="24"/>
          <w:szCs w:val="24"/>
        </w:rPr>
      </w:pPr>
      <w:r w:rsidRPr="00C63FF2">
        <w:rPr>
          <w:rFonts w:ascii="Arial" w:hAnsi="Arial" w:cs="Arial"/>
          <w:sz w:val="24"/>
          <w:szCs w:val="24"/>
        </w:rPr>
        <w:t>Администрация Ольшанского сельского поселения Острогожского муниципального района.</w:t>
      </w:r>
    </w:p>
    <w:p w:rsidR="00E52AD7" w:rsidRPr="00C63FF2" w:rsidRDefault="00E52AD7" w:rsidP="00C63FF2">
      <w:pPr>
        <w:pStyle w:val="a3"/>
        <w:ind w:firstLine="567"/>
        <w:jc w:val="both"/>
        <w:rPr>
          <w:rFonts w:ascii="Arial" w:hAnsi="Arial" w:cs="Arial"/>
          <w:sz w:val="24"/>
          <w:szCs w:val="24"/>
        </w:rPr>
      </w:pPr>
      <w:r w:rsidRPr="00C63FF2">
        <w:rPr>
          <w:rFonts w:ascii="Arial" w:hAnsi="Arial" w:cs="Arial"/>
          <w:sz w:val="24"/>
          <w:szCs w:val="24"/>
        </w:rPr>
        <w:t xml:space="preserve">Местонахождение: 396437, Воронежская область, Острогожский район, село </w:t>
      </w:r>
      <w:proofErr w:type="gramStart"/>
      <w:r w:rsidRPr="00C63FF2">
        <w:rPr>
          <w:rFonts w:ascii="Arial" w:hAnsi="Arial" w:cs="Arial"/>
          <w:sz w:val="24"/>
          <w:szCs w:val="24"/>
        </w:rPr>
        <w:t>Нижний</w:t>
      </w:r>
      <w:proofErr w:type="gramEnd"/>
      <w:r w:rsidRPr="00C63FF2">
        <w:rPr>
          <w:rFonts w:ascii="Arial" w:hAnsi="Arial" w:cs="Arial"/>
          <w:sz w:val="24"/>
          <w:szCs w:val="24"/>
        </w:rPr>
        <w:t xml:space="preserve"> Ольшан, улица Молодежная, 11.</w:t>
      </w:r>
    </w:p>
    <w:p w:rsidR="00E52AD7" w:rsidRPr="00C63FF2" w:rsidRDefault="00E52AD7" w:rsidP="00C63FF2">
      <w:pPr>
        <w:pStyle w:val="a3"/>
        <w:ind w:firstLine="567"/>
        <w:jc w:val="both"/>
        <w:rPr>
          <w:rFonts w:ascii="Arial" w:hAnsi="Arial" w:cs="Arial"/>
          <w:sz w:val="24"/>
          <w:szCs w:val="24"/>
        </w:rPr>
      </w:pPr>
      <w:r w:rsidRPr="00C63FF2">
        <w:rPr>
          <w:rFonts w:ascii="Arial" w:hAnsi="Arial" w:cs="Arial"/>
          <w:sz w:val="24"/>
          <w:szCs w:val="24"/>
        </w:rPr>
        <w:t>Режим работы (график приёма):</w:t>
      </w:r>
    </w:p>
    <w:p w:rsidR="00E52AD7" w:rsidRPr="00C63FF2" w:rsidRDefault="00E52AD7" w:rsidP="00C63FF2">
      <w:pPr>
        <w:pStyle w:val="a3"/>
        <w:ind w:firstLine="567"/>
        <w:jc w:val="both"/>
        <w:rPr>
          <w:rFonts w:ascii="Arial" w:hAnsi="Arial" w:cs="Arial"/>
          <w:sz w:val="24"/>
          <w:szCs w:val="24"/>
        </w:rPr>
      </w:pPr>
      <w:r w:rsidRPr="00C63FF2">
        <w:rPr>
          <w:rFonts w:ascii="Arial" w:hAnsi="Arial" w:cs="Arial"/>
          <w:sz w:val="24"/>
          <w:szCs w:val="24"/>
        </w:rPr>
        <w:t>Понедельник – пятница с 8-00 до 17-00.</w:t>
      </w:r>
    </w:p>
    <w:p w:rsidR="00E52AD7" w:rsidRPr="00C63FF2" w:rsidRDefault="00E52AD7" w:rsidP="00C63FF2">
      <w:pPr>
        <w:pStyle w:val="a3"/>
        <w:ind w:firstLine="567"/>
        <w:jc w:val="both"/>
        <w:rPr>
          <w:rFonts w:ascii="Arial" w:hAnsi="Arial" w:cs="Arial"/>
          <w:sz w:val="24"/>
          <w:szCs w:val="24"/>
        </w:rPr>
      </w:pPr>
      <w:r w:rsidRPr="00C63FF2">
        <w:rPr>
          <w:rFonts w:ascii="Arial" w:hAnsi="Arial" w:cs="Arial"/>
          <w:sz w:val="24"/>
          <w:szCs w:val="24"/>
        </w:rPr>
        <w:t>Перерыв с 12-00 до 14-00.</w:t>
      </w:r>
    </w:p>
    <w:p w:rsidR="00E52AD7" w:rsidRPr="00C63FF2" w:rsidRDefault="00E52AD7" w:rsidP="00C63FF2">
      <w:pPr>
        <w:pStyle w:val="a3"/>
        <w:ind w:firstLine="567"/>
        <w:jc w:val="both"/>
        <w:rPr>
          <w:rFonts w:ascii="Arial" w:hAnsi="Arial" w:cs="Arial"/>
          <w:sz w:val="24"/>
          <w:szCs w:val="24"/>
        </w:rPr>
      </w:pPr>
      <w:r w:rsidRPr="00C63FF2">
        <w:rPr>
          <w:rFonts w:ascii="Arial" w:hAnsi="Arial" w:cs="Arial"/>
          <w:sz w:val="24"/>
          <w:szCs w:val="24"/>
        </w:rPr>
        <w:t>Контактные телефоны: 8 (47375)6-13-18; 8 (47375)6-14-21.</w:t>
      </w:r>
    </w:p>
    <w:p w:rsidR="00E52AD7" w:rsidRPr="00C63FF2" w:rsidRDefault="00E52AD7" w:rsidP="00C63FF2">
      <w:pPr>
        <w:pStyle w:val="a3"/>
        <w:ind w:firstLine="567"/>
        <w:jc w:val="both"/>
        <w:rPr>
          <w:rFonts w:ascii="Arial" w:hAnsi="Arial" w:cs="Arial"/>
          <w:sz w:val="24"/>
          <w:szCs w:val="24"/>
        </w:rPr>
      </w:pPr>
      <w:r w:rsidRPr="00C63FF2">
        <w:rPr>
          <w:rFonts w:ascii="Arial" w:hAnsi="Arial" w:cs="Arial"/>
          <w:sz w:val="24"/>
          <w:szCs w:val="24"/>
        </w:rPr>
        <w:t xml:space="preserve">Адрес официального сайта администрации Ольшанского сельского поселения </w:t>
      </w:r>
      <w:r w:rsidRPr="00C63FF2">
        <w:rPr>
          <w:rFonts w:ascii="Arial" w:hAnsi="Arial" w:cs="Arial"/>
          <w:color w:val="1E1E1E"/>
          <w:sz w:val="24"/>
          <w:szCs w:val="24"/>
        </w:rPr>
        <w:t>Острогожского</w:t>
      </w:r>
      <w:r w:rsidR="001B4466">
        <w:rPr>
          <w:rFonts w:ascii="Arial" w:hAnsi="Arial" w:cs="Arial"/>
          <w:sz w:val="24"/>
          <w:szCs w:val="24"/>
        </w:rPr>
        <w:t xml:space="preserve"> муниципального района</w:t>
      </w:r>
      <w:r w:rsidRPr="00C63FF2">
        <w:rPr>
          <w:rFonts w:ascii="Arial" w:hAnsi="Arial" w:cs="Arial"/>
          <w:sz w:val="24"/>
          <w:szCs w:val="24"/>
        </w:rPr>
        <w:t xml:space="preserve"> в информационно-телекоммуникационной сети Интернет: </w:t>
      </w:r>
      <w:hyperlink r:id="rId10" w:history="1">
        <w:r w:rsidRPr="00C63FF2">
          <w:rPr>
            <w:rStyle w:val="a6"/>
            <w:rFonts w:ascii="Arial" w:hAnsi="Arial" w:cs="Arial"/>
            <w:sz w:val="24"/>
            <w:szCs w:val="24"/>
          </w:rPr>
          <w:t>olshan.ru</w:t>
        </w:r>
      </w:hyperlink>
    </w:p>
    <w:p w:rsidR="00E52AD7" w:rsidRPr="00C63FF2" w:rsidRDefault="00E52AD7" w:rsidP="00C63FF2">
      <w:pPr>
        <w:pStyle w:val="a3"/>
        <w:ind w:firstLine="567"/>
        <w:jc w:val="both"/>
        <w:rPr>
          <w:rFonts w:ascii="Arial" w:hAnsi="Arial" w:cs="Arial"/>
          <w:sz w:val="24"/>
          <w:szCs w:val="24"/>
        </w:rPr>
      </w:pPr>
      <w:r w:rsidRPr="00C63FF2">
        <w:rPr>
          <w:rFonts w:ascii="Arial" w:hAnsi="Arial" w:cs="Arial"/>
          <w:sz w:val="24"/>
          <w:szCs w:val="24"/>
        </w:rPr>
        <w:t xml:space="preserve">Адрес электронной почты: </w:t>
      </w:r>
      <w:hyperlink r:id="rId11" w:history="1">
        <w:r w:rsidRPr="00C63FF2">
          <w:rPr>
            <w:rStyle w:val="a6"/>
            <w:rFonts w:ascii="Arial" w:hAnsi="Arial" w:cs="Arial"/>
            <w:sz w:val="24"/>
            <w:szCs w:val="24"/>
          </w:rPr>
          <w:t>olshansk.ostro@govvrn.ru</w:t>
        </w:r>
      </w:hyperlink>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2.1.2. Муниципальный контроль осуществляется на безвозмездной основе.</w:t>
      </w:r>
    </w:p>
    <w:p w:rsidR="00A353B8" w:rsidRPr="00C63FF2" w:rsidRDefault="00A353B8" w:rsidP="00C63FF2">
      <w:pPr>
        <w:pStyle w:val="a3"/>
        <w:ind w:firstLine="567"/>
        <w:jc w:val="both"/>
        <w:rPr>
          <w:rFonts w:ascii="Arial" w:eastAsia="Calibri" w:hAnsi="Arial" w:cs="Arial"/>
          <w:iCs/>
          <w:sz w:val="24"/>
          <w:szCs w:val="24"/>
        </w:rPr>
      </w:pPr>
      <w:r w:rsidRPr="00C63FF2">
        <w:rPr>
          <w:rFonts w:ascii="Arial" w:hAnsi="Arial" w:cs="Arial"/>
          <w:sz w:val="24"/>
          <w:szCs w:val="24"/>
        </w:rPr>
        <w:t>2.1.3. Информация о поряд</w:t>
      </w:r>
      <w:r w:rsidR="001B4466">
        <w:rPr>
          <w:rFonts w:ascii="Arial" w:hAnsi="Arial" w:cs="Arial"/>
          <w:sz w:val="24"/>
          <w:szCs w:val="24"/>
        </w:rPr>
        <w:t>ке осуществления муниципального</w:t>
      </w:r>
      <w:r w:rsidRPr="00C63FF2">
        <w:rPr>
          <w:rFonts w:ascii="Arial" w:hAnsi="Arial" w:cs="Arial"/>
          <w:sz w:val="24"/>
          <w:szCs w:val="24"/>
        </w:rPr>
        <w:t xml:space="preserve"> </w:t>
      </w:r>
      <w:proofErr w:type="gramStart"/>
      <w:r w:rsidRPr="00C63FF2">
        <w:rPr>
          <w:rFonts w:ascii="Arial" w:hAnsi="Arial" w:cs="Arial"/>
          <w:sz w:val="24"/>
          <w:szCs w:val="24"/>
        </w:rPr>
        <w:t xml:space="preserve">контроля </w:t>
      </w:r>
      <w:r w:rsidRPr="00C63FF2">
        <w:rPr>
          <w:rFonts w:ascii="Arial" w:eastAsia="Calibri" w:hAnsi="Arial" w:cs="Arial"/>
          <w:iCs/>
          <w:sz w:val="24"/>
          <w:szCs w:val="24"/>
        </w:rPr>
        <w:t>за</w:t>
      </w:r>
      <w:proofErr w:type="gramEnd"/>
      <w:r w:rsidRPr="00C63FF2">
        <w:rPr>
          <w:rFonts w:ascii="Arial" w:hAnsi="Arial" w:cs="Arial"/>
          <w:sz w:val="24"/>
          <w:szCs w:val="24"/>
        </w:rPr>
        <w:t xml:space="preserve"> обеспечением сохранности автомобильных дорог местного значения</w:t>
      </w:r>
      <w:r w:rsidRPr="00C63FF2">
        <w:rPr>
          <w:rFonts w:ascii="Arial" w:eastAsia="Calibri" w:hAnsi="Arial" w:cs="Arial"/>
          <w:iCs/>
          <w:sz w:val="24"/>
          <w:szCs w:val="24"/>
        </w:rPr>
        <w:t xml:space="preserve"> </w:t>
      </w:r>
      <w:r w:rsidRPr="00C63FF2">
        <w:rPr>
          <w:rFonts w:ascii="Arial" w:hAnsi="Arial" w:cs="Arial"/>
          <w:sz w:val="24"/>
          <w:szCs w:val="24"/>
        </w:rPr>
        <w:t>предоставляется:</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 по телефону, почтой, электронной почте, в сети Интернет, факсимильной связью;</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 в средствах массовой информации и информационных материалах.</w:t>
      </w:r>
    </w:p>
    <w:p w:rsidR="00A353B8" w:rsidRPr="00C63FF2" w:rsidRDefault="00A353B8" w:rsidP="00C63FF2">
      <w:pPr>
        <w:pStyle w:val="a3"/>
        <w:ind w:firstLine="567"/>
        <w:jc w:val="both"/>
        <w:rPr>
          <w:rFonts w:ascii="Arial" w:eastAsia="Calibri" w:hAnsi="Arial" w:cs="Arial"/>
          <w:iCs/>
          <w:sz w:val="24"/>
          <w:szCs w:val="24"/>
        </w:rPr>
      </w:pPr>
      <w:r w:rsidRPr="00C63FF2">
        <w:rPr>
          <w:rFonts w:ascii="Arial" w:hAnsi="Arial" w:cs="Arial"/>
          <w:sz w:val="24"/>
          <w:szCs w:val="24"/>
        </w:rPr>
        <w:t xml:space="preserve">2.1.4. Перечень предоставляемой информации по процедурам осуществления муниципального  </w:t>
      </w:r>
      <w:proofErr w:type="gramStart"/>
      <w:r w:rsidRPr="00C63FF2">
        <w:rPr>
          <w:rFonts w:ascii="Arial" w:hAnsi="Arial" w:cs="Arial"/>
          <w:sz w:val="24"/>
          <w:szCs w:val="24"/>
        </w:rPr>
        <w:t>контроля</w:t>
      </w:r>
      <w:r w:rsidRPr="00C63FF2">
        <w:rPr>
          <w:rFonts w:ascii="Arial" w:eastAsia="Calibri" w:hAnsi="Arial" w:cs="Arial"/>
          <w:iCs/>
          <w:sz w:val="24"/>
          <w:szCs w:val="24"/>
        </w:rPr>
        <w:t xml:space="preserve"> за</w:t>
      </w:r>
      <w:proofErr w:type="gramEnd"/>
      <w:r w:rsidRPr="00C63FF2">
        <w:rPr>
          <w:rFonts w:ascii="Arial" w:hAnsi="Arial" w:cs="Arial"/>
          <w:sz w:val="24"/>
          <w:szCs w:val="24"/>
        </w:rPr>
        <w:t xml:space="preserve"> обеспечением сохранности автомобильных дорог местного значения:</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1) входящие номера, под которыми зарегистрированы в системе делопроизводства заявления, обращения и иные документы по вопросам контроля;</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2) решения по конкрет</w:t>
      </w:r>
      <w:r w:rsidR="00E52AD7" w:rsidRPr="00C63FF2">
        <w:rPr>
          <w:rFonts w:ascii="Arial" w:hAnsi="Arial" w:cs="Arial"/>
          <w:sz w:val="24"/>
          <w:szCs w:val="24"/>
        </w:rPr>
        <w:t xml:space="preserve">ному </w:t>
      </w:r>
      <w:r w:rsidRPr="00C63FF2">
        <w:rPr>
          <w:rFonts w:ascii="Arial" w:hAnsi="Arial" w:cs="Arial"/>
          <w:sz w:val="24"/>
          <w:szCs w:val="24"/>
        </w:rPr>
        <w:t>заявлению, обращению, поступившей информации о нарушении  законодательства;</w:t>
      </w:r>
    </w:p>
    <w:p w:rsidR="00A353B8" w:rsidRPr="00C63FF2" w:rsidRDefault="00A353B8" w:rsidP="00C63FF2">
      <w:pPr>
        <w:pStyle w:val="a3"/>
        <w:ind w:firstLine="567"/>
        <w:jc w:val="both"/>
        <w:rPr>
          <w:rFonts w:ascii="Arial" w:eastAsia="Calibri" w:hAnsi="Arial" w:cs="Arial"/>
          <w:iCs/>
          <w:sz w:val="24"/>
          <w:szCs w:val="24"/>
        </w:rPr>
      </w:pPr>
      <w:r w:rsidRPr="00C63FF2">
        <w:rPr>
          <w:rFonts w:ascii="Arial" w:hAnsi="Arial" w:cs="Arial"/>
          <w:sz w:val="24"/>
          <w:szCs w:val="24"/>
        </w:rPr>
        <w:lastRenderedPageBreak/>
        <w:t>3) нормативные правовые акты по осущес</w:t>
      </w:r>
      <w:r w:rsidR="001B4466">
        <w:rPr>
          <w:rFonts w:ascii="Arial" w:hAnsi="Arial" w:cs="Arial"/>
          <w:sz w:val="24"/>
          <w:szCs w:val="24"/>
        </w:rPr>
        <w:t xml:space="preserve">твлению муниципального </w:t>
      </w:r>
      <w:proofErr w:type="gramStart"/>
      <w:r w:rsidR="001B4466">
        <w:rPr>
          <w:rFonts w:ascii="Arial" w:hAnsi="Arial" w:cs="Arial"/>
          <w:sz w:val="24"/>
          <w:szCs w:val="24"/>
        </w:rPr>
        <w:t>контроля</w:t>
      </w:r>
      <w:r w:rsidRPr="00C63FF2">
        <w:rPr>
          <w:rFonts w:ascii="Arial" w:hAnsi="Arial" w:cs="Arial"/>
          <w:sz w:val="24"/>
          <w:szCs w:val="24"/>
        </w:rPr>
        <w:t xml:space="preserve"> </w:t>
      </w:r>
      <w:r w:rsidRPr="00C63FF2">
        <w:rPr>
          <w:rFonts w:ascii="Arial" w:eastAsia="Calibri" w:hAnsi="Arial" w:cs="Arial"/>
          <w:iCs/>
          <w:sz w:val="24"/>
          <w:szCs w:val="24"/>
        </w:rPr>
        <w:t>за</w:t>
      </w:r>
      <w:proofErr w:type="gramEnd"/>
      <w:r w:rsidRPr="00C63FF2">
        <w:rPr>
          <w:rFonts w:ascii="Arial" w:hAnsi="Arial" w:cs="Arial"/>
          <w:sz w:val="24"/>
          <w:szCs w:val="24"/>
        </w:rPr>
        <w:t xml:space="preserve"> обеспечением сохранности автомобильных дорог местного значения (наименование, номер, дата принятия нормативного правового акта).</w:t>
      </w:r>
    </w:p>
    <w:p w:rsidR="00A353B8" w:rsidRPr="00C63FF2" w:rsidRDefault="001B4466" w:rsidP="00C63FF2">
      <w:pPr>
        <w:pStyle w:val="a3"/>
        <w:ind w:firstLine="567"/>
        <w:jc w:val="both"/>
        <w:rPr>
          <w:rFonts w:ascii="Arial" w:hAnsi="Arial" w:cs="Arial"/>
          <w:sz w:val="24"/>
          <w:szCs w:val="24"/>
        </w:rPr>
      </w:pPr>
      <w:r>
        <w:rPr>
          <w:rFonts w:ascii="Arial" w:hAnsi="Arial" w:cs="Arial"/>
          <w:sz w:val="24"/>
          <w:szCs w:val="24"/>
        </w:rPr>
        <w:t>4)</w:t>
      </w:r>
      <w:r w:rsidR="00A353B8" w:rsidRPr="00C63FF2">
        <w:rPr>
          <w:rFonts w:ascii="Arial" w:hAnsi="Arial" w:cs="Arial"/>
          <w:sz w:val="24"/>
          <w:szCs w:val="24"/>
        </w:rPr>
        <w:t xml:space="preserve"> план проведения проверок;</w:t>
      </w:r>
    </w:p>
    <w:p w:rsidR="002909F2"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 xml:space="preserve">5) порядок получения юридическими и физическими лицами, индивидуальными предпринимателями разъяснений по вопросам осуществления муниципального  </w:t>
      </w:r>
      <w:proofErr w:type="gramStart"/>
      <w:r w:rsidRPr="00C63FF2">
        <w:rPr>
          <w:rFonts w:ascii="Arial" w:hAnsi="Arial" w:cs="Arial"/>
          <w:sz w:val="24"/>
          <w:szCs w:val="24"/>
        </w:rPr>
        <w:t>контроля</w:t>
      </w:r>
      <w:r w:rsidRPr="00C63FF2">
        <w:rPr>
          <w:rFonts w:ascii="Arial" w:eastAsia="Calibri" w:hAnsi="Arial" w:cs="Arial"/>
          <w:iCs/>
          <w:sz w:val="24"/>
          <w:szCs w:val="24"/>
        </w:rPr>
        <w:t xml:space="preserve"> за</w:t>
      </w:r>
      <w:proofErr w:type="gramEnd"/>
      <w:r w:rsidRPr="00C63FF2">
        <w:rPr>
          <w:rFonts w:ascii="Arial" w:hAnsi="Arial" w:cs="Arial"/>
          <w:sz w:val="24"/>
          <w:szCs w:val="24"/>
        </w:rPr>
        <w:t xml:space="preserve"> обеспечением сохранности автомобильных дорог местного значения, номера кабинетов, где проводятся прием и информирование заявителей, фамилии, </w:t>
      </w:r>
    </w:p>
    <w:p w:rsidR="00A353B8" w:rsidRPr="00C63FF2" w:rsidRDefault="00A353B8" w:rsidP="00C63FF2">
      <w:pPr>
        <w:pStyle w:val="a3"/>
        <w:ind w:firstLine="567"/>
        <w:jc w:val="both"/>
        <w:rPr>
          <w:rFonts w:ascii="Arial" w:eastAsia="Calibri" w:hAnsi="Arial" w:cs="Arial"/>
          <w:iCs/>
          <w:sz w:val="24"/>
          <w:szCs w:val="24"/>
        </w:rPr>
      </w:pPr>
      <w:r w:rsidRPr="00C63FF2">
        <w:rPr>
          <w:rFonts w:ascii="Arial" w:hAnsi="Arial" w:cs="Arial"/>
          <w:sz w:val="24"/>
          <w:szCs w:val="24"/>
        </w:rPr>
        <w:t>имена, отчества должностных лиц, осуществляющих прием и информирование заявителей;</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 xml:space="preserve">6) порядок обжалования решений, действий или бездействия </w:t>
      </w:r>
      <w:r w:rsidR="001B4466">
        <w:rPr>
          <w:rFonts w:ascii="Arial" w:hAnsi="Arial" w:cs="Arial"/>
          <w:sz w:val="24"/>
          <w:szCs w:val="24"/>
        </w:rPr>
        <w:t>должностных лиц, осуществляющих</w:t>
      </w:r>
      <w:r w:rsidRPr="00C63FF2">
        <w:rPr>
          <w:rFonts w:ascii="Arial" w:hAnsi="Arial" w:cs="Arial"/>
          <w:sz w:val="24"/>
          <w:szCs w:val="24"/>
        </w:rPr>
        <w:t xml:space="preserve"> муниципальный земельный контроль.</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2.1.5. Основными требованиями к консультированию являются:</w:t>
      </w:r>
    </w:p>
    <w:p w:rsidR="00A353B8" w:rsidRPr="00C63FF2" w:rsidRDefault="004254DC" w:rsidP="00C63FF2">
      <w:pPr>
        <w:pStyle w:val="a3"/>
        <w:ind w:firstLine="567"/>
        <w:jc w:val="both"/>
        <w:rPr>
          <w:rFonts w:ascii="Arial" w:hAnsi="Arial" w:cs="Arial"/>
          <w:sz w:val="24"/>
          <w:szCs w:val="24"/>
        </w:rPr>
      </w:pPr>
      <w:r w:rsidRPr="00C63FF2">
        <w:rPr>
          <w:rFonts w:ascii="Arial" w:hAnsi="Arial" w:cs="Arial"/>
          <w:sz w:val="24"/>
          <w:szCs w:val="24"/>
        </w:rPr>
        <w:t>-</w:t>
      </w:r>
      <w:r w:rsidR="00A353B8" w:rsidRPr="00C63FF2">
        <w:rPr>
          <w:rFonts w:ascii="Arial" w:hAnsi="Arial" w:cs="Arial"/>
          <w:sz w:val="24"/>
          <w:szCs w:val="24"/>
        </w:rPr>
        <w:t>актуальность;</w:t>
      </w:r>
    </w:p>
    <w:p w:rsidR="00A353B8" w:rsidRPr="00C63FF2" w:rsidRDefault="004254DC" w:rsidP="00C63FF2">
      <w:pPr>
        <w:pStyle w:val="a3"/>
        <w:ind w:firstLine="567"/>
        <w:jc w:val="both"/>
        <w:rPr>
          <w:rFonts w:ascii="Arial" w:hAnsi="Arial" w:cs="Arial"/>
          <w:sz w:val="24"/>
          <w:szCs w:val="24"/>
        </w:rPr>
      </w:pPr>
      <w:r w:rsidRPr="00C63FF2">
        <w:rPr>
          <w:rFonts w:ascii="Arial" w:hAnsi="Arial" w:cs="Arial"/>
          <w:sz w:val="24"/>
          <w:szCs w:val="24"/>
        </w:rPr>
        <w:t>-</w:t>
      </w:r>
      <w:r w:rsidR="00A353B8" w:rsidRPr="00C63FF2">
        <w:rPr>
          <w:rFonts w:ascii="Arial" w:hAnsi="Arial" w:cs="Arial"/>
          <w:sz w:val="24"/>
          <w:szCs w:val="24"/>
        </w:rPr>
        <w:t>своевременность;</w:t>
      </w:r>
    </w:p>
    <w:p w:rsidR="00A353B8" w:rsidRPr="00C63FF2" w:rsidRDefault="004254DC" w:rsidP="00C63FF2">
      <w:pPr>
        <w:pStyle w:val="a3"/>
        <w:ind w:firstLine="567"/>
        <w:jc w:val="both"/>
        <w:rPr>
          <w:rFonts w:ascii="Arial" w:hAnsi="Arial" w:cs="Arial"/>
          <w:sz w:val="24"/>
          <w:szCs w:val="24"/>
        </w:rPr>
      </w:pPr>
      <w:r w:rsidRPr="00C63FF2">
        <w:rPr>
          <w:rFonts w:ascii="Arial" w:hAnsi="Arial" w:cs="Arial"/>
          <w:sz w:val="24"/>
          <w:szCs w:val="24"/>
        </w:rPr>
        <w:t>-</w:t>
      </w:r>
      <w:r w:rsidR="00A353B8" w:rsidRPr="00C63FF2">
        <w:rPr>
          <w:rFonts w:ascii="Arial" w:hAnsi="Arial" w:cs="Arial"/>
          <w:sz w:val="24"/>
          <w:szCs w:val="24"/>
        </w:rPr>
        <w:t>четкость в изложении материала;</w:t>
      </w:r>
    </w:p>
    <w:p w:rsidR="00A353B8" w:rsidRPr="00C63FF2" w:rsidRDefault="004254DC" w:rsidP="00C63FF2">
      <w:pPr>
        <w:pStyle w:val="a3"/>
        <w:ind w:firstLine="567"/>
        <w:jc w:val="both"/>
        <w:rPr>
          <w:rFonts w:ascii="Arial" w:hAnsi="Arial" w:cs="Arial"/>
          <w:sz w:val="24"/>
          <w:szCs w:val="24"/>
        </w:rPr>
      </w:pPr>
      <w:r w:rsidRPr="00C63FF2">
        <w:rPr>
          <w:rFonts w:ascii="Arial" w:hAnsi="Arial" w:cs="Arial"/>
          <w:sz w:val="24"/>
          <w:szCs w:val="24"/>
        </w:rPr>
        <w:t>-</w:t>
      </w:r>
      <w:r w:rsidR="00A353B8" w:rsidRPr="00C63FF2">
        <w:rPr>
          <w:rFonts w:ascii="Arial" w:hAnsi="Arial" w:cs="Arial"/>
          <w:sz w:val="24"/>
          <w:szCs w:val="24"/>
        </w:rPr>
        <w:t>полнота консультирования;</w:t>
      </w:r>
    </w:p>
    <w:p w:rsidR="00A353B8" w:rsidRPr="00C63FF2" w:rsidRDefault="004254DC" w:rsidP="00C63FF2">
      <w:pPr>
        <w:pStyle w:val="a3"/>
        <w:ind w:firstLine="567"/>
        <w:jc w:val="both"/>
        <w:rPr>
          <w:rFonts w:ascii="Arial" w:hAnsi="Arial" w:cs="Arial"/>
          <w:sz w:val="24"/>
          <w:szCs w:val="24"/>
        </w:rPr>
      </w:pPr>
      <w:r w:rsidRPr="00C63FF2">
        <w:rPr>
          <w:rFonts w:ascii="Arial" w:hAnsi="Arial" w:cs="Arial"/>
          <w:sz w:val="24"/>
          <w:szCs w:val="24"/>
        </w:rPr>
        <w:t>-</w:t>
      </w:r>
      <w:r w:rsidR="00A353B8" w:rsidRPr="00C63FF2">
        <w:rPr>
          <w:rFonts w:ascii="Arial" w:hAnsi="Arial" w:cs="Arial"/>
          <w:sz w:val="24"/>
          <w:szCs w:val="24"/>
        </w:rPr>
        <w:t>наглядность форм подачи материала;</w:t>
      </w:r>
    </w:p>
    <w:p w:rsidR="00A353B8" w:rsidRPr="00C63FF2" w:rsidRDefault="004254DC" w:rsidP="00C63FF2">
      <w:pPr>
        <w:pStyle w:val="a3"/>
        <w:ind w:firstLine="567"/>
        <w:jc w:val="both"/>
        <w:rPr>
          <w:rFonts w:ascii="Arial" w:hAnsi="Arial" w:cs="Arial"/>
          <w:sz w:val="24"/>
          <w:szCs w:val="24"/>
        </w:rPr>
      </w:pPr>
      <w:r w:rsidRPr="00C63FF2">
        <w:rPr>
          <w:rFonts w:ascii="Arial" w:hAnsi="Arial" w:cs="Arial"/>
          <w:sz w:val="24"/>
          <w:szCs w:val="24"/>
        </w:rPr>
        <w:t>-</w:t>
      </w:r>
      <w:r w:rsidR="00A353B8" w:rsidRPr="00C63FF2">
        <w:rPr>
          <w:rFonts w:ascii="Arial" w:hAnsi="Arial" w:cs="Arial"/>
          <w:sz w:val="24"/>
          <w:szCs w:val="24"/>
        </w:rPr>
        <w:t>удобство и доступность.</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2.1.6. Требования к форме и характеру взаимодействия должностных лиц, ответственных за осуществление муниципального контроля, с заинтересованными лицами:</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 xml:space="preserve">1) при ответе на телефонные звонки должностное лицо, ответственное за исполнение муниципальной услуги, представляется, назвав свою фамилию, имя, отчество, должность, предлагает представиться собеседнику, </w:t>
      </w:r>
      <w:proofErr w:type="gramStart"/>
      <w:r w:rsidRPr="00C63FF2">
        <w:rPr>
          <w:rFonts w:ascii="Arial" w:hAnsi="Arial" w:cs="Arial"/>
          <w:sz w:val="24"/>
          <w:szCs w:val="24"/>
        </w:rPr>
        <w:t>выслушивает и уточняет</w:t>
      </w:r>
      <w:proofErr w:type="gramEnd"/>
      <w:r w:rsidRPr="00C63FF2">
        <w:rPr>
          <w:rFonts w:ascii="Arial" w:hAnsi="Arial" w:cs="Arial"/>
          <w:sz w:val="24"/>
          <w:szCs w:val="24"/>
        </w:rPr>
        <w:t xml:space="preserve"> суть вопроса. Во время разговора следует произносить слова четко, </w:t>
      </w:r>
      <w:proofErr w:type="gramStart"/>
      <w:r w:rsidRPr="00C63FF2">
        <w:rPr>
          <w:rFonts w:ascii="Arial" w:hAnsi="Arial" w:cs="Arial"/>
          <w:sz w:val="24"/>
          <w:szCs w:val="24"/>
        </w:rPr>
        <w:t>избегать параллельных разговоров с окружающими людьми и не прерывать</w:t>
      </w:r>
      <w:proofErr w:type="gramEnd"/>
      <w:r w:rsidRPr="00C63FF2">
        <w:rPr>
          <w:rFonts w:ascii="Arial" w:hAnsi="Arial" w:cs="Arial"/>
          <w:sz w:val="24"/>
          <w:szCs w:val="24"/>
        </w:rPr>
        <w:t xml:space="preserve"> разговор по причине поступления звонка на другой аппарат;</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2) при личном обращении заинтересованных лиц должностное лицо, ответственное за осуществление муниципального земельного контроля, должно представиться, указать фамилию, имя и отчество, сообщить занимаемую должность, самостоятельно дать ответ на заданный вопрос;</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3)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4</w:t>
      </w:r>
      <w:r w:rsidRPr="00C63FF2">
        <w:rPr>
          <w:rFonts w:ascii="Arial" w:hAnsi="Arial" w:cs="Arial"/>
          <w:b/>
          <w:sz w:val="24"/>
          <w:szCs w:val="24"/>
        </w:rPr>
        <w:t xml:space="preserve">) </w:t>
      </w:r>
      <w:r w:rsidRPr="00C63FF2">
        <w:rPr>
          <w:rFonts w:ascii="Arial" w:hAnsi="Arial" w:cs="Arial"/>
          <w:sz w:val="24"/>
          <w:szCs w:val="24"/>
        </w:rPr>
        <w:t>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p>
    <w:p w:rsidR="00232C74" w:rsidRPr="00C63FF2" w:rsidRDefault="00232C74" w:rsidP="00C63FF2">
      <w:pPr>
        <w:pStyle w:val="a3"/>
        <w:ind w:firstLine="567"/>
        <w:jc w:val="both"/>
        <w:rPr>
          <w:rFonts w:ascii="Arial" w:eastAsiaTheme="minorEastAsia" w:hAnsi="Arial" w:cs="Arial"/>
          <w:sz w:val="24"/>
          <w:szCs w:val="24"/>
        </w:rPr>
      </w:pPr>
    </w:p>
    <w:p w:rsidR="00A353B8" w:rsidRPr="00C63FF2" w:rsidRDefault="00A353B8" w:rsidP="00C63FF2">
      <w:pPr>
        <w:pStyle w:val="a3"/>
        <w:ind w:firstLine="567"/>
        <w:jc w:val="both"/>
        <w:rPr>
          <w:rFonts w:ascii="Arial" w:hAnsi="Arial" w:cs="Arial"/>
          <w:b/>
          <w:sz w:val="24"/>
          <w:szCs w:val="24"/>
        </w:rPr>
      </w:pPr>
      <w:r w:rsidRPr="00C63FF2">
        <w:rPr>
          <w:rFonts w:ascii="Arial" w:hAnsi="Arial" w:cs="Arial"/>
          <w:b/>
          <w:sz w:val="24"/>
          <w:szCs w:val="24"/>
        </w:rPr>
        <w:t>2.2 Срок осуществления</w:t>
      </w:r>
      <w:r w:rsidR="00E52AD7" w:rsidRPr="00C63FF2">
        <w:rPr>
          <w:rFonts w:ascii="Arial" w:hAnsi="Arial" w:cs="Arial"/>
          <w:b/>
          <w:sz w:val="24"/>
          <w:szCs w:val="24"/>
        </w:rPr>
        <w:t xml:space="preserve"> </w:t>
      </w:r>
      <w:r w:rsidRPr="00C63FF2">
        <w:rPr>
          <w:rFonts w:ascii="Arial" w:hAnsi="Arial" w:cs="Arial"/>
          <w:b/>
          <w:sz w:val="24"/>
          <w:szCs w:val="24"/>
        </w:rPr>
        <w:t>муниципального контроля.</w:t>
      </w:r>
    </w:p>
    <w:p w:rsidR="00A353B8" w:rsidRPr="00C63FF2" w:rsidRDefault="00A353B8" w:rsidP="00C63FF2">
      <w:pPr>
        <w:pStyle w:val="a3"/>
        <w:ind w:firstLine="567"/>
        <w:jc w:val="both"/>
        <w:rPr>
          <w:rFonts w:ascii="Arial" w:hAnsi="Arial" w:cs="Arial"/>
          <w:b/>
          <w:sz w:val="24"/>
          <w:szCs w:val="24"/>
        </w:rPr>
      </w:pP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2.2.1. Срок проведения  документарной, выездной проверки (как плановой, так и  внеплановой) не может превышать   двадцать рабочих дней.</w:t>
      </w:r>
    </w:p>
    <w:p w:rsidR="00C63FF2" w:rsidRPr="00C63FF2" w:rsidRDefault="00C63FF2" w:rsidP="00C63FF2">
      <w:pPr>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 для </w:t>
      </w:r>
      <w:proofErr w:type="spellStart"/>
      <w:r w:rsidRPr="00C63FF2">
        <w:rPr>
          <w:rFonts w:ascii="Arial" w:eastAsia="Times New Roman" w:hAnsi="Arial" w:cs="Arial"/>
          <w:sz w:val="24"/>
          <w:szCs w:val="24"/>
        </w:rPr>
        <w:t>микропредприятия</w:t>
      </w:r>
      <w:proofErr w:type="spellEnd"/>
      <w:r w:rsidRPr="00C63FF2">
        <w:rPr>
          <w:rFonts w:ascii="Arial" w:eastAsia="Times New Roman" w:hAnsi="Arial" w:cs="Arial"/>
          <w:sz w:val="24"/>
          <w:szCs w:val="24"/>
        </w:rPr>
        <w:t xml:space="preserve"> в год.</w:t>
      </w:r>
    </w:p>
    <w:p w:rsidR="00C63FF2" w:rsidRPr="00C63FF2" w:rsidRDefault="00C63FF2" w:rsidP="00C63FF2">
      <w:pPr>
        <w:autoSpaceDE w:val="0"/>
        <w:autoSpaceDN w:val="0"/>
        <w:adjustRightInd w:val="0"/>
        <w:spacing w:after="0" w:line="240" w:lineRule="auto"/>
        <w:ind w:firstLine="567"/>
        <w:jc w:val="both"/>
        <w:rPr>
          <w:rFonts w:ascii="Arial" w:eastAsia="Times New Roman" w:hAnsi="Arial" w:cs="Arial"/>
          <w:b/>
          <w:color w:val="FF0000"/>
          <w:sz w:val="24"/>
          <w:szCs w:val="24"/>
        </w:rPr>
      </w:pPr>
      <w:r w:rsidRPr="00C63FF2">
        <w:rPr>
          <w:rFonts w:ascii="Arial" w:eastAsia="Times New Roman" w:hAnsi="Arial" w:cs="Arial"/>
          <w:b/>
          <w:color w:val="FF0000"/>
          <w:sz w:val="24"/>
          <w:szCs w:val="24"/>
        </w:rPr>
        <w:t xml:space="preserve">В случае необходимости при проведении проверки, в отношении малого и микро предприятий, получения документов и (или) информации в рамках </w:t>
      </w:r>
      <w:r w:rsidRPr="00C63FF2">
        <w:rPr>
          <w:rFonts w:ascii="Arial" w:eastAsia="Times New Roman" w:hAnsi="Arial" w:cs="Arial"/>
          <w:b/>
          <w:color w:val="FF0000"/>
          <w:sz w:val="24"/>
          <w:szCs w:val="24"/>
        </w:rPr>
        <w:lastRenderedPageBreak/>
        <w:t xml:space="preserve">межведомственного информационного взаимодействия проведение проверки может быть приостановлено </w:t>
      </w:r>
      <w:proofErr w:type="spellStart"/>
      <w:r w:rsidRPr="00C63FF2">
        <w:rPr>
          <w:rFonts w:ascii="Arial" w:eastAsia="Times New Roman" w:hAnsi="Arial" w:cs="Arial"/>
          <w:b/>
          <w:color w:val="FF0000"/>
          <w:sz w:val="24"/>
          <w:szCs w:val="24"/>
        </w:rPr>
        <w:t>главй</w:t>
      </w:r>
      <w:proofErr w:type="spellEnd"/>
      <w:r w:rsidRPr="00C63FF2">
        <w:rPr>
          <w:rFonts w:ascii="Arial" w:eastAsia="Times New Roman" w:hAnsi="Arial" w:cs="Arial"/>
          <w:b/>
          <w:color w:val="FF0000"/>
          <w:sz w:val="24"/>
          <w:szCs w:val="24"/>
        </w:rPr>
        <w:t xml:space="preserve">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C63FF2" w:rsidRPr="00C63FF2" w:rsidRDefault="00C63FF2" w:rsidP="00C63FF2">
      <w:pPr>
        <w:autoSpaceDE w:val="0"/>
        <w:autoSpaceDN w:val="0"/>
        <w:adjustRightInd w:val="0"/>
        <w:spacing w:after="0" w:line="240" w:lineRule="auto"/>
        <w:ind w:firstLine="567"/>
        <w:jc w:val="both"/>
        <w:rPr>
          <w:rFonts w:ascii="Arial" w:eastAsia="Times New Roman" w:hAnsi="Arial" w:cs="Arial"/>
          <w:b/>
          <w:color w:val="FF0000"/>
          <w:sz w:val="24"/>
          <w:szCs w:val="24"/>
        </w:rPr>
      </w:pPr>
      <w:r w:rsidRPr="00C63FF2">
        <w:rPr>
          <w:rFonts w:ascii="Arial" w:eastAsia="Times New Roman" w:hAnsi="Arial" w:cs="Arial"/>
          <w:b/>
          <w:color w:val="FF0000"/>
          <w:sz w:val="24"/>
          <w:szCs w:val="24"/>
        </w:rPr>
        <w:t xml:space="preserve">2.2. На период </w:t>
      </w:r>
      <w:proofErr w:type="gramStart"/>
      <w:r w:rsidRPr="00C63FF2">
        <w:rPr>
          <w:rFonts w:ascii="Arial" w:eastAsia="Times New Roman" w:hAnsi="Arial" w:cs="Arial"/>
          <w:b/>
          <w:color w:val="FF0000"/>
          <w:sz w:val="24"/>
          <w:szCs w:val="24"/>
        </w:rPr>
        <w:t>действия срока приостановления проведения проверки</w:t>
      </w:r>
      <w:proofErr w:type="gramEnd"/>
      <w:r w:rsidRPr="00C63FF2">
        <w:rPr>
          <w:rFonts w:ascii="Arial" w:eastAsia="Times New Roman" w:hAnsi="Arial" w:cs="Arial"/>
          <w:b/>
          <w:color w:val="FF0000"/>
          <w:sz w:val="24"/>
          <w:szCs w:val="24"/>
        </w:rPr>
        <w:t xml:space="preserve"> приостанавливаются связанные с указанной проверкой действия администрации поселения на территории, в зданиях, строениях, сооружениях, помещениях, на иных объектах субъекта малого предпринимательства.</w:t>
      </w:r>
    </w:p>
    <w:p w:rsidR="00C63FF2" w:rsidRPr="00C63FF2" w:rsidRDefault="00C63FF2" w:rsidP="00C63FF2">
      <w:pPr>
        <w:spacing w:after="0" w:line="240" w:lineRule="auto"/>
        <w:ind w:firstLine="567"/>
        <w:jc w:val="both"/>
        <w:rPr>
          <w:rFonts w:ascii="Arial" w:eastAsia="Times New Roman" w:hAnsi="Arial" w:cs="Arial"/>
          <w:sz w:val="24"/>
          <w:szCs w:val="24"/>
        </w:rPr>
      </w:pPr>
      <w:proofErr w:type="gramStart"/>
      <w:r w:rsidRPr="00C63FF2">
        <w:rPr>
          <w:rFonts w:ascii="Arial" w:eastAsia="Times New Roman" w:hAnsi="Arial" w:cs="Arial"/>
          <w:sz w:val="24"/>
          <w:szCs w:val="24"/>
        </w:rPr>
        <w:t>В исключительных случаях, связан</w:t>
      </w:r>
      <w:r w:rsidR="001B4466">
        <w:rPr>
          <w:rFonts w:ascii="Arial" w:eastAsia="Times New Roman" w:hAnsi="Arial" w:cs="Arial"/>
          <w:sz w:val="24"/>
          <w:szCs w:val="24"/>
        </w:rPr>
        <w:t>ных с необходимостью проведения</w:t>
      </w:r>
      <w:r w:rsidRPr="00C63FF2">
        <w:rPr>
          <w:rFonts w:ascii="Arial" w:eastAsia="Times New Roman" w:hAnsi="Arial" w:cs="Arial"/>
          <w:sz w:val="24"/>
          <w:szCs w:val="24"/>
        </w:rPr>
        <w:t xml:space="preserve"> слож</w:t>
      </w:r>
      <w:r w:rsidR="001B4466">
        <w:rPr>
          <w:rFonts w:ascii="Arial" w:eastAsia="Times New Roman" w:hAnsi="Arial" w:cs="Arial"/>
          <w:sz w:val="24"/>
          <w:szCs w:val="24"/>
        </w:rPr>
        <w:t xml:space="preserve">ных и (или) </w:t>
      </w:r>
      <w:r w:rsidRPr="00C63FF2">
        <w:rPr>
          <w:rFonts w:ascii="Arial" w:eastAsia="Times New Roman" w:hAnsi="Arial" w:cs="Arial"/>
          <w:sz w:val="24"/>
          <w:szCs w:val="24"/>
        </w:rPr>
        <w:t>длит</w:t>
      </w:r>
      <w:r w:rsidR="001B4466">
        <w:rPr>
          <w:rFonts w:ascii="Arial" w:eastAsia="Times New Roman" w:hAnsi="Arial" w:cs="Arial"/>
          <w:sz w:val="24"/>
          <w:szCs w:val="24"/>
        </w:rPr>
        <w:t>ельных исследований, испытаний,</w:t>
      </w:r>
      <w:r w:rsidRPr="00C63FF2">
        <w:rPr>
          <w:rFonts w:ascii="Arial" w:eastAsia="Times New Roman" w:hAnsi="Arial" w:cs="Arial"/>
          <w:sz w:val="24"/>
          <w:szCs w:val="24"/>
        </w:rPr>
        <w:t xml:space="preserve"> специал</w:t>
      </w:r>
      <w:r w:rsidR="001B4466">
        <w:rPr>
          <w:rFonts w:ascii="Arial" w:eastAsia="Times New Roman" w:hAnsi="Arial" w:cs="Arial"/>
          <w:sz w:val="24"/>
          <w:szCs w:val="24"/>
        </w:rPr>
        <w:t xml:space="preserve">ьных экспертиз и расследований </w:t>
      </w:r>
      <w:r w:rsidRPr="00C63FF2">
        <w:rPr>
          <w:rFonts w:ascii="Arial" w:eastAsia="Times New Roman" w:hAnsi="Arial" w:cs="Arial"/>
          <w:sz w:val="24"/>
          <w:szCs w:val="24"/>
        </w:rPr>
        <w:t xml:space="preserve">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продлён главой </w:t>
      </w:r>
      <w:proofErr w:type="spellStart"/>
      <w:r>
        <w:rPr>
          <w:rFonts w:ascii="Arial" w:eastAsia="Times New Roman" w:hAnsi="Arial" w:cs="Arial"/>
          <w:sz w:val="24"/>
          <w:szCs w:val="24"/>
        </w:rPr>
        <w:t>Ольшанского</w:t>
      </w:r>
      <w:r w:rsidR="001B4466">
        <w:rPr>
          <w:rFonts w:ascii="Arial" w:eastAsia="Times New Roman" w:hAnsi="Arial" w:cs="Arial"/>
          <w:sz w:val="24"/>
          <w:szCs w:val="24"/>
        </w:rPr>
        <w:t>сельского</w:t>
      </w:r>
      <w:proofErr w:type="spellEnd"/>
      <w:r w:rsidR="001B4466">
        <w:rPr>
          <w:rFonts w:ascii="Arial" w:eastAsia="Times New Roman" w:hAnsi="Arial" w:cs="Arial"/>
          <w:sz w:val="24"/>
          <w:szCs w:val="24"/>
        </w:rPr>
        <w:t xml:space="preserve"> поселения, но </w:t>
      </w:r>
      <w:r w:rsidRPr="00C63FF2">
        <w:rPr>
          <w:rFonts w:ascii="Arial" w:eastAsia="Times New Roman" w:hAnsi="Arial" w:cs="Arial"/>
          <w:sz w:val="24"/>
          <w:szCs w:val="24"/>
        </w:rPr>
        <w:t xml:space="preserve">не более чем на двадцать рабочих дней, в отношении малых предприятий </w:t>
      </w:r>
      <w:r w:rsidRPr="00C63FF2">
        <w:rPr>
          <w:rFonts w:ascii="Arial" w:eastAsia="Times New Roman" w:hAnsi="Arial" w:cs="Arial"/>
          <w:b/>
          <w:color w:val="FF0000"/>
          <w:sz w:val="24"/>
          <w:szCs w:val="24"/>
        </w:rPr>
        <w:t>не более чем на пятьдесят часов</w:t>
      </w:r>
      <w:r w:rsidRPr="00C63FF2">
        <w:rPr>
          <w:rFonts w:ascii="Arial" w:eastAsia="Times New Roman" w:hAnsi="Arial" w:cs="Arial"/>
          <w:b/>
          <w:sz w:val="24"/>
          <w:szCs w:val="24"/>
        </w:rPr>
        <w:t>,</w:t>
      </w:r>
      <w:r w:rsidR="001B4466">
        <w:rPr>
          <w:rFonts w:ascii="Arial" w:eastAsia="Times New Roman" w:hAnsi="Arial" w:cs="Arial"/>
          <w:sz w:val="24"/>
          <w:szCs w:val="24"/>
        </w:rPr>
        <w:t xml:space="preserve">, </w:t>
      </w:r>
      <w:proofErr w:type="spellStart"/>
      <w:r w:rsidR="001B4466">
        <w:rPr>
          <w:rFonts w:ascii="Arial" w:eastAsia="Times New Roman" w:hAnsi="Arial" w:cs="Arial"/>
          <w:sz w:val="24"/>
          <w:szCs w:val="24"/>
        </w:rPr>
        <w:t>микропредприятий</w:t>
      </w:r>
      <w:proofErr w:type="spellEnd"/>
      <w:proofErr w:type="gramEnd"/>
      <w:r w:rsidR="001B4466">
        <w:rPr>
          <w:rFonts w:ascii="Arial" w:eastAsia="Times New Roman" w:hAnsi="Arial" w:cs="Arial"/>
          <w:sz w:val="24"/>
          <w:szCs w:val="24"/>
        </w:rPr>
        <w:t xml:space="preserve"> </w:t>
      </w:r>
      <w:r w:rsidRPr="00C63FF2">
        <w:rPr>
          <w:rFonts w:ascii="Arial" w:eastAsia="Times New Roman" w:hAnsi="Arial" w:cs="Arial"/>
          <w:sz w:val="24"/>
          <w:szCs w:val="24"/>
        </w:rPr>
        <w:t>не более чем на пятнадцать часов.</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 xml:space="preserve">2.2.2. </w:t>
      </w:r>
      <w:proofErr w:type="gramStart"/>
      <w:r w:rsidRPr="00C63FF2">
        <w:rPr>
          <w:rFonts w:ascii="Arial" w:eastAsia="Times New Roman" w:hAnsi="Arial" w:cs="Arial"/>
          <w:sz w:val="24"/>
          <w:szCs w:val="24"/>
        </w:rPr>
        <w:t xml:space="preserve">Срок проведения каждой из предусмотренных статьями </w:t>
      </w:r>
      <w:hyperlink r:id="rId12" w:anchor="l172#l172" w:tgtFrame="_self" w:history="1">
        <w:r w:rsidRPr="00C63FF2">
          <w:rPr>
            <w:rFonts w:ascii="Arial" w:eastAsia="Times New Roman" w:hAnsi="Arial" w:cs="Arial"/>
            <w:color w:val="0000FF"/>
            <w:sz w:val="24"/>
            <w:szCs w:val="24"/>
            <w:u w:val="single"/>
          </w:rPr>
          <w:t>11</w:t>
        </w:r>
      </w:hyperlink>
      <w:r w:rsidRPr="00C63FF2">
        <w:rPr>
          <w:rFonts w:ascii="Arial" w:eastAsia="Times New Roman" w:hAnsi="Arial" w:cs="Arial"/>
          <w:sz w:val="24"/>
          <w:szCs w:val="24"/>
        </w:rPr>
        <w:t xml:space="preserve"> и </w:t>
      </w:r>
      <w:hyperlink r:id="rId13" w:anchor="l193#l193" w:tgtFrame="_self" w:history="1">
        <w:r w:rsidRPr="00C63FF2">
          <w:rPr>
            <w:rFonts w:ascii="Arial" w:eastAsia="Times New Roman" w:hAnsi="Arial" w:cs="Arial"/>
            <w:color w:val="0000FF"/>
            <w:sz w:val="24"/>
            <w:szCs w:val="24"/>
            <w:u w:val="single"/>
          </w:rPr>
          <w:t>12</w:t>
        </w:r>
      </w:hyperlink>
      <w:r w:rsidRPr="00C63FF2">
        <w:rPr>
          <w:rFonts w:ascii="Arial" w:eastAsia="Times New Roman" w:hAnsi="Arial" w:cs="Arial"/>
          <w:sz w:val="24"/>
          <w:szCs w:val="24"/>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w:t>
      </w:r>
      <w:bookmarkStart w:id="0" w:name="l443"/>
      <w:bookmarkEnd w:id="0"/>
      <w:r w:rsidRPr="00C63FF2">
        <w:rPr>
          <w:rFonts w:ascii="Arial" w:eastAsia="Times New Roman" w:hAnsi="Arial" w:cs="Arial"/>
          <w:sz w:val="24"/>
          <w:szCs w:val="24"/>
        </w:rPr>
        <w:t>филиалу, представительству, обособленному структурному подразделению юридического лица, при этом общий срок проведения проверки не может прев</w:t>
      </w:r>
      <w:r w:rsidR="001B4466">
        <w:rPr>
          <w:rFonts w:ascii="Arial" w:eastAsia="Times New Roman" w:hAnsi="Arial" w:cs="Arial"/>
          <w:sz w:val="24"/>
          <w:szCs w:val="24"/>
        </w:rPr>
        <w:t>ышать шестьдесят рабочих дней.</w:t>
      </w:r>
      <w:proofErr w:type="gramEnd"/>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p>
    <w:p w:rsidR="00C63FF2" w:rsidRPr="00C63FF2" w:rsidRDefault="00C63FF2" w:rsidP="00C63FF2">
      <w:pPr>
        <w:autoSpaceDE w:val="0"/>
        <w:autoSpaceDN w:val="0"/>
        <w:adjustRightInd w:val="0"/>
        <w:spacing w:after="0" w:line="240" w:lineRule="auto"/>
        <w:ind w:firstLine="567"/>
        <w:jc w:val="both"/>
        <w:rPr>
          <w:rFonts w:ascii="Arial" w:eastAsia="Times New Roman" w:hAnsi="Arial" w:cs="Arial"/>
          <w:b/>
          <w:sz w:val="24"/>
          <w:szCs w:val="24"/>
        </w:rPr>
      </w:pPr>
      <w:r w:rsidRPr="00C63FF2">
        <w:rPr>
          <w:rFonts w:ascii="Arial" w:eastAsia="Times New Roman"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3FF2" w:rsidRPr="00C63FF2" w:rsidRDefault="00C63FF2" w:rsidP="00C63FF2">
      <w:pPr>
        <w:autoSpaceDE w:val="0"/>
        <w:autoSpaceDN w:val="0"/>
        <w:adjustRightInd w:val="0"/>
        <w:spacing w:after="0" w:line="240" w:lineRule="auto"/>
        <w:ind w:firstLine="567"/>
        <w:jc w:val="both"/>
        <w:rPr>
          <w:rFonts w:ascii="Arial" w:eastAsia="Times New Roman" w:hAnsi="Arial" w:cs="Arial"/>
          <w:b/>
          <w:sz w:val="24"/>
          <w:szCs w:val="24"/>
        </w:rPr>
      </w:pP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3.1. Осуществление муниципального контроля включает в себя следующие административные процедуры:</w:t>
      </w:r>
    </w:p>
    <w:p w:rsidR="00C63FF2" w:rsidRPr="00C63FF2" w:rsidRDefault="001B4466"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1) </w:t>
      </w:r>
      <w:r w:rsidR="00C63FF2" w:rsidRPr="00C63FF2">
        <w:rPr>
          <w:rFonts w:ascii="Arial" w:eastAsia="Times New Roman" w:hAnsi="Arial" w:cs="Arial"/>
          <w:sz w:val="24"/>
          <w:szCs w:val="24"/>
        </w:rPr>
        <w:t xml:space="preserve">Принятие решения о проведении проверки; </w:t>
      </w:r>
    </w:p>
    <w:p w:rsidR="00C63FF2" w:rsidRPr="00C63FF2" w:rsidRDefault="001B4466"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2) </w:t>
      </w:r>
      <w:r w:rsidR="00C63FF2" w:rsidRPr="00C63FF2">
        <w:rPr>
          <w:rFonts w:ascii="Arial" w:eastAsia="Times New Roman" w:hAnsi="Arial" w:cs="Arial"/>
          <w:sz w:val="24"/>
          <w:szCs w:val="24"/>
        </w:rPr>
        <w:t>Подготовка к проведению проверки.</w:t>
      </w:r>
    </w:p>
    <w:p w:rsidR="00C63FF2" w:rsidRPr="00C63FF2" w:rsidRDefault="001B4466"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 </w:t>
      </w:r>
      <w:r w:rsidR="00C63FF2" w:rsidRPr="00C63FF2">
        <w:rPr>
          <w:rFonts w:ascii="Arial" w:eastAsia="Times New Roman" w:hAnsi="Arial" w:cs="Arial"/>
          <w:sz w:val="24"/>
          <w:szCs w:val="24"/>
        </w:rPr>
        <w:t>Проведение проверки.</w:t>
      </w:r>
    </w:p>
    <w:p w:rsidR="00C63FF2" w:rsidRPr="00C63FF2" w:rsidRDefault="001B4466"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4)</w:t>
      </w:r>
      <w:r w:rsidR="00C63FF2" w:rsidRPr="00C63FF2">
        <w:rPr>
          <w:rFonts w:ascii="Arial" w:eastAsia="Times New Roman" w:hAnsi="Arial" w:cs="Arial"/>
          <w:sz w:val="24"/>
          <w:szCs w:val="24"/>
        </w:rPr>
        <w:t xml:space="preserve"> Составление акта проверки.</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5) Направление материалов проверки в уполномоченный орган для рассмотрен</w:t>
      </w:r>
      <w:r w:rsidR="001B4466">
        <w:rPr>
          <w:rFonts w:ascii="Arial" w:eastAsia="Times New Roman" w:hAnsi="Arial" w:cs="Arial"/>
          <w:sz w:val="24"/>
          <w:szCs w:val="24"/>
        </w:rPr>
        <w:t>ия и принятия к правонарушителю</w:t>
      </w:r>
      <w:r w:rsidRPr="00C63FF2">
        <w:rPr>
          <w:rFonts w:ascii="Arial" w:eastAsia="Times New Roman" w:hAnsi="Arial" w:cs="Arial"/>
          <w:sz w:val="24"/>
          <w:szCs w:val="24"/>
        </w:rPr>
        <w:t xml:space="preserve"> мер административного воздействия (в случае выявления нарушения требований, установленных муниципальными правовыми актами, а также требований, установленных федеральными законами, законами </w:t>
      </w:r>
      <w:r w:rsidR="001B4466">
        <w:rPr>
          <w:rFonts w:ascii="Arial" w:eastAsia="Times New Roman" w:hAnsi="Arial" w:cs="Arial"/>
          <w:sz w:val="24"/>
          <w:szCs w:val="24"/>
        </w:rPr>
        <w:t>субъектов Российской Федерации).</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 xml:space="preserve">6) Направление уведомления о результатах проведения проверки и принятых мерах (в случае проведения внеплановой проверки по обращению граждан, юридических лиц или индивидуальных предпринимателей). </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b/>
          <w:sz w:val="24"/>
          <w:szCs w:val="24"/>
        </w:rPr>
      </w:pPr>
      <w:r w:rsidRPr="00C63FF2">
        <w:rPr>
          <w:rFonts w:ascii="Arial" w:eastAsia="Times New Roman" w:hAnsi="Arial" w:cs="Arial"/>
          <w:sz w:val="24"/>
          <w:szCs w:val="24"/>
        </w:rPr>
        <w:t xml:space="preserve">3.2. Блок схема последовательности административных процедур проведения проверок представлена в приложении 2 к настоящему административному регламенту. </w:t>
      </w:r>
    </w:p>
    <w:p w:rsidR="001B4466" w:rsidRDefault="001B4466" w:rsidP="00C63FF2">
      <w:pPr>
        <w:widowControl w:val="0"/>
        <w:autoSpaceDE w:val="0"/>
        <w:autoSpaceDN w:val="0"/>
        <w:adjustRightInd w:val="0"/>
        <w:spacing w:after="0" w:line="240" w:lineRule="auto"/>
        <w:ind w:firstLine="567"/>
        <w:jc w:val="both"/>
        <w:rPr>
          <w:rFonts w:ascii="Arial" w:eastAsia="Times New Roman" w:hAnsi="Arial" w:cs="Arial"/>
          <w:b/>
          <w:sz w:val="24"/>
          <w:szCs w:val="24"/>
        </w:rPr>
      </w:pP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b/>
          <w:sz w:val="24"/>
          <w:szCs w:val="24"/>
        </w:rPr>
      </w:pPr>
      <w:r w:rsidRPr="00C63FF2">
        <w:rPr>
          <w:rFonts w:ascii="Arial" w:eastAsia="Times New Roman" w:hAnsi="Arial" w:cs="Arial"/>
          <w:b/>
          <w:sz w:val="24"/>
          <w:szCs w:val="24"/>
        </w:rPr>
        <w:t>3.3. Принятие решения о проведении проверки</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b/>
          <w:sz w:val="24"/>
          <w:szCs w:val="24"/>
        </w:rPr>
      </w:pP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 xml:space="preserve">3.3.1. Проверка проводится на основании распоряжения Администрации. Подготовка распоряжения Администрации осуществляется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63FF2">
        <w:rPr>
          <w:rFonts w:ascii="Arial" w:eastAsia="Times New Roman" w:hAnsi="Arial" w:cs="Arial"/>
          <w:sz w:val="24"/>
          <w:szCs w:val="24"/>
        </w:rPr>
        <w:lastRenderedPageBreak/>
        <w:t>(приложении 3).</w:t>
      </w:r>
    </w:p>
    <w:p w:rsidR="00C63FF2" w:rsidRPr="00C63FF2" w:rsidRDefault="00C63FF2" w:rsidP="00C63FF2">
      <w:pPr>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 xml:space="preserve">Проверка может проводиться только должностным лицом или должностными лицами, которые указаны в распоряжении Администрации. </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В отношении юридических лиц и индивидуальных предпринимателей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C63FF2" w:rsidRPr="00C63FF2" w:rsidRDefault="001B4466"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3.3.2.</w:t>
      </w:r>
      <w:r w:rsidR="00C63FF2" w:rsidRPr="00C63FF2">
        <w:rPr>
          <w:rFonts w:ascii="Arial" w:eastAsia="Times New Roman" w:hAnsi="Arial" w:cs="Arial"/>
          <w:sz w:val="24"/>
          <w:szCs w:val="24"/>
        </w:rPr>
        <w:t xml:space="preserve">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на соответствующий календарный год.</w:t>
      </w:r>
    </w:p>
    <w:p w:rsidR="00C63FF2" w:rsidRPr="00C63FF2" w:rsidRDefault="001B4466" w:rsidP="001B4466">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3.3.3. </w:t>
      </w:r>
      <w:r w:rsidR="00C63FF2" w:rsidRPr="00C63FF2">
        <w:rPr>
          <w:rFonts w:ascii="Arial" w:eastAsia="Times New Roman" w:hAnsi="Arial" w:cs="Arial"/>
          <w:sz w:val="24"/>
          <w:szCs w:val="24"/>
        </w:rPr>
        <w:t>Основанием для проведения плановой проверки является  ежегодный план проведения плановых проверок, утвержденный распоряжением Администрации.</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Типовая форма ежегодного плана проведения плановых проверок установлена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r w:rsidR="001B4466">
        <w:rPr>
          <w:rFonts w:ascii="Arial" w:eastAsia="Times New Roman" w:hAnsi="Arial" w:cs="Arial"/>
          <w:sz w:val="24"/>
          <w:szCs w:val="24"/>
        </w:rPr>
        <w:t xml:space="preserve"> либо иным доступным способом. </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C63FF2" w:rsidRPr="00C63FF2" w:rsidRDefault="001B4466"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3.3.4. </w:t>
      </w:r>
      <w:r w:rsidR="00C63FF2" w:rsidRPr="00C63FF2">
        <w:rPr>
          <w:rFonts w:ascii="Arial" w:eastAsia="Times New Roman" w:hAnsi="Arial" w:cs="Arial"/>
          <w:sz w:val="24"/>
          <w:szCs w:val="24"/>
        </w:rPr>
        <w:t>Внеплановой проверкой является проверка, не включенная в ежегодный план проведения плановых проверок.</w:t>
      </w:r>
    </w:p>
    <w:p w:rsidR="00C63FF2" w:rsidRPr="00C63FF2" w:rsidRDefault="001B4466"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3.3.5. </w:t>
      </w:r>
      <w:r w:rsidR="00C63FF2" w:rsidRPr="00C63FF2">
        <w:rPr>
          <w:rFonts w:ascii="Arial" w:eastAsia="Times New Roman" w:hAnsi="Arial" w:cs="Arial"/>
          <w:sz w:val="24"/>
          <w:szCs w:val="24"/>
        </w:rPr>
        <w:t>Основанием для проведения внеплановой проверки является поступление</w:t>
      </w:r>
      <w:r>
        <w:rPr>
          <w:rFonts w:ascii="Arial" w:eastAsia="Times New Roman" w:hAnsi="Arial" w:cs="Arial"/>
          <w:sz w:val="24"/>
          <w:szCs w:val="24"/>
        </w:rPr>
        <w:t xml:space="preserve"> в Администрацию</w:t>
      </w:r>
      <w:r w:rsidR="00C63FF2" w:rsidRPr="00C63FF2">
        <w:rPr>
          <w:rFonts w:ascii="Arial" w:eastAsia="Times New Roman" w:hAnsi="Arial" w:cs="Arial"/>
          <w:sz w:val="24"/>
          <w:szCs w:val="24"/>
        </w:rPr>
        <w:t xml:space="preserve"> обращений и заявлений граждан, юрид</w:t>
      </w:r>
      <w:r>
        <w:rPr>
          <w:rFonts w:ascii="Arial" w:eastAsia="Times New Roman" w:hAnsi="Arial" w:cs="Arial"/>
          <w:sz w:val="24"/>
          <w:szCs w:val="24"/>
        </w:rPr>
        <w:t xml:space="preserve">ических лиц, индивидуальных предпринимателей, информации от органов государственной власти, </w:t>
      </w:r>
      <w:r w:rsidR="00C63FF2" w:rsidRPr="00C63FF2">
        <w:rPr>
          <w:rFonts w:ascii="Arial" w:eastAsia="Times New Roman" w:hAnsi="Arial" w:cs="Arial"/>
          <w:sz w:val="24"/>
          <w:szCs w:val="24"/>
        </w:rPr>
        <w:t>орган</w:t>
      </w:r>
      <w:r>
        <w:rPr>
          <w:rFonts w:ascii="Arial" w:eastAsia="Times New Roman" w:hAnsi="Arial" w:cs="Arial"/>
          <w:sz w:val="24"/>
          <w:szCs w:val="24"/>
        </w:rPr>
        <w:t xml:space="preserve">ов местного самоуправления, из </w:t>
      </w:r>
      <w:r w:rsidR="00C63FF2" w:rsidRPr="00C63FF2">
        <w:rPr>
          <w:rFonts w:ascii="Arial" w:eastAsia="Times New Roman" w:hAnsi="Arial" w:cs="Arial"/>
          <w:sz w:val="24"/>
          <w:szCs w:val="24"/>
        </w:rPr>
        <w:t>средств массовой информации о следующих фактах:</w:t>
      </w:r>
    </w:p>
    <w:p w:rsidR="00C63FF2" w:rsidRPr="00C63FF2" w:rsidRDefault="001B4466" w:rsidP="001B4466">
      <w:pPr>
        <w:widowControl w:val="0"/>
        <w:autoSpaceDE w:val="0"/>
        <w:autoSpaceDN w:val="0"/>
        <w:adjustRightInd w:val="0"/>
        <w:spacing w:after="0" w:line="240" w:lineRule="auto"/>
        <w:ind w:firstLine="567"/>
        <w:jc w:val="both"/>
        <w:rPr>
          <w:rFonts w:ascii="Arial" w:eastAsia="Times New Roman" w:hAnsi="Arial" w:cs="Arial"/>
          <w:color w:val="FF0000"/>
          <w:sz w:val="24"/>
          <w:szCs w:val="24"/>
        </w:rPr>
      </w:pPr>
      <w:proofErr w:type="gramStart"/>
      <w:r>
        <w:rPr>
          <w:rFonts w:ascii="Arial" w:eastAsia="Times New Roman" w:hAnsi="Arial" w:cs="Arial"/>
          <w:sz w:val="24"/>
          <w:szCs w:val="24"/>
        </w:rPr>
        <w:t xml:space="preserve">1) </w:t>
      </w:r>
      <w:r w:rsidR="00C63FF2" w:rsidRPr="00C63FF2">
        <w:rPr>
          <w:rFonts w:ascii="Arial" w:eastAsia="Times New Roman" w:hAnsi="Arial" w:cs="Arial"/>
          <w:color w:val="FF0000"/>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C63FF2" w:rsidRPr="00C63FF2">
        <w:rPr>
          <w:rFonts w:ascii="Arial" w:eastAsia="Times New Roman" w:hAnsi="Arial" w:cs="Arial"/>
          <w:color w:val="FF0000"/>
          <w:sz w:val="24"/>
          <w:szCs w:val="24"/>
        </w:rPr>
        <w:t xml:space="preserve"> государства, а также угрозы чрезвычайных ситуаций природного и техногенного характера;</w:t>
      </w:r>
    </w:p>
    <w:p w:rsidR="00C63FF2" w:rsidRPr="00C63FF2" w:rsidRDefault="00C63FF2" w:rsidP="001B4466">
      <w:pPr>
        <w:widowControl w:val="0"/>
        <w:autoSpaceDE w:val="0"/>
        <w:autoSpaceDN w:val="0"/>
        <w:adjustRightInd w:val="0"/>
        <w:spacing w:after="0" w:line="240" w:lineRule="auto"/>
        <w:ind w:firstLine="567"/>
        <w:jc w:val="both"/>
        <w:rPr>
          <w:rFonts w:ascii="Arial" w:eastAsia="Times New Roman" w:hAnsi="Arial" w:cs="Arial"/>
          <w:color w:val="FF0000"/>
          <w:sz w:val="24"/>
          <w:szCs w:val="24"/>
        </w:rPr>
      </w:pPr>
      <w:proofErr w:type="gramStart"/>
      <w:r w:rsidRPr="00C63FF2">
        <w:rPr>
          <w:rFonts w:ascii="Arial" w:eastAsia="Times New Roman" w:hAnsi="Arial" w:cs="Arial"/>
          <w:sz w:val="24"/>
          <w:szCs w:val="24"/>
        </w:rPr>
        <w:t xml:space="preserve">2) </w:t>
      </w:r>
      <w:r w:rsidRPr="00C63FF2">
        <w:rPr>
          <w:rFonts w:ascii="Arial" w:eastAsia="Times New Roman" w:hAnsi="Arial" w:cs="Arial"/>
          <w:color w:val="FF0000"/>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63FF2">
        <w:rPr>
          <w:rFonts w:ascii="Arial" w:eastAsia="Times New Roman" w:hAnsi="Arial" w:cs="Arial"/>
          <w:color w:val="FF0000"/>
          <w:sz w:val="24"/>
          <w:szCs w:val="24"/>
        </w:rPr>
        <w:t xml:space="preserve"> также возникновение чрезвычайных ситуаций природного и техногенного характера;</w:t>
      </w:r>
    </w:p>
    <w:p w:rsidR="001B4466"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 xml:space="preserve">3) истечение срока исполнения юридическим лицом, индивидуальным предпринимателем ранее выданного предписания об </w:t>
      </w:r>
      <w:bookmarkStart w:id="1" w:name="l133"/>
      <w:bookmarkEnd w:id="1"/>
      <w:r w:rsidRPr="00C63FF2">
        <w:rPr>
          <w:rFonts w:ascii="Arial" w:eastAsia="Times New Roman" w:hAnsi="Arial" w:cs="Arial"/>
          <w:sz w:val="24"/>
          <w:szCs w:val="24"/>
        </w:rPr>
        <w:t xml:space="preserve">устранении выявленного </w:t>
      </w:r>
      <w:r w:rsidRPr="00C63FF2">
        <w:rPr>
          <w:rFonts w:ascii="Arial" w:eastAsia="Times New Roman" w:hAnsi="Arial" w:cs="Arial"/>
          <w:sz w:val="24"/>
          <w:szCs w:val="24"/>
        </w:rPr>
        <w:lastRenderedPageBreak/>
        <w:t>нарушения обязательных требований и (или) требований, установленных му</w:t>
      </w:r>
      <w:r w:rsidR="001B4466">
        <w:rPr>
          <w:rFonts w:ascii="Arial" w:eastAsia="Times New Roman" w:hAnsi="Arial" w:cs="Arial"/>
          <w:sz w:val="24"/>
          <w:szCs w:val="24"/>
        </w:rPr>
        <w:t xml:space="preserve">ниципальными правовыми актами; </w:t>
      </w:r>
    </w:p>
    <w:p w:rsidR="00C63FF2" w:rsidRPr="00C63FF2" w:rsidRDefault="001B4466"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3.3.6.</w:t>
      </w:r>
      <w:r w:rsidR="00C63FF2" w:rsidRPr="00C63FF2">
        <w:rPr>
          <w:rFonts w:ascii="Arial" w:eastAsia="Times New Roman" w:hAnsi="Arial" w:cs="Arial"/>
          <w:sz w:val="24"/>
          <w:szCs w:val="24"/>
        </w:rPr>
        <w:t xml:space="preserve">Обращения и заявления, не позволяющие установить лицо, обратившееся в </w:t>
      </w:r>
      <w:r>
        <w:rPr>
          <w:rFonts w:ascii="Arial" w:eastAsia="Times New Roman" w:hAnsi="Arial" w:cs="Arial"/>
          <w:sz w:val="24"/>
          <w:szCs w:val="24"/>
        </w:rPr>
        <w:t xml:space="preserve">Администрацию, </w:t>
      </w:r>
      <w:r w:rsidR="00C63FF2" w:rsidRPr="00C63FF2">
        <w:rPr>
          <w:rFonts w:ascii="Arial" w:eastAsia="Times New Roman" w:hAnsi="Arial" w:cs="Arial"/>
          <w:sz w:val="24"/>
          <w:szCs w:val="24"/>
        </w:rPr>
        <w:t>а также обращения и заявления, не содержащие сведений о фактах, указанных в подпункте 3.3.5., не могут служить основанием для проведения внеплановой проверки.</w:t>
      </w:r>
    </w:p>
    <w:p w:rsidR="00C63FF2" w:rsidRPr="00C63FF2" w:rsidRDefault="001B4466"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3.3.7. </w:t>
      </w:r>
      <w:r w:rsidR="00CE2C6F">
        <w:rPr>
          <w:rFonts w:ascii="Arial" w:eastAsia="Times New Roman" w:hAnsi="Arial" w:cs="Arial"/>
          <w:sz w:val="24"/>
          <w:szCs w:val="24"/>
        </w:rPr>
        <w:t xml:space="preserve">Внеплановая выездная проверка </w:t>
      </w:r>
      <w:r w:rsidR="00C63FF2" w:rsidRPr="00C63FF2">
        <w:rPr>
          <w:rFonts w:ascii="Arial" w:eastAsia="Times New Roman" w:hAnsi="Arial" w:cs="Arial"/>
          <w:sz w:val="24"/>
          <w:szCs w:val="24"/>
        </w:rPr>
        <w:t>по месту осуществления деятельности юридиче</w:t>
      </w:r>
      <w:r w:rsidR="00CE2C6F">
        <w:rPr>
          <w:rFonts w:ascii="Arial" w:eastAsia="Times New Roman" w:hAnsi="Arial" w:cs="Arial"/>
          <w:sz w:val="24"/>
          <w:szCs w:val="24"/>
        </w:rPr>
        <w:t xml:space="preserve">ских лиц и индивидуальных предпринимателей осуществляется должностными лицами Администрации по </w:t>
      </w:r>
      <w:r w:rsidR="00C63FF2" w:rsidRPr="00C63FF2">
        <w:rPr>
          <w:rFonts w:ascii="Arial" w:eastAsia="Times New Roman" w:hAnsi="Arial" w:cs="Arial"/>
          <w:sz w:val="24"/>
          <w:szCs w:val="24"/>
        </w:rPr>
        <w:t>основаниям, указанным в подпун</w:t>
      </w:r>
      <w:r w:rsidR="00CE2C6F">
        <w:rPr>
          <w:rFonts w:ascii="Arial" w:eastAsia="Times New Roman" w:hAnsi="Arial" w:cs="Arial"/>
          <w:sz w:val="24"/>
          <w:szCs w:val="24"/>
        </w:rPr>
        <w:t>кте 3.3.5. после согласования с</w:t>
      </w:r>
      <w:r w:rsidR="00C63FF2" w:rsidRPr="00C63FF2">
        <w:rPr>
          <w:rFonts w:ascii="Arial" w:eastAsia="Times New Roman" w:hAnsi="Arial" w:cs="Arial"/>
          <w:sz w:val="24"/>
          <w:szCs w:val="24"/>
        </w:rPr>
        <w:t xml:space="preserve"> органами прокуратуры.</w:t>
      </w:r>
    </w:p>
    <w:p w:rsidR="00C63FF2" w:rsidRPr="00915663" w:rsidRDefault="00C63FF2" w:rsidP="00915663">
      <w:pPr>
        <w:widowControl w:val="0"/>
        <w:autoSpaceDE w:val="0"/>
        <w:autoSpaceDN w:val="0"/>
        <w:adjustRightInd w:val="0"/>
        <w:spacing w:after="0" w:line="240" w:lineRule="auto"/>
        <w:ind w:firstLine="567"/>
        <w:jc w:val="both"/>
        <w:rPr>
          <w:rFonts w:ascii="Arial" w:eastAsia="Times New Roman" w:hAnsi="Arial" w:cs="Arial"/>
          <w:b/>
          <w:color w:val="FF0000"/>
          <w:sz w:val="24"/>
          <w:szCs w:val="24"/>
        </w:rPr>
      </w:pPr>
      <w:proofErr w:type="gramStart"/>
      <w:r w:rsidRPr="00C63FF2">
        <w:rPr>
          <w:rFonts w:ascii="Arial" w:eastAsia="Times New Roman" w:hAnsi="Arial" w:cs="Arial"/>
          <w:sz w:val="24"/>
          <w:szCs w:val="24"/>
        </w:rPr>
        <w:t>В день подписания распоряжения главы Администрации о проведении внеплановой выездной проверки юридического лица, индивидуально</w:t>
      </w:r>
      <w:r w:rsidR="00CE2C6F">
        <w:rPr>
          <w:rFonts w:ascii="Arial" w:eastAsia="Times New Roman" w:hAnsi="Arial" w:cs="Arial"/>
          <w:sz w:val="24"/>
          <w:szCs w:val="24"/>
        </w:rPr>
        <w:t>го предпринимателя должностное лицо администрации, уполномоченное на проведение внеплановой проверки в целях согласования ее проведения представляет либо направляет заказным</w:t>
      </w:r>
      <w:r w:rsidRPr="00C63FF2">
        <w:rPr>
          <w:rFonts w:ascii="Arial" w:eastAsia="Times New Roman" w:hAnsi="Arial" w:cs="Arial"/>
          <w:sz w:val="24"/>
          <w:szCs w:val="24"/>
        </w:rPr>
        <w:t xml:space="preserve"> п</w:t>
      </w:r>
      <w:r w:rsidR="00CE2C6F">
        <w:rPr>
          <w:rFonts w:ascii="Arial" w:eastAsia="Times New Roman" w:hAnsi="Arial" w:cs="Arial"/>
          <w:sz w:val="24"/>
          <w:szCs w:val="24"/>
        </w:rPr>
        <w:t>очтовым отправлением с уведомлением о вручении или в форме электронного документа, подписанного</w:t>
      </w:r>
      <w:r w:rsidRPr="00C63FF2">
        <w:rPr>
          <w:rFonts w:ascii="Arial" w:eastAsia="Times New Roman" w:hAnsi="Arial" w:cs="Arial"/>
          <w:sz w:val="24"/>
          <w:szCs w:val="24"/>
        </w:rPr>
        <w:t xml:space="preserve"> </w:t>
      </w:r>
      <w:bookmarkStart w:id="2" w:name="_GoBack"/>
      <w:bookmarkEnd w:id="2"/>
      <w:r w:rsidRPr="00C63FF2">
        <w:rPr>
          <w:rFonts w:ascii="Arial" w:eastAsia="Times New Roman" w:hAnsi="Arial" w:cs="Arial"/>
          <w:b/>
          <w:color w:val="FF0000"/>
          <w:sz w:val="24"/>
          <w:szCs w:val="24"/>
        </w:rPr>
        <w:t>усиленной квалифицированной электронной подписью</w:t>
      </w:r>
      <w:r w:rsidRPr="00C63FF2">
        <w:rPr>
          <w:rFonts w:ascii="Arial" w:eastAsia="Times New Roman" w:hAnsi="Arial" w:cs="Arial"/>
          <w:sz w:val="24"/>
          <w:szCs w:val="24"/>
        </w:rPr>
        <w:t>, в орган прокуратуры по месту осуществления деятельности юридического лица, индивидуального предпринимателя заявление</w:t>
      </w:r>
      <w:proofErr w:type="gramEnd"/>
      <w:r w:rsidRPr="00C63FF2">
        <w:rPr>
          <w:rFonts w:ascii="Arial" w:eastAsia="Times New Roman" w:hAnsi="Arial" w:cs="Arial"/>
          <w:sz w:val="24"/>
          <w:szCs w:val="24"/>
        </w:rPr>
        <w:t xml:space="preserve"> о согласовании проведения внеплановой выездной проверки, по типовой форме, утвержденной Приказом Минэкономразвития РФ 30.04.2009 г. №141 (приложение 5). К заявлению прилагается копия распоряжения главы Администрации о проведении внеплановой проверки и документы, содержащие сведения, послужившие основанием для ее проведения.</w:t>
      </w:r>
    </w:p>
    <w:p w:rsidR="00C63FF2"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3.3.8. </w:t>
      </w:r>
      <w:r w:rsidR="00C63FF2" w:rsidRPr="00C63FF2">
        <w:rPr>
          <w:rFonts w:ascii="Arial" w:eastAsia="Times New Roman" w:hAnsi="Arial" w:cs="Arial"/>
          <w:sz w:val="24"/>
          <w:szCs w:val="24"/>
        </w:rPr>
        <w:t>При получении решения прокурора или его заместителя о согласовании проведения внеплановой проверки должностные лица Администрации осуществляют мероприятия по ее подготовке.</w:t>
      </w:r>
    </w:p>
    <w:p w:rsidR="00C63FF2"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При получении решения прокурора</w:t>
      </w:r>
      <w:r w:rsidR="00C63FF2" w:rsidRPr="00C63FF2">
        <w:rPr>
          <w:rFonts w:ascii="Arial" w:eastAsia="Times New Roman" w:hAnsi="Arial" w:cs="Arial"/>
          <w:sz w:val="24"/>
          <w:szCs w:val="24"/>
        </w:rPr>
        <w:t xml:space="preserve"> или его заместителя об отказе в согласовании проведения внеплановой проверки осуществляется подготовка распоряжения главы Администрации об отмене приказа о проведении проверки.</w:t>
      </w:r>
    </w:p>
    <w:p w:rsidR="00C63FF2"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3.3.9. </w:t>
      </w:r>
      <w:proofErr w:type="gramStart"/>
      <w:r w:rsidR="00C63FF2" w:rsidRPr="00C63FF2">
        <w:rPr>
          <w:rFonts w:ascii="Arial" w:eastAsia="Times New Roman" w:hAnsi="Arial" w:cs="Arial"/>
          <w:sz w:val="24"/>
          <w:szCs w:val="24"/>
        </w:rPr>
        <w:t>Если основанием для проведения внеплановой выездной проверки являются обстоятельства, указанные в а</w:t>
      </w:r>
      <w:r>
        <w:rPr>
          <w:rFonts w:ascii="Arial" w:eastAsia="Times New Roman" w:hAnsi="Arial" w:cs="Arial"/>
          <w:sz w:val="24"/>
          <w:szCs w:val="24"/>
        </w:rPr>
        <w:t xml:space="preserve">бзаце третьем подпункта 3.3.5., и (или) обнаружение нарушений </w:t>
      </w:r>
      <w:r w:rsidR="00C63FF2" w:rsidRPr="00C63FF2">
        <w:rPr>
          <w:rFonts w:ascii="Arial" w:eastAsia="Times New Roman" w:hAnsi="Arial" w:cs="Arial"/>
          <w:sz w:val="24"/>
          <w:szCs w:val="24"/>
        </w:rPr>
        <w:t>обяза</w:t>
      </w:r>
      <w:r>
        <w:rPr>
          <w:rFonts w:ascii="Arial" w:eastAsia="Times New Roman" w:hAnsi="Arial" w:cs="Arial"/>
          <w:sz w:val="24"/>
          <w:szCs w:val="24"/>
        </w:rPr>
        <w:t xml:space="preserve">тельных требований и требований муниципальных </w:t>
      </w:r>
      <w:r w:rsidR="00C63FF2" w:rsidRPr="00C63FF2">
        <w:rPr>
          <w:rFonts w:ascii="Arial" w:eastAsia="Times New Roman" w:hAnsi="Arial" w:cs="Arial"/>
          <w:sz w:val="24"/>
          <w:szCs w:val="24"/>
        </w:rPr>
        <w:t>правовых актов, в момент сов</w:t>
      </w:r>
      <w:r>
        <w:rPr>
          <w:rFonts w:ascii="Arial" w:eastAsia="Times New Roman" w:hAnsi="Arial" w:cs="Arial"/>
          <w:sz w:val="24"/>
          <w:szCs w:val="24"/>
        </w:rPr>
        <w:t xml:space="preserve">ершения таких нарушений в связи с необходимостью принятия неотложных </w:t>
      </w:r>
      <w:r w:rsidR="00C63FF2" w:rsidRPr="00C63FF2">
        <w:rPr>
          <w:rFonts w:ascii="Arial" w:eastAsia="Times New Roman" w:hAnsi="Arial" w:cs="Arial"/>
          <w:sz w:val="24"/>
          <w:szCs w:val="24"/>
        </w:rPr>
        <w:t xml:space="preserve">мер, </w:t>
      </w:r>
      <w:r>
        <w:rPr>
          <w:rFonts w:ascii="Arial" w:eastAsia="Times New Roman" w:hAnsi="Arial" w:cs="Arial"/>
          <w:sz w:val="24"/>
          <w:szCs w:val="24"/>
        </w:rPr>
        <w:t>должностные лица Администрации приступают к проведению внеплановой</w:t>
      </w:r>
      <w:r w:rsidR="00C63FF2" w:rsidRPr="00C63FF2">
        <w:rPr>
          <w:rFonts w:ascii="Arial" w:eastAsia="Times New Roman" w:hAnsi="Arial" w:cs="Arial"/>
          <w:sz w:val="24"/>
          <w:szCs w:val="24"/>
        </w:rPr>
        <w:t xml:space="preserve"> выездной проверки</w:t>
      </w:r>
      <w:r>
        <w:rPr>
          <w:rFonts w:ascii="Arial" w:eastAsia="Times New Roman" w:hAnsi="Arial" w:cs="Arial"/>
          <w:sz w:val="24"/>
          <w:szCs w:val="24"/>
        </w:rPr>
        <w:t xml:space="preserve"> незамедлительно с извещением органов прокуратуры</w:t>
      </w:r>
      <w:r w:rsidR="00C63FF2" w:rsidRPr="00C63FF2">
        <w:rPr>
          <w:rFonts w:ascii="Arial" w:eastAsia="Times New Roman" w:hAnsi="Arial" w:cs="Arial"/>
          <w:sz w:val="24"/>
          <w:szCs w:val="24"/>
        </w:rPr>
        <w:t xml:space="preserve"> о проведении мероприятий по контролю в течение двадцати</w:t>
      </w:r>
      <w:proofErr w:type="gramEnd"/>
      <w:r w:rsidR="00C63FF2" w:rsidRPr="00C63FF2">
        <w:rPr>
          <w:rFonts w:ascii="Arial" w:eastAsia="Times New Roman" w:hAnsi="Arial" w:cs="Arial"/>
          <w:sz w:val="24"/>
          <w:szCs w:val="24"/>
        </w:rPr>
        <w:t xml:space="preserve"> четырех часов</w:t>
      </w:r>
      <w:r w:rsidR="00C63FF2" w:rsidRPr="00C63FF2">
        <w:rPr>
          <w:rFonts w:ascii="Arial" w:eastAsia="Times New Roman" w:hAnsi="Arial" w:cs="Arial"/>
          <w:i/>
          <w:sz w:val="24"/>
          <w:szCs w:val="24"/>
        </w:rPr>
        <w:t xml:space="preserve"> </w:t>
      </w:r>
      <w:r w:rsidR="00C63FF2" w:rsidRPr="00C63FF2">
        <w:rPr>
          <w:rFonts w:ascii="Arial" w:eastAsia="Times New Roman" w:hAnsi="Arial" w:cs="Arial"/>
          <w:sz w:val="24"/>
          <w:szCs w:val="24"/>
        </w:rPr>
        <w:t>о проведении мероприятий по муниципальному контролю посредством направления следующих документов:</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i/>
          <w:sz w:val="24"/>
          <w:szCs w:val="24"/>
        </w:rPr>
        <w:t xml:space="preserve">-  </w:t>
      </w:r>
      <w:r w:rsidRPr="00C63FF2">
        <w:rPr>
          <w:rFonts w:ascii="Arial" w:eastAsia="Times New Roman" w:hAnsi="Arial" w:cs="Arial"/>
          <w:sz w:val="24"/>
          <w:szCs w:val="24"/>
        </w:rPr>
        <w:t>заявления;</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 копии распоряжения главы Администрации о проведении внеплановой выездной проверки;</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 документов, содержащих сведения, которые послужили основанием для ее проведения.</w:t>
      </w:r>
    </w:p>
    <w:p w:rsidR="00C63FF2"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3.3.10.</w:t>
      </w:r>
      <w:r w:rsidR="00C63FF2" w:rsidRPr="00C63FF2">
        <w:rPr>
          <w:rFonts w:ascii="Arial" w:eastAsia="Times New Roman"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w:t>
      </w:r>
      <w:r>
        <w:rPr>
          <w:rFonts w:ascii="Arial" w:eastAsia="Times New Roman" w:hAnsi="Arial" w:cs="Arial"/>
          <w:sz w:val="24"/>
          <w:szCs w:val="24"/>
        </w:rPr>
        <w:t xml:space="preserve">оровью граждан, вред животным, </w:t>
      </w:r>
      <w:r w:rsidR="00C63FF2" w:rsidRPr="00C63FF2">
        <w:rPr>
          <w:rFonts w:ascii="Arial" w:eastAsia="Times New Roman" w:hAnsi="Arial" w:cs="Arial"/>
          <w:sz w:val="24"/>
          <w:szCs w:val="24"/>
        </w:rPr>
        <w:t>растениям, окружающей среде, бе</w:t>
      </w:r>
      <w:r>
        <w:rPr>
          <w:rFonts w:ascii="Arial" w:eastAsia="Times New Roman" w:hAnsi="Arial" w:cs="Arial"/>
          <w:sz w:val="24"/>
          <w:szCs w:val="24"/>
        </w:rPr>
        <w:t>зопасности</w:t>
      </w:r>
      <w:r w:rsidR="00C63FF2" w:rsidRPr="00C63FF2">
        <w:rPr>
          <w:rFonts w:ascii="Arial" w:eastAsia="Times New Roman" w:hAnsi="Arial" w:cs="Arial"/>
          <w:sz w:val="24"/>
          <w:szCs w:val="24"/>
        </w:rPr>
        <w:t xml:space="preserve"> государст</w:t>
      </w:r>
      <w:r>
        <w:rPr>
          <w:rFonts w:ascii="Arial" w:eastAsia="Times New Roman" w:hAnsi="Arial" w:cs="Arial"/>
          <w:sz w:val="24"/>
          <w:szCs w:val="24"/>
        </w:rPr>
        <w:t xml:space="preserve">ва, а также возникли или могут возникнуть чрезвычайные </w:t>
      </w:r>
      <w:r w:rsidR="00C63FF2" w:rsidRPr="00C63FF2">
        <w:rPr>
          <w:rFonts w:ascii="Arial" w:eastAsia="Times New Roman" w:hAnsi="Arial" w:cs="Arial"/>
          <w:sz w:val="24"/>
          <w:szCs w:val="24"/>
        </w:rPr>
        <w:t>ситуации природного и техногенного характера, предварительное уведомление юридических лиц, инди</w:t>
      </w:r>
      <w:r>
        <w:rPr>
          <w:rFonts w:ascii="Arial" w:eastAsia="Times New Roman" w:hAnsi="Arial" w:cs="Arial"/>
          <w:sz w:val="24"/>
          <w:szCs w:val="24"/>
        </w:rPr>
        <w:t xml:space="preserve">видуальных предпринимателей  о </w:t>
      </w:r>
      <w:r w:rsidR="00C63FF2" w:rsidRPr="00C63FF2">
        <w:rPr>
          <w:rFonts w:ascii="Arial" w:eastAsia="Times New Roman" w:hAnsi="Arial" w:cs="Arial"/>
          <w:sz w:val="24"/>
          <w:szCs w:val="24"/>
        </w:rPr>
        <w:t>начале проведения внеплановой проверки не требуется.</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p>
    <w:p w:rsidR="00C63FF2" w:rsidRDefault="00CE2C6F" w:rsidP="00C63FF2">
      <w:pPr>
        <w:widowControl w:val="0"/>
        <w:autoSpaceDE w:val="0"/>
        <w:autoSpaceDN w:val="0"/>
        <w:adjustRightInd w:val="0"/>
        <w:spacing w:after="0" w:line="240" w:lineRule="auto"/>
        <w:ind w:firstLine="567"/>
        <w:jc w:val="both"/>
        <w:rPr>
          <w:rFonts w:ascii="Arial" w:eastAsia="Times New Roman" w:hAnsi="Arial" w:cs="Arial"/>
          <w:b/>
          <w:sz w:val="24"/>
          <w:szCs w:val="24"/>
        </w:rPr>
      </w:pPr>
      <w:r>
        <w:rPr>
          <w:rFonts w:ascii="Arial" w:eastAsia="Times New Roman" w:hAnsi="Arial" w:cs="Arial"/>
          <w:b/>
          <w:sz w:val="24"/>
          <w:szCs w:val="24"/>
        </w:rPr>
        <w:t xml:space="preserve">3.4. </w:t>
      </w:r>
      <w:r w:rsidR="00C63FF2" w:rsidRPr="00C63FF2">
        <w:rPr>
          <w:rFonts w:ascii="Arial" w:eastAsia="Times New Roman" w:hAnsi="Arial" w:cs="Arial"/>
          <w:b/>
          <w:sz w:val="24"/>
          <w:szCs w:val="24"/>
        </w:rPr>
        <w:t>Подготовка к проведению проверки</w:t>
      </w:r>
    </w:p>
    <w:p w:rsidR="00CE2C6F"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b/>
          <w:sz w:val="24"/>
          <w:szCs w:val="24"/>
        </w:rPr>
      </w:pPr>
    </w:p>
    <w:p w:rsidR="00C63FF2"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lastRenderedPageBreak/>
        <w:t xml:space="preserve">3.4.1. </w:t>
      </w:r>
      <w:r w:rsidR="00C63FF2" w:rsidRPr="00C63FF2">
        <w:rPr>
          <w:rFonts w:ascii="Arial" w:eastAsia="Times New Roman" w:hAnsi="Arial" w:cs="Arial"/>
          <w:sz w:val="24"/>
          <w:szCs w:val="24"/>
        </w:rPr>
        <w:t>Подготовку к проведению проверки (плановой, внеплановой) осуществляют должностные</w:t>
      </w:r>
      <w:r w:rsidR="00C63FF2" w:rsidRPr="00C63FF2">
        <w:rPr>
          <w:rFonts w:ascii="Arial" w:eastAsia="Times New Roman" w:hAnsi="Arial" w:cs="Arial"/>
          <w:i/>
          <w:sz w:val="24"/>
          <w:szCs w:val="24"/>
        </w:rPr>
        <w:t xml:space="preserve"> </w:t>
      </w:r>
      <w:r w:rsidR="00C63FF2" w:rsidRPr="00C63FF2">
        <w:rPr>
          <w:rFonts w:ascii="Arial" w:eastAsia="Times New Roman" w:hAnsi="Arial" w:cs="Arial"/>
          <w:sz w:val="24"/>
          <w:szCs w:val="24"/>
        </w:rPr>
        <w:t>лица Администрации</w:t>
      </w:r>
      <w:r w:rsidR="00C63FF2" w:rsidRPr="00C63FF2">
        <w:rPr>
          <w:rFonts w:ascii="Arial" w:eastAsia="Times New Roman" w:hAnsi="Arial" w:cs="Arial"/>
          <w:i/>
          <w:sz w:val="24"/>
          <w:szCs w:val="24"/>
        </w:rPr>
        <w:t>,</w:t>
      </w:r>
      <w:r w:rsidR="00C63FF2" w:rsidRPr="00C63FF2">
        <w:rPr>
          <w:rFonts w:ascii="Arial" w:eastAsia="Times New Roman" w:hAnsi="Arial" w:cs="Arial"/>
          <w:sz w:val="24"/>
          <w:szCs w:val="24"/>
        </w:rPr>
        <w:t xml:space="preserve"> которым поручена организация проведения проверки.</w:t>
      </w:r>
    </w:p>
    <w:p w:rsidR="00C63FF2"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3.4.2. </w:t>
      </w:r>
      <w:r w:rsidR="00C63FF2" w:rsidRPr="00C63FF2">
        <w:rPr>
          <w:rFonts w:ascii="Arial" w:eastAsia="Times New Roman" w:hAnsi="Arial" w:cs="Arial"/>
          <w:sz w:val="24"/>
          <w:szCs w:val="24"/>
        </w:rPr>
        <w:t>Должностные лица Администрации уведомляют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иным доступным способом:</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при проведении плановой проверки – не позднее трех рабочих дней до начала ее проведения.</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p>
    <w:p w:rsidR="00C63FF2" w:rsidRDefault="00C63FF2" w:rsidP="00C63FF2">
      <w:pPr>
        <w:widowControl w:val="0"/>
        <w:autoSpaceDE w:val="0"/>
        <w:autoSpaceDN w:val="0"/>
        <w:adjustRightInd w:val="0"/>
        <w:spacing w:after="0" w:line="240" w:lineRule="auto"/>
        <w:ind w:firstLine="567"/>
        <w:jc w:val="both"/>
        <w:rPr>
          <w:rFonts w:ascii="Arial" w:eastAsia="Times New Roman" w:hAnsi="Arial" w:cs="Arial"/>
          <w:b/>
          <w:sz w:val="24"/>
          <w:szCs w:val="24"/>
        </w:rPr>
      </w:pPr>
      <w:r w:rsidRPr="00C63FF2">
        <w:rPr>
          <w:rFonts w:ascii="Arial" w:eastAsia="Times New Roman" w:hAnsi="Arial" w:cs="Arial"/>
          <w:b/>
          <w:sz w:val="24"/>
          <w:szCs w:val="24"/>
        </w:rPr>
        <w:t>3.5. Проведение проверки</w:t>
      </w:r>
    </w:p>
    <w:p w:rsidR="00CE2C6F"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b/>
          <w:sz w:val="24"/>
          <w:szCs w:val="24"/>
        </w:rPr>
      </w:pPr>
    </w:p>
    <w:p w:rsidR="00C63FF2" w:rsidRPr="00C63FF2" w:rsidRDefault="00CE2C6F" w:rsidP="00C63FF2">
      <w:pPr>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3.5.1. </w:t>
      </w:r>
      <w:proofErr w:type="gramStart"/>
      <w:r w:rsidR="00C63FF2" w:rsidRPr="00C63FF2">
        <w:rPr>
          <w:rFonts w:ascii="Arial" w:eastAsia="Times New Roman"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органа </w:t>
      </w:r>
      <w:hyperlink r:id="rId14" w:history="1">
        <w:r w:rsidR="00C63FF2" w:rsidRPr="00C63FF2">
          <w:rPr>
            <w:rFonts w:ascii="Arial" w:eastAsia="Times New Roman" w:hAnsi="Arial" w:cs="Arial"/>
            <w:sz w:val="24"/>
            <w:szCs w:val="24"/>
          </w:rPr>
          <w:t>муниципального контроля</w:t>
        </w:r>
      </w:hyperlink>
      <w:r w:rsidR="00C63FF2" w:rsidRPr="00C63FF2">
        <w:rPr>
          <w:rFonts w:ascii="Arial" w:eastAsia="Times New Roman" w:hAnsi="Arial" w:cs="Arial"/>
          <w:sz w:val="24"/>
          <w:szCs w:val="24"/>
        </w:rPr>
        <w:t xml:space="preserve"> за обеспечением сохранности автомобильных дорог местного значения.</w:t>
      </w:r>
      <w:proofErr w:type="gramEnd"/>
    </w:p>
    <w:p w:rsidR="00C63FF2"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 3.5.2. </w:t>
      </w:r>
      <w:r w:rsidR="00C63FF2" w:rsidRPr="00C63FF2">
        <w:rPr>
          <w:rFonts w:ascii="Arial" w:eastAsia="Times New Roman" w:hAnsi="Arial" w:cs="Arial"/>
          <w:sz w:val="24"/>
          <w:szCs w:val="24"/>
        </w:rPr>
        <w:t>Документарная проверка (плановая, внеплановая) проводится по месту нахождения Администрации.</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 xml:space="preserve">В процессе проведения документарной проверки должностным лицом Администрации, уполномоченным на проведение проверки, в первую очередь рассматриваются документы юридического лица, индивидуального предпринимателя, имеющиеся в распоряжении Администрации, акты предыдущих проверок и иные документы о </w:t>
      </w:r>
      <w:proofErr w:type="gramStart"/>
      <w:r w:rsidRPr="00C63FF2">
        <w:rPr>
          <w:rFonts w:ascii="Arial" w:eastAsia="Times New Roman" w:hAnsi="Arial" w:cs="Arial"/>
          <w:sz w:val="24"/>
          <w:szCs w:val="24"/>
        </w:rPr>
        <w:t>результатах</w:t>
      </w:r>
      <w:proofErr w:type="gramEnd"/>
      <w:r w:rsidRPr="00C63FF2">
        <w:rPr>
          <w:rFonts w:ascii="Arial" w:eastAsia="Times New Roman" w:hAnsi="Arial" w:cs="Arial"/>
          <w:sz w:val="24"/>
          <w:szCs w:val="24"/>
        </w:rPr>
        <w:t xml:space="preserve">  осуществленных в отношении этих юридического лица, индивидуального предпринимателя.</w:t>
      </w:r>
    </w:p>
    <w:p w:rsidR="00C63FF2"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3.5.3. </w:t>
      </w:r>
      <w:r w:rsidR="00C63FF2" w:rsidRPr="00C63FF2">
        <w:rPr>
          <w:rFonts w:ascii="Arial" w:eastAsia="Times New Roman" w:hAnsi="Arial" w:cs="Arial"/>
          <w:sz w:val="24"/>
          <w:szCs w:val="24"/>
        </w:rPr>
        <w:t>В случае</w:t>
      </w:r>
      <w:proofErr w:type="gramStart"/>
      <w:r w:rsidR="00C63FF2" w:rsidRPr="00C63FF2">
        <w:rPr>
          <w:rFonts w:ascii="Arial" w:eastAsia="Times New Roman" w:hAnsi="Arial" w:cs="Arial"/>
          <w:sz w:val="24"/>
          <w:szCs w:val="24"/>
        </w:rPr>
        <w:t>,</w:t>
      </w:r>
      <w:proofErr w:type="gramEnd"/>
      <w:r w:rsidR="00C63FF2" w:rsidRPr="00C63FF2">
        <w:rPr>
          <w:rFonts w:ascii="Arial" w:eastAsia="Times New Roman" w:hAnsi="Arial" w:cs="Arial"/>
          <w:sz w:val="24"/>
          <w:szCs w:val="24"/>
        </w:rPr>
        <w:t xml:space="preserve"> 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w:t>
      </w:r>
      <w:r w:rsidR="00C63FF2" w:rsidRPr="00C63FF2">
        <w:rPr>
          <w:rFonts w:ascii="Arial" w:eastAsia="Times New Roman" w:hAnsi="Arial" w:cs="Arial"/>
          <w:i/>
          <w:sz w:val="24"/>
          <w:szCs w:val="24"/>
        </w:rPr>
        <w:t xml:space="preserve">, </w:t>
      </w:r>
      <w:r w:rsidR="00C63FF2" w:rsidRPr="00C63FF2">
        <w:rPr>
          <w:rFonts w:ascii="Arial" w:eastAsia="Times New Roman" w:hAnsi="Arial" w:cs="Arial"/>
          <w:sz w:val="24"/>
          <w:szCs w:val="24"/>
        </w:rPr>
        <w:t>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w:t>
      </w:r>
      <w:r>
        <w:rPr>
          <w:rFonts w:ascii="Arial" w:eastAsia="Times New Roman" w:hAnsi="Arial" w:cs="Arial"/>
          <w:sz w:val="24"/>
          <w:szCs w:val="24"/>
        </w:rPr>
        <w:t xml:space="preserve"> прилагается заверенная печатью</w:t>
      </w:r>
      <w:r w:rsidR="00C63FF2" w:rsidRPr="00C63FF2">
        <w:rPr>
          <w:rFonts w:ascii="Arial" w:eastAsia="Times New Roman" w:hAnsi="Arial" w:cs="Arial"/>
          <w:sz w:val="24"/>
          <w:szCs w:val="24"/>
        </w:rPr>
        <w:t xml:space="preserve"> копия распоряжения о проведении документарной проверки.</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color w:val="FF0000"/>
          <w:sz w:val="24"/>
          <w:szCs w:val="24"/>
        </w:rPr>
      </w:pPr>
      <w:r w:rsidRPr="00C63FF2">
        <w:rPr>
          <w:rFonts w:ascii="Arial" w:eastAsia="Times New Roman" w:hAnsi="Arial" w:cs="Arial"/>
          <w:sz w:val="24"/>
          <w:szCs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w:t>
      </w:r>
      <w:bookmarkStart w:id="3" w:name="l184"/>
      <w:bookmarkEnd w:id="3"/>
      <w:r w:rsidRPr="00C63FF2">
        <w:rPr>
          <w:rFonts w:ascii="Arial" w:eastAsia="Times New Roman" w:hAnsi="Arial" w:cs="Arial"/>
          <w:sz w:val="24"/>
          <w:szCs w:val="24"/>
        </w:rPr>
        <w:t xml:space="preserve">лица. Юридическое лицо, индивидуальный предприниматель вправе представить указанные в запросе документы в форме электронных документов </w:t>
      </w:r>
      <w:r w:rsidRPr="00C63FF2">
        <w:rPr>
          <w:rFonts w:ascii="Arial" w:eastAsia="Times New Roman" w:hAnsi="Arial" w:cs="Arial"/>
          <w:color w:val="FF0000"/>
          <w:sz w:val="24"/>
          <w:szCs w:val="24"/>
        </w:rPr>
        <w:t>подписанных усиленной квалифицированной электронной подписью,</w:t>
      </w:r>
    </w:p>
    <w:p w:rsidR="00CE2C6F"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 xml:space="preserve"> в порядке, определяемом Правительством Ро</w:t>
      </w:r>
      <w:r w:rsidR="00CE2C6F">
        <w:rPr>
          <w:rFonts w:ascii="Arial" w:eastAsia="Times New Roman" w:hAnsi="Arial" w:cs="Arial"/>
          <w:sz w:val="24"/>
          <w:szCs w:val="24"/>
        </w:rPr>
        <w:t xml:space="preserve">ссийской Федерации. </w:t>
      </w:r>
    </w:p>
    <w:p w:rsidR="00C63FF2"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3.5.4. </w:t>
      </w:r>
      <w:r w:rsidR="00C63FF2" w:rsidRPr="00C63FF2">
        <w:rPr>
          <w:rFonts w:ascii="Arial" w:eastAsia="Times New Roman" w:hAnsi="Arial" w:cs="Arial"/>
          <w:sz w:val="24"/>
          <w:szCs w:val="24"/>
        </w:rPr>
        <w:t>В случае</w:t>
      </w:r>
      <w:proofErr w:type="gramStart"/>
      <w:r w:rsidR="00C63FF2" w:rsidRPr="00C63FF2">
        <w:rPr>
          <w:rFonts w:ascii="Arial" w:eastAsia="Times New Roman" w:hAnsi="Arial" w:cs="Arial"/>
          <w:sz w:val="24"/>
          <w:szCs w:val="24"/>
        </w:rPr>
        <w:t>,</w:t>
      </w:r>
      <w:proofErr w:type="gramEnd"/>
      <w:r w:rsidR="00C63FF2" w:rsidRPr="00C63FF2">
        <w:rPr>
          <w:rFonts w:ascii="Arial" w:eastAsia="Times New Roman"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Администрации </w:t>
      </w:r>
      <w:r w:rsidR="00C63FF2" w:rsidRPr="00C63FF2">
        <w:rPr>
          <w:rFonts w:ascii="Arial" w:eastAsia="Times New Roman" w:hAnsi="Arial" w:cs="Arial"/>
          <w:sz w:val="24"/>
          <w:szCs w:val="24"/>
        </w:rPr>
        <w:lastRenderedPageBreak/>
        <w:t>документах и (или) полученным в ходе осуществления муниципального контроля за обеспечением сохранности автомобильных дорог местного значения, информация об этом направляется юридическому лицу, индивидуальному предприним</w:t>
      </w:r>
      <w:r>
        <w:rPr>
          <w:rFonts w:ascii="Arial" w:eastAsia="Times New Roman" w:hAnsi="Arial" w:cs="Arial"/>
          <w:sz w:val="24"/>
          <w:szCs w:val="24"/>
        </w:rPr>
        <w:t>ателю с требованием представить</w:t>
      </w:r>
      <w:r w:rsidR="00C63FF2" w:rsidRPr="00C63FF2">
        <w:rPr>
          <w:rFonts w:ascii="Arial" w:eastAsia="Times New Roman" w:hAnsi="Arial" w:cs="Arial"/>
          <w:sz w:val="24"/>
          <w:szCs w:val="24"/>
        </w:rPr>
        <w:t xml:space="preserve"> в течени</w:t>
      </w:r>
      <w:proofErr w:type="gramStart"/>
      <w:r w:rsidR="00C63FF2" w:rsidRPr="00C63FF2">
        <w:rPr>
          <w:rFonts w:ascii="Arial" w:eastAsia="Times New Roman" w:hAnsi="Arial" w:cs="Arial"/>
          <w:sz w:val="24"/>
          <w:szCs w:val="24"/>
        </w:rPr>
        <w:t>и</w:t>
      </w:r>
      <w:proofErr w:type="gramEnd"/>
      <w:r w:rsidR="00C63FF2" w:rsidRPr="00C63FF2">
        <w:rPr>
          <w:rFonts w:ascii="Arial" w:eastAsia="Times New Roman" w:hAnsi="Arial" w:cs="Arial"/>
          <w:sz w:val="24"/>
          <w:szCs w:val="24"/>
        </w:rPr>
        <w:t xml:space="preserve"> 10 рабочих дней необходимые пояснения в письменной форме.</w:t>
      </w:r>
    </w:p>
    <w:p w:rsidR="00C63FF2"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3.5.5. </w:t>
      </w:r>
      <w:r w:rsidR="00C63FF2" w:rsidRPr="00C63FF2">
        <w:rPr>
          <w:rFonts w:ascii="Arial" w:eastAsia="Times New Roman" w:hAnsi="Arial" w:cs="Arial"/>
          <w:sz w:val="24"/>
          <w:szCs w:val="24"/>
        </w:rPr>
        <w:t>Если после рассмотрения представленных пояснений и документов либо при отсутствии пояснений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уполномоченное на проведение проверки, проводит выездную проверку.</w:t>
      </w:r>
    </w:p>
    <w:p w:rsidR="00C63FF2" w:rsidRPr="00C63FF2" w:rsidRDefault="00CE2C6F" w:rsidP="00C63FF2">
      <w:pPr>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3.5.6. </w:t>
      </w:r>
      <w:proofErr w:type="gramStart"/>
      <w:r w:rsidR="00C63FF2" w:rsidRPr="00C63FF2">
        <w:rPr>
          <w:rFonts w:ascii="Arial" w:eastAsia="Times New Roman" w:hAnsi="Arial" w:cs="Arial"/>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состояние используемых </w:t>
      </w:r>
      <w:r>
        <w:rPr>
          <w:rFonts w:ascii="Arial" w:eastAsia="Times New Roman" w:hAnsi="Arial" w:cs="Arial"/>
          <w:sz w:val="24"/>
          <w:szCs w:val="24"/>
        </w:rPr>
        <w:t>при осуществлении деятельности</w:t>
      </w:r>
      <w:r w:rsidR="00C63FF2" w:rsidRPr="00C63FF2">
        <w:rPr>
          <w:rFonts w:ascii="Arial" w:eastAsia="Times New Roman" w:hAnsi="Arial" w:cs="Arial"/>
          <w:sz w:val="24"/>
          <w:szCs w:val="24"/>
        </w:rPr>
        <w:t xml:space="preserve"> территорий, зданий, строений, сооружений, помещений, оборудования, </w:t>
      </w:r>
      <w:r>
        <w:rPr>
          <w:rFonts w:ascii="Arial" w:eastAsia="Times New Roman" w:hAnsi="Arial" w:cs="Arial"/>
          <w:sz w:val="24"/>
          <w:szCs w:val="24"/>
        </w:rPr>
        <w:t xml:space="preserve">подобных объектов, принимаемые </w:t>
      </w:r>
      <w:r w:rsidR="00C63FF2" w:rsidRPr="00C63FF2">
        <w:rPr>
          <w:rFonts w:ascii="Arial" w:eastAsia="Times New Roman" w:hAnsi="Arial" w:cs="Arial"/>
          <w:sz w:val="24"/>
          <w:szCs w:val="24"/>
        </w:rPr>
        <w:t>меры по исполнению обязательных требований и требований, установленных муниципальными правовыми актами.</w:t>
      </w:r>
      <w:proofErr w:type="gramEnd"/>
    </w:p>
    <w:p w:rsidR="00C63FF2" w:rsidRPr="00C63FF2" w:rsidRDefault="00CE2C6F" w:rsidP="00C63FF2">
      <w:pPr>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3.5.7. </w:t>
      </w:r>
      <w:r w:rsidR="00C63FF2" w:rsidRPr="00C63FF2">
        <w:rPr>
          <w:rFonts w:ascii="Arial" w:eastAsia="Times New Roman" w:hAnsi="Arial" w:cs="Arial"/>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63FF2" w:rsidRPr="00C63FF2" w:rsidRDefault="00C63FF2" w:rsidP="00C63FF2">
      <w:pPr>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Выездная проверка проводится в случае, если при документарной проверке не представляется возможным:</w:t>
      </w:r>
    </w:p>
    <w:p w:rsidR="00C63FF2" w:rsidRPr="00C63FF2" w:rsidRDefault="00C63FF2" w:rsidP="00C63FF2">
      <w:pPr>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 xml:space="preserve">1) удостовериться в полноте и достоверности сведений, содержащихся в </w:t>
      </w:r>
      <w:hyperlink r:id="rId15" w:history="1">
        <w:r w:rsidRPr="00C63FF2">
          <w:rPr>
            <w:rFonts w:ascii="Arial" w:eastAsia="Times New Roman" w:hAnsi="Arial" w:cs="Arial"/>
            <w:sz w:val="24"/>
            <w:szCs w:val="24"/>
          </w:rPr>
          <w:t>уведомлении</w:t>
        </w:r>
      </w:hyperlink>
      <w:r w:rsidRPr="00C63FF2">
        <w:rPr>
          <w:rFonts w:ascii="Arial" w:eastAsia="Times New Roman" w:hAnsi="Arial" w:cs="Arial"/>
          <w:sz w:val="24"/>
          <w:szCs w:val="24"/>
        </w:rPr>
        <w:t xml:space="preserve"> о начале осуществления отдельных видов предпринимательской деятельности и иных имеющихся в распоряжении органа </w:t>
      </w:r>
      <w:hyperlink r:id="rId16" w:history="1">
        <w:r w:rsidRPr="00C63FF2">
          <w:rPr>
            <w:rFonts w:ascii="Arial" w:eastAsia="Times New Roman" w:hAnsi="Arial" w:cs="Arial"/>
            <w:sz w:val="24"/>
            <w:szCs w:val="24"/>
          </w:rPr>
          <w:t>муниципального контроля</w:t>
        </w:r>
      </w:hyperlink>
      <w:r w:rsidRPr="00C63FF2">
        <w:rPr>
          <w:rFonts w:ascii="Arial" w:eastAsia="Times New Roman" w:hAnsi="Arial" w:cs="Arial"/>
          <w:sz w:val="24"/>
          <w:szCs w:val="24"/>
        </w:rPr>
        <w:t xml:space="preserve"> документах юридического лица, индивидуального предпринимателя;</w:t>
      </w:r>
    </w:p>
    <w:p w:rsidR="00C63FF2" w:rsidRPr="00C63FF2" w:rsidRDefault="00C63FF2" w:rsidP="00C63FF2">
      <w:pPr>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63FF2"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3.5.8. </w:t>
      </w:r>
      <w:proofErr w:type="gramStart"/>
      <w:r w:rsidR="00C63FF2" w:rsidRPr="00C63FF2">
        <w:rPr>
          <w:rFonts w:ascii="Arial" w:eastAsia="Times New Roman" w:hAnsi="Arial" w:cs="Arial"/>
          <w:sz w:val="24"/>
          <w:szCs w:val="24"/>
        </w:rPr>
        <w:t>Выездная проверка начинается с предъявления служебного уд</w:t>
      </w:r>
      <w:r>
        <w:rPr>
          <w:rFonts w:ascii="Arial" w:eastAsia="Times New Roman" w:hAnsi="Arial" w:cs="Arial"/>
          <w:sz w:val="24"/>
          <w:szCs w:val="24"/>
        </w:rPr>
        <w:t xml:space="preserve">остоверения должностным лицом </w:t>
      </w:r>
      <w:r w:rsidR="00C63FF2" w:rsidRPr="00C63FF2">
        <w:rPr>
          <w:rFonts w:ascii="Arial" w:eastAsia="Times New Roman" w:hAnsi="Arial" w:cs="Arial"/>
          <w:sz w:val="24"/>
          <w:szCs w:val="24"/>
        </w:rPr>
        <w:t>Администрации,</w:t>
      </w:r>
      <w:r>
        <w:rPr>
          <w:rFonts w:ascii="Arial" w:eastAsia="Times New Roman" w:hAnsi="Arial" w:cs="Arial"/>
          <w:sz w:val="24"/>
          <w:szCs w:val="24"/>
        </w:rPr>
        <w:t xml:space="preserve"> уполномоченным на</w:t>
      </w:r>
      <w:r w:rsidR="00C63FF2" w:rsidRPr="00C63FF2">
        <w:rPr>
          <w:rFonts w:ascii="Arial" w:eastAsia="Times New Roman" w:hAnsi="Arial" w:cs="Arial"/>
          <w:sz w:val="24"/>
          <w:szCs w:val="24"/>
        </w:rPr>
        <w:t xml:space="preserve"> проведение проверки, обязательного</w:t>
      </w:r>
      <w:r>
        <w:rPr>
          <w:rFonts w:ascii="Arial" w:eastAsia="Times New Roman" w:hAnsi="Arial" w:cs="Arial"/>
          <w:sz w:val="24"/>
          <w:szCs w:val="24"/>
        </w:rPr>
        <w:t xml:space="preserve"> ознакомления руководителя или </w:t>
      </w:r>
      <w:r w:rsidR="00C63FF2" w:rsidRPr="00C63FF2">
        <w:rPr>
          <w:rFonts w:ascii="Arial" w:eastAsia="Times New Roman" w:hAnsi="Arial" w:cs="Arial"/>
          <w:sz w:val="24"/>
          <w:szCs w:val="24"/>
        </w:rPr>
        <w:t>иного должностного лица юридического лица, индивидуального предпринимателя, его уполномоченного представителя с распоряжен</w:t>
      </w:r>
      <w:r>
        <w:rPr>
          <w:rFonts w:ascii="Arial" w:eastAsia="Times New Roman" w:hAnsi="Arial" w:cs="Arial"/>
          <w:sz w:val="24"/>
          <w:szCs w:val="24"/>
        </w:rPr>
        <w:t>ием Администрации о назначении</w:t>
      </w:r>
      <w:r w:rsidR="00C63FF2" w:rsidRPr="00C63FF2">
        <w:rPr>
          <w:rFonts w:ascii="Arial" w:eastAsia="Times New Roman" w:hAnsi="Arial" w:cs="Arial"/>
          <w:sz w:val="24"/>
          <w:szCs w:val="24"/>
        </w:rPr>
        <w:t xml:space="preserve"> выездной пров</w:t>
      </w:r>
      <w:r>
        <w:rPr>
          <w:rFonts w:ascii="Arial" w:eastAsia="Times New Roman" w:hAnsi="Arial" w:cs="Arial"/>
          <w:sz w:val="24"/>
          <w:szCs w:val="24"/>
        </w:rPr>
        <w:t xml:space="preserve">ерки и с полномочиями проводящих </w:t>
      </w:r>
      <w:r w:rsidR="00C63FF2" w:rsidRPr="00C63FF2">
        <w:rPr>
          <w:rFonts w:ascii="Arial" w:eastAsia="Times New Roman" w:hAnsi="Arial" w:cs="Arial"/>
          <w:sz w:val="24"/>
          <w:szCs w:val="24"/>
        </w:rPr>
        <w:t>вы</w:t>
      </w:r>
      <w:r>
        <w:rPr>
          <w:rFonts w:ascii="Arial" w:eastAsia="Times New Roman" w:hAnsi="Arial" w:cs="Arial"/>
          <w:sz w:val="24"/>
          <w:szCs w:val="24"/>
        </w:rPr>
        <w:t xml:space="preserve">ездную проверку лиц, а также с целями, </w:t>
      </w:r>
      <w:r w:rsidR="00C63FF2" w:rsidRPr="00C63FF2">
        <w:rPr>
          <w:rFonts w:ascii="Arial" w:eastAsia="Times New Roman" w:hAnsi="Arial" w:cs="Arial"/>
          <w:sz w:val="24"/>
          <w:szCs w:val="24"/>
        </w:rPr>
        <w:t>задачами, основаниями проведения выездной проверки, видами и объемом мероприятий по контролю, сост</w:t>
      </w:r>
      <w:r>
        <w:rPr>
          <w:rFonts w:ascii="Arial" w:eastAsia="Times New Roman" w:hAnsi="Arial" w:cs="Arial"/>
          <w:sz w:val="24"/>
          <w:szCs w:val="24"/>
        </w:rPr>
        <w:t>авом экспертов, представителями</w:t>
      </w:r>
      <w:proofErr w:type="gramEnd"/>
      <w:r w:rsidR="00C63FF2" w:rsidRPr="00C63FF2">
        <w:rPr>
          <w:rFonts w:ascii="Arial" w:eastAsia="Times New Roman" w:hAnsi="Arial" w:cs="Arial"/>
          <w:sz w:val="24"/>
          <w:szCs w:val="24"/>
        </w:rPr>
        <w:t xml:space="preserve"> экспертных организаций, привлекаемых к выездной проверке, со сроками и условиями ее проведения.</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Заверенная печатью копия распоряжения Админи</w:t>
      </w:r>
      <w:r w:rsidR="00CE2C6F">
        <w:rPr>
          <w:rFonts w:ascii="Arial" w:eastAsia="Times New Roman" w:hAnsi="Arial" w:cs="Arial"/>
          <w:sz w:val="24"/>
          <w:szCs w:val="24"/>
        </w:rPr>
        <w:t xml:space="preserve">страции о проведении проверки вручается под роспись должностными лицами </w:t>
      </w:r>
      <w:r w:rsidRPr="00C63FF2">
        <w:rPr>
          <w:rFonts w:ascii="Arial" w:eastAsia="Times New Roman" w:hAnsi="Arial" w:cs="Arial"/>
          <w:sz w:val="24"/>
          <w:szCs w:val="24"/>
        </w:rPr>
        <w:t>Администрации,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служебных удостоверений.</w:t>
      </w:r>
    </w:p>
    <w:p w:rsidR="00C63FF2"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3.5.9. Администрация </w:t>
      </w:r>
      <w:r w:rsidR="00C63FF2" w:rsidRPr="00C63FF2">
        <w:rPr>
          <w:rFonts w:ascii="Arial" w:eastAsia="Times New Roman" w:hAnsi="Arial" w:cs="Arial"/>
          <w:sz w:val="24"/>
          <w:szCs w:val="24"/>
        </w:rPr>
        <w:t>вправе привлекать к проведени</w:t>
      </w:r>
      <w:r>
        <w:rPr>
          <w:rFonts w:ascii="Arial" w:eastAsia="Times New Roman" w:hAnsi="Arial" w:cs="Arial"/>
          <w:sz w:val="24"/>
          <w:szCs w:val="24"/>
        </w:rPr>
        <w:t>ю выездной проверки экспертов, экспертные организации,</w:t>
      </w:r>
      <w:r w:rsidR="00C63FF2" w:rsidRPr="00C63FF2">
        <w:rPr>
          <w:rFonts w:ascii="Arial" w:eastAsia="Times New Roman" w:hAnsi="Arial" w:cs="Arial"/>
          <w:sz w:val="24"/>
          <w:szCs w:val="24"/>
        </w:rPr>
        <w:t xml:space="preserve"> не состоящ</w:t>
      </w:r>
      <w:r>
        <w:rPr>
          <w:rFonts w:ascii="Arial" w:eastAsia="Times New Roman" w:hAnsi="Arial" w:cs="Arial"/>
          <w:sz w:val="24"/>
          <w:szCs w:val="24"/>
        </w:rPr>
        <w:t>ие в  гражданско-правовых</w:t>
      </w:r>
      <w:r w:rsidR="00C63FF2" w:rsidRPr="00C63FF2">
        <w:rPr>
          <w:rFonts w:ascii="Arial" w:eastAsia="Times New Roman" w:hAnsi="Arial" w:cs="Arial"/>
          <w:sz w:val="24"/>
          <w:szCs w:val="24"/>
        </w:rPr>
        <w:t xml:space="preserve">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p>
    <w:p w:rsidR="00C63FF2" w:rsidRDefault="00CE2C6F" w:rsidP="00C63FF2">
      <w:pPr>
        <w:widowControl w:val="0"/>
        <w:autoSpaceDE w:val="0"/>
        <w:autoSpaceDN w:val="0"/>
        <w:adjustRightInd w:val="0"/>
        <w:spacing w:after="0" w:line="240" w:lineRule="auto"/>
        <w:ind w:firstLine="567"/>
        <w:jc w:val="both"/>
        <w:rPr>
          <w:rFonts w:ascii="Arial" w:eastAsia="Times New Roman" w:hAnsi="Arial" w:cs="Arial"/>
          <w:b/>
          <w:sz w:val="24"/>
          <w:szCs w:val="24"/>
        </w:rPr>
      </w:pPr>
      <w:r>
        <w:rPr>
          <w:rFonts w:ascii="Arial" w:eastAsia="Times New Roman" w:hAnsi="Arial" w:cs="Arial"/>
          <w:b/>
          <w:sz w:val="24"/>
          <w:szCs w:val="24"/>
        </w:rPr>
        <w:t xml:space="preserve">3.6. </w:t>
      </w:r>
      <w:r w:rsidR="00C63FF2" w:rsidRPr="00C63FF2">
        <w:rPr>
          <w:rFonts w:ascii="Arial" w:eastAsia="Times New Roman" w:hAnsi="Arial" w:cs="Arial"/>
          <w:b/>
          <w:sz w:val="24"/>
          <w:szCs w:val="24"/>
        </w:rPr>
        <w:t>Составление акта проверки</w:t>
      </w:r>
    </w:p>
    <w:p w:rsidR="00CE2C6F"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b/>
          <w:sz w:val="24"/>
          <w:szCs w:val="24"/>
        </w:rPr>
      </w:pPr>
    </w:p>
    <w:p w:rsidR="00C63FF2" w:rsidRPr="00C63FF2" w:rsidRDefault="00CE2C6F" w:rsidP="00C63FF2">
      <w:pPr>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lastRenderedPageBreak/>
        <w:t xml:space="preserve">3.6.1. </w:t>
      </w:r>
      <w:r w:rsidR="00C63FF2" w:rsidRPr="00C63FF2">
        <w:rPr>
          <w:rFonts w:ascii="Arial" w:eastAsia="Times New Roman" w:hAnsi="Arial" w:cs="Arial"/>
          <w:sz w:val="24"/>
          <w:szCs w:val="24"/>
        </w:rPr>
        <w:t>По результатам проверки должностным лицом Администрации, проводящим проверку, составляется акт проверки в двух экземплярах по типовой форме, утвержденной Приказом Минэкономразвития РФ от 30.04.2009 г. № 141 (приложение 6).</w:t>
      </w:r>
    </w:p>
    <w:p w:rsidR="00C63FF2" w:rsidRPr="00C63FF2" w:rsidRDefault="00CE2C6F" w:rsidP="00C63FF2">
      <w:pPr>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3.6.2. </w:t>
      </w:r>
      <w:proofErr w:type="gramStart"/>
      <w:r w:rsidR="00C63FF2" w:rsidRPr="00C63FF2">
        <w:rPr>
          <w:rFonts w:ascii="Arial" w:eastAsia="Times New Roman" w:hAnsi="Arial" w:cs="Arial"/>
          <w:sz w:val="24"/>
          <w:szCs w:val="24"/>
        </w:rPr>
        <w:t>Если для составления акта проверки необходимо получить заключения по результатам провед</w:t>
      </w:r>
      <w:r>
        <w:rPr>
          <w:rFonts w:ascii="Arial" w:eastAsia="Times New Roman" w:hAnsi="Arial" w:cs="Arial"/>
          <w:sz w:val="24"/>
          <w:szCs w:val="24"/>
        </w:rPr>
        <w:t>енных исследований, испытаний, специальных расследований, экспертиз, акт проверки</w:t>
      </w:r>
      <w:r w:rsidR="00C63FF2" w:rsidRPr="00C63FF2">
        <w:rPr>
          <w:rFonts w:ascii="Arial" w:eastAsia="Times New Roman" w:hAnsi="Arial" w:cs="Arial"/>
          <w:sz w:val="24"/>
          <w:szCs w:val="24"/>
        </w:rPr>
        <w:t xml:space="preserve"> составляется в срок, не превышающий трех рабочих дней после заве</w:t>
      </w:r>
      <w:r>
        <w:rPr>
          <w:rFonts w:ascii="Arial" w:eastAsia="Times New Roman" w:hAnsi="Arial" w:cs="Arial"/>
          <w:sz w:val="24"/>
          <w:szCs w:val="24"/>
        </w:rPr>
        <w:t>ршения мероприятий по контролю,</w:t>
      </w:r>
      <w:r w:rsidR="00C63FF2" w:rsidRPr="00C63FF2">
        <w:rPr>
          <w:rFonts w:ascii="Arial" w:eastAsia="Times New Roman" w:hAnsi="Arial" w:cs="Arial"/>
          <w:sz w:val="24"/>
          <w:szCs w:val="24"/>
        </w:rPr>
        <w:t xml:space="preserve">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w:t>
      </w:r>
      <w:proofErr w:type="gramEnd"/>
      <w:r w:rsidR="00C63FF2" w:rsidRPr="00C63FF2">
        <w:rPr>
          <w:rFonts w:ascii="Arial" w:eastAsia="Times New Roman" w:hAnsi="Arial" w:cs="Arial"/>
          <w:sz w:val="24"/>
          <w:szCs w:val="24"/>
        </w:rPr>
        <w:t xml:space="preserve"> к экземпляру акта проверки, хранящемуся в деле органа муниципального контроля.</w:t>
      </w:r>
    </w:p>
    <w:p w:rsidR="00C63FF2"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3.6.3. </w:t>
      </w:r>
      <w:r w:rsidR="00C63FF2" w:rsidRPr="00C63FF2">
        <w:rPr>
          <w:rFonts w:ascii="Arial" w:eastAsia="Times New Roman" w:hAnsi="Arial" w:cs="Arial"/>
          <w:sz w:val="24"/>
          <w:szCs w:val="24"/>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3.6.4. </w:t>
      </w:r>
      <w:proofErr w:type="gramStart"/>
      <w:r w:rsidRPr="00C63FF2">
        <w:rPr>
          <w:rFonts w:ascii="Arial" w:eastAsia="Times New Roman" w:hAnsi="Arial" w:cs="Arial"/>
          <w:sz w:val="24"/>
          <w:szCs w:val="24"/>
        </w:rPr>
        <w:t>Должностным лицом Администрации, уполномоченным на проведение проверки по результатам проведения прове</w:t>
      </w:r>
      <w:r w:rsidR="00CE2C6F">
        <w:rPr>
          <w:rFonts w:ascii="Arial" w:eastAsia="Times New Roman" w:hAnsi="Arial" w:cs="Arial"/>
          <w:sz w:val="24"/>
          <w:szCs w:val="24"/>
        </w:rPr>
        <w:t xml:space="preserve">рки в журнале учета проверок, </w:t>
      </w:r>
      <w:r w:rsidRPr="00C63FF2">
        <w:rPr>
          <w:rFonts w:ascii="Arial" w:eastAsia="Times New Roman" w:hAnsi="Arial" w:cs="Arial"/>
          <w:sz w:val="24"/>
          <w:szCs w:val="24"/>
        </w:rPr>
        <w:t>находящегося у юридического лица, индивидуального предпринимателя производится запись о проведенной проверке, содержащая сведения о наименовании Администрации, датах начала и о</w:t>
      </w:r>
      <w:r w:rsidR="00CE2C6F">
        <w:rPr>
          <w:rFonts w:ascii="Arial" w:eastAsia="Times New Roman" w:hAnsi="Arial" w:cs="Arial"/>
          <w:sz w:val="24"/>
          <w:szCs w:val="24"/>
        </w:rPr>
        <w:t xml:space="preserve">кончания проведения проверки, времени ее </w:t>
      </w:r>
      <w:r w:rsidRPr="00C63FF2">
        <w:rPr>
          <w:rFonts w:ascii="Arial" w:eastAsia="Times New Roman" w:hAnsi="Arial" w:cs="Arial"/>
          <w:sz w:val="24"/>
          <w:szCs w:val="24"/>
        </w:rPr>
        <w:t>проведе</w:t>
      </w:r>
      <w:r w:rsidR="00CE2C6F">
        <w:rPr>
          <w:rFonts w:ascii="Arial" w:eastAsia="Times New Roman" w:hAnsi="Arial" w:cs="Arial"/>
          <w:sz w:val="24"/>
          <w:szCs w:val="24"/>
        </w:rPr>
        <w:t xml:space="preserve">ния, правовых основаниях, целях, </w:t>
      </w:r>
      <w:r w:rsidRPr="00C63FF2">
        <w:rPr>
          <w:rFonts w:ascii="Arial" w:eastAsia="Times New Roman" w:hAnsi="Arial" w:cs="Arial"/>
          <w:sz w:val="24"/>
          <w:szCs w:val="24"/>
        </w:rPr>
        <w:t>задачах и предмете проверки, выявленных нарушениях и выданных предписаниях, а также ук</w:t>
      </w:r>
      <w:r w:rsidR="00CE2C6F">
        <w:rPr>
          <w:rFonts w:ascii="Arial" w:eastAsia="Times New Roman" w:hAnsi="Arial" w:cs="Arial"/>
          <w:sz w:val="24"/>
          <w:szCs w:val="24"/>
        </w:rPr>
        <w:t>азываются фамилии,</w:t>
      </w:r>
      <w:r w:rsidRPr="00C63FF2">
        <w:rPr>
          <w:rFonts w:ascii="Arial" w:eastAsia="Times New Roman" w:hAnsi="Arial" w:cs="Arial"/>
          <w:sz w:val="24"/>
          <w:szCs w:val="24"/>
        </w:rPr>
        <w:t xml:space="preserve"> имена, отчества и должности</w:t>
      </w:r>
      <w:proofErr w:type="gramEnd"/>
      <w:r w:rsidRPr="00C63FF2">
        <w:rPr>
          <w:rFonts w:ascii="Arial" w:eastAsia="Times New Roman" w:hAnsi="Arial" w:cs="Arial"/>
          <w:sz w:val="24"/>
          <w:szCs w:val="24"/>
        </w:rPr>
        <w:t xml:space="preserve"> должностных лиц Администрации, проводящих проверку, их подписи.</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При отсутствии журнала учета проверок в акте проверки делается соответствующая запись.</w:t>
      </w:r>
    </w:p>
    <w:p w:rsidR="00C63FF2"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3.6.5. </w:t>
      </w:r>
      <w:r w:rsidR="00C63FF2" w:rsidRPr="00C63FF2">
        <w:rPr>
          <w:rFonts w:ascii="Arial" w:eastAsia="Times New Roman" w:hAnsi="Arial" w:cs="Arial"/>
          <w:color w:val="FF0000"/>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C63FF2" w:rsidRPr="00C63FF2">
        <w:rPr>
          <w:rFonts w:ascii="Arial" w:eastAsia="Times New Roman" w:hAnsi="Arial" w:cs="Arial"/>
          <w:color w:val="FF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roofErr w:type="gramEnd"/>
      <w:r w:rsidR="00C63FF2" w:rsidRPr="00C63FF2">
        <w:rPr>
          <w:rFonts w:ascii="Arial" w:eastAsia="Times New Roman" w:hAnsi="Arial" w:cs="Arial"/>
          <w:color w:val="FF0000"/>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63FF2"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3.6.6. </w:t>
      </w:r>
      <w:r w:rsidR="00C63FF2" w:rsidRPr="00C63FF2">
        <w:rPr>
          <w:rFonts w:ascii="Arial" w:eastAsia="Times New Roman" w:hAnsi="Arial" w:cs="Arial"/>
          <w:sz w:val="24"/>
          <w:szCs w:val="24"/>
        </w:rPr>
        <w:t xml:space="preserve">При отказе руководителя или уполномоченного представителя  юридического лица, индивидуального предпринимателя от получения для ознакомления акта проверки на обоих экземплярах акта проверки должностные лица </w:t>
      </w:r>
      <w:r w:rsidR="00C63FF2" w:rsidRPr="00C63FF2">
        <w:rPr>
          <w:rFonts w:ascii="Arial" w:eastAsia="Times New Roman" w:hAnsi="Arial" w:cs="Arial"/>
          <w:sz w:val="24"/>
          <w:szCs w:val="24"/>
        </w:rPr>
        <w:lastRenderedPageBreak/>
        <w:t>делают надпись «от получения для ознакомления акта проверки отказался» с указанием должности, фамилии, имени, отчества и удостоверяют ее своей подписью.</w:t>
      </w:r>
    </w:p>
    <w:p w:rsidR="00C63FF2"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3.6.7. </w:t>
      </w:r>
      <w:proofErr w:type="gramStart"/>
      <w:r w:rsidR="00C63FF2" w:rsidRPr="00C63FF2">
        <w:rPr>
          <w:rFonts w:ascii="Arial" w:eastAsia="Times New Roman" w:hAnsi="Arial" w:cs="Arial"/>
          <w:sz w:val="24"/>
          <w:szCs w:val="24"/>
        </w:rPr>
        <w:t>Юридическое лицо, индивидуальный предприниматель в случае несогласия с фактами, выводами, предложениями, изложенными в акте, либо с выданным предписанием об устранении выявленн</w:t>
      </w:r>
      <w:r>
        <w:rPr>
          <w:rFonts w:ascii="Arial" w:eastAsia="Times New Roman" w:hAnsi="Arial" w:cs="Arial"/>
          <w:sz w:val="24"/>
          <w:szCs w:val="24"/>
        </w:rPr>
        <w:t>ых</w:t>
      </w:r>
      <w:r w:rsidR="00C63FF2" w:rsidRPr="00C63FF2">
        <w:rPr>
          <w:rFonts w:ascii="Arial" w:eastAsia="Times New Roman" w:hAnsi="Arial" w:cs="Arial"/>
          <w:sz w:val="24"/>
          <w:szCs w:val="24"/>
        </w:rPr>
        <w:t xml:space="preserve"> нарушений в течение пятнадцати дней с даты получения акта проверки вправе представить в Администрацию в письменной форме возра</w:t>
      </w:r>
      <w:r>
        <w:rPr>
          <w:rFonts w:ascii="Arial" w:eastAsia="Times New Roman" w:hAnsi="Arial" w:cs="Arial"/>
          <w:sz w:val="24"/>
          <w:szCs w:val="24"/>
        </w:rPr>
        <w:t>жения в отношении акта проверки</w:t>
      </w:r>
      <w:r w:rsidR="00C63FF2" w:rsidRPr="00C63FF2">
        <w:rPr>
          <w:rFonts w:ascii="Arial" w:eastAsia="Times New Roman" w:hAnsi="Arial" w:cs="Arial"/>
          <w:sz w:val="24"/>
          <w:szCs w:val="24"/>
        </w:rPr>
        <w:t xml:space="preserve"> и (или) выданного предписания об устранении выявленных нарушений в целом или его отдельных положений.</w:t>
      </w:r>
      <w:proofErr w:type="gramEnd"/>
      <w:r w:rsidR="00C63FF2" w:rsidRPr="00C63FF2">
        <w:rPr>
          <w:rFonts w:ascii="Arial" w:eastAsia="Times New Roman" w:hAnsi="Arial" w:cs="Arial"/>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C63FF2" w:rsidRPr="00C63FF2">
        <w:rPr>
          <w:rFonts w:ascii="Arial" w:eastAsia="Times New Roman" w:hAnsi="Arial" w:cs="Arial"/>
          <w:color w:val="FF0000"/>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63FF2" w:rsidRPr="00C63FF2" w:rsidRDefault="00C63FF2" w:rsidP="00CE2C6F">
      <w:pPr>
        <w:widowControl w:val="0"/>
        <w:autoSpaceDE w:val="0"/>
        <w:autoSpaceDN w:val="0"/>
        <w:adjustRightInd w:val="0"/>
        <w:spacing w:after="0" w:line="240" w:lineRule="auto"/>
        <w:jc w:val="both"/>
        <w:rPr>
          <w:rFonts w:ascii="Arial" w:eastAsia="Times New Roman" w:hAnsi="Arial" w:cs="Arial"/>
          <w:sz w:val="24"/>
          <w:szCs w:val="24"/>
        </w:rPr>
      </w:pPr>
    </w:p>
    <w:p w:rsidR="00C63FF2" w:rsidRDefault="00C63FF2" w:rsidP="00C63FF2">
      <w:pPr>
        <w:widowControl w:val="0"/>
        <w:autoSpaceDE w:val="0"/>
        <w:autoSpaceDN w:val="0"/>
        <w:adjustRightInd w:val="0"/>
        <w:spacing w:after="0" w:line="240" w:lineRule="auto"/>
        <w:ind w:firstLine="567"/>
        <w:jc w:val="both"/>
        <w:rPr>
          <w:rFonts w:ascii="Arial" w:eastAsia="Times New Roman" w:hAnsi="Arial" w:cs="Arial"/>
          <w:b/>
          <w:sz w:val="24"/>
          <w:szCs w:val="24"/>
        </w:rPr>
      </w:pPr>
      <w:r w:rsidRPr="00C63FF2">
        <w:rPr>
          <w:rFonts w:ascii="Arial" w:eastAsia="Times New Roman" w:hAnsi="Arial" w:cs="Arial"/>
          <w:b/>
          <w:sz w:val="24"/>
          <w:szCs w:val="24"/>
        </w:rPr>
        <w:t xml:space="preserve">3.7. Принятие мер при выявлении нарушений в </w:t>
      </w:r>
      <w:r w:rsidR="00CE2C6F">
        <w:rPr>
          <w:rFonts w:ascii="Arial" w:eastAsia="Times New Roman" w:hAnsi="Arial" w:cs="Arial"/>
          <w:b/>
          <w:sz w:val="24"/>
          <w:szCs w:val="24"/>
        </w:rPr>
        <w:t>деятельности юридического лица,</w:t>
      </w:r>
      <w:r w:rsidRPr="00C63FF2">
        <w:rPr>
          <w:rFonts w:ascii="Arial" w:eastAsia="Times New Roman" w:hAnsi="Arial" w:cs="Arial"/>
          <w:b/>
          <w:sz w:val="24"/>
          <w:szCs w:val="24"/>
        </w:rPr>
        <w:t xml:space="preserve"> индивидуального предпринимателя.</w:t>
      </w:r>
    </w:p>
    <w:p w:rsidR="00CE2C6F"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b/>
          <w:sz w:val="24"/>
          <w:szCs w:val="24"/>
        </w:rPr>
      </w:pPr>
    </w:p>
    <w:p w:rsidR="00CE2C6F" w:rsidRDefault="00CE2C6F" w:rsidP="00C63FF2">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3.7.1. 1. </w:t>
      </w:r>
      <w:r w:rsidR="00C63FF2" w:rsidRPr="00C63FF2">
        <w:rPr>
          <w:rFonts w:ascii="Arial" w:eastAsia="Times New Roman" w:hAnsi="Arial" w:cs="Arial"/>
          <w:sz w:val="24"/>
          <w:szCs w:val="24"/>
        </w:rPr>
        <w:t xml:space="preserve">В случае выявления при проведении проверки нарушений </w:t>
      </w:r>
      <w:bookmarkStart w:id="4" w:name="l262"/>
      <w:bookmarkEnd w:id="4"/>
      <w:r w:rsidR="00C63FF2" w:rsidRPr="00C63FF2">
        <w:rPr>
          <w:rFonts w:ascii="Arial" w:eastAsia="Times New Roman" w:hAnsi="Arial" w:cs="Arial"/>
          <w:sz w:val="24"/>
          <w:szCs w:val="24"/>
        </w:rPr>
        <w:t xml:space="preserve">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w:t>
      </w:r>
      <w:bookmarkStart w:id="5" w:name="l263"/>
      <w:bookmarkEnd w:id="5"/>
      <w:r w:rsidR="00C63FF2" w:rsidRPr="00C63FF2">
        <w:rPr>
          <w:rFonts w:ascii="Arial" w:eastAsia="Times New Roman" w:hAnsi="Arial" w:cs="Arial"/>
          <w:sz w:val="24"/>
          <w:szCs w:val="24"/>
        </w:rPr>
        <w:t>в пределах полномочий, предусмотренных законодательством Росс</w:t>
      </w:r>
      <w:r>
        <w:rPr>
          <w:rFonts w:ascii="Arial" w:eastAsia="Times New Roman" w:hAnsi="Arial" w:cs="Arial"/>
          <w:sz w:val="24"/>
          <w:szCs w:val="24"/>
        </w:rPr>
        <w:t xml:space="preserve">ийской Федерации, обязаны: </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color w:val="FF0000"/>
          <w:sz w:val="24"/>
          <w:szCs w:val="24"/>
        </w:rPr>
      </w:pPr>
      <w:proofErr w:type="gramStart"/>
      <w:r w:rsidRPr="00C63FF2">
        <w:rPr>
          <w:rFonts w:ascii="Arial" w:eastAsia="Times New Roman" w:hAnsi="Arial" w:cs="Arial"/>
          <w:sz w:val="24"/>
          <w:szCs w:val="24"/>
        </w:rPr>
        <w:t xml:space="preserve">1) </w:t>
      </w:r>
      <w:r w:rsidRPr="00C63FF2">
        <w:rPr>
          <w:rFonts w:ascii="Arial" w:eastAsia="Times New Roman" w:hAnsi="Arial" w:cs="Arial"/>
          <w:color w:val="FF0000"/>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63FF2">
        <w:rPr>
          <w:rFonts w:ascii="Arial" w:eastAsia="Times New Roman" w:hAnsi="Arial" w:cs="Arial"/>
          <w:color w:val="FF0000"/>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color w:val="FF0000"/>
          <w:sz w:val="24"/>
          <w:szCs w:val="24"/>
        </w:rPr>
      </w:pPr>
      <w:proofErr w:type="gramStart"/>
      <w:r w:rsidRPr="00C63FF2">
        <w:rPr>
          <w:rFonts w:ascii="Arial" w:eastAsia="Times New Roman" w:hAnsi="Arial" w:cs="Arial"/>
          <w:sz w:val="24"/>
          <w:szCs w:val="24"/>
        </w:rPr>
        <w:t>2</w:t>
      </w:r>
      <w:r w:rsidRPr="00C63FF2">
        <w:rPr>
          <w:rFonts w:ascii="Arial" w:eastAsia="Times New Roman" w:hAnsi="Arial" w:cs="Arial"/>
          <w:color w:val="FF0000"/>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63FF2">
        <w:rPr>
          <w:rFonts w:ascii="Arial" w:eastAsia="Times New Roman" w:hAnsi="Arial" w:cs="Arial"/>
          <w:color w:val="FF0000"/>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63FF2" w:rsidRPr="00C63FF2" w:rsidRDefault="00C63FF2" w:rsidP="00C63FF2">
      <w:pPr>
        <w:autoSpaceDE w:val="0"/>
        <w:autoSpaceDN w:val="0"/>
        <w:adjustRightInd w:val="0"/>
        <w:spacing w:after="0" w:line="240" w:lineRule="auto"/>
        <w:ind w:firstLine="567"/>
        <w:jc w:val="both"/>
        <w:rPr>
          <w:rFonts w:ascii="Arial" w:eastAsia="Times New Roman" w:hAnsi="Arial" w:cs="Arial"/>
          <w:color w:val="FF0000"/>
          <w:sz w:val="24"/>
          <w:szCs w:val="24"/>
        </w:rPr>
      </w:pPr>
      <w:r w:rsidRPr="00C63FF2">
        <w:rPr>
          <w:rFonts w:ascii="Arial" w:eastAsia="Times New Roman" w:hAnsi="Arial" w:cs="Arial"/>
          <w:color w:val="FF0000"/>
          <w:sz w:val="24"/>
          <w:szCs w:val="24"/>
        </w:rPr>
        <w:t>2. В случае</w:t>
      </w:r>
      <w:proofErr w:type="gramStart"/>
      <w:r w:rsidRPr="00C63FF2">
        <w:rPr>
          <w:rFonts w:ascii="Arial" w:eastAsia="Times New Roman" w:hAnsi="Arial" w:cs="Arial"/>
          <w:color w:val="FF0000"/>
          <w:sz w:val="24"/>
          <w:szCs w:val="24"/>
        </w:rPr>
        <w:t>,</w:t>
      </w:r>
      <w:proofErr w:type="gramEnd"/>
      <w:r w:rsidRPr="00C63FF2">
        <w:rPr>
          <w:rFonts w:ascii="Arial" w:eastAsia="Times New Roman" w:hAnsi="Arial" w:cs="Arial"/>
          <w:color w:val="FF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w:t>
      </w:r>
      <w:r w:rsidRPr="00C63FF2">
        <w:rPr>
          <w:rFonts w:ascii="Arial" w:eastAsia="Times New Roman" w:hAnsi="Arial" w:cs="Arial"/>
          <w:color w:val="FF0000"/>
          <w:sz w:val="24"/>
          <w:szCs w:val="24"/>
        </w:rPr>
        <w:lastRenderedPageBreak/>
        <w:t xml:space="preserve">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63FF2">
        <w:rPr>
          <w:rFonts w:ascii="Arial" w:eastAsia="Times New Roman" w:hAnsi="Arial" w:cs="Arial"/>
          <w:color w:val="FF0000"/>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поселения обязана незамедлительно принять меры по недопущению причинения вреда</w:t>
      </w:r>
      <w:proofErr w:type="gramEnd"/>
      <w:r w:rsidRPr="00C63FF2">
        <w:rPr>
          <w:rFonts w:ascii="Arial" w:eastAsia="Times New Roman" w:hAnsi="Arial" w:cs="Arial"/>
          <w:color w:val="FF0000"/>
          <w:sz w:val="24"/>
          <w:szCs w:val="24"/>
        </w:rPr>
        <w:t xml:space="preserve"> </w:t>
      </w:r>
      <w:proofErr w:type="gramStart"/>
      <w:r w:rsidRPr="00C63FF2">
        <w:rPr>
          <w:rFonts w:ascii="Arial" w:eastAsia="Times New Roman" w:hAnsi="Arial" w:cs="Arial"/>
          <w:color w:val="FF0000"/>
          <w:sz w:val="24"/>
          <w:szCs w:val="24"/>
        </w:rPr>
        <w:t xml:space="preserve">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C63FF2">
          <w:rPr>
            <w:rFonts w:ascii="Arial" w:eastAsia="Times New Roman" w:hAnsi="Arial" w:cs="Arial"/>
            <w:color w:val="FF0000"/>
            <w:sz w:val="24"/>
            <w:szCs w:val="24"/>
          </w:rPr>
          <w:t>Кодексом</w:t>
        </w:r>
      </w:hyperlink>
      <w:r w:rsidRPr="00C63FF2">
        <w:rPr>
          <w:rFonts w:ascii="Arial" w:eastAsia="Times New Roman" w:hAnsi="Arial" w:cs="Arial"/>
          <w:color w:val="FF0000"/>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Pr="00C63FF2">
        <w:rPr>
          <w:rFonts w:ascii="Arial" w:eastAsia="Times New Roman" w:hAnsi="Arial" w:cs="Arial"/>
          <w:color w:val="FF0000"/>
          <w:sz w:val="24"/>
          <w:szCs w:val="24"/>
        </w:rPr>
        <w:t xml:space="preserve"> причинения вреда и </w:t>
      </w:r>
      <w:proofErr w:type="gramStart"/>
      <w:r w:rsidRPr="00C63FF2">
        <w:rPr>
          <w:rFonts w:ascii="Arial" w:eastAsia="Times New Roman" w:hAnsi="Arial" w:cs="Arial"/>
          <w:color w:val="FF0000"/>
          <w:sz w:val="24"/>
          <w:szCs w:val="24"/>
        </w:rPr>
        <w:t>способах</w:t>
      </w:r>
      <w:proofErr w:type="gramEnd"/>
      <w:r w:rsidRPr="00C63FF2">
        <w:rPr>
          <w:rFonts w:ascii="Arial" w:eastAsia="Times New Roman" w:hAnsi="Arial" w:cs="Arial"/>
          <w:color w:val="FF0000"/>
          <w:sz w:val="24"/>
          <w:szCs w:val="24"/>
        </w:rPr>
        <w:t xml:space="preserve"> его предотвращения.</w:t>
      </w:r>
    </w:p>
    <w:p w:rsidR="00CE2C6F" w:rsidRDefault="00CE2C6F" w:rsidP="00C63FF2">
      <w:pPr>
        <w:widowControl w:val="0"/>
        <w:autoSpaceDE w:val="0"/>
        <w:autoSpaceDN w:val="0"/>
        <w:adjustRightInd w:val="0"/>
        <w:spacing w:after="0" w:line="240" w:lineRule="auto"/>
        <w:ind w:firstLine="567"/>
        <w:jc w:val="both"/>
        <w:rPr>
          <w:rFonts w:ascii="Arial" w:eastAsia="Times New Roman" w:hAnsi="Arial" w:cs="Arial"/>
          <w:b/>
          <w:sz w:val="24"/>
          <w:szCs w:val="24"/>
        </w:rPr>
      </w:pPr>
    </w:p>
    <w:p w:rsidR="00C63FF2" w:rsidRPr="00C63FF2" w:rsidRDefault="00CE2C6F" w:rsidP="00C63FF2">
      <w:pPr>
        <w:widowControl w:val="0"/>
        <w:autoSpaceDE w:val="0"/>
        <w:autoSpaceDN w:val="0"/>
        <w:adjustRightInd w:val="0"/>
        <w:spacing w:after="0" w:line="240" w:lineRule="auto"/>
        <w:ind w:firstLine="567"/>
        <w:jc w:val="both"/>
        <w:rPr>
          <w:rFonts w:ascii="Arial" w:eastAsia="Times New Roman" w:hAnsi="Arial" w:cs="Arial"/>
          <w:b/>
          <w:sz w:val="24"/>
          <w:szCs w:val="24"/>
        </w:rPr>
      </w:pPr>
      <w:r>
        <w:rPr>
          <w:rFonts w:ascii="Arial" w:eastAsia="Times New Roman" w:hAnsi="Arial" w:cs="Arial"/>
          <w:b/>
          <w:sz w:val="24"/>
          <w:szCs w:val="24"/>
        </w:rPr>
        <w:t xml:space="preserve">4. </w:t>
      </w:r>
      <w:r w:rsidR="00C63FF2" w:rsidRPr="00C63FF2">
        <w:rPr>
          <w:rFonts w:ascii="Arial" w:eastAsia="Times New Roman" w:hAnsi="Arial" w:cs="Arial"/>
          <w:b/>
          <w:sz w:val="24"/>
          <w:szCs w:val="24"/>
        </w:rPr>
        <w:t xml:space="preserve">Порядок и формы </w:t>
      </w:r>
      <w:proofErr w:type="gramStart"/>
      <w:r w:rsidR="00C63FF2" w:rsidRPr="00C63FF2">
        <w:rPr>
          <w:rFonts w:ascii="Arial" w:eastAsia="Times New Roman" w:hAnsi="Arial" w:cs="Arial"/>
          <w:b/>
          <w:sz w:val="24"/>
          <w:szCs w:val="24"/>
        </w:rPr>
        <w:t>контроля за</w:t>
      </w:r>
      <w:proofErr w:type="gramEnd"/>
      <w:r w:rsidR="00C63FF2" w:rsidRPr="00C63FF2">
        <w:rPr>
          <w:rFonts w:ascii="Arial" w:eastAsia="Times New Roman" w:hAnsi="Arial" w:cs="Arial"/>
          <w:b/>
          <w:sz w:val="24"/>
          <w:szCs w:val="24"/>
        </w:rPr>
        <w:t xml:space="preserve">  осуществлением муниципального контроля.</w:t>
      </w:r>
    </w:p>
    <w:p w:rsidR="00C63FF2" w:rsidRPr="00C63FF2" w:rsidRDefault="00C63FF2" w:rsidP="00C63FF2">
      <w:pPr>
        <w:widowControl w:val="0"/>
        <w:autoSpaceDE w:val="0"/>
        <w:autoSpaceDN w:val="0"/>
        <w:adjustRightInd w:val="0"/>
        <w:spacing w:after="0" w:line="240" w:lineRule="auto"/>
        <w:ind w:firstLine="567"/>
        <w:jc w:val="both"/>
        <w:rPr>
          <w:rFonts w:ascii="Arial" w:eastAsia="Times New Roman" w:hAnsi="Arial" w:cs="Arial"/>
          <w:sz w:val="24"/>
          <w:szCs w:val="24"/>
        </w:rPr>
      </w:pPr>
    </w:p>
    <w:p w:rsidR="00C63FF2" w:rsidRDefault="00C63FF2" w:rsidP="00C63FF2">
      <w:pPr>
        <w:widowControl w:val="0"/>
        <w:spacing w:after="0" w:line="240" w:lineRule="auto"/>
        <w:ind w:firstLine="567"/>
        <w:jc w:val="both"/>
        <w:rPr>
          <w:rFonts w:ascii="Arial" w:eastAsia="Times New Roman" w:hAnsi="Arial" w:cs="Arial"/>
          <w:b/>
          <w:sz w:val="24"/>
          <w:szCs w:val="24"/>
        </w:rPr>
      </w:pPr>
      <w:r w:rsidRPr="00C63FF2">
        <w:rPr>
          <w:rFonts w:ascii="Arial" w:eastAsia="Times New Roman" w:hAnsi="Arial" w:cs="Arial"/>
          <w:b/>
          <w:sz w:val="24"/>
          <w:szCs w:val="24"/>
        </w:rPr>
        <w:t xml:space="preserve">4.1. Порядок осуществления текущего </w:t>
      </w:r>
      <w:proofErr w:type="gramStart"/>
      <w:r w:rsidRPr="00C63FF2">
        <w:rPr>
          <w:rFonts w:ascii="Arial" w:eastAsia="Times New Roman" w:hAnsi="Arial" w:cs="Arial"/>
          <w:b/>
          <w:sz w:val="24"/>
          <w:szCs w:val="24"/>
        </w:rPr>
        <w:t>контр</w:t>
      </w:r>
      <w:r w:rsidR="00DE1889">
        <w:rPr>
          <w:rFonts w:ascii="Arial" w:eastAsia="Times New Roman" w:hAnsi="Arial" w:cs="Arial"/>
          <w:b/>
          <w:sz w:val="24"/>
          <w:szCs w:val="24"/>
        </w:rPr>
        <w:t>оля</w:t>
      </w:r>
      <w:r w:rsidRPr="00C63FF2">
        <w:rPr>
          <w:rFonts w:ascii="Arial" w:eastAsia="Times New Roman" w:hAnsi="Arial" w:cs="Arial"/>
          <w:b/>
          <w:sz w:val="24"/>
          <w:szCs w:val="24"/>
        </w:rPr>
        <w:t xml:space="preserve"> за</w:t>
      </w:r>
      <w:proofErr w:type="gramEnd"/>
      <w:r w:rsidRPr="00C63FF2">
        <w:rPr>
          <w:rFonts w:ascii="Arial" w:eastAsia="Times New Roman" w:hAnsi="Arial" w:cs="Arial"/>
          <w:b/>
          <w:sz w:val="24"/>
          <w:szCs w:val="24"/>
        </w:rPr>
        <w:t xml:space="preserve"> соблюдением и исполнением ответственными должностными лицами положений регламента и иных нормативных </w:t>
      </w:r>
      <w:r w:rsidR="00DE1889">
        <w:rPr>
          <w:rFonts w:ascii="Arial" w:eastAsia="Times New Roman" w:hAnsi="Arial" w:cs="Arial"/>
          <w:b/>
          <w:sz w:val="24"/>
          <w:szCs w:val="24"/>
        </w:rPr>
        <w:t>правовых актов, устанавливающих</w:t>
      </w:r>
      <w:r w:rsidRPr="00C63FF2">
        <w:rPr>
          <w:rFonts w:ascii="Arial" w:eastAsia="Times New Roman" w:hAnsi="Arial" w:cs="Arial"/>
          <w:b/>
          <w:sz w:val="24"/>
          <w:szCs w:val="24"/>
        </w:rPr>
        <w:t xml:space="preserve"> требования к  осуществлению муниципального земельного контроля, а также принятием решений ответственными лицами.</w:t>
      </w:r>
    </w:p>
    <w:p w:rsidR="00CE2C6F" w:rsidRPr="00C63FF2" w:rsidRDefault="00CE2C6F" w:rsidP="00C63FF2">
      <w:pPr>
        <w:widowControl w:val="0"/>
        <w:spacing w:after="0" w:line="240" w:lineRule="auto"/>
        <w:ind w:firstLine="567"/>
        <w:jc w:val="both"/>
        <w:rPr>
          <w:rFonts w:ascii="Arial" w:eastAsia="Times New Roman" w:hAnsi="Arial" w:cs="Arial"/>
          <w:b/>
          <w:sz w:val="24"/>
          <w:szCs w:val="24"/>
        </w:rPr>
      </w:pPr>
    </w:p>
    <w:p w:rsidR="00C63FF2" w:rsidRPr="00C63FF2" w:rsidRDefault="00C63FF2" w:rsidP="00C63FF2">
      <w:pPr>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 xml:space="preserve">4.1.1. Текущий </w:t>
      </w:r>
      <w:proofErr w:type="gramStart"/>
      <w:r w:rsidRPr="00C63FF2">
        <w:rPr>
          <w:rFonts w:ascii="Arial" w:eastAsia="Times New Roman" w:hAnsi="Arial" w:cs="Arial"/>
          <w:sz w:val="24"/>
          <w:szCs w:val="24"/>
        </w:rPr>
        <w:t>контроль за</w:t>
      </w:r>
      <w:proofErr w:type="gramEnd"/>
      <w:r w:rsidRPr="00C63FF2">
        <w:rPr>
          <w:rFonts w:ascii="Arial" w:eastAsia="Times New Roman" w:hAnsi="Arial" w:cs="Arial"/>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за обеспечением сохранности автомобильных дорог местного значения, и принятием решений осуществляется должностными лицами Администрации, ответственными за организацию и осуществление муниципального контроля.</w:t>
      </w:r>
    </w:p>
    <w:p w:rsidR="00C63FF2" w:rsidRPr="00C63FF2" w:rsidRDefault="00C63FF2" w:rsidP="00C63FF2">
      <w:pPr>
        <w:autoSpaceDE w:val="0"/>
        <w:autoSpaceDN w:val="0"/>
        <w:adjustRightInd w:val="0"/>
        <w:spacing w:after="0" w:line="240" w:lineRule="auto"/>
        <w:ind w:firstLine="567"/>
        <w:jc w:val="both"/>
        <w:rPr>
          <w:rFonts w:ascii="Arial" w:eastAsia="Times New Roman" w:hAnsi="Arial" w:cs="Arial"/>
          <w:sz w:val="24"/>
          <w:szCs w:val="24"/>
        </w:rPr>
      </w:pPr>
      <w:r w:rsidRPr="00C63FF2">
        <w:rPr>
          <w:rFonts w:ascii="Arial" w:eastAsia="Times New Roman" w:hAnsi="Arial" w:cs="Arial"/>
          <w:sz w:val="24"/>
          <w:szCs w:val="24"/>
        </w:rPr>
        <w:t xml:space="preserve">4.1.2. Текущий контроль осуществляется путем проведения должностным лицом, ответственным за организацию и осуществление муниципального </w:t>
      </w:r>
      <w:proofErr w:type="gramStart"/>
      <w:r w:rsidRPr="00C63FF2">
        <w:rPr>
          <w:rFonts w:ascii="Arial" w:eastAsia="Times New Roman" w:hAnsi="Arial" w:cs="Arial"/>
          <w:sz w:val="24"/>
          <w:szCs w:val="24"/>
        </w:rPr>
        <w:t>контроля за</w:t>
      </w:r>
      <w:proofErr w:type="gramEnd"/>
      <w:r w:rsidRPr="00C63FF2">
        <w:rPr>
          <w:rFonts w:ascii="Arial" w:eastAsia="Times New Roman" w:hAnsi="Arial" w:cs="Arial"/>
          <w:sz w:val="24"/>
          <w:szCs w:val="24"/>
        </w:rPr>
        <w:t xml:space="preserve"> обеспечением сохранности автомобильных дорог местного значения, проверок соблюдения и исполнения сотрудниками положений настоящего Административного регламента.</w:t>
      </w:r>
    </w:p>
    <w:p w:rsidR="00C63FF2" w:rsidRPr="00C63FF2" w:rsidRDefault="00DE1889" w:rsidP="00C63FF2">
      <w:pPr>
        <w:widowControl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4.1.3. </w:t>
      </w:r>
      <w:r w:rsidR="00C63FF2" w:rsidRPr="00C63FF2">
        <w:rPr>
          <w:rFonts w:ascii="Arial" w:eastAsia="Times New Roman" w:hAnsi="Arial" w:cs="Arial"/>
          <w:sz w:val="24"/>
          <w:szCs w:val="24"/>
        </w:rPr>
        <w:t>Проведение текущего контроля должно осуществляться не реже двух раз в год.</w:t>
      </w:r>
    </w:p>
    <w:p w:rsidR="00E90123" w:rsidRPr="00C63FF2" w:rsidRDefault="00E90123" w:rsidP="00C63FF2">
      <w:pPr>
        <w:pStyle w:val="a3"/>
        <w:ind w:firstLine="567"/>
        <w:jc w:val="both"/>
        <w:rPr>
          <w:rFonts w:ascii="Arial" w:hAnsi="Arial" w:cs="Arial"/>
          <w:sz w:val="24"/>
          <w:szCs w:val="24"/>
        </w:rPr>
      </w:pPr>
    </w:p>
    <w:p w:rsidR="00A353B8" w:rsidRPr="00C63FF2" w:rsidRDefault="00A353B8" w:rsidP="00C63FF2">
      <w:pPr>
        <w:pStyle w:val="a3"/>
        <w:ind w:firstLine="567"/>
        <w:jc w:val="both"/>
        <w:rPr>
          <w:rFonts w:ascii="Arial" w:hAnsi="Arial" w:cs="Arial"/>
          <w:b/>
          <w:sz w:val="24"/>
          <w:szCs w:val="24"/>
        </w:rPr>
      </w:pPr>
      <w:r w:rsidRPr="00C63FF2">
        <w:rPr>
          <w:rFonts w:ascii="Arial" w:hAnsi="Arial" w:cs="Arial"/>
          <w:b/>
          <w:sz w:val="24"/>
          <w:szCs w:val="24"/>
        </w:rPr>
        <w:t xml:space="preserve">5.  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w:t>
      </w:r>
      <w:proofErr w:type="gramStart"/>
      <w:r w:rsidRPr="00C63FF2">
        <w:rPr>
          <w:rFonts w:ascii="Arial" w:hAnsi="Arial" w:cs="Arial"/>
          <w:b/>
          <w:sz w:val="24"/>
          <w:szCs w:val="24"/>
        </w:rPr>
        <w:t>контроля за</w:t>
      </w:r>
      <w:proofErr w:type="gramEnd"/>
      <w:r w:rsidRPr="00C63FF2">
        <w:rPr>
          <w:rFonts w:ascii="Arial" w:hAnsi="Arial" w:cs="Arial"/>
          <w:b/>
          <w:sz w:val="24"/>
          <w:szCs w:val="24"/>
        </w:rPr>
        <w:t xml:space="preserve"> полнотой и качеством  осуществления муниципального земельного контроля.</w:t>
      </w:r>
    </w:p>
    <w:p w:rsidR="00E90123" w:rsidRPr="00C63FF2" w:rsidRDefault="00E90123" w:rsidP="00C63FF2">
      <w:pPr>
        <w:pStyle w:val="a3"/>
        <w:ind w:firstLine="567"/>
        <w:jc w:val="both"/>
        <w:rPr>
          <w:rFonts w:ascii="Arial" w:hAnsi="Arial" w:cs="Arial"/>
          <w:sz w:val="24"/>
          <w:szCs w:val="24"/>
        </w:rPr>
      </w:pPr>
    </w:p>
    <w:p w:rsidR="00A353B8" w:rsidRPr="00C63FF2" w:rsidRDefault="00DE1889" w:rsidP="00C63FF2">
      <w:pPr>
        <w:pStyle w:val="a3"/>
        <w:ind w:firstLine="567"/>
        <w:jc w:val="both"/>
        <w:rPr>
          <w:rFonts w:ascii="Arial" w:hAnsi="Arial" w:cs="Arial"/>
          <w:sz w:val="24"/>
          <w:szCs w:val="24"/>
        </w:rPr>
      </w:pPr>
      <w:r>
        <w:rPr>
          <w:rFonts w:ascii="Arial" w:hAnsi="Arial" w:cs="Arial"/>
          <w:sz w:val="24"/>
          <w:szCs w:val="24"/>
        </w:rPr>
        <w:t xml:space="preserve"> 5.1.</w:t>
      </w:r>
      <w:r w:rsidR="00A353B8" w:rsidRPr="00C63FF2">
        <w:rPr>
          <w:rFonts w:ascii="Arial" w:hAnsi="Arial" w:cs="Arial"/>
          <w:sz w:val="24"/>
          <w:szCs w:val="24"/>
        </w:rPr>
        <w:t xml:space="preserve"> Порядок и периодичность проверок может носить плановый характер (осуществляться на основании квартальных и годовых планов работы Администрации) и внеплановый характер (проводиться по конкретному обращению заявителя или иных заинтересованных лиц). </w:t>
      </w:r>
    </w:p>
    <w:p w:rsidR="00DE1889" w:rsidRDefault="00A353B8" w:rsidP="00DE1889">
      <w:pPr>
        <w:pStyle w:val="a3"/>
        <w:ind w:firstLine="567"/>
        <w:jc w:val="both"/>
        <w:rPr>
          <w:rFonts w:ascii="Arial" w:hAnsi="Arial" w:cs="Arial"/>
          <w:sz w:val="24"/>
          <w:szCs w:val="24"/>
        </w:rPr>
      </w:pPr>
      <w:r w:rsidRPr="00C63FF2">
        <w:rPr>
          <w:rFonts w:ascii="Arial" w:hAnsi="Arial" w:cs="Arial"/>
          <w:sz w:val="24"/>
          <w:szCs w:val="24"/>
        </w:rPr>
        <w:t xml:space="preserve">При проведении проверки могут рассматриваться все вопросы, связанные с осуществлением муниципального земельного контроля (комплексные проверки), или </w:t>
      </w:r>
      <w:r w:rsidRPr="00C63FF2">
        <w:rPr>
          <w:rFonts w:ascii="Arial" w:hAnsi="Arial" w:cs="Arial"/>
          <w:sz w:val="24"/>
          <w:szCs w:val="24"/>
        </w:rPr>
        <w:lastRenderedPageBreak/>
        <w:t>вопросы, связанные с исполнением отдельных административных пр</w:t>
      </w:r>
      <w:r w:rsidR="00DE1889">
        <w:rPr>
          <w:rFonts w:ascii="Arial" w:hAnsi="Arial" w:cs="Arial"/>
          <w:sz w:val="24"/>
          <w:szCs w:val="24"/>
        </w:rPr>
        <w:t>оцедур (тематические проверки).</w:t>
      </w:r>
    </w:p>
    <w:p w:rsidR="00A353B8" w:rsidRPr="00C63FF2" w:rsidRDefault="00DE1889" w:rsidP="00DE1889">
      <w:pPr>
        <w:pStyle w:val="a3"/>
        <w:ind w:firstLine="567"/>
        <w:jc w:val="both"/>
        <w:rPr>
          <w:rFonts w:ascii="Arial" w:hAnsi="Arial" w:cs="Arial"/>
          <w:sz w:val="24"/>
          <w:szCs w:val="24"/>
        </w:rPr>
      </w:pPr>
      <w:r>
        <w:rPr>
          <w:rFonts w:ascii="Arial" w:hAnsi="Arial" w:cs="Arial"/>
          <w:sz w:val="24"/>
          <w:szCs w:val="24"/>
        </w:rPr>
        <w:t>5.1.1</w:t>
      </w:r>
      <w:r w:rsidR="00A353B8" w:rsidRPr="00C63FF2">
        <w:rPr>
          <w:rFonts w:ascii="Arial" w:hAnsi="Arial" w:cs="Arial"/>
          <w:sz w:val="24"/>
          <w:szCs w:val="24"/>
        </w:rPr>
        <w:t>. Контроль полноты и качества осуществления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жалобы на решения, действия (бездействие) специалистов Администрации.</w:t>
      </w:r>
    </w:p>
    <w:p w:rsidR="00E90123" w:rsidRPr="00C63FF2" w:rsidRDefault="00E90123" w:rsidP="00C63FF2">
      <w:pPr>
        <w:pStyle w:val="a3"/>
        <w:ind w:firstLine="567"/>
        <w:jc w:val="both"/>
        <w:rPr>
          <w:rFonts w:ascii="Arial" w:hAnsi="Arial" w:cs="Arial"/>
          <w:sz w:val="24"/>
          <w:szCs w:val="24"/>
        </w:rPr>
      </w:pPr>
    </w:p>
    <w:p w:rsidR="00A353B8" w:rsidRPr="00C63FF2" w:rsidRDefault="00A353B8" w:rsidP="00C63FF2">
      <w:pPr>
        <w:pStyle w:val="a3"/>
        <w:ind w:firstLine="567"/>
        <w:jc w:val="both"/>
        <w:rPr>
          <w:rFonts w:ascii="Arial" w:hAnsi="Arial" w:cs="Arial"/>
          <w:sz w:val="24"/>
          <w:szCs w:val="24"/>
        </w:rPr>
      </w:pPr>
      <w:r w:rsidRPr="00C63FF2">
        <w:rPr>
          <w:rFonts w:ascii="Arial" w:hAnsi="Arial" w:cs="Arial"/>
          <w:b/>
          <w:sz w:val="24"/>
          <w:szCs w:val="24"/>
        </w:rPr>
        <w:t>5.2. Ответственность должностных лиц, осущест</w:t>
      </w:r>
      <w:r w:rsidR="00DE1889">
        <w:rPr>
          <w:rFonts w:ascii="Arial" w:hAnsi="Arial" w:cs="Arial"/>
          <w:b/>
          <w:sz w:val="24"/>
          <w:szCs w:val="24"/>
        </w:rPr>
        <w:t xml:space="preserve">вляющих муниципальный </w:t>
      </w:r>
      <w:proofErr w:type="gramStart"/>
      <w:r w:rsidR="00DE1889">
        <w:rPr>
          <w:rFonts w:ascii="Arial" w:hAnsi="Arial" w:cs="Arial"/>
          <w:b/>
          <w:sz w:val="24"/>
          <w:szCs w:val="24"/>
        </w:rPr>
        <w:t xml:space="preserve">контроль </w:t>
      </w:r>
      <w:r w:rsidRPr="00C63FF2">
        <w:rPr>
          <w:rFonts w:ascii="Arial" w:hAnsi="Arial" w:cs="Arial"/>
          <w:b/>
          <w:sz w:val="24"/>
          <w:szCs w:val="24"/>
        </w:rPr>
        <w:t>за</w:t>
      </w:r>
      <w:proofErr w:type="gramEnd"/>
      <w:r w:rsidRPr="00C63FF2">
        <w:rPr>
          <w:rFonts w:ascii="Arial" w:hAnsi="Arial" w:cs="Arial"/>
          <w:b/>
          <w:sz w:val="24"/>
          <w:szCs w:val="24"/>
        </w:rPr>
        <w:t xml:space="preserve"> обеспечением сохранности автомобильных дорог местного значения за решения и действия (бездействие), принимаемые (осуществляемые) ими в ходе осуществления муниципального земельного контроля</w:t>
      </w:r>
      <w:r w:rsidRPr="00C63FF2">
        <w:rPr>
          <w:rFonts w:ascii="Arial" w:hAnsi="Arial" w:cs="Arial"/>
          <w:sz w:val="24"/>
          <w:szCs w:val="24"/>
        </w:rPr>
        <w:t>.</w:t>
      </w:r>
    </w:p>
    <w:p w:rsidR="00E90123" w:rsidRPr="00C63FF2" w:rsidRDefault="00E90123" w:rsidP="00C63FF2">
      <w:pPr>
        <w:pStyle w:val="a3"/>
        <w:ind w:firstLine="567"/>
        <w:jc w:val="both"/>
        <w:rPr>
          <w:rFonts w:ascii="Arial" w:hAnsi="Arial" w:cs="Arial"/>
          <w:bCs/>
          <w:sz w:val="24"/>
          <w:szCs w:val="24"/>
        </w:rPr>
      </w:pPr>
    </w:p>
    <w:p w:rsidR="00A353B8" w:rsidRPr="00C63FF2" w:rsidRDefault="00A353B8" w:rsidP="00C63FF2">
      <w:pPr>
        <w:pStyle w:val="a3"/>
        <w:ind w:firstLine="567"/>
        <w:jc w:val="both"/>
        <w:rPr>
          <w:rFonts w:ascii="Arial" w:hAnsi="Arial" w:cs="Arial"/>
          <w:bCs/>
          <w:sz w:val="24"/>
          <w:szCs w:val="24"/>
        </w:rPr>
      </w:pPr>
      <w:r w:rsidRPr="00C63FF2">
        <w:rPr>
          <w:rFonts w:ascii="Arial" w:hAnsi="Arial" w:cs="Arial"/>
          <w:bCs/>
          <w:sz w:val="24"/>
          <w:szCs w:val="24"/>
        </w:rPr>
        <w:t>За систематическое или грубое нарушение положений Административного регламента или иных нормативных правовых актов по вопросу рассмотрения обращений граждан виновные лица привлекаются к ответственности в соответствии с законодательством Российской Федерации.</w:t>
      </w:r>
    </w:p>
    <w:p w:rsidR="00A353B8" w:rsidRPr="00C63FF2" w:rsidRDefault="00A353B8" w:rsidP="00C63FF2">
      <w:pPr>
        <w:pStyle w:val="a3"/>
        <w:ind w:firstLine="567"/>
        <w:jc w:val="both"/>
        <w:rPr>
          <w:rFonts w:ascii="Arial" w:hAnsi="Arial" w:cs="Arial"/>
          <w:b/>
          <w:sz w:val="24"/>
          <w:szCs w:val="24"/>
        </w:rPr>
      </w:pPr>
    </w:p>
    <w:p w:rsidR="00A353B8" w:rsidRPr="00C63FF2" w:rsidRDefault="00DE1889" w:rsidP="00DE1889">
      <w:pPr>
        <w:pStyle w:val="a3"/>
        <w:ind w:firstLine="567"/>
        <w:jc w:val="both"/>
        <w:rPr>
          <w:rFonts w:ascii="Arial" w:hAnsi="Arial" w:cs="Arial"/>
          <w:b/>
          <w:sz w:val="24"/>
          <w:szCs w:val="24"/>
        </w:rPr>
      </w:pPr>
      <w:r>
        <w:rPr>
          <w:rFonts w:ascii="Arial" w:hAnsi="Arial" w:cs="Arial"/>
          <w:b/>
          <w:sz w:val="24"/>
          <w:szCs w:val="24"/>
        </w:rPr>
        <w:t xml:space="preserve">5.3. </w:t>
      </w:r>
      <w:r w:rsidR="00A353B8" w:rsidRPr="00C63FF2">
        <w:rPr>
          <w:rFonts w:ascii="Arial" w:hAnsi="Arial" w:cs="Arial"/>
          <w:b/>
          <w:sz w:val="24"/>
          <w:szCs w:val="24"/>
        </w:rPr>
        <w:t>Положения, характеризующи</w:t>
      </w:r>
      <w:r>
        <w:rPr>
          <w:rFonts w:ascii="Arial" w:hAnsi="Arial" w:cs="Arial"/>
          <w:b/>
          <w:sz w:val="24"/>
          <w:szCs w:val="24"/>
        </w:rPr>
        <w:t xml:space="preserve">е требования к порядку и формам </w:t>
      </w:r>
      <w:proofErr w:type="gramStart"/>
      <w:r w:rsidR="00A353B8" w:rsidRPr="00C63FF2">
        <w:rPr>
          <w:rFonts w:ascii="Arial" w:hAnsi="Arial" w:cs="Arial"/>
          <w:b/>
          <w:sz w:val="24"/>
          <w:szCs w:val="24"/>
        </w:rPr>
        <w:t>контроля з</w:t>
      </w:r>
      <w:r>
        <w:rPr>
          <w:rFonts w:ascii="Arial" w:hAnsi="Arial" w:cs="Arial"/>
          <w:b/>
          <w:sz w:val="24"/>
          <w:szCs w:val="24"/>
        </w:rPr>
        <w:t>а</w:t>
      </w:r>
      <w:proofErr w:type="gramEnd"/>
      <w:r>
        <w:rPr>
          <w:rFonts w:ascii="Arial" w:hAnsi="Arial" w:cs="Arial"/>
          <w:b/>
          <w:sz w:val="24"/>
          <w:szCs w:val="24"/>
        </w:rPr>
        <w:t xml:space="preserve"> осуществлением муниципального</w:t>
      </w:r>
      <w:r w:rsidR="00A353B8" w:rsidRPr="00C63FF2">
        <w:rPr>
          <w:rFonts w:ascii="Arial" w:hAnsi="Arial" w:cs="Arial"/>
          <w:b/>
          <w:sz w:val="24"/>
          <w:szCs w:val="24"/>
        </w:rPr>
        <w:t xml:space="preserve"> контроля за обеспечением сохранности автомобильных дорог местного значения, в том числе со стороны граждан, объединений и организаций.</w:t>
      </w:r>
    </w:p>
    <w:p w:rsidR="00E90123" w:rsidRPr="00C63FF2" w:rsidRDefault="00E90123" w:rsidP="00C63FF2">
      <w:pPr>
        <w:pStyle w:val="a3"/>
        <w:ind w:firstLine="567"/>
        <w:jc w:val="both"/>
        <w:rPr>
          <w:rFonts w:ascii="Arial" w:hAnsi="Arial" w:cs="Arial"/>
          <w:bCs/>
          <w:sz w:val="24"/>
          <w:szCs w:val="24"/>
        </w:rPr>
      </w:pPr>
    </w:p>
    <w:p w:rsidR="00511EFB" w:rsidRPr="00C63FF2" w:rsidRDefault="00A353B8" w:rsidP="00C63FF2">
      <w:pPr>
        <w:pStyle w:val="a3"/>
        <w:ind w:firstLine="567"/>
        <w:jc w:val="both"/>
        <w:rPr>
          <w:rFonts w:ascii="Arial" w:hAnsi="Arial" w:cs="Arial"/>
          <w:bCs/>
          <w:sz w:val="24"/>
          <w:szCs w:val="24"/>
        </w:rPr>
      </w:pPr>
      <w:r w:rsidRPr="00C63FF2">
        <w:rPr>
          <w:rFonts w:ascii="Arial" w:hAnsi="Arial" w:cs="Arial"/>
          <w:bCs/>
          <w:sz w:val="24"/>
          <w:szCs w:val="24"/>
        </w:rPr>
        <w:t xml:space="preserve">5.3.1. </w:t>
      </w:r>
      <w:proofErr w:type="gramStart"/>
      <w:r w:rsidRPr="00C63FF2">
        <w:rPr>
          <w:rFonts w:ascii="Arial" w:hAnsi="Arial" w:cs="Arial"/>
          <w:bCs/>
          <w:sz w:val="24"/>
          <w:szCs w:val="24"/>
        </w:rPr>
        <w:t>Контроль за</w:t>
      </w:r>
      <w:proofErr w:type="gramEnd"/>
      <w:r w:rsidRPr="00C63FF2">
        <w:rPr>
          <w:rFonts w:ascii="Arial" w:hAnsi="Arial" w:cs="Arial"/>
          <w:bCs/>
          <w:sz w:val="24"/>
          <w:szCs w:val="24"/>
        </w:rPr>
        <w:t xml:space="preserve"> </w:t>
      </w:r>
      <w:r w:rsidRPr="00C63FF2">
        <w:rPr>
          <w:rFonts w:ascii="Arial" w:hAnsi="Arial" w:cs="Arial"/>
          <w:sz w:val="24"/>
          <w:szCs w:val="24"/>
        </w:rPr>
        <w:t>осуществлением муниципального контроля за обеспечением сохранности автомобильных дорог местного значения</w:t>
      </w:r>
      <w:r w:rsidRPr="00C63FF2">
        <w:rPr>
          <w:rFonts w:ascii="Arial" w:hAnsi="Arial" w:cs="Arial"/>
          <w:bCs/>
          <w:sz w:val="24"/>
          <w:szCs w:val="24"/>
        </w:rPr>
        <w:t xml:space="preserve"> со стороны уполномоченных </w:t>
      </w:r>
    </w:p>
    <w:p w:rsidR="00A353B8" w:rsidRPr="00C63FF2" w:rsidRDefault="00A353B8" w:rsidP="00DE1889">
      <w:pPr>
        <w:pStyle w:val="a3"/>
        <w:jc w:val="both"/>
        <w:rPr>
          <w:rFonts w:ascii="Arial" w:hAnsi="Arial" w:cs="Arial"/>
          <w:sz w:val="24"/>
          <w:szCs w:val="24"/>
        </w:rPr>
      </w:pPr>
      <w:r w:rsidRPr="00C63FF2">
        <w:rPr>
          <w:rFonts w:ascii="Arial" w:hAnsi="Arial" w:cs="Arial"/>
          <w:bCs/>
          <w:sz w:val="24"/>
          <w:szCs w:val="24"/>
        </w:rPr>
        <w:t>должностных лиц Администрации должен быть постоянным, всесторонним и объективным.</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bCs/>
          <w:sz w:val="24"/>
          <w:szCs w:val="24"/>
        </w:rPr>
        <w:t xml:space="preserve">5.3.2. Контроль за </w:t>
      </w:r>
      <w:r w:rsidRPr="00C63FF2">
        <w:rPr>
          <w:rFonts w:ascii="Arial" w:hAnsi="Arial" w:cs="Arial"/>
          <w:sz w:val="24"/>
          <w:szCs w:val="24"/>
        </w:rPr>
        <w:t xml:space="preserve">осуществления муниципального </w:t>
      </w:r>
      <w:proofErr w:type="gramStart"/>
      <w:r w:rsidRPr="00C63FF2">
        <w:rPr>
          <w:rFonts w:ascii="Arial" w:hAnsi="Arial" w:cs="Arial"/>
          <w:sz w:val="24"/>
          <w:szCs w:val="24"/>
        </w:rPr>
        <w:t>контроля</w:t>
      </w:r>
      <w:r w:rsidRPr="00C63FF2">
        <w:rPr>
          <w:rFonts w:ascii="Arial" w:hAnsi="Arial" w:cs="Arial"/>
          <w:bCs/>
          <w:sz w:val="24"/>
          <w:szCs w:val="24"/>
        </w:rPr>
        <w:t xml:space="preserve"> </w:t>
      </w:r>
      <w:r w:rsidRPr="00C63FF2">
        <w:rPr>
          <w:rFonts w:ascii="Arial" w:hAnsi="Arial" w:cs="Arial"/>
          <w:sz w:val="24"/>
          <w:szCs w:val="24"/>
        </w:rPr>
        <w:t>за</w:t>
      </w:r>
      <w:proofErr w:type="gramEnd"/>
      <w:r w:rsidRPr="00C63FF2">
        <w:rPr>
          <w:rFonts w:ascii="Arial" w:hAnsi="Arial" w:cs="Arial"/>
          <w:sz w:val="24"/>
          <w:szCs w:val="24"/>
        </w:rPr>
        <w:t xml:space="preserve"> обеспечением сохранности автомобильных дорог местного значения </w:t>
      </w:r>
      <w:r w:rsidRPr="00C63FF2">
        <w:rPr>
          <w:rFonts w:ascii="Arial" w:hAnsi="Arial" w:cs="Arial"/>
          <w:bCs/>
          <w:sz w:val="24"/>
          <w:szCs w:val="24"/>
        </w:rPr>
        <w:t xml:space="preserve">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Административного регламента и иных нормативных правовых актов, устанавливающих требования к </w:t>
      </w:r>
      <w:r w:rsidRPr="00C63FF2">
        <w:rPr>
          <w:rFonts w:ascii="Arial" w:hAnsi="Arial" w:cs="Arial"/>
          <w:sz w:val="24"/>
          <w:szCs w:val="24"/>
        </w:rPr>
        <w:t xml:space="preserve">осуществлению муниципального земельного контроля. </w:t>
      </w:r>
    </w:p>
    <w:p w:rsidR="00A353B8" w:rsidRPr="00C63FF2" w:rsidRDefault="00A353B8" w:rsidP="00C63FF2">
      <w:pPr>
        <w:pStyle w:val="a3"/>
        <w:ind w:firstLine="567"/>
        <w:jc w:val="both"/>
        <w:rPr>
          <w:rFonts w:ascii="Arial" w:hAnsi="Arial" w:cs="Arial"/>
          <w:sz w:val="24"/>
          <w:szCs w:val="24"/>
        </w:rPr>
      </w:pPr>
    </w:p>
    <w:p w:rsidR="00A353B8" w:rsidRPr="00C63FF2" w:rsidRDefault="00A353B8" w:rsidP="00C63FF2">
      <w:pPr>
        <w:pStyle w:val="a3"/>
        <w:ind w:firstLine="567"/>
        <w:jc w:val="both"/>
        <w:rPr>
          <w:rFonts w:ascii="Arial" w:hAnsi="Arial" w:cs="Arial"/>
          <w:b/>
          <w:sz w:val="24"/>
          <w:szCs w:val="24"/>
        </w:rPr>
      </w:pPr>
      <w:r w:rsidRPr="00C63FF2">
        <w:rPr>
          <w:rFonts w:ascii="Arial" w:hAnsi="Arial" w:cs="Arial"/>
          <w:b/>
          <w:sz w:val="24"/>
          <w:szCs w:val="24"/>
        </w:rPr>
        <w:t>6. Досудебный (внесудебный) порядок обжалований решений и действий (бездействия) орган</w:t>
      </w:r>
      <w:r w:rsidR="00DE1889">
        <w:rPr>
          <w:rFonts w:ascii="Arial" w:hAnsi="Arial" w:cs="Arial"/>
          <w:b/>
          <w:sz w:val="24"/>
          <w:szCs w:val="24"/>
        </w:rPr>
        <w:t>а осуществляющего муниципальный</w:t>
      </w:r>
      <w:r w:rsidRPr="00C63FF2">
        <w:rPr>
          <w:rFonts w:ascii="Arial" w:hAnsi="Arial" w:cs="Arial"/>
          <w:b/>
          <w:sz w:val="24"/>
          <w:szCs w:val="24"/>
        </w:rPr>
        <w:t xml:space="preserve"> </w:t>
      </w:r>
      <w:proofErr w:type="gramStart"/>
      <w:r w:rsidRPr="00C63FF2">
        <w:rPr>
          <w:rFonts w:ascii="Arial" w:hAnsi="Arial" w:cs="Arial"/>
          <w:b/>
          <w:sz w:val="24"/>
          <w:szCs w:val="24"/>
        </w:rPr>
        <w:t>контроль за</w:t>
      </w:r>
      <w:proofErr w:type="gramEnd"/>
      <w:r w:rsidRPr="00C63FF2">
        <w:rPr>
          <w:rFonts w:ascii="Arial" w:hAnsi="Arial" w:cs="Arial"/>
          <w:b/>
          <w:sz w:val="24"/>
          <w:szCs w:val="24"/>
        </w:rPr>
        <w:t xml:space="preserve"> обеспечением сохранности автомобильных дорог местного значения, а также его должностных лиц</w:t>
      </w:r>
    </w:p>
    <w:p w:rsidR="00A353B8" w:rsidRPr="00C63FF2" w:rsidRDefault="00A353B8" w:rsidP="00C63FF2">
      <w:pPr>
        <w:pStyle w:val="a3"/>
        <w:ind w:firstLine="567"/>
        <w:jc w:val="both"/>
        <w:rPr>
          <w:rFonts w:ascii="Arial" w:hAnsi="Arial" w:cs="Arial"/>
          <w:sz w:val="24"/>
          <w:szCs w:val="24"/>
        </w:rPr>
      </w:pPr>
    </w:p>
    <w:p w:rsidR="004B741E"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6.1.Действия (бездействие) должностных лиц</w:t>
      </w:r>
      <w:r w:rsidR="00DE1889">
        <w:rPr>
          <w:rFonts w:ascii="Arial" w:hAnsi="Arial" w:cs="Arial"/>
          <w:sz w:val="24"/>
          <w:szCs w:val="24"/>
        </w:rPr>
        <w:t xml:space="preserve">, осуществляющих муниципальный </w:t>
      </w:r>
      <w:r w:rsidRPr="00C63FF2">
        <w:rPr>
          <w:rFonts w:ascii="Arial" w:hAnsi="Arial" w:cs="Arial"/>
          <w:sz w:val="24"/>
          <w:szCs w:val="24"/>
        </w:rPr>
        <w:t>контроль за обеспечением сохранности автомобильных дорог местного значения</w:t>
      </w:r>
      <w:proofErr w:type="gramStart"/>
      <w:r w:rsidRPr="00C63FF2">
        <w:rPr>
          <w:rFonts w:ascii="Arial" w:hAnsi="Arial" w:cs="Arial"/>
          <w:sz w:val="24"/>
          <w:szCs w:val="24"/>
        </w:rPr>
        <w:t xml:space="preserve"> ,</w:t>
      </w:r>
      <w:proofErr w:type="gramEnd"/>
      <w:r w:rsidRPr="00C63FF2">
        <w:rPr>
          <w:rFonts w:ascii="Arial" w:hAnsi="Arial" w:cs="Arial"/>
          <w:sz w:val="24"/>
          <w:szCs w:val="24"/>
        </w:rPr>
        <w:t xml:space="preserve"> а также принятые ими решения в ход</w:t>
      </w:r>
      <w:r w:rsidR="00DE1889">
        <w:rPr>
          <w:rFonts w:ascii="Arial" w:hAnsi="Arial" w:cs="Arial"/>
          <w:sz w:val="24"/>
          <w:szCs w:val="24"/>
        </w:rPr>
        <w:t xml:space="preserve">е осуществления муниципального </w:t>
      </w:r>
      <w:r w:rsidRPr="00C63FF2">
        <w:rPr>
          <w:rFonts w:ascii="Arial" w:hAnsi="Arial" w:cs="Arial"/>
          <w:sz w:val="24"/>
          <w:szCs w:val="24"/>
        </w:rPr>
        <w:t xml:space="preserve">контроля за обеспечением сохранности автомобильных дорог местного значения могут быть обжалованы заявителем в досудебном (внесудебном) порядке главе </w:t>
      </w:r>
      <w:r w:rsidR="00E90123" w:rsidRPr="00C63FF2">
        <w:rPr>
          <w:rFonts w:ascii="Arial" w:hAnsi="Arial" w:cs="Arial"/>
          <w:sz w:val="24"/>
          <w:szCs w:val="24"/>
        </w:rPr>
        <w:t xml:space="preserve">Ольшанского </w:t>
      </w:r>
    </w:p>
    <w:p w:rsidR="00A353B8" w:rsidRPr="00C63FF2" w:rsidRDefault="00DE1889" w:rsidP="00DE1889">
      <w:pPr>
        <w:pStyle w:val="a3"/>
        <w:jc w:val="both"/>
        <w:rPr>
          <w:rFonts w:ascii="Arial" w:hAnsi="Arial" w:cs="Arial"/>
          <w:sz w:val="24"/>
          <w:szCs w:val="24"/>
        </w:rPr>
      </w:pPr>
      <w:r>
        <w:rPr>
          <w:rFonts w:ascii="Arial" w:hAnsi="Arial" w:cs="Arial"/>
          <w:sz w:val="24"/>
          <w:szCs w:val="24"/>
        </w:rPr>
        <w:t xml:space="preserve">сельского поселения </w:t>
      </w:r>
      <w:r w:rsidR="00A353B8" w:rsidRPr="00C63FF2">
        <w:rPr>
          <w:rFonts w:ascii="Arial" w:hAnsi="Arial" w:cs="Arial"/>
          <w:sz w:val="24"/>
          <w:szCs w:val="24"/>
        </w:rPr>
        <w:t>Острогожского муниципального района по адресу: Воронежская область, О</w:t>
      </w:r>
      <w:r w:rsidR="004B741E" w:rsidRPr="00C63FF2">
        <w:rPr>
          <w:rFonts w:ascii="Arial" w:hAnsi="Arial" w:cs="Arial"/>
          <w:sz w:val="24"/>
          <w:szCs w:val="24"/>
        </w:rPr>
        <w:t>строгожский район, с. Нижний Ольшан, ул</w:t>
      </w:r>
      <w:proofErr w:type="gramStart"/>
      <w:r w:rsidR="004B741E" w:rsidRPr="00C63FF2">
        <w:rPr>
          <w:rFonts w:ascii="Arial" w:hAnsi="Arial" w:cs="Arial"/>
          <w:sz w:val="24"/>
          <w:szCs w:val="24"/>
        </w:rPr>
        <w:t>.М</w:t>
      </w:r>
      <w:proofErr w:type="gramEnd"/>
      <w:r w:rsidR="004B741E" w:rsidRPr="00C63FF2">
        <w:rPr>
          <w:rFonts w:ascii="Arial" w:hAnsi="Arial" w:cs="Arial"/>
          <w:sz w:val="24"/>
          <w:szCs w:val="24"/>
        </w:rPr>
        <w:t>олодежная,11, телефон: 8(47375) 6-13-18, 6-13-17</w:t>
      </w:r>
      <w:r w:rsidR="00A353B8" w:rsidRPr="00C63FF2">
        <w:rPr>
          <w:rFonts w:ascii="Arial" w:hAnsi="Arial" w:cs="Arial"/>
          <w:sz w:val="24"/>
          <w:szCs w:val="24"/>
        </w:rPr>
        <w:t>.</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6.2. Предметом досудебного (внесудебного) обжалования является решение или действие (бездействие) должностного лица,</w:t>
      </w:r>
      <w:r w:rsidR="00DE1889">
        <w:rPr>
          <w:rFonts w:ascii="Arial" w:hAnsi="Arial" w:cs="Arial"/>
          <w:sz w:val="24"/>
          <w:szCs w:val="24"/>
        </w:rPr>
        <w:t xml:space="preserve"> осуществляющего муниципальный </w:t>
      </w:r>
      <w:proofErr w:type="gramStart"/>
      <w:r w:rsidRPr="00C63FF2">
        <w:rPr>
          <w:rFonts w:ascii="Arial" w:hAnsi="Arial" w:cs="Arial"/>
          <w:sz w:val="24"/>
          <w:szCs w:val="24"/>
        </w:rPr>
        <w:t>контроль за</w:t>
      </w:r>
      <w:proofErr w:type="gramEnd"/>
      <w:r w:rsidRPr="00C63FF2">
        <w:rPr>
          <w:rFonts w:ascii="Arial" w:hAnsi="Arial" w:cs="Arial"/>
          <w:sz w:val="24"/>
          <w:szCs w:val="24"/>
        </w:rPr>
        <w:t xml:space="preserve"> обеспечением сохранности автомобильных дорог местного значения по обращению гражданина, индивидуального предпринимателя либо юридического лица, </w:t>
      </w:r>
      <w:r w:rsidRPr="00C63FF2">
        <w:rPr>
          <w:rFonts w:ascii="Arial" w:hAnsi="Arial" w:cs="Arial"/>
          <w:sz w:val="24"/>
          <w:szCs w:val="24"/>
        </w:rPr>
        <w:lastRenderedPageBreak/>
        <w:t xml:space="preserve">принятое им в ходе осуществления муниципального контроля за обеспечением сохранности автомобильных дорог местного значения. </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6.3. Основанием для начала досудебного (внесудебного) обжалования является поступление жалобы (обращения) в Администрацию.</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6.4. Гражданин имеет право на получение информации и документов, необходимых для обоснования и рассмотрения жалобы (претензии).</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6.5. Жалоба подлежит ра</w:t>
      </w:r>
      <w:r w:rsidR="00DE1889">
        <w:rPr>
          <w:rFonts w:ascii="Arial" w:hAnsi="Arial" w:cs="Arial"/>
          <w:sz w:val="24"/>
          <w:szCs w:val="24"/>
        </w:rPr>
        <w:t>ссмотрению в течение пятнадцати</w:t>
      </w:r>
      <w:r w:rsidRPr="00C63FF2">
        <w:rPr>
          <w:rFonts w:ascii="Arial" w:hAnsi="Arial" w:cs="Arial"/>
          <w:sz w:val="24"/>
          <w:szCs w:val="24"/>
        </w:rPr>
        <w:t xml:space="preserve"> рабочих дней со дня её регистрации, а в случае обжа</w:t>
      </w:r>
      <w:r w:rsidR="00DE1889">
        <w:rPr>
          <w:rFonts w:ascii="Arial" w:hAnsi="Arial" w:cs="Arial"/>
          <w:sz w:val="24"/>
          <w:szCs w:val="24"/>
        </w:rPr>
        <w:t xml:space="preserve">лования отказа Администрации в </w:t>
      </w:r>
      <w:r w:rsidRPr="00C63FF2">
        <w:rPr>
          <w:rFonts w:ascii="Arial" w:hAnsi="Arial" w:cs="Arial"/>
          <w:sz w:val="24"/>
          <w:szCs w:val="24"/>
        </w:rPr>
        <w:t>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 в течени</w:t>
      </w:r>
      <w:proofErr w:type="gramStart"/>
      <w:r w:rsidRPr="00C63FF2">
        <w:rPr>
          <w:rFonts w:ascii="Arial" w:hAnsi="Arial" w:cs="Arial"/>
          <w:sz w:val="24"/>
          <w:szCs w:val="24"/>
        </w:rPr>
        <w:t>и</w:t>
      </w:r>
      <w:proofErr w:type="gramEnd"/>
      <w:r w:rsidRPr="00C63FF2">
        <w:rPr>
          <w:rFonts w:ascii="Arial" w:hAnsi="Arial" w:cs="Arial"/>
          <w:sz w:val="24"/>
          <w:szCs w:val="24"/>
        </w:rPr>
        <w:t xml:space="preserve"> пяти рабочих дней со дня ее регистрации. </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6.6.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A353B8" w:rsidRPr="00C63FF2" w:rsidRDefault="00A353B8" w:rsidP="00C63FF2">
      <w:pPr>
        <w:pStyle w:val="a3"/>
        <w:ind w:firstLine="567"/>
        <w:jc w:val="both"/>
        <w:rPr>
          <w:rFonts w:ascii="Arial" w:hAnsi="Arial" w:cs="Arial"/>
          <w:sz w:val="24"/>
          <w:szCs w:val="24"/>
        </w:rPr>
      </w:pPr>
      <w:r w:rsidRPr="00C63FF2">
        <w:rPr>
          <w:rFonts w:ascii="Arial" w:hAnsi="Arial" w:cs="Arial"/>
          <w:sz w:val="24"/>
          <w:szCs w:val="24"/>
        </w:rPr>
        <w:t xml:space="preserve">Письменный ответ, содержащий результаты рассмотрения жалобы, выдается или направляется заявителю. </w:t>
      </w:r>
    </w:p>
    <w:p w:rsidR="00A353B8" w:rsidRPr="00C63FF2" w:rsidRDefault="00A353B8" w:rsidP="00C63FF2">
      <w:pPr>
        <w:pStyle w:val="a3"/>
        <w:ind w:firstLine="567"/>
        <w:jc w:val="both"/>
        <w:rPr>
          <w:rFonts w:ascii="Arial" w:hAnsi="Arial" w:cs="Arial"/>
          <w:sz w:val="24"/>
          <w:szCs w:val="24"/>
        </w:rPr>
      </w:pPr>
    </w:p>
    <w:p w:rsidR="00020146" w:rsidRDefault="00020146" w:rsidP="00C63FF2">
      <w:pPr>
        <w:pStyle w:val="a3"/>
        <w:ind w:firstLine="567"/>
        <w:jc w:val="both"/>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главы администрации</w:t>
      </w:r>
      <w:r w:rsidR="00A353B8" w:rsidRPr="00C63FF2">
        <w:rPr>
          <w:rFonts w:ascii="Arial" w:hAnsi="Arial" w:cs="Arial"/>
          <w:sz w:val="24"/>
          <w:szCs w:val="24"/>
        </w:rPr>
        <w:t xml:space="preserve"> </w:t>
      </w:r>
    </w:p>
    <w:p w:rsidR="00366D45" w:rsidRPr="00C63FF2" w:rsidRDefault="004B741E" w:rsidP="00C63FF2">
      <w:pPr>
        <w:pStyle w:val="a3"/>
        <w:ind w:firstLine="567"/>
        <w:jc w:val="both"/>
        <w:rPr>
          <w:rFonts w:ascii="Arial" w:hAnsi="Arial" w:cs="Arial"/>
          <w:b/>
          <w:sz w:val="24"/>
          <w:szCs w:val="24"/>
        </w:rPr>
      </w:pPr>
      <w:r w:rsidRPr="00C63FF2">
        <w:rPr>
          <w:rFonts w:ascii="Arial" w:hAnsi="Arial" w:cs="Arial"/>
          <w:sz w:val="24"/>
          <w:szCs w:val="24"/>
        </w:rPr>
        <w:t xml:space="preserve">Ольшанского </w:t>
      </w:r>
      <w:r w:rsidR="00DE1889">
        <w:rPr>
          <w:rFonts w:ascii="Arial" w:hAnsi="Arial" w:cs="Arial"/>
          <w:sz w:val="24"/>
          <w:szCs w:val="24"/>
        </w:rPr>
        <w:t xml:space="preserve">сельского поселения                                 </w:t>
      </w:r>
      <w:r w:rsidR="00020146">
        <w:rPr>
          <w:rFonts w:ascii="Arial" w:hAnsi="Arial" w:cs="Arial"/>
          <w:sz w:val="24"/>
          <w:szCs w:val="24"/>
        </w:rPr>
        <w:t xml:space="preserve">         А.А. </w:t>
      </w:r>
      <w:proofErr w:type="spellStart"/>
      <w:r w:rsidR="00020146">
        <w:rPr>
          <w:rFonts w:ascii="Arial" w:hAnsi="Arial" w:cs="Arial"/>
          <w:sz w:val="24"/>
          <w:szCs w:val="24"/>
        </w:rPr>
        <w:t>Коробкина</w:t>
      </w:r>
      <w:proofErr w:type="spellEnd"/>
    </w:p>
    <w:p w:rsidR="00511EFB" w:rsidRPr="00C63FF2" w:rsidRDefault="00511EFB" w:rsidP="00C63FF2">
      <w:pPr>
        <w:pStyle w:val="a3"/>
        <w:ind w:firstLine="567"/>
        <w:jc w:val="both"/>
        <w:rPr>
          <w:rFonts w:ascii="Arial" w:hAnsi="Arial" w:cs="Arial"/>
          <w:sz w:val="24"/>
          <w:szCs w:val="24"/>
        </w:rPr>
      </w:pPr>
    </w:p>
    <w:p w:rsidR="00366D45" w:rsidRDefault="00366D45"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DE1889" w:rsidRDefault="00DE1889" w:rsidP="008B674E">
      <w:pPr>
        <w:pStyle w:val="a3"/>
        <w:rPr>
          <w:rFonts w:ascii="Times New Roman" w:hAnsi="Times New Roman"/>
        </w:rPr>
      </w:pPr>
    </w:p>
    <w:p w:rsidR="008B674E" w:rsidRDefault="008B674E" w:rsidP="008B674E">
      <w:pPr>
        <w:pStyle w:val="a3"/>
        <w:rPr>
          <w:rFonts w:ascii="Times New Roman" w:hAnsi="Times New Roman"/>
        </w:rPr>
      </w:pPr>
    </w:p>
    <w:p w:rsidR="00A353B8" w:rsidRPr="004B741E" w:rsidRDefault="00A353B8" w:rsidP="00DE1889">
      <w:pPr>
        <w:pStyle w:val="a3"/>
        <w:jc w:val="right"/>
        <w:rPr>
          <w:rFonts w:ascii="Times New Roman" w:hAnsi="Times New Roman"/>
        </w:rPr>
      </w:pPr>
      <w:r w:rsidRPr="004B741E">
        <w:rPr>
          <w:rFonts w:ascii="Times New Roman" w:hAnsi="Times New Roman"/>
        </w:rPr>
        <w:t>Приложение 2</w:t>
      </w:r>
    </w:p>
    <w:p w:rsidR="00A353B8" w:rsidRPr="004B741E" w:rsidRDefault="00A353B8" w:rsidP="00DE1889">
      <w:pPr>
        <w:pStyle w:val="a3"/>
        <w:jc w:val="right"/>
        <w:rPr>
          <w:rFonts w:ascii="Times New Roman" w:hAnsi="Times New Roman"/>
        </w:rPr>
      </w:pPr>
      <w:r w:rsidRPr="004B741E">
        <w:rPr>
          <w:rFonts w:ascii="Times New Roman" w:hAnsi="Times New Roman"/>
        </w:rPr>
        <w:t>к административному регламен</w:t>
      </w:r>
      <w:r w:rsidR="00DE1889">
        <w:rPr>
          <w:rFonts w:ascii="Times New Roman" w:hAnsi="Times New Roman"/>
        </w:rPr>
        <w:t>ту «О проведении</w:t>
      </w:r>
    </w:p>
    <w:p w:rsidR="00A353B8" w:rsidRPr="004B741E" w:rsidRDefault="00DE1889" w:rsidP="00DE1889">
      <w:pPr>
        <w:pStyle w:val="a3"/>
        <w:jc w:val="right"/>
        <w:rPr>
          <w:rFonts w:ascii="Times New Roman" w:hAnsi="Times New Roman"/>
          <w:bCs/>
        </w:rPr>
      </w:pPr>
      <w:r>
        <w:rPr>
          <w:rFonts w:ascii="Times New Roman" w:hAnsi="Times New Roman"/>
        </w:rPr>
        <w:t xml:space="preserve">муниципального </w:t>
      </w:r>
      <w:r w:rsidR="00A353B8" w:rsidRPr="004B741E">
        <w:rPr>
          <w:rFonts w:ascii="Times New Roman" w:hAnsi="Times New Roman"/>
        </w:rPr>
        <w:t>контроля</w:t>
      </w:r>
      <w:r w:rsidR="00A353B8" w:rsidRPr="004B741E">
        <w:rPr>
          <w:rFonts w:ascii="Times New Roman" w:hAnsi="Times New Roman"/>
          <w:bCs/>
        </w:rPr>
        <w:t xml:space="preserve"> проверок </w:t>
      </w:r>
      <w:r>
        <w:rPr>
          <w:rFonts w:ascii="Times New Roman" w:hAnsi="Times New Roman"/>
          <w:bCs/>
        </w:rPr>
        <w:t>граждан,</w:t>
      </w:r>
    </w:p>
    <w:p w:rsidR="004B741E" w:rsidRDefault="00A353B8" w:rsidP="00DE1889">
      <w:pPr>
        <w:pStyle w:val="a3"/>
        <w:jc w:val="right"/>
        <w:rPr>
          <w:rFonts w:ascii="Times New Roman" w:hAnsi="Times New Roman"/>
          <w:bCs/>
        </w:rPr>
      </w:pPr>
      <w:r w:rsidRPr="004B741E">
        <w:rPr>
          <w:rFonts w:ascii="Times New Roman" w:hAnsi="Times New Roman"/>
          <w:bCs/>
        </w:rPr>
        <w:t xml:space="preserve">юридических лиц и индивидуальных </w:t>
      </w:r>
    </w:p>
    <w:p w:rsidR="004B741E" w:rsidRDefault="00DE1889" w:rsidP="00DE1889">
      <w:pPr>
        <w:pStyle w:val="a3"/>
        <w:jc w:val="right"/>
        <w:rPr>
          <w:rFonts w:ascii="Times New Roman" w:hAnsi="Times New Roman"/>
          <w:bCs/>
        </w:rPr>
      </w:pPr>
      <w:r>
        <w:rPr>
          <w:rFonts w:ascii="Times New Roman" w:hAnsi="Times New Roman"/>
          <w:bCs/>
        </w:rPr>
        <w:t xml:space="preserve">предпринимателей при </w:t>
      </w:r>
      <w:r w:rsidR="00A353B8" w:rsidRPr="004B741E">
        <w:rPr>
          <w:rFonts w:ascii="Times New Roman" w:hAnsi="Times New Roman"/>
          <w:bCs/>
        </w:rPr>
        <w:t xml:space="preserve">осуществлении </w:t>
      </w:r>
      <w:proofErr w:type="gramStart"/>
      <w:r w:rsidR="00A353B8" w:rsidRPr="004B741E">
        <w:rPr>
          <w:rFonts w:ascii="Times New Roman" w:hAnsi="Times New Roman"/>
          <w:bCs/>
        </w:rPr>
        <w:t>муниципального</w:t>
      </w:r>
      <w:proofErr w:type="gramEnd"/>
      <w:r w:rsidR="00A353B8" w:rsidRPr="004B741E">
        <w:rPr>
          <w:rFonts w:ascii="Times New Roman" w:hAnsi="Times New Roman"/>
          <w:bCs/>
        </w:rPr>
        <w:t xml:space="preserve"> </w:t>
      </w:r>
    </w:p>
    <w:p w:rsidR="00A353B8" w:rsidRPr="004B741E" w:rsidRDefault="00A353B8" w:rsidP="00DE1889">
      <w:pPr>
        <w:pStyle w:val="a3"/>
        <w:jc w:val="right"/>
        <w:rPr>
          <w:rFonts w:ascii="Times New Roman" w:hAnsi="Times New Roman"/>
          <w:bCs/>
        </w:rPr>
      </w:pPr>
      <w:proofErr w:type="gramStart"/>
      <w:r w:rsidRPr="004B741E">
        <w:rPr>
          <w:rFonts w:ascii="Times New Roman" w:hAnsi="Times New Roman"/>
          <w:bCs/>
        </w:rPr>
        <w:t>контроля за</w:t>
      </w:r>
      <w:proofErr w:type="gramEnd"/>
      <w:r w:rsidRPr="004B741E">
        <w:rPr>
          <w:rFonts w:ascii="Times New Roman" w:hAnsi="Times New Roman"/>
          <w:bCs/>
        </w:rPr>
        <w:t xml:space="preserve"> обеспечением сохранности автомобильных</w:t>
      </w:r>
    </w:p>
    <w:p w:rsidR="00A353B8" w:rsidRPr="004B741E" w:rsidRDefault="00A353B8" w:rsidP="00DE1889">
      <w:pPr>
        <w:pStyle w:val="a3"/>
        <w:jc w:val="right"/>
        <w:rPr>
          <w:rFonts w:ascii="Times New Roman" w:hAnsi="Times New Roman"/>
          <w:bCs/>
        </w:rPr>
      </w:pPr>
      <w:r w:rsidRPr="004B741E">
        <w:rPr>
          <w:rFonts w:ascii="Times New Roman" w:hAnsi="Times New Roman"/>
          <w:bCs/>
        </w:rPr>
        <w:t>дорог местного значения</w:t>
      </w:r>
      <w:r w:rsidR="004B741E">
        <w:rPr>
          <w:rFonts w:ascii="Times New Roman" w:hAnsi="Times New Roman"/>
          <w:bCs/>
        </w:rPr>
        <w:t xml:space="preserve"> Ольшанского</w:t>
      </w:r>
      <w:r w:rsidR="00DE1889">
        <w:rPr>
          <w:rFonts w:ascii="Times New Roman" w:hAnsi="Times New Roman"/>
          <w:bCs/>
        </w:rPr>
        <w:t xml:space="preserve"> </w:t>
      </w:r>
    </w:p>
    <w:p w:rsidR="00A353B8" w:rsidRPr="004B741E" w:rsidRDefault="00A353B8" w:rsidP="00DE1889">
      <w:pPr>
        <w:pStyle w:val="a3"/>
        <w:jc w:val="right"/>
        <w:rPr>
          <w:rFonts w:ascii="Times New Roman" w:hAnsi="Times New Roman"/>
          <w:bCs/>
        </w:rPr>
      </w:pPr>
      <w:r w:rsidRPr="004B741E">
        <w:rPr>
          <w:rFonts w:ascii="Times New Roman" w:hAnsi="Times New Roman"/>
          <w:bCs/>
        </w:rPr>
        <w:t>сельского поселения д</w:t>
      </w:r>
      <w:r w:rsidR="00DE1889">
        <w:rPr>
          <w:rFonts w:ascii="Times New Roman" w:hAnsi="Times New Roman"/>
          <w:bCs/>
        </w:rPr>
        <w:t xml:space="preserve">олжностными лицами </w:t>
      </w:r>
      <w:r w:rsidRPr="004B741E">
        <w:rPr>
          <w:rFonts w:ascii="Times New Roman" w:hAnsi="Times New Roman"/>
          <w:bCs/>
        </w:rPr>
        <w:t xml:space="preserve">администрации </w:t>
      </w:r>
      <w:r w:rsidR="004B741E">
        <w:rPr>
          <w:rFonts w:ascii="Times New Roman" w:hAnsi="Times New Roman"/>
          <w:bCs/>
        </w:rPr>
        <w:t xml:space="preserve">Ольшанского </w:t>
      </w:r>
      <w:r w:rsidRPr="004B741E">
        <w:rPr>
          <w:rFonts w:ascii="Times New Roman" w:hAnsi="Times New Roman"/>
          <w:bCs/>
        </w:rPr>
        <w:t>сельского поселения</w:t>
      </w:r>
    </w:p>
    <w:p w:rsidR="00A353B8" w:rsidRPr="00513AF3" w:rsidRDefault="00A353B8" w:rsidP="00A353B8">
      <w:pPr>
        <w:jc w:val="right"/>
      </w:pPr>
    </w:p>
    <w:p w:rsidR="00A353B8" w:rsidRPr="0077348C" w:rsidRDefault="00A353B8" w:rsidP="0077348C">
      <w:pPr>
        <w:pStyle w:val="ConsPlusNormal"/>
        <w:ind w:left="4248" w:firstLine="6"/>
        <w:jc w:val="right"/>
        <w:rPr>
          <w:rFonts w:ascii="Times New Roman" w:hAnsi="Times New Roman" w:cs="Times New Roman"/>
          <w:sz w:val="24"/>
          <w:szCs w:val="24"/>
        </w:rPr>
      </w:pPr>
    </w:p>
    <w:p w:rsidR="00A353B8" w:rsidRPr="0077348C" w:rsidRDefault="00A353B8" w:rsidP="0077348C">
      <w:pPr>
        <w:pStyle w:val="a3"/>
        <w:jc w:val="center"/>
        <w:rPr>
          <w:rFonts w:ascii="Times New Roman" w:hAnsi="Times New Roman"/>
          <w:b/>
          <w:sz w:val="24"/>
          <w:szCs w:val="24"/>
        </w:rPr>
      </w:pPr>
      <w:r w:rsidRPr="0077348C">
        <w:rPr>
          <w:rFonts w:ascii="Times New Roman" w:hAnsi="Times New Roman"/>
          <w:b/>
          <w:sz w:val="24"/>
          <w:szCs w:val="24"/>
        </w:rPr>
        <w:t>БЛОК-СХЕМА</w:t>
      </w:r>
    </w:p>
    <w:p w:rsidR="00A353B8" w:rsidRPr="0077348C" w:rsidRDefault="00A353B8" w:rsidP="0077348C">
      <w:pPr>
        <w:pStyle w:val="a3"/>
        <w:jc w:val="center"/>
        <w:rPr>
          <w:rFonts w:ascii="Times New Roman" w:hAnsi="Times New Roman"/>
          <w:b/>
          <w:sz w:val="24"/>
          <w:szCs w:val="24"/>
        </w:rPr>
      </w:pPr>
      <w:r w:rsidRPr="0077348C">
        <w:rPr>
          <w:rFonts w:ascii="Times New Roman" w:hAnsi="Times New Roman"/>
          <w:b/>
          <w:sz w:val="24"/>
          <w:szCs w:val="24"/>
        </w:rPr>
        <w:t>последовательности административных процедур проведения проверок</w:t>
      </w:r>
    </w:p>
    <w:p w:rsidR="00A353B8" w:rsidRPr="0077348C" w:rsidRDefault="00A353B8" w:rsidP="0077348C">
      <w:pPr>
        <w:pStyle w:val="a3"/>
        <w:jc w:val="center"/>
        <w:rPr>
          <w:rFonts w:ascii="Times New Roman" w:hAnsi="Times New Roman"/>
          <w:b/>
          <w:sz w:val="24"/>
          <w:szCs w:val="24"/>
        </w:rPr>
      </w:pPr>
    </w:p>
    <w:p w:rsidR="00A353B8" w:rsidRPr="0077348C" w:rsidRDefault="00A353B8" w:rsidP="0077348C">
      <w:pPr>
        <w:pStyle w:val="a3"/>
        <w:jc w:val="center"/>
        <w:rPr>
          <w:rFonts w:ascii="Times New Roman" w:hAnsi="Times New Roman"/>
          <w:b/>
          <w:sz w:val="24"/>
          <w:szCs w:val="24"/>
        </w:rPr>
      </w:pPr>
    </w:p>
    <w:p w:rsidR="008B674E" w:rsidRDefault="00C32F75" w:rsidP="008B674E">
      <w:pPr>
        <w:jc w:val="center"/>
        <w:rPr>
          <w:b/>
        </w:rPr>
      </w:pPr>
      <w:r>
        <w:rPr>
          <w:noProof/>
        </w:rPr>
        <w:pict>
          <v:roundrect id="_x0000_s1154" style="position:absolute;left:0;text-align:left;margin-left:45.45pt;margin-top:498.6pt;width:378.75pt;height:36.75pt;z-index:251662336" arcsize="10923f">
            <v:textbox style="mso-next-textbox:#_x0000_s1154">
              <w:txbxContent>
                <w:p w:rsidR="00C32F75" w:rsidRPr="00B80B4A" w:rsidRDefault="00C32F75" w:rsidP="0077348C">
                  <w:pPr>
                    <w:jc w:val="center"/>
                    <w:rPr>
                      <w:sz w:val="18"/>
                      <w:szCs w:val="18"/>
                    </w:rPr>
                  </w:pPr>
                  <w:r>
                    <w:rPr>
                      <w:sz w:val="18"/>
                      <w:szCs w:val="18"/>
                    </w:rPr>
                    <w:t xml:space="preserve">Уведомление заявителя о результатах проведенной проверки  и принятых мерах </w:t>
                  </w:r>
                </w:p>
              </w:txbxContent>
            </v:textbox>
          </v:roundrect>
        </w:pict>
      </w:r>
      <w:r>
        <w:pict>
          <v:group id="_x0000_s1070" editas="canvas" style="width:495pt;height:504.4pt;mso-position-horizontal-relative:char;mso-position-vertical-relative:line" coordorigin="1286,3971" coordsize="9900,100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1286;top:3971;width:9900;height:10088" o:preferrelative="f">
              <v:fill o:detectmouseclick="t"/>
              <v:path o:extrusionok="t" o:connecttype="none"/>
            </v:shape>
            <v:line id="_x0000_s1072" style="position:absolute" from="4886,4511" to="4887,5231"/>
            <v:line id="_x0000_s1073" style="position:absolute;flip:x" from="3266,5231" to="4886,5232"/>
            <v:line id="_x0000_s1074" style="position:absolute" from="7046,4511" to="7047,5231"/>
            <v:line id="_x0000_s1075" style="position:absolute" from="3266,5231" to="3267,5591">
              <v:stroke endarrow="block"/>
            </v:line>
            <v:rect id="_x0000_s1076" style="position:absolute;left:1826;top:5591;width:3500;height:720">
              <v:textbox style="mso-next-textbox:#_x0000_s1076">
                <w:txbxContent>
                  <w:p w:rsidR="00C32F75" w:rsidRPr="004B741E" w:rsidRDefault="00C32F75" w:rsidP="004B741E">
                    <w:pPr>
                      <w:pStyle w:val="a3"/>
                      <w:jc w:val="center"/>
                      <w:rPr>
                        <w:rFonts w:ascii="Times New Roman" w:hAnsi="Times New Roman"/>
                        <w:sz w:val="18"/>
                        <w:szCs w:val="18"/>
                      </w:rPr>
                    </w:pPr>
                    <w:r w:rsidRPr="004B741E">
                      <w:rPr>
                        <w:rFonts w:ascii="Times New Roman" w:hAnsi="Times New Roman"/>
                        <w:sz w:val="18"/>
                        <w:szCs w:val="18"/>
                      </w:rPr>
                      <w:t>Распоряжение главы администрации</w:t>
                    </w:r>
                  </w:p>
                  <w:p w:rsidR="00C32F75" w:rsidRPr="004B741E" w:rsidRDefault="00C32F75" w:rsidP="004B741E">
                    <w:pPr>
                      <w:pStyle w:val="a3"/>
                      <w:jc w:val="center"/>
                      <w:rPr>
                        <w:rFonts w:ascii="Times New Roman" w:hAnsi="Times New Roman"/>
                      </w:rPr>
                    </w:pPr>
                    <w:r w:rsidRPr="004B741E">
                      <w:rPr>
                        <w:rFonts w:ascii="Times New Roman" w:hAnsi="Times New Roman"/>
                      </w:rPr>
                      <w:t>о проведении плановой проверки</w:t>
                    </w:r>
                  </w:p>
                </w:txbxContent>
              </v:textbox>
            </v:rect>
            <v:rect id="_x0000_s1077" style="position:absolute;left:6437;top:5591;width:3670;height:720">
              <v:textbox style="mso-next-textbox:#_x0000_s1077">
                <w:txbxContent>
                  <w:p w:rsidR="00C32F75" w:rsidRPr="004B741E" w:rsidRDefault="00C32F75" w:rsidP="004B741E">
                    <w:pPr>
                      <w:pStyle w:val="a3"/>
                      <w:jc w:val="center"/>
                      <w:rPr>
                        <w:rFonts w:ascii="Times New Roman" w:hAnsi="Times New Roman"/>
                        <w:sz w:val="18"/>
                        <w:szCs w:val="18"/>
                      </w:rPr>
                    </w:pPr>
                    <w:r w:rsidRPr="004B741E">
                      <w:rPr>
                        <w:rFonts w:ascii="Times New Roman" w:hAnsi="Times New Roman"/>
                        <w:sz w:val="18"/>
                        <w:szCs w:val="18"/>
                      </w:rPr>
                      <w:t>Распоряжение главы администрации</w:t>
                    </w:r>
                  </w:p>
                  <w:p w:rsidR="00C32F75" w:rsidRPr="004B741E" w:rsidRDefault="00C32F75" w:rsidP="004B741E">
                    <w:pPr>
                      <w:pStyle w:val="a3"/>
                      <w:jc w:val="center"/>
                      <w:rPr>
                        <w:rFonts w:ascii="Times New Roman" w:hAnsi="Times New Roman"/>
                      </w:rPr>
                    </w:pPr>
                    <w:r w:rsidRPr="004B741E">
                      <w:rPr>
                        <w:rFonts w:ascii="Times New Roman" w:hAnsi="Times New Roman"/>
                      </w:rPr>
                      <w:t>о проведении внеплановой проверки</w:t>
                    </w:r>
                  </w:p>
                  <w:p w:rsidR="00C32F75" w:rsidRPr="00B80B4A" w:rsidRDefault="00C32F75" w:rsidP="004B741E"/>
                </w:txbxContent>
              </v:textbox>
            </v:rect>
            <v:rect id="_x0000_s1078" style="position:absolute;left:4526;top:8111;width:3060;height:541">
              <v:textbox style="mso-next-textbox:#_x0000_s1078">
                <w:txbxContent>
                  <w:p w:rsidR="00C32F75" w:rsidRPr="004B741E" w:rsidRDefault="00C32F75" w:rsidP="004B741E">
                    <w:pPr>
                      <w:jc w:val="center"/>
                      <w:rPr>
                        <w:rFonts w:ascii="Times New Roman" w:hAnsi="Times New Roman" w:cs="Times New Roman"/>
                        <w:sz w:val="18"/>
                        <w:szCs w:val="18"/>
                      </w:rPr>
                    </w:pPr>
                    <w:r w:rsidRPr="004B741E">
                      <w:rPr>
                        <w:rFonts w:ascii="Times New Roman" w:hAnsi="Times New Roman" w:cs="Times New Roman"/>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79" type="#_x0000_t4" style="position:absolute;left:4346;top:9011;width:3245;height:1080">
              <v:textbox style="mso-next-textbox:#_x0000_s1079">
                <w:txbxContent>
                  <w:p w:rsidR="00C32F75" w:rsidRPr="004B741E" w:rsidRDefault="00C32F75" w:rsidP="004B741E">
                    <w:pPr>
                      <w:pStyle w:val="a3"/>
                      <w:jc w:val="center"/>
                      <w:rPr>
                        <w:rFonts w:ascii="Times New Roman" w:hAnsi="Times New Roman"/>
                        <w:sz w:val="18"/>
                        <w:szCs w:val="18"/>
                      </w:rPr>
                    </w:pPr>
                    <w:r w:rsidRPr="004B741E">
                      <w:rPr>
                        <w:rFonts w:ascii="Times New Roman" w:hAnsi="Times New Roman"/>
                        <w:sz w:val="18"/>
                        <w:szCs w:val="18"/>
                      </w:rPr>
                      <w:t>Выявление нарушений</w:t>
                    </w:r>
                  </w:p>
                </w:txbxContent>
              </v:textbox>
            </v:shape>
            <v:roundrect id="_x0000_s1080" style="position:absolute;left:1791;top:11711;width:3455;height:1348" arcsize="10923f">
              <v:textbox style="mso-next-textbox:#_x0000_s1080">
                <w:txbxContent>
                  <w:p w:rsidR="00C32F75" w:rsidRDefault="00C32F75" w:rsidP="004B741E">
                    <w:pPr>
                      <w:jc w:val="center"/>
                      <w:rPr>
                        <w:sz w:val="18"/>
                        <w:szCs w:val="18"/>
                      </w:rPr>
                    </w:pPr>
                    <w:r w:rsidRPr="0077348C">
                      <w:rPr>
                        <w:rStyle w:val="a4"/>
                        <w:rFonts w:eastAsiaTheme="minorEastAsia"/>
                        <w:sz w:val="18"/>
                        <w:szCs w:val="18"/>
                      </w:rPr>
                      <w:t xml:space="preserve">Направление материалов проверки  в уполномоченный орган, для рассмотрения и принятия к </w:t>
                    </w:r>
                    <w:r w:rsidRPr="0077348C">
                      <w:rPr>
                        <w:rStyle w:val="a4"/>
                        <w:rFonts w:ascii="Times New Roman" w:eastAsiaTheme="minorEastAsia" w:hAnsi="Times New Roman"/>
                        <w:sz w:val="18"/>
                        <w:szCs w:val="18"/>
                      </w:rPr>
                      <w:t>правонарушителю  мер</w:t>
                    </w:r>
                    <w:r>
                      <w:rPr>
                        <w:sz w:val="18"/>
                        <w:szCs w:val="18"/>
                      </w:rPr>
                      <w:t xml:space="preserve"> административного воздействия </w:t>
                    </w:r>
                  </w:p>
                </w:txbxContent>
              </v:textbox>
            </v:roundrect>
            <v:shape id="_x0000_s1081" type="#_x0000_t4" style="position:absolute;left:7046;top:6672;width:2881;height:1436">
              <v:textbox style="mso-next-textbox:#_x0000_s1081">
                <w:txbxContent>
                  <w:p w:rsidR="00C32F75" w:rsidRPr="004B741E" w:rsidRDefault="00C32F75" w:rsidP="004B741E">
                    <w:pPr>
                      <w:pStyle w:val="a3"/>
                      <w:rPr>
                        <w:rFonts w:ascii="Times New Roman" w:hAnsi="Times New Roman"/>
                        <w:sz w:val="18"/>
                        <w:szCs w:val="18"/>
                      </w:rPr>
                    </w:pPr>
                    <w:r w:rsidRPr="004B741E">
                      <w:rPr>
                        <w:rFonts w:ascii="Times New Roman" w:hAnsi="Times New Roman"/>
                        <w:sz w:val="18"/>
                        <w:szCs w:val="18"/>
                      </w:rPr>
                      <w:t xml:space="preserve">Согласование </w:t>
                    </w:r>
                  </w:p>
                  <w:p w:rsidR="00C32F75" w:rsidRDefault="00C32F75" w:rsidP="004B741E">
                    <w:pPr>
                      <w:pStyle w:val="a3"/>
                      <w:jc w:val="center"/>
                    </w:pPr>
                    <w:r w:rsidRPr="004B741E">
                      <w:rPr>
                        <w:rFonts w:ascii="Times New Roman" w:hAnsi="Times New Roman"/>
                        <w:sz w:val="18"/>
                        <w:szCs w:val="18"/>
                      </w:rPr>
                      <w:t>с органом</w:t>
                    </w:r>
                    <w:r>
                      <w:t xml:space="preserve"> </w:t>
                    </w:r>
                    <w:r w:rsidRPr="004B741E">
                      <w:rPr>
                        <w:rFonts w:ascii="Times New Roman" w:hAnsi="Times New Roman"/>
                        <w:sz w:val="18"/>
                        <w:szCs w:val="18"/>
                      </w:rPr>
                      <w:t>прокуратуры</w:t>
                    </w:r>
                  </w:p>
                </w:txbxContent>
              </v:textbox>
            </v:shape>
            <v:roundrect id="_x0000_s1082" style="position:absolute;left:7046;top:10451;width:1709;height:541" arcsize="10923f">
              <v:textbox style="mso-next-textbox:#_x0000_s1082">
                <w:txbxContent>
                  <w:p w:rsidR="00C32F75" w:rsidRPr="004B741E" w:rsidRDefault="00C32F75" w:rsidP="004B741E">
                    <w:pPr>
                      <w:pStyle w:val="a3"/>
                      <w:rPr>
                        <w:rFonts w:ascii="Times New Roman" w:hAnsi="Times New Roman"/>
                        <w:sz w:val="18"/>
                        <w:szCs w:val="18"/>
                      </w:rPr>
                    </w:pPr>
                    <w:r w:rsidRPr="004B741E">
                      <w:rPr>
                        <w:rFonts w:ascii="Times New Roman" w:hAnsi="Times New Roman"/>
                        <w:sz w:val="18"/>
                        <w:szCs w:val="18"/>
                      </w:rPr>
                      <w:t xml:space="preserve">Составление акта </w:t>
                    </w:r>
                  </w:p>
                </w:txbxContent>
              </v:textbox>
            </v:roundrect>
            <v:roundrect id="_x0000_s1083" style="position:absolute;left:8846;top:8291;width:2160;height:1800" arcsize="10923f">
              <v:textbox style="mso-next-textbox:#_x0000_s1083">
                <w:txbxContent>
                  <w:p w:rsidR="00C32F75" w:rsidRDefault="00C32F75" w:rsidP="004B741E">
                    <w:pPr>
                      <w:jc w:val="center"/>
                      <w:rPr>
                        <w:sz w:val="18"/>
                        <w:szCs w:val="18"/>
                      </w:rPr>
                    </w:pPr>
                    <w:r w:rsidRPr="004B741E">
                      <w:rPr>
                        <w:rStyle w:val="a4"/>
                        <w:rFonts w:ascii="Times New Roman" w:eastAsiaTheme="minorEastAsia" w:hAnsi="Times New Roman"/>
                        <w:sz w:val="18"/>
                        <w:szCs w:val="18"/>
                      </w:rPr>
                      <w:t>Подготовка распоряжения главы админист</w:t>
                    </w:r>
                    <w:r>
                      <w:rPr>
                        <w:rStyle w:val="a4"/>
                        <w:rFonts w:ascii="Times New Roman" w:eastAsiaTheme="minorEastAsia" w:hAnsi="Times New Roman"/>
                        <w:sz w:val="18"/>
                        <w:szCs w:val="18"/>
                      </w:rPr>
                      <w:t xml:space="preserve">рации об отмене распоряжения  о </w:t>
                    </w:r>
                    <w:r w:rsidRPr="004B741E">
                      <w:rPr>
                        <w:rStyle w:val="a4"/>
                        <w:rFonts w:ascii="Times New Roman" w:eastAsiaTheme="minorEastAsia" w:hAnsi="Times New Roman"/>
                        <w:sz w:val="18"/>
                        <w:szCs w:val="18"/>
                      </w:rPr>
                      <w:t>проведении</w:t>
                    </w:r>
                    <w:r>
                      <w:rPr>
                        <w:sz w:val="18"/>
                        <w:szCs w:val="18"/>
                      </w:rPr>
                      <w:t xml:space="preserve"> </w:t>
                    </w:r>
                    <w:r w:rsidRPr="004B741E">
                      <w:rPr>
                        <w:rStyle w:val="a4"/>
                        <w:rFonts w:ascii="Times New Roman" w:eastAsiaTheme="minorEastAsia" w:hAnsi="Times New Roman"/>
                        <w:sz w:val="18"/>
                        <w:szCs w:val="18"/>
                      </w:rPr>
                      <w:t xml:space="preserve">внеплановой </w:t>
                    </w:r>
                    <w:r>
                      <w:rPr>
                        <w:sz w:val="18"/>
                        <w:szCs w:val="18"/>
                      </w:rPr>
                      <w:t>проверки</w:t>
                    </w:r>
                  </w:p>
                </w:txbxContent>
              </v:textbox>
            </v:roundrect>
            <v:line id="_x0000_s1084" style="position:absolute" from="7046,5231" to="8486,5231"/>
            <v:line id="_x0000_s1085" style="position:absolute" from="8486,5231" to="8486,5591">
              <v:stroke endarrow="block"/>
            </v:line>
            <v:line id="_x0000_s1086" style="position:absolute" from="3266,6311" to="3266,8291"/>
            <v:line id="_x0000_s1087" style="position:absolute" from="5967,7391" to="5967,8111">
              <v:stroke endarrow="block"/>
            </v:line>
            <v:line id="_x0000_s1088" style="position:absolute" from="10285,7391" to="10285,8291">
              <v:stroke endarrow="block"/>
            </v:line>
            <v:line id="_x0000_s1089" style="position:absolute" from="8486,6311" to="8486,6672">
              <v:stroke endarrow="block"/>
            </v:line>
            <v:line id="_x0000_s1090" style="position:absolute;flip:x" from="5967,7391" to="7046,7391"/>
            <v:line id="_x0000_s1091" style="position:absolute" from="9927,7391" to="10285,7391"/>
            <v:line id="_x0000_s1092" style="position:absolute" from="3266,8291" to="4526,8291">
              <v:stroke endarrow="block"/>
            </v:line>
            <v:line id="_x0000_s1093" style="position:absolute" from="5967,8652" to="5967,9010">
              <v:stroke endarrow="block"/>
            </v:line>
            <v:line id="_x0000_s1094" style="position:absolute" from="7586,9551" to="8127,9551"/>
            <v:line id="_x0000_s1095" style="position:absolute" from="8127,9551" to="8127,10451">
              <v:stroke endarrow="block"/>
            </v:line>
            <v:line id="_x0000_s1096" style="position:absolute;flip:x" from="3806,9551" to="4345,9551"/>
            <v:line id="_x0000_s1097" style="position:absolute" from="3806,9551" to="3806,10451">
              <v:stroke endarrow="block"/>
            </v:line>
            <v:line id="_x0000_s1098" style="position:absolute" from="3806,10990" to="3806,11711">
              <v:stroke endarrow="block"/>
            </v:line>
            <v:shapetype id="_x0000_t202" coordsize="21600,21600" o:spt="202" path="m,l,21600r21600,l21600,xe">
              <v:stroke joinstyle="miter"/>
              <v:path gradientshapeok="t" o:connecttype="rect"/>
            </v:shapetype>
            <v:shape id="_x0000_s1099" type="#_x0000_t202" style="position:absolute;left:5846;top:6852;width:840;height:360" strokecolor="white">
              <v:textbox style="mso-next-textbox:#_x0000_s1099">
                <w:txbxContent>
                  <w:p w:rsidR="00C32F75" w:rsidRDefault="00C32F75" w:rsidP="004B741E">
                    <w:pPr>
                      <w:jc w:val="center"/>
                      <w:rPr>
                        <w:color w:val="000000"/>
                        <w:sz w:val="18"/>
                        <w:szCs w:val="18"/>
                      </w:rPr>
                    </w:pPr>
                    <w:r>
                      <w:rPr>
                        <w:color w:val="000000"/>
                        <w:sz w:val="18"/>
                        <w:szCs w:val="18"/>
                      </w:rPr>
                      <w:t>да</w:t>
                    </w:r>
                  </w:p>
                </w:txbxContent>
              </v:textbox>
            </v:shape>
            <v:shape id="_x0000_s1100" type="#_x0000_t202" style="position:absolute;left:9927;top:6890;width:599;height:360" strokecolor="white">
              <v:textbox style="mso-next-textbox:#_x0000_s1100">
                <w:txbxContent>
                  <w:p w:rsidR="00C32F75" w:rsidRDefault="00C32F75" w:rsidP="004B741E">
                    <w:pPr>
                      <w:rPr>
                        <w:sz w:val="18"/>
                        <w:szCs w:val="18"/>
                      </w:rPr>
                    </w:pPr>
                    <w:r>
                      <w:rPr>
                        <w:sz w:val="18"/>
                        <w:szCs w:val="18"/>
                      </w:rPr>
                      <w:t>нет</w:t>
                    </w:r>
                  </w:p>
                </w:txbxContent>
              </v:textbox>
            </v:shape>
            <v:shape id="_x0000_s1101" type="#_x0000_t202" style="position:absolute;left:3685;top:9191;width:720;height:358" strokecolor="white">
              <v:textbox style="mso-next-textbox:#_x0000_s1101">
                <w:txbxContent>
                  <w:p w:rsidR="00C32F75" w:rsidRDefault="00C32F75" w:rsidP="004B741E">
                    <w:pPr>
                      <w:jc w:val="center"/>
                      <w:rPr>
                        <w:sz w:val="18"/>
                        <w:szCs w:val="18"/>
                      </w:rPr>
                    </w:pPr>
                    <w:r>
                      <w:rPr>
                        <w:sz w:val="18"/>
                        <w:szCs w:val="18"/>
                      </w:rPr>
                      <w:t>да</w:t>
                    </w:r>
                  </w:p>
                </w:txbxContent>
              </v:textbox>
            </v:shape>
            <v:shape id="_x0000_s1102" type="#_x0000_t202" style="position:absolute;left:7645;top:9191;width:603;height:358" strokecolor="white">
              <v:textbox style="mso-next-textbox:#_x0000_s1102">
                <w:txbxContent>
                  <w:p w:rsidR="00C32F75" w:rsidRDefault="00C32F75" w:rsidP="004B741E">
                    <w:pPr>
                      <w:jc w:val="center"/>
                      <w:rPr>
                        <w:sz w:val="18"/>
                        <w:szCs w:val="18"/>
                      </w:rPr>
                    </w:pPr>
                    <w:r>
                      <w:rPr>
                        <w:sz w:val="18"/>
                        <w:szCs w:val="18"/>
                      </w:rPr>
                      <w:t>нет</w:t>
                    </w:r>
                  </w:p>
                </w:txbxContent>
              </v:textbox>
            </v:shape>
            <v:roundrect id="_x0000_s1103" style="position:absolute;left:8861;top:10451;width:2323;height:1800" arcsize="10923f">
              <v:textbox style="mso-next-textbox:#_x0000_s1103">
                <w:txbxContent>
                  <w:p w:rsidR="00C32F75" w:rsidRPr="004B741E" w:rsidRDefault="00C32F75" w:rsidP="004B741E">
                    <w:pPr>
                      <w:pStyle w:val="a3"/>
                      <w:jc w:val="center"/>
                      <w:rPr>
                        <w:rFonts w:ascii="Times New Roman" w:hAnsi="Times New Roman"/>
                        <w:sz w:val="18"/>
                        <w:szCs w:val="18"/>
                      </w:rPr>
                    </w:pPr>
                    <w:r w:rsidRPr="004B741E">
                      <w:rPr>
                        <w:rFonts w:ascii="Times New Roman" w:hAnsi="Times New Roman"/>
                        <w:sz w:val="18"/>
                        <w:szCs w:val="18"/>
                      </w:rPr>
                      <w:t>Направление  (выдача) заявителю уведомления об отказе в проведении внеплановой проверки с указанием причин</w:t>
                    </w:r>
                  </w:p>
                  <w:p w:rsidR="00C32F75" w:rsidRPr="004B741E" w:rsidRDefault="00C32F75" w:rsidP="004B741E">
                    <w:pPr>
                      <w:pStyle w:val="a3"/>
                      <w:jc w:val="center"/>
                      <w:rPr>
                        <w:rFonts w:ascii="Times New Roman" w:hAnsi="Times New Roman"/>
                        <w:sz w:val="18"/>
                        <w:szCs w:val="18"/>
                      </w:rPr>
                    </w:pPr>
                    <w:r w:rsidRPr="004B741E">
                      <w:rPr>
                        <w:rFonts w:ascii="Times New Roman" w:hAnsi="Times New Roman"/>
                        <w:sz w:val="18"/>
                        <w:szCs w:val="18"/>
                      </w:rPr>
                      <w:t>такого отказа</w:t>
                    </w:r>
                  </w:p>
                </w:txbxContent>
              </v:textbox>
            </v:roundrect>
            <v:line id="_x0000_s1104" style="position:absolute" from="9972,10091" to="9972,10451">
              <v:stroke endarrow="block"/>
            </v:line>
            <v:roundrect id="_x0000_s1105" style="position:absolute;left:2366;top:10451;width:2340;height:541" arcsize="10923f">
              <v:textbox style="mso-next-textbox:#_x0000_s1105">
                <w:txbxContent>
                  <w:p w:rsidR="00C32F75" w:rsidRPr="004B741E" w:rsidRDefault="00C32F75" w:rsidP="004B741E">
                    <w:pPr>
                      <w:pStyle w:val="a3"/>
                      <w:jc w:val="center"/>
                      <w:rPr>
                        <w:rFonts w:ascii="Times New Roman" w:hAnsi="Times New Roman"/>
                        <w:sz w:val="18"/>
                        <w:szCs w:val="18"/>
                      </w:rPr>
                    </w:pPr>
                    <w:r w:rsidRPr="004B741E">
                      <w:rPr>
                        <w:rFonts w:ascii="Times New Roman" w:hAnsi="Times New Roman"/>
                        <w:sz w:val="18"/>
                        <w:szCs w:val="18"/>
                      </w:rPr>
                      <w:t>Составление акта</w:t>
                    </w:r>
                  </w:p>
                </w:txbxContent>
              </v:textbox>
            </v:roundrect>
            <v:line id="_x0000_s1106" style="position:absolute" from="3804,13059" to="3805,13563">
              <v:stroke endarrow="block"/>
            </v:line>
            <v:line id="_x0000_s1107" style="position:absolute" from="8053,11036" to="8054,13556">
              <v:stroke endarrow="block"/>
            </v:line>
            <v:line id="_x0000_s1108" style="position:absolute;flip:x" from="5786,10091" to="5787,10451">
              <v:stroke endarrow="block"/>
            </v:line>
            <v:roundrect id="_x0000_s1109" style="position:absolute;left:4886;top:10451;width:1980;height:541" arcsize="10923f">
              <v:textbox style="mso-next-textbox:#_x0000_s1109">
                <w:txbxContent>
                  <w:p w:rsidR="00C32F75" w:rsidRPr="004B741E" w:rsidRDefault="00C32F75" w:rsidP="004B741E">
                    <w:pPr>
                      <w:pStyle w:val="a3"/>
                      <w:jc w:val="center"/>
                      <w:rPr>
                        <w:rFonts w:ascii="Times New Roman" w:hAnsi="Times New Roman"/>
                        <w:sz w:val="18"/>
                        <w:szCs w:val="18"/>
                      </w:rPr>
                    </w:pPr>
                    <w:r w:rsidRPr="004B741E">
                      <w:rPr>
                        <w:rFonts w:ascii="Times New Roman" w:hAnsi="Times New Roman"/>
                        <w:sz w:val="18"/>
                        <w:szCs w:val="18"/>
                      </w:rPr>
                      <w:t>Выдача предписания</w:t>
                    </w:r>
                  </w:p>
                </w:txbxContent>
              </v:textbox>
            </v:roundrect>
            <v:line id="_x0000_s1110" style="position:absolute;flip:x" from="5786,10991" to="5787,11711">
              <v:stroke endarrow="block"/>
            </v:line>
            <v:rect id="_x0000_s1111" style="position:absolute;left:5426;top:11711;width:2340;height:720">
              <v:textbox style="mso-next-textbox:#_x0000_s1111">
                <w:txbxContent>
                  <w:p w:rsidR="00C32F75" w:rsidRDefault="00C32F75" w:rsidP="0077348C">
                    <w:pPr>
                      <w:jc w:val="center"/>
                      <w:rPr>
                        <w:sz w:val="18"/>
                        <w:szCs w:val="18"/>
                      </w:rPr>
                    </w:pPr>
                    <w:proofErr w:type="gramStart"/>
                    <w:r w:rsidRPr="0077348C">
                      <w:rPr>
                        <w:rStyle w:val="a4"/>
                        <w:rFonts w:ascii="Times New Roman" w:eastAsiaTheme="minorEastAsia" w:hAnsi="Times New Roman"/>
                        <w:sz w:val="18"/>
                        <w:szCs w:val="18"/>
                      </w:rPr>
                      <w:t>Контроль за</w:t>
                    </w:r>
                    <w:proofErr w:type="gramEnd"/>
                    <w:r w:rsidRPr="0077348C">
                      <w:rPr>
                        <w:rStyle w:val="a4"/>
                        <w:rFonts w:ascii="Times New Roman" w:eastAsiaTheme="minorEastAsia" w:hAnsi="Times New Roman"/>
                        <w:sz w:val="18"/>
                        <w:szCs w:val="18"/>
                      </w:rPr>
                      <w:t xml:space="preserve"> выполнением</w:t>
                    </w:r>
                    <w:r>
                      <w:rPr>
                        <w:sz w:val="18"/>
                        <w:szCs w:val="18"/>
                      </w:rPr>
                      <w:t xml:space="preserve"> предписания</w:t>
                    </w:r>
                  </w:p>
                </w:txbxContent>
              </v:textbox>
            </v:rect>
            <w10:wrap type="none"/>
            <w10:anchorlock/>
          </v:group>
        </w:pict>
      </w:r>
      <w:r>
        <w:rPr>
          <w:noProof/>
        </w:rPr>
        <w:pict>
          <v:roundrect id="_x0000_s1068" style="position:absolute;left:0;text-align:left;margin-left:124.6pt;margin-top:2.15pt;width:216.05pt;height:36.05pt;z-index:251660288;mso-position-horizontal-relative:text;mso-position-vertical-relative:text" arcsize="10923f">
            <v:textbox style="mso-next-textbox:#_x0000_s1068">
              <w:txbxContent>
                <w:p w:rsidR="00C32F75" w:rsidRPr="004B741E" w:rsidRDefault="00C32F75" w:rsidP="004B741E">
                  <w:pPr>
                    <w:pStyle w:val="a3"/>
                    <w:jc w:val="center"/>
                    <w:rPr>
                      <w:rFonts w:ascii="Times New Roman" w:hAnsi="Times New Roman"/>
                      <w:sz w:val="18"/>
                      <w:szCs w:val="18"/>
                    </w:rPr>
                  </w:pPr>
                  <w:r w:rsidRPr="004B741E">
                    <w:rPr>
                      <w:rFonts w:ascii="Times New Roman" w:hAnsi="Times New Roman"/>
                      <w:sz w:val="18"/>
                      <w:szCs w:val="18"/>
                    </w:rPr>
                    <w:t>Принятие решения о проведении проверки органом муниципального</w:t>
                  </w:r>
                  <w:r w:rsidRPr="004B741E">
                    <w:rPr>
                      <w:rFonts w:ascii="Times New Roman" w:hAnsi="Times New Roman"/>
                    </w:rPr>
                    <w:t xml:space="preserve"> </w:t>
                  </w:r>
                  <w:r w:rsidRPr="004B741E">
                    <w:rPr>
                      <w:rFonts w:ascii="Times New Roman" w:hAnsi="Times New Roman"/>
                      <w:sz w:val="18"/>
                      <w:szCs w:val="18"/>
                    </w:rPr>
                    <w:t>контроля</w:t>
                  </w:r>
                </w:p>
              </w:txbxContent>
            </v:textbox>
          </v:roundrect>
        </w:pict>
      </w:r>
      <w:r w:rsidR="00A353B8" w:rsidRPr="00474354">
        <w:t xml:space="preserve"> </w:t>
      </w:r>
    </w:p>
    <w:p w:rsidR="0077348C" w:rsidRPr="008B674E" w:rsidRDefault="00C32F75" w:rsidP="008B674E">
      <w:pPr>
        <w:jc w:val="center"/>
        <w:rPr>
          <w:b/>
        </w:rPr>
      </w:pPr>
      <w:r>
        <w:rPr>
          <w:noProof/>
        </w:rPr>
        <w:lastRenderedPageBreak/>
        <w:pict>
          <v:roundrect id="_x0000_s1069" style="position:absolute;left:0;text-align:left;margin-left:20.2pt;margin-top:481.05pt;width:378.75pt;height:36.75pt;z-index:251661312" arcsize="10923f">
            <v:textbox style="mso-next-textbox:#_x0000_s1069">
              <w:txbxContent>
                <w:p w:rsidR="00C32F75" w:rsidRPr="00B80B4A" w:rsidRDefault="00C32F75" w:rsidP="00A353B8">
                  <w:pPr>
                    <w:jc w:val="center"/>
                    <w:rPr>
                      <w:sz w:val="18"/>
                      <w:szCs w:val="18"/>
                    </w:rPr>
                  </w:pPr>
                  <w:r>
                    <w:rPr>
                      <w:sz w:val="18"/>
                      <w:szCs w:val="18"/>
                    </w:rPr>
                    <w:t xml:space="preserve">Уведомление заявителя о результатах проведенной проверки  и принятых мерах </w:t>
                  </w:r>
                </w:p>
              </w:txbxContent>
            </v:textbox>
          </v:roundrect>
        </w:pict>
      </w:r>
    </w:p>
    <w:p w:rsidR="0077348C" w:rsidRDefault="0077348C" w:rsidP="00A353B8">
      <w:pPr>
        <w:pStyle w:val="ConsPlusNormal"/>
        <w:ind w:left="4254" w:firstLine="708"/>
        <w:jc w:val="right"/>
        <w:rPr>
          <w:rFonts w:ascii="Times New Roman" w:hAnsi="Times New Roman" w:cs="Times New Roman"/>
        </w:rPr>
      </w:pPr>
    </w:p>
    <w:p w:rsidR="00A353B8" w:rsidRPr="004C2B41" w:rsidRDefault="004C2B41" w:rsidP="004C2B41">
      <w:pPr>
        <w:pStyle w:val="a3"/>
        <w:jc w:val="right"/>
        <w:rPr>
          <w:rFonts w:ascii="Times New Roman" w:hAnsi="Times New Roman"/>
        </w:rPr>
      </w:pPr>
      <w:r>
        <w:rPr>
          <w:rFonts w:ascii="Times New Roman" w:hAnsi="Times New Roman"/>
        </w:rPr>
        <w:t xml:space="preserve">                                                                                  </w:t>
      </w:r>
      <w:r w:rsidR="00A353B8" w:rsidRPr="004C2B41">
        <w:rPr>
          <w:rFonts w:ascii="Times New Roman" w:hAnsi="Times New Roman"/>
        </w:rPr>
        <w:t xml:space="preserve">Приложение 3 </w:t>
      </w:r>
    </w:p>
    <w:p w:rsidR="004C2B41" w:rsidRPr="004B741E" w:rsidRDefault="004C2B41" w:rsidP="004C2B41">
      <w:pPr>
        <w:pStyle w:val="a3"/>
        <w:jc w:val="right"/>
        <w:rPr>
          <w:rFonts w:ascii="Times New Roman" w:hAnsi="Times New Roman"/>
        </w:rPr>
      </w:pPr>
      <w:r w:rsidRPr="004B741E">
        <w:rPr>
          <w:rFonts w:ascii="Times New Roman" w:hAnsi="Times New Roman"/>
        </w:rPr>
        <w:t xml:space="preserve">к административному регламенту «О проведении                                                                                                                                               </w:t>
      </w:r>
    </w:p>
    <w:p w:rsidR="004C2B41" w:rsidRPr="004B741E" w:rsidRDefault="004C2B41" w:rsidP="004C2B41">
      <w:pPr>
        <w:pStyle w:val="a3"/>
        <w:jc w:val="right"/>
        <w:rPr>
          <w:rFonts w:ascii="Times New Roman" w:hAnsi="Times New Roman"/>
          <w:bCs/>
        </w:rPr>
      </w:pPr>
      <w:r w:rsidRPr="004B741E">
        <w:rPr>
          <w:rFonts w:ascii="Times New Roman" w:hAnsi="Times New Roman"/>
        </w:rPr>
        <w:t xml:space="preserve">                                                                            </w:t>
      </w:r>
      <w:r>
        <w:rPr>
          <w:rFonts w:ascii="Times New Roman" w:hAnsi="Times New Roman"/>
        </w:rPr>
        <w:t xml:space="preserve">                           </w:t>
      </w:r>
      <w:r w:rsidRPr="004B741E">
        <w:rPr>
          <w:rFonts w:ascii="Times New Roman" w:hAnsi="Times New Roman"/>
        </w:rPr>
        <w:t xml:space="preserve"> муниципального   контроля</w:t>
      </w:r>
      <w:r w:rsidRPr="004B741E">
        <w:rPr>
          <w:rFonts w:ascii="Times New Roman" w:hAnsi="Times New Roman"/>
          <w:bCs/>
        </w:rPr>
        <w:t xml:space="preserve">  проверок граждан,                        </w:t>
      </w:r>
    </w:p>
    <w:p w:rsidR="004C2B41" w:rsidRDefault="004C2B41" w:rsidP="004C2B41">
      <w:pPr>
        <w:pStyle w:val="a3"/>
        <w:jc w:val="right"/>
        <w:rPr>
          <w:rFonts w:ascii="Times New Roman" w:hAnsi="Times New Roman"/>
          <w:bCs/>
        </w:rPr>
      </w:pPr>
      <w:r w:rsidRPr="004B741E">
        <w:rPr>
          <w:rFonts w:ascii="Times New Roman" w:hAnsi="Times New Roman"/>
          <w:bCs/>
        </w:rPr>
        <w:t xml:space="preserve">                                                                </w:t>
      </w:r>
      <w:r>
        <w:rPr>
          <w:rFonts w:ascii="Times New Roman" w:hAnsi="Times New Roman"/>
          <w:bCs/>
        </w:rPr>
        <w:t xml:space="preserve">                          </w:t>
      </w:r>
      <w:r w:rsidRPr="004B741E">
        <w:rPr>
          <w:rFonts w:ascii="Times New Roman" w:hAnsi="Times New Roman"/>
          <w:bCs/>
        </w:rPr>
        <w:t xml:space="preserve">юридических лиц и индивидуальных </w:t>
      </w:r>
    </w:p>
    <w:p w:rsidR="004C2B41" w:rsidRDefault="004C2B41" w:rsidP="004C2B41">
      <w:pPr>
        <w:pStyle w:val="a3"/>
        <w:jc w:val="right"/>
        <w:rPr>
          <w:rFonts w:ascii="Times New Roman" w:hAnsi="Times New Roman"/>
          <w:bCs/>
        </w:rPr>
      </w:pPr>
      <w:r w:rsidRPr="004B741E">
        <w:rPr>
          <w:rFonts w:ascii="Times New Roman" w:hAnsi="Times New Roman"/>
          <w:bCs/>
        </w:rPr>
        <w:t xml:space="preserve">предпринимателей при  осуществлении муниципального </w:t>
      </w:r>
    </w:p>
    <w:p w:rsidR="004C2B41" w:rsidRPr="004B741E" w:rsidRDefault="004C2B41" w:rsidP="004C2B41">
      <w:pPr>
        <w:pStyle w:val="a3"/>
        <w:jc w:val="right"/>
        <w:rPr>
          <w:rFonts w:ascii="Times New Roman" w:hAnsi="Times New Roman"/>
          <w:bCs/>
        </w:rPr>
      </w:pPr>
      <w:r w:rsidRPr="004B741E">
        <w:rPr>
          <w:rFonts w:ascii="Times New Roman" w:hAnsi="Times New Roman"/>
          <w:bCs/>
        </w:rPr>
        <w:t>контроля за обеспечением сохранности автомобильных</w:t>
      </w:r>
    </w:p>
    <w:p w:rsidR="004C2B41" w:rsidRPr="004B741E" w:rsidRDefault="004C2B41" w:rsidP="004C2B41">
      <w:pPr>
        <w:pStyle w:val="a3"/>
        <w:jc w:val="right"/>
        <w:rPr>
          <w:rFonts w:ascii="Times New Roman" w:hAnsi="Times New Roman"/>
          <w:bCs/>
        </w:rPr>
      </w:pPr>
      <w:r w:rsidRPr="004B741E">
        <w:rPr>
          <w:rFonts w:ascii="Times New Roman" w:hAnsi="Times New Roman"/>
          <w:bCs/>
        </w:rPr>
        <w:t xml:space="preserve">                                                                                </w:t>
      </w:r>
      <w:r>
        <w:rPr>
          <w:rFonts w:ascii="Times New Roman" w:hAnsi="Times New Roman"/>
          <w:bCs/>
        </w:rPr>
        <w:t xml:space="preserve">                         </w:t>
      </w:r>
      <w:r w:rsidRPr="004B741E">
        <w:rPr>
          <w:rFonts w:ascii="Times New Roman" w:hAnsi="Times New Roman"/>
          <w:bCs/>
        </w:rPr>
        <w:t>дорог местного значения</w:t>
      </w:r>
      <w:r>
        <w:rPr>
          <w:rFonts w:ascii="Times New Roman" w:hAnsi="Times New Roman"/>
          <w:bCs/>
        </w:rPr>
        <w:t xml:space="preserve"> Ольшанского</w:t>
      </w:r>
      <w:r w:rsidRPr="004B741E">
        <w:rPr>
          <w:rFonts w:ascii="Times New Roman" w:hAnsi="Times New Roman"/>
          <w:bCs/>
        </w:rPr>
        <w:t xml:space="preserve">                                                                         </w:t>
      </w:r>
    </w:p>
    <w:p w:rsidR="004C2B41" w:rsidRPr="004B741E" w:rsidRDefault="004C2B41" w:rsidP="004C2B41">
      <w:pPr>
        <w:pStyle w:val="a3"/>
        <w:jc w:val="right"/>
        <w:rPr>
          <w:rFonts w:ascii="Times New Roman" w:hAnsi="Times New Roman"/>
          <w:bCs/>
        </w:rPr>
      </w:pPr>
      <w:r w:rsidRPr="004B741E">
        <w:rPr>
          <w:rFonts w:ascii="Times New Roman" w:hAnsi="Times New Roman"/>
          <w:bCs/>
        </w:rPr>
        <w:t xml:space="preserve">                                                                                        сельского поселения должностными лицами              администрации </w:t>
      </w:r>
      <w:r>
        <w:rPr>
          <w:rFonts w:ascii="Times New Roman" w:hAnsi="Times New Roman"/>
          <w:bCs/>
        </w:rPr>
        <w:t xml:space="preserve">Ольшанского </w:t>
      </w:r>
      <w:r w:rsidRPr="004B741E">
        <w:rPr>
          <w:rFonts w:ascii="Times New Roman" w:hAnsi="Times New Roman"/>
          <w:bCs/>
        </w:rPr>
        <w:t>сельского поселения</w:t>
      </w:r>
    </w:p>
    <w:p w:rsidR="00A353B8" w:rsidRPr="004C2B41" w:rsidRDefault="00A353B8" w:rsidP="004C2B41">
      <w:pPr>
        <w:pStyle w:val="a3"/>
        <w:jc w:val="right"/>
        <w:rPr>
          <w:rFonts w:ascii="Times New Roman" w:hAnsi="Times New Roman"/>
        </w:rPr>
      </w:pPr>
    </w:p>
    <w:p w:rsidR="00A353B8" w:rsidRPr="00580D3C" w:rsidRDefault="00A353B8" w:rsidP="00A353B8">
      <w:pPr>
        <w:pStyle w:val="ConsPlusNormal"/>
        <w:ind w:left="5664" w:firstLine="6"/>
        <w:jc w:val="both"/>
        <w:rPr>
          <w:rFonts w:ascii="Times New Roman" w:hAnsi="Times New Roman" w:cs="Times New Roman"/>
          <w:sz w:val="22"/>
          <w:szCs w:val="22"/>
        </w:rPr>
      </w:pPr>
    </w:p>
    <w:p w:rsidR="00A353B8" w:rsidRPr="00580D3C" w:rsidRDefault="00A353B8" w:rsidP="00A353B8">
      <w:pPr>
        <w:spacing w:before="120"/>
        <w:jc w:val="center"/>
      </w:pPr>
    </w:p>
    <w:p w:rsidR="00A353B8" w:rsidRPr="00920D7B" w:rsidRDefault="00A353B8" w:rsidP="00920D7B">
      <w:pPr>
        <w:pStyle w:val="a3"/>
        <w:jc w:val="center"/>
        <w:rPr>
          <w:rFonts w:ascii="Times New Roman" w:hAnsi="Times New Roman"/>
          <w:sz w:val="24"/>
          <w:szCs w:val="24"/>
        </w:rPr>
      </w:pPr>
      <w:r w:rsidRPr="00920D7B">
        <w:rPr>
          <w:rFonts w:ascii="Times New Roman" w:hAnsi="Times New Roman"/>
          <w:sz w:val="24"/>
          <w:szCs w:val="24"/>
        </w:rPr>
        <w:t>(наименование органа муниципального контроля)</w:t>
      </w:r>
    </w:p>
    <w:p w:rsidR="00A353B8" w:rsidRPr="00920D7B" w:rsidRDefault="00A353B8" w:rsidP="00920D7B">
      <w:pPr>
        <w:pStyle w:val="a3"/>
        <w:jc w:val="center"/>
        <w:rPr>
          <w:rFonts w:ascii="Times New Roman" w:hAnsi="Times New Roman"/>
          <w:sz w:val="24"/>
          <w:szCs w:val="24"/>
        </w:rPr>
      </w:pPr>
      <w:r w:rsidRPr="00920D7B">
        <w:rPr>
          <w:rFonts w:ascii="Times New Roman" w:hAnsi="Times New Roman"/>
          <w:b/>
          <w:bCs/>
          <w:sz w:val="24"/>
          <w:szCs w:val="24"/>
        </w:rPr>
        <w:t xml:space="preserve">РАСПОРЯЖЕНИЕ </w:t>
      </w:r>
      <w:r w:rsidRPr="00920D7B">
        <w:rPr>
          <w:rFonts w:ascii="Times New Roman" w:hAnsi="Times New Roman"/>
          <w:b/>
          <w:bCs/>
          <w:sz w:val="24"/>
          <w:szCs w:val="24"/>
        </w:rPr>
        <w:br/>
      </w:r>
      <w:r w:rsidRPr="00920D7B">
        <w:rPr>
          <w:rFonts w:ascii="Times New Roman" w:hAnsi="Times New Roman"/>
          <w:sz w:val="24"/>
          <w:szCs w:val="24"/>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A353B8" w:rsidRPr="00580D3C" w:rsidTr="002909F2">
        <w:trPr>
          <w:jc w:val="center"/>
        </w:trPr>
        <w:tc>
          <w:tcPr>
            <w:tcW w:w="1701" w:type="dxa"/>
            <w:tcBorders>
              <w:top w:val="nil"/>
              <w:left w:val="nil"/>
              <w:bottom w:val="nil"/>
              <w:right w:val="nil"/>
            </w:tcBorders>
            <w:vAlign w:val="bottom"/>
          </w:tcPr>
          <w:p w:rsidR="00A353B8" w:rsidRPr="00920D7B" w:rsidRDefault="00A353B8" w:rsidP="00920D7B">
            <w:pPr>
              <w:pStyle w:val="a3"/>
              <w:rPr>
                <w:rFonts w:ascii="Times New Roman" w:hAnsi="Times New Roman"/>
                <w:sz w:val="24"/>
                <w:szCs w:val="24"/>
              </w:rPr>
            </w:pPr>
            <w:r w:rsidRPr="00920D7B">
              <w:rPr>
                <w:rFonts w:ascii="Times New Roman" w:hAnsi="Times New Roman"/>
                <w:sz w:val="24"/>
                <w:szCs w:val="24"/>
              </w:rPr>
              <w:t>о проведении</w:t>
            </w:r>
          </w:p>
        </w:tc>
        <w:tc>
          <w:tcPr>
            <w:tcW w:w="6606" w:type="dxa"/>
            <w:tcBorders>
              <w:top w:val="nil"/>
              <w:left w:val="nil"/>
              <w:bottom w:val="single" w:sz="4" w:space="0" w:color="auto"/>
              <w:right w:val="nil"/>
            </w:tcBorders>
            <w:vAlign w:val="bottom"/>
          </w:tcPr>
          <w:p w:rsidR="00A353B8" w:rsidRPr="00920D7B" w:rsidRDefault="00A353B8" w:rsidP="00920D7B">
            <w:pPr>
              <w:pStyle w:val="a3"/>
              <w:rPr>
                <w:rFonts w:ascii="Times New Roman" w:hAnsi="Times New Roman"/>
                <w:sz w:val="24"/>
                <w:szCs w:val="24"/>
              </w:rPr>
            </w:pPr>
          </w:p>
        </w:tc>
        <w:tc>
          <w:tcPr>
            <w:tcW w:w="1272" w:type="dxa"/>
            <w:tcBorders>
              <w:top w:val="nil"/>
              <w:left w:val="nil"/>
              <w:bottom w:val="nil"/>
              <w:right w:val="nil"/>
            </w:tcBorders>
            <w:vAlign w:val="bottom"/>
          </w:tcPr>
          <w:p w:rsidR="00A353B8" w:rsidRPr="00920D7B" w:rsidRDefault="00A353B8" w:rsidP="00920D7B">
            <w:pPr>
              <w:pStyle w:val="a3"/>
              <w:rPr>
                <w:rFonts w:ascii="Times New Roman" w:hAnsi="Times New Roman"/>
                <w:sz w:val="24"/>
                <w:szCs w:val="24"/>
              </w:rPr>
            </w:pPr>
            <w:r w:rsidRPr="00920D7B">
              <w:rPr>
                <w:rFonts w:ascii="Times New Roman" w:hAnsi="Times New Roman"/>
                <w:sz w:val="24"/>
                <w:szCs w:val="24"/>
              </w:rPr>
              <w:t>проверки</w:t>
            </w:r>
          </w:p>
        </w:tc>
      </w:tr>
      <w:tr w:rsidR="00A353B8" w:rsidRPr="00580D3C" w:rsidTr="002909F2">
        <w:trPr>
          <w:jc w:val="center"/>
        </w:trPr>
        <w:tc>
          <w:tcPr>
            <w:tcW w:w="1701" w:type="dxa"/>
            <w:tcBorders>
              <w:top w:val="nil"/>
              <w:left w:val="nil"/>
              <w:bottom w:val="nil"/>
              <w:right w:val="nil"/>
            </w:tcBorders>
          </w:tcPr>
          <w:p w:rsidR="00A353B8" w:rsidRPr="00580D3C" w:rsidRDefault="00A353B8" w:rsidP="002909F2"/>
        </w:tc>
        <w:tc>
          <w:tcPr>
            <w:tcW w:w="6606" w:type="dxa"/>
            <w:tcBorders>
              <w:top w:val="nil"/>
              <w:left w:val="nil"/>
              <w:bottom w:val="nil"/>
              <w:right w:val="nil"/>
            </w:tcBorders>
          </w:tcPr>
          <w:p w:rsidR="00A353B8" w:rsidRPr="00352066" w:rsidRDefault="00A353B8" w:rsidP="00920D7B">
            <w:pPr>
              <w:pStyle w:val="a3"/>
              <w:jc w:val="center"/>
              <w:rPr>
                <w:rFonts w:ascii="Times New Roman" w:hAnsi="Times New Roman"/>
                <w:sz w:val="20"/>
                <w:szCs w:val="20"/>
              </w:rPr>
            </w:pPr>
            <w:r w:rsidRPr="00352066">
              <w:rPr>
                <w:rFonts w:ascii="Times New Roman" w:hAnsi="Times New Roman"/>
                <w:sz w:val="20"/>
                <w:szCs w:val="20"/>
              </w:rPr>
              <w:t>(плановой/внеплановой, документарной/выездной)</w:t>
            </w:r>
          </w:p>
        </w:tc>
        <w:tc>
          <w:tcPr>
            <w:tcW w:w="1272" w:type="dxa"/>
            <w:tcBorders>
              <w:top w:val="nil"/>
              <w:left w:val="nil"/>
              <w:bottom w:val="nil"/>
              <w:right w:val="nil"/>
            </w:tcBorders>
          </w:tcPr>
          <w:p w:rsidR="00A353B8" w:rsidRPr="00580D3C" w:rsidRDefault="00A353B8" w:rsidP="002909F2"/>
        </w:tc>
      </w:tr>
    </w:tbl>
    <w:p w:rsidR="00A353B8" w:rsidRPr="00352066" w:rsidRDefault="00A353B8" w:rsidP="00920D7B">
      <w:pPr>
        <w:pStyle w:val="a3"/>
        <w:jc w:val="center"/>
        <w:rPr>
          <w:rFonts w:ascii="Times New Roman" w:hAnsi="Times New Roman"/>
          <w:sz w:val="24"/>
          <w:szCs w:val="24"/>
        </w:rPr>
      </w:pPr>
      <w:r w:rsidRPr="00352066">
        <w:rPr>
          <w:rFonts w:ascii="Times New Roman" w:hAnsi="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A353B8" w:rsidRPr="00352066" w:rsidTr="002909F2">
        <w:trPr>
          <w:cantSplit/>
          <w:jc w:val="center"/>
        </w:trPr>
        <w:tc>
          <w:tcPr>
            <w:tcW w:w="510" w:type="dxa"/>
            <w:tcBorders>
              <w:top w:val="nil"/>
              <w:left w:val="nil"/>
              <w:bottom w:val="nil"/>
              <w:right w:val="nil"/>
            </w:tcBorders>
            <w:vAlign w:val="bottom"/>
          </w:tcPr>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от “</w:t>
            </w:r>
          </w:p>
        </w:tc>
        <w:tc>
          <w:tcPr>
            <w:tcW w:w="454" w:type="dxa"/>
            <w:tcBorders>
              <w:top w:val="nil"/>
              <w:left w:val="nil"/>
              <w:bottom w:val="single" w:sz="4" w:space="0" w:color="auto"/>
              <w:right w:val="nil"/>
            </w:tcBorders>
            <w:vAlign w:val="bottom"/>
          </w:tcPr>
          <w:p w:rsidR="00A353B8" w:rsidRPr="00352066" w:rsidRDefault="00A353B8" w:rsidP="00352066">
            <w:pPr>
              <w:pStyle w:val="a3"/>
              <w:rPr>
                <w:rFonts w:ascii="Times New Roman" w:hAnsi="Times New Roman"/>
                <w:sz w:val="24"/>
                <w:szCs w:val="24"/>
              </w:rPr>
            </w:pPr>
          </w:p>
        </w:tc>
        <w:tc>
          <w:tcPr>
            <w:tcW w:w="255" w:type="dxa"/>
            <w:tcBorders>
              <w:top w:val="nil"/>
              <w:left w:val="nil"/>
              <w:bottom w:val="nil"/>
              <w:right w:val="nil"/>
            </w:tcBorders>
            <w:vAlign w:val="bottom"/>
          </w:tcPr>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w:t>
            </w:r>
          </w:p>
        </w:tc>
        <w:tc>
          <w:tcPr>
            <w:tcW w:w="1361" w:type="dxa"/>
            <w:tcBorders>
              <w:top w:val="nil"/>
              <w:left w:val="nil"/>
              <w:bottom w:val="single" w:sz="4" w:space="0" w:color="auto"/>
              <w:right w:val="nil"/>
            </w:tcBorders>
            <w:vAlign w:val="bottom"/>
          </w:tcPr>
          <w:p w:rsidR="00A353B8" w:rsidRPr="00352066" w:rsidRDefault="00A353B8" w:rsidP="00352066">
            <w:pPr>
              <w:pStyle w:val="a3"/>
              <w:rPr>
                <w:rFonts w:ascii="Times New Roman" w:hAnsi="Times New Roman"/>
                <w:sz w:val="24"/>
                <w:szCs w:val="24"/>
              </w:rPr>
            </w:pPr>
          </w:p>
        </w:tc>
        <w:tc>
          <w:tcPr>
            <w:tcW w:w="113" w:type="dxa"/>
            <w:tcBorders>
              <w:top w:val="nil"/>
              <w:left w:val="nil"/>
              <w:bottom w:val="nil"/>
              <w:right w:val="nil"/>
            </w:tcBorders>
            <w:vAlign w:val="bottom"/>
          </w:tcPr>
          <w:p w:rsidR="00A353B8" w:rsidRPr="00352066" w:rsidRDefault="00A353B8" w:rsidP="00352066">
            <w:pPr>
              <w:pStyle w:val="a3"/>
              <w:rPr>
                <w:rFonts w:ascii="Times New Roman" w:hAnsi="Times New Roman"/>
                <w:sz w:val="24"/>
                <w:szCs w:val="24"/>
              </w:rPr>
            </w:pPr>
          </w:p>
        </w:tc>
        <w:tc>
          <w:tcPr>
            <w:tcW w:w="737" w:type="dxa"/>
            <w:tcBorders>
              <w:top w:val="nil"/>
              <w:left w:val="nil"/>
              <w:bottom w:val="single" w:sz="4" w:space="0" w:color="auto"/>
              <w:right w:val="nil"/>
            </w:tcBorders>
            <w:vAlign w:val="bottom"/>
          </w:tcPr>
          <w:p w:rsidR="00A353B8" w:rsidRPr="00352066" w:rsidRDefault="00A353B8" w:rsidP="00352066">
            <w:pPr>
              <w:pStyle w:val="a3"/>
              <w:rPr>
                <w:rFonts w:ascii="Times New Roman" w:hAnsi="Times New Roman"/>
                <w:sz w:val="24"/>
                <w:szCs w:val="24"/>
              </w:rPr>
            </w:pPr>
          </w:p>
        </w:tc>
        <w:tc>
          <w:tcPr>
            <w:tcW w:w="680" w:type="dxa"/>
            <w:tcBorders>
              <w:top w:val="nil"/>
              <w:left w:val="nil"/>
              <w:bottom w:val="nil"/>
              <w:right w:val="nil"/>
            </w:tcBorders>
            <w:vAlign w:val="bottom"/>
          </w:tcPr>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г. №</w:t>
            </w:r>
          </w:p>
        </w:tc>
        <w:tc>
          <w:tcPr>
            <w:tcW w:w="678" w:type="dxa"/>
            <w:tcBorders>
              <w:top w:val="nil"/>
              <w:left w:val="nil"/>
              <w:bottom w:val="single" w:sz="4" w:space="0" w:color="auto"/>
              <w:right w:val="nil"/>
            </w:tcBorders>
            <w:vAlign w:val="bottom"/>
          </w:tcPr>
          <w:p w:rsidR="00A353B8" w:rsidRPr="00352066" w:rsidRDefault="00A353B8" w:rsidP="00352066">
            <w:pPr>
              <w:pStyle w:val="a3"/>
              <w:rPr>
                <w:rFonts w:ascii="Times New Roman" w:hAnsi="Times New Roman"/>
                <w:sz w:val="24"/>
                <w:szCs w:val="24"/>
              </w:rPr>
            </w:pPr>
          </w:p>
        </w:tc>
      </w:tr>
    </w:tbl>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 xml:space="preserve">1. Провести проверку в отношении  </w:t>
      </w:r>
    </w:p>
    <w:p w:rsidR="00A353B8" w:rsidRPr="00352066" w:rsidRDefault="00A353B8" w:rsidP="00352066">
      <w:pPr>
        <w:pStyle w:val="a3"/>
      </w:pPr>
    </w:p>
    <w:p w:rsidR="00A353B8" w:rsidRPr="00580D3C" w:rsidRDefault="00A353B8" w:rsidP="00A353B8">
      <w:pPr>
        <w:pBdr>
          <w:top w:val="single" w:sz="4" w:space="1" w:color="auto"/>
        </w:pBdr>
      </w:pPr>
    </w:p>
    <w:p w:rsidR="00A353B8" w:rsidRPr="00580D3C" w:rsidRDefault="00A353B8" w:rsidP="00352066">
      <w:pPr>
        <w:pStyle w:val="a3"/>
      </w:pPr>
    </w:p>
    <w:p w:rsidR="00A353B8" w:rsidRPr="00352066" w:rsidRDefault="00A353B8" w:rsidP="00A353B8">
      <w:pPr>
        <w:pBdr>
          <w:top w:val="single" w:sz="4" w:space="1" w:color="auto"/>
        </w:pBdr>
        <w:jc w:val="center"/>
        <w:rPr>
          <w:rFonts w:ascii="Times New Roman" w:hAnsi="Times New Roman" w:cs="Times New Roman"/>
          <w:sz w:val="20"/>
          <w:szCs w:val="20"/>
        </w:rPr>
      </w:pPr>
      <w:r w:rsidRPr="00352066">
        <w:rPr>
          <w:rFonts w:ascii="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
    <w:p w:rsidR="00352066" w:rsidRPr="00352066" w:rsidRDefault="00A353B8" w:rsidP="00352066">
      <w:pPr>
        <w:pStyle w:val="a3"/>
        <w:numPr>
          <w:ilvl w:val="0"/>
          <w:numId w:val="2"/>
        </w:numPr>
        <w:rPr>
          <w:rFonts w:ascii="Times New Roman" w:hAnsi="Times New Roman"/>
          <w:sz w:val="24"/>
          <w:szCs w:val="24"/>
        </w:rPr>
      </w:pPr>
      <w:r w:rsidRPr="00352066">
        <w:rPr>
          <w:rFonts w:ascii="Times New Roman" w:hAnsi="Times New Roman"/>
          <w:sz w:val="24"/>
          <w:szCs w:val="24"/>
        </w:rPr>
        <w:t xml:space="preserve">Место нахождения:  </w:t>
      </w:r>
      <w:r w:rsidR="00352066">
        <w:rPr>
          <w:rFonts w:ascii="Times New Roman" w:hAnsi="Times New Roman"/>
          <w:sz w:val="24"/>
          <w:szCs w:val="24"/>
        </w:rPr>
        <w:t xml:space="preserve">                                                                                                                                </w:t>
      </w:r>
    </w:p>
    <w:p w:rsidR="00A353B8" w:rsidRPr="00580D3C" w:rsidRDefault="00A353B8" w:rsidP="00A353B8">
      <w:pPr>
        <w:pBdr>
          <w:top w:val="single" w:sz="4" w:space="1" w:color="auto"/>
        </w:pBdr>
        <w:ind w:left="2348"/>
      </w:pPr>
    </w:p>
    <w:p w:rsidR="00A353B8" w:rsidRPr="00580D3C" w:rsidRDefault="00A353B8" w:rsidP="00352066">
      <w:pPr>
        <w:pStyle w:val="a3"/>
      </w:pPr>
    </w:p>
    <w:p w:rsidR="00A353B8" w:rsidRPr="00580D3C" w:rsidRDefault="00A353B8" w:rsidP="00A353B8">
      <w:pPr>
        <w:pBdr>
          <w:top w:val="single" w:sz="4" w:space="1" w:color="auto"/>
        </w:pBdr>
      </w:pPr>
    </w:p>
    <w:p w:rsidR="00A353B8" w:rsidRPr="00580D3C" w:rsidRDefault="00A353B8" w:rsidP="00352066">
      <w:pPr>
        <w:pStyle w:val="a3"/>
      </w:pPr>
    </w:p>
    <w:p w:rsidR="00A353B8" w:rsidRPr="00352066" w:rsidRDefault="00A353B8" w:rsidP="00A353B8">
      <w:pPr>
        <w:pBdr>
          <w:top w:val="single" w:sz="4" w:space="1" w:color="auto"/>
        </w:pBdr>
        <w:jc w:val="center"/>
        <w:rPr>
          <w:rFonts w:ascii="Times New Roman" w:hAnsi="Times New Roman" w:cs="Times New Roman"/>
          <w:sz w:val="20"/>
          <w:szCs w:val="20"/>
        </w:rPr>
      </w:pPr>
      <w:r w:rsidRPr="00352066">
        <w:rPr>
          <w:rFonts w:ascii="Times New Roman" w:hAnsi="Times New Roman" w:cs="Times New Roman"/>
          <w:sz w:val="20"/>
          <w:szCs w:val="20"/>
        </w:rPr>
        <w:t xml:space="preserve">(юридического лица (их филиалов, представительств, обособленных структурных подразделений) или место </w:t>
      </w:r>
      <w:r w:rsidRPr="00352066">
        <w:rPr>
          <w:rStyle w:val="a4"/>
          <w:rFonts w:ascii="Times New Roman" w:eastAsiaTheme="minorEastAsia" w:hAnsi="Times New Roman"/>
          <w:sz w:val="20"/>
          <w:szCs w:val="20"/>
        </w:rPr>
        <w:t>жительства индивидуального предпринимателя и место(а) фактического осуществления им деятельности)</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 xml:space="preserve">3. Назначить лицом(ми), уполномоченным(ми) на проведение проверки:  </w:t>
      </w:r>
    </w:p>
    <w:p w:rsidR="00A353B8" w:rsidRPr="00580D3C" w:rsidRDefault="00A353B8" w:rsidP="00A353B8">
      <w:pPr>
        <w:pBdr>
          <w:top w:val="single" w:sz="4" w:space="1" w:color="auto"/>
        </w:pBdr>
        <w:ind w:left="7569"/>
      </w:pPr>
    </w:p>
    <w:p w:rsidR="00A353B8" w:rsidRPr="00580D3C" w:rsidRDefault="00A353B8" w:rsidP="00352066">
      <w:pPr>
        <w:pStyle w:val="a3"/>
      </w:pPr>
    </w:p>
    <w:p w:rsidR="00A353B8" w:rsidRPr="00580D3C" w:rsidRDefault="00A353B8" w:rsidP="00A353B8">
      <w:pPr>
        <w:pBdr>
          <w:top w:val="single" w:sz="4" w:space="1" w:color="auto"/>
        </w:pBdr>
      </w:pPr>
    </w:p>
    <w:p w:rsidR="00A353B8" w:rsidRPr="00580D3C" w:rsidRDefault="00A353B8" w:rsidP="00352066">
      <w:pPr>
        <w:pStyle w:val="a3"/>
      </w:pPr>
    </w:p>
    <w:p w:rsidR="00A353B8" w:rsidRPr="00352066" w:rsidRDefault="00A353B8" w:rsidP="00A353B8">
      <w:pPr>
        <w:pBdr>
          <w:top w:val="single" w:sz="4" w:space="1" w:color="auto"/>
        </w:pBdr>
        <w:jc w:val="center"/>
        <w:rPr>
          <w:rFonts w:ascii="Times New Roman" w:hAnsi="Times New Roman" w:cs="Times New Roman"/>
          <w:sz w:val="20"/>
          <w:szCs w:val="20"/>
        </w:rPr>
      </w:pPr>
      <w:r w:rsidRPr="00352066">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w:t>
      </w:r>
      <w:proofErr w:type="spellStart"/>
      <w:r w:rsidRPr="00352066">
        <w:rPr>
          <w:rFonts w:ascii="Times New Roman" w:hAnsi="Times New Roman" w:cs="Times New Roman"/>
          <w:sz w:val="20"/>
          <w:szCs w:val="20"/>
        </w:rPr>
        <w:t>ых</w:t>
      </w:r>
      <w:proofErr w:type="spellEnd"/>
      <w:r w:rsidRPr="00352066">
        <w:rPr>
          <w:rFonts w:ascii="Times New Roman" w:hAnsi="Times New Roman" w:cs="Times New Roman"/>
          <w:sz w:val="20"/>
          <w:szCs w:val="20"/>
        </w:rPr>
        <w:t>) на проведение проверки)</w:t>
      </w:r>
    </w:p>
    <w:p w:rsidR="00A353B8" w:rsidRPr="00352066" w:rsidRDefault="00A353B8" w:rsidP="00352066">
      <w:pPr>
        <w:pStyle w:val="a3"/>
        <w:rPr>
          <w:rFonts w:ascii="Times New Roman" w:eastAsiaTheme="minorEastAsia" w:hAnsi="Times New Roman"/>
          <w:sz w:val="24"/>
          <w:szCs w:val="24"/>
        </w:rPr>
      </w:pPr>
      <w:r w:rsidRPr="00352066">
        <w:rPr>
          <w:rFonts w:ascii="Times New Roman" w:hAnsi="Times New Roman"/>
          <w:sz w:val="24"/>
          <w:szCs w:val="24"/>
        </w:rPr>
        <w:t>4</w:t>
      </w:r>
      <w:r w:rsidRPr="00352066">
        <w:rPr>
          <w:rFonts w:ascii="Times New Roman" w:eastAsiaTheme="minorEastAsia" w:hAnsi="Times New Roman"/>
          <w:sz w:val="24"/>
          <w:szCs w:val="24"/>
        </w:rPr>
        <w:t>. Привлечь к проведению проверки в качестве экспертов, представителей эксперт</w:t>
      </w:r>
      <w:r w:rsidR="00DC510C">
        <w:rPr>
          <w:rFonts w:ascii="Times New Roman" w:eastAsiaTheme="minorEastAsia" w:hAnsi="Times New Roman"/>
          <w:sz w:val="24"/>
          <w:szCs w:val="24"/>
        </w:rPr>
        <w:t>ных организаций следующих лиц:</w:t>
      </w:r>
    </w:p>
    <w:p w:rsidR="00A353B8" w:rsidRPr="00580D3C" w:rsidRDefault="00A353B8" w:rsidP="00A353B8">
      <w:pPr>
        <w:pBdr>
          <w:top w:val="single" w:sz="4" w:space="1" w:color="auto"/>
        </w:pBdr>
        <w:ind w:left="3147"/>
      </w:pPr>
    </w:p>
    <w:p w:rsidR="00A353B8" w:rsidRPr="00580D3C" w:rsidRDefault="00A353B8" w:rsidP="00352066">
      <w:pPr>
        <w:pStyle w:val="a3"/>
      </w:pPr>
    </w:p>
    <w:p w:rsidR="00A353B8" w:rsidRPr="00580D3C" w:rsidRDefault="00A353B8" w:rsidP="00A353B8">
      <w:pPr>
        <w:pBdr>
          <w:top w:val="single" w:sz="4" w:space="1" w:color="auto"/>
        </w:pBdr>
      </w:pPr>
    </w:p>
    <w:p w:rsidR="00A353B8" w:rsidRPr="00580D3C" w:rsidRDefault="00A353B8" w:rsidP="00A353B8"/>
    <w:p w:rsidR="00A353B8" w:rsidRPr="00352066" w:rsidRDefault="00A353B8" w:rsidP="00A353B8">
      <w:pPr>
        <w:pBdr>
          <w:top w:val="single" w:sz="4" w:space="1" w:color="auto"/>
        </w:pBdr>
        <w:jc w:val="center"/>
        <w:rPr>
          <w:rFonts w:ascii="Times New Roman" w:hAnsi="Times New Roman" w:cs="Times New Roman"/>
          <w:sz w:val="20"/>
          <w:szCs w:val="20"/>
        </w:rPr>
      </w:pPr>
      <w:r w:rsidRPr="00352066">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5. Установить, что:</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настояща</w:t>
      </w:r>
      <w:r w:rsidR="00DC510C">
        <w:rPr>
          <w:rFonts w:ascii="Times New Roman" w:hAnsi="Times New Roman"/>
          <w:sz w:val="24"/>
          <w:szCs w:val="24"/>
        </w:rPr>
        <w:t>я проверка проводится с целью:</w:t>
      </w:r>
    </w:p>
    <w:p w:rsidR="00A353B8" w:rsidRPr="00580D3C" w:rsidRDefault="00A353B8" w:rsidP="00A353B8">
      <w:pPr>
        <w:pBdr>
          <w:top w:val="single" w:sz="4" w:space="1" w:color="auto"/>
        </w:pBdr>
        <w:ind w:left="4916"/>
      </w:pPr>
    </w:p>
    <w:p w:rsidR="00A353B8" w:rsidRPr="00580D3C" w:rsidRDefault="00A353B8" w:rsidP="00352066">
      <w:pPr>
        <w:pStyle w:val="a3"/>
      </w:pPr>
    </w:p>
    <w:p w:rsidR="00A353B8" w:rsidRPr="00580D3C" w:rsidRDefault="00A353B8" w:rsidP="00A353B8">
      <w:pPr>
        <w:pBdr>
          <w:top w:val="single" w:sz="4" w:space="1" w:color="auto"/>
        </w:pBdr>
      </w:pPr>
    </w:p>
    <w:p w:rsidR="00A353B8" w:rsidRPr="00580D3C" w:rsidRDefault="00A353B8" w:rsidP="00352066">
      <w:pPr>
        <w:pStyle w:val="a3"/>
      </w:pPr>
    </w:p>
    <w:p w:rsidR="00A353B8" w:rsidRPr="00580D3C" w:rsidRDefault="00A353B8" w:rsidP="00A353B8">
      <w:pPr>
        <w:pBdr>
          <w:top w:val="single" w:sz="4" w:space="1" w:color="auto"/>
        </w:pBdr>
      </w:pP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При установлении целей проводимой проверки указывается следующая информация:</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а) в случае проведения плановой проверки:</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 ссылка на утвержденный ежегодный план проведения плановых проверок;</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б) в случае проведения внеплановой выездной проверки:</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 реквизиты распоряжения главы администрации сельского поселения, изданного в соответствии с поручениями Президента Российской Федерации, Правительства Российской Федерации;</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задачам</w:t>
      </w:r>
      <w:r w:rsidR="00DC510C">
        <w:rPr>
          <w:rFonts w:ascii="Times New Roman" w:hAnsi="Times New Roman"/>
          <w:sz w:val="24"/>
          <w:szCs w:val="24"/>
        </w:rPr>
        <w:t>и настоящей проверки являются:</w:t>
      </w:r>
    </w:p>
    <w:p w:rsidR="00A353B8" w:rsidRPr="00580D3C" w:rsidRDefault="00EA5327" w:rsidP="00DC510C">
      <w:pPr>
        <w:pBdr>
          <w:top w:val="single" w:sz="4" w:space="1" w:color="auto"/>
        </w:pBdr>
      </w:pPr>
      <w:r>
        <w:t>________________________________________________</w:t>
      </w:r>
      <w:r w:rsidR="00DC510C">
        <w:t>__________________________________________</w:t>
      </w:r>
    </w:p>
    <w:p w:rsidR="00A353B8" w:rsidRPr="00580D3C" w:rsidRDefault="00EA5327" w:rsidP="00352066">
      <w:pPr>
        <w:pStyle w:val="a3"/>
      </w:pPr>
      <w:r>
        <w:t>_____________________________________________________________</w:t>
      </w:r>
      <w:r w:rsidR="00DC510C">
        <w:t>_____________________________</w:t>
      </w:r>
    </w:p>
    <w:p w:rsidR="00A353B8" w:rsidRPr="00352066" w:rsidRDefault="00A353B8" w:rsidP="00352066">
      <w:pPr>
        <w:pStyle w:val="a3"/>
        <w:rPr>
          <w:rFonts w:ascii="Times New Roman" w:hAnsi="Times New Roman"/>
          <w:sz w:val="24"/>
          <w:szCs w:val="24"/>
        </w:rPr>
      </w:pP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6. Предметом настоящей проверки является (отметить нужное):</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выполнение предписаний  органов муниципального контроля;</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проведение мероприятий:</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lastRenderedPageBreak/>
        <w:t>по предотвращению причинения вреда жизни, здоровью граждан, вреда животным, растениям, окружающей среде;</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по предупреждению возникновения чрезвычайных ситуаций природного и техногенного характера;</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по обеспечению безопасности государства;</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по ликвидации последствий причинения такого вреда.</w:t>
      </w:r>
    </w:p>
    <w:p w:rsidR="00A353B8" w:rsidRPr="00352066" w:rsidRDefault="00A353B8" w:rsidP="00352066">
      <w:pPr>
        <w:pStyle w:val="a3"/>
        <w:rPr>
          <w:rFonts w:ascii="Times New Roman" w:hAnsi="Times New Roman"/>
          <w:sz w:val="24"/>
          <w:szCs w:val="24"/>
        </w:rPr>
      </w:pPr>
      <w:r w:rsidRPr="00352066">
        <w:rPr>
          <w:rFonts w:ascii="Times New Roman" w:hAnsi="Times New Roman"/>
          <w:sz w:val="24"/>
          <w:szCs w:val="24"/>
        </w:rPr>
        <w:t xml:space="preserve">7. Срок проведения проверки: </w:t>
      </w:r>
      <w:r w:rsidR="00EA5327">
        <w:rPr>
          <w:rFonts w:ascii="Times New Roman" w:hAnsi="Times New Roman"/>
          <w:sz w:val="24"/>
          <w:szCs w:val="24"/>
        </w:rPr>
        <w:t>__________________________________________________________</w:t>
      </w:r>
      <w:r w:rsidRPr="00352066">
        <w:rPr>
          <w:rFonts w:ascii="Times New Roman" w:hAnsi="Times New Roman"/>
          <w:sz w:val="24"/>
          <w:szCs w:val="24"/>
        </w:rPr>
        <w:t xml:space="preserve"> </w:t>
      </w:r>
    </w:p>
    <w:p w:rsidR="00EA5327" w:rsidRDefault="00EA5327" w:rsidP="00EA5327">
      <w:pPr>
        <w:pStyle w:val="a3"/>
        <w:rPr>
          <w:rFonts w:asciiTheme="minorHAnsi" w:eastAsiaTheme="minorEastAsia" w:hAnsiTheme="minorHAnsi" w:cstheme="minorBidi"/>
        </w:rPr>
      </w:pPr>
    </w:p>
    <w:p w:rsidR="00A353B8" w:rsidRPr="00EA5327" w:rsidRDefault="00A353B8" w:rsidP="00EA5327">
      <w:pPr>
        <w:pStyle w:val="a3"/>
        <w:rPr>
          <w:rFonts w:ascii="Times New Roman" w:hAnsi="Times New Roman"/>
          <w:sz w:val="24"/>
          <w:szCs w:val="24"/>
        </w:rPr>
      </w:pPr>
      <w:r w:rsidRPr="00EA5327">
        <w:rPr>
          <w:rFonts w:ascii="Times New Roman" w:hAnsi="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A353B8" w:rsidRPr="00EA5327" w:rsidTr="002909F2">
        <w:trPr>
          <w:cantSplit/>
        </w:trPr>
        <w:tc>
          <w:tcPr>
            <w:tcW w:w="370" w:type="dxa"/>
            <w:tcBorders>
              <w:top w:val="nil"/>
              <w:left w:val="nil"/>
              <w:bottom w:val="nil"/>
              <w:right w:val="nil"/>
            </w:tcBorders>
            <w:vAlign w:val="bottom"/>
          </w:tcPr>
          <w:p w:rsidR="00A353B8" w:rsidRPr="00EA5327" w:rsidRDefault="00A353B8" w:rsidP="00EA5327">
            <w:pPr>
              <w:pStyle w:val="a3"/>
              <w:rPr>
                <w:rFonts w:ascii="Times New Roman" w:hAnsi="Times New Roman"/>
                <w:sz w:val="24"/>
                <w:szCs w:val="24"/>
              </w:rPr>
            </w:pPr>
            <w:r w:rsidRPr="00EA5327">
              <w:rPr>
                <w:rFonts w:ascii="Times New Roman" w:hAnsi="Times New Roman"/>
                <w:sz w:val="24"/>
                <w:szCs w:val="24"/>
              </w:rPr>
              <w:t>с “</w:t>
            </w:r>
          </w:p>
        </w:tc>
        <w:tc>
          <w:tcPr>
            <w:tcW w:w="397" w:type="dxa"/>
            <w:tcBorders>
              <w:top w:val="nil"/>
              <w:left w:val="nil"/>
              <w:bottom w:val="single" w:sz="4" w:space="0" w:color="auto"/>
              <w:right w:val="nil"/>
            </w:tcBorders>
            <w:vAlign w:val="bottom"/>
          </w:tcPr>
          <w:p w:rsidR="00A353B8" w:rsidRPr="00EA5327" w:rsidRDefault="00A353B8" w:rsidP="00EA5327">
            <w:pPr>
              <w:pStyle w:val="a3"/>
              <w:rPr>
                <w:rFonts w:ascii="Times New Roman" w:hAnsi="Times New Roman"/>
                <w:sz w:val="24"/>
                <w:szCs w:val="24"/>
              </w:rPr>
            </w:pPr>
          </w:p>
        </w:tc>
        <w:tc>
          <w:tcPr>
            <w:tcW w:w="255" w:type="dxa"/>
            <w:tcBorders>
              <w:top w:val="nil"/>
              <w:left w:val="nil"/>
              <w:bottom w:val="nil"/>
              <w:right w:val="nil"/>
            </w:tcBorders>
            <w:vAlign w:val="bottom"/>
          </w:tcPr>
          <w:p w:rsidR="00A353B8" w:rsidRPr="00EA5327" w:rsidRDefault="00A353B8" w:rsidP="00EA5327">
            <w:pPr>
              <w:pStyle w:val="a3"/>
              <w:rPr>
                <w:rFonts w:ascii="Times New Roman" w:hAnsi="Times New Roman"/>
                <w:sz w:val="24"/>
                <w:szCs w:val="24"/>
              </w:rPr>
            </w:pPr>
            <w:r w:rsidRPr="00EA5327">
              <w:rPr>
                <w:rFonts w:ascii="Times New Roman" w:hAnsi="Times New Roman"/>
                <w:sz w:val="24"/>
                <w:szCs w:val="24"/>
              </w:rPr>
              <w:t>”</w:t>
            </w:r>
          </w:p>
        </w:tc>
        <w:tc>
          <w:tcPr>
            <w:tcW w:w="1418" w:type="dxa"/>
            <w:tcBorders>
              <w:top w:val="nil"/>
              <w:left w:val="nil"/>
              <w:bottom w:val="single" w:sz="4" w:space="0" w:color="auto"/>
              <w:right w:val="nil"/>
            </w:tcBorders>
            <w:vAlign w:val="bottom"/>
          </w:tcPr>
          <w:p w:rsidR="00A353B8" w:rsidRPr="00EA5327" w:rsidRDefault="00A353B8" w:rsidP="00EA5327">
            <w:pPr>
              <w:pStyle w:val="a3"/>
              <w:rPr>
                <w:rFonts w:ascii="Times New Roman" w:hAnsi="Times New Roman"/>
                <w:sz w:val="24"/>
                <w:szCs w:val="24"/>
              </w:rPr>
            </w:pPr>
          </w:p>
        </w:tc>
        <w:tc>
          <w:tcPr>
            <w:tcW w:w="397" w:type="dxa"/>
            <w:tcBorders>
              <w:top w:val="nil"/>
              <w:left w:val="nil"/>
              <w:bottom w:val="nil"/>
              <w:right w:val="nil"/>
            </w:tcBorders>
            <w:vAlign w:val="bottom"/>
          </w:tcPr>
          <w:p w:rsidR="00A353B8" w:rsidRPr="00EA5327" w:rsidRDefault="00A353B8" w:rsidP="00EA5327">
            <w:pPr>
              <w:pStyle w:val="a3"/>
              <w:rPr>
                <w:rFonts w:ascii="Times New Roman" w:hAnsi="Times New Roman"/>
                <w:sz w:val="24"/>
                <w:szCs w:val="24"/>
              </w:rPr>
            </w:pPr>
            <w:r w:rsidRPr="00EA5327">
              <w:rPr>
                <w:rFonts w:ascii="Times New Roman" w:hAnsi="Times New Roman"/>
                <w:sz w:val="24"/>
                <w:szCs w:val="24"/>
              </w:rPr>
              <w:t>20</w:t>
            </w:r>
          </w:p>
        </w:tc>
        <w:tc>
          <w:tcPr>
            <w:tcW w:w="397" w:type="dxa"/>
            <w:tcBorders>
              <w:top w:val="nil"/>
              <w:left w:val="nil"/>
              <w:bottom w:val="single" w:sz="4" w:space="0" w:color="auto"/>
              <w:right w:val="nil"/>
            </w:tcBorders>
            <w:vAlign w:val="bottom"/>
          </w:tcPr>
          <w:p w:rsidR="00A353B8" w:rsidRPr="00EA5327" w:rsidRDefault="00A353B8" w:rsidP="00EA5327">
            <w:pPr>
              <w:pStyle w:val="a3"/>
              <w:rPr>
                <w:rFonts w:ascii="Times New Roman" w:hAnsi="Times New Roman"/>
                <w:sz w:val="24"/>
                <w:szCs w:val="24"/>
              </w:rPr>
            </w:pPr>
          </w:p>
        </w:tc>
        <w:tc>
          <w:tcPr>
            <w:tcW w:w="340" w:type="dxa"/>
            <w:tcBorders>
              <w:top w:val="nil"/>
              <w:left w:val="nil"/>
              <w:bottom w:val="nil"/>
              <w:right w:val="nil"/>
            </w:tcBorders>
            <w:vAlign w:val="bottom"/>
          </w:tcPr>
          <w:p w:rsidR="00A353B8" w:rsidRPr="00EA5327" w:rsidRDefault="00A353B8" w:rsidP="00EA5327">
            <w:pPr>
              <w:pStyle w:val="a3"/>
              <w:rPr>
                <w:rFonts w:ascii="Times New Roman" w:hAnsi="Times New Roman"/>
                <w:sz w:val="24"/>
                <w:szCs w:val="24"/>
              </w:rPr>
            </w:pPr>
            <w:r w:rsidRPr="00EA5327">
              <w:rPr>
                <w:rFonts w:ascii="Times New Roman" w:hAnsi="Times New Roman"/>
                <w:sz w:val="24"/>
                <w:szCs w:val="24"/>
              </w:rPr>
              <w:t>г.</w:t>
            </w:r>
          </w:p>
        </w:tc>
      </w:tr>
    </w:tbl>
    <w:p w:rsidR="00A353B8" w:rsidRPr="00EA5327" w:rsidRDefault="00A353B8" w:rsidP="00EA5327">
      <w:pPr>
        <w:pStyle w:val="a3"/>
        <w:rPr>
          <w:rFonts w:ascii="Times New Roman" w:hAnsi="Times New Roman"/>
          <w:sz w:val="24"/>
          <w:szCs w:val="24"/>
        </w:rPr>
      </w:pPr>
      <w:r w:rsidRPr="00EA5327">
        <w:rPr>
          <w:rFonts w:ascii="Times New Roman" w:hAnsi="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A353B8" w:rsidRPr="00EA5327" w:rsidTr="002909F2">
        <w:trPr>
          <w:cantSplit/>
        </w:trPr>
        <w:tc>
          <w:tcPr>
            <w:tcW w:w="170" w:type="dxa"/>
            <w:tcBorders>
              <w:top w:val="nil"/>
              <w:left w:val="nil"/>
              <w:bottom w:val="nil"/>
              <w:right w:val="nil"/>
            </w:tcBorders>
            <w:vAlign w:val="bottom"/>
          </w:tcPr>
          <w:p w:rsidR="00A353B8" w:rsidRPr="00EA5327" w:rsidRDefault="00A353B8" w:rsidP="00EA5327">
            <w:pPr>
              <w:pStyle w:val="a3"/>
              <w:rPr>
                <w:rFonts w:ascii="Times New Roman" w:hAnsi="Times New Roman"/>
                <w:sz w:val="24"/>
                <w:szCs w:val="24"/>
              </w:rPr>
            </w:pPr>
            <w:r w:rsidRPr="00EA5327">
              <w:rPr>
                <w:rFonts w:ascii="Times New Roman" w:hAnsi="Times New Roman"/>
                <w:sz w:val="24"/>
                <w:szCs w:val="24"/>
              </w:rPr>
              <w:t>“</w:t>
            </w:r>
          </w:p>
        </w:tc>
        <w:tc>
          <w:tcPr>
            <w:tcW w:w="397" w:type="dxa"/>
            <w:tcBorders>
              <w:top w:val="nil"/>
              <w:left w:val="nil"/>
              <w:bottom w:val="single" w:sz="4" w:space="0" w:color="auto"/>
              <w:right w:val="nil"/>
            </w:tcBorders>
            <w:vAlign w:val="bottom"/>
          </w:tcPr>
          <w:p w:rsidR="00A353B8" w:rsidRPr="00EA5327" w:rsidRDefault="00A353B8" w:rsidP="00EA5327">
            <w:pPr>
              <w:pStyle w:val="a3"/>
              <w:rPr>
                <w:rFonts w:ascii="Times New Roman" w:hAnsi="Times New Roman"/>
                <w:sz w:val="24"/>
                <w:szCs w:val="24"/>
              </w:rPr>
            </w:pPr>
          </w:p>
        </w:tc>
        <w:tc>
          <w:tcPr>
            <w:tcW w:w="255" w:type="dxa"/>
            <w:tcBorders>
              <w:top w:val="nil"/>
              <w:left w:val="nil"/>
              <w:bottom w:val="nil"/>
              <w:right w:val="nil"/>
            </w:tcBorders>
            <w:vAlign w:val="bottom"/>
          </w:tcPr>
          <w:p w:rsidR="00A353B8" w:rsidRPr="00EA5327" w:rsidRDefault="00A353B8" w:rsidP="00EA5327">
            <w:pPr>
              <w:pStyle w:val="a3"/>
              <w:rPr>
                <w:rFonts w:ascii="Times New Roman" w:hAnsi="Times New Roman"/>
                <w:sz w:val="24"/>
                <w:szCs w:val="24"/>
              </w:rPr>
            </w:pPr>
            <w:r w:rsidRPr="00EA5327">
              <w:rPr>
                <w:rFonts w:ascii="Times New Roman" w:hAnsi="Times New Roman"/>
                <w:sz w:val="24"/>
                <w:szCs w:val="24"/>
              </w:rPr>
              <w:t>”</w:t>
            </w:r>
          </w:p>
        </w:tc>
        <w:tc>
          <w:tcPr>
            <w:tcW w:w="1418" w:type="dxa"/>
            <w:tcBorders>
              <w:top w:val="nil"/>
              <w:left w:val="nil"/>
              <w:bottom w:val="single" w:sz="4" w:space="0" w:color="auto"/>
              <w:right w:val="nil"/>
            </w:tcBorders>
            <w:vAlign w:val="bottom"/>
          </w:tcPr>
          <w:p w:rsidR="00A353B8" w:rsidRPr="00EA5327" w:rsidRDefault="00A353B8" w:rsidP="00EA5327">
            <w:pPr>
              <w:pStyle w:val="a3"/>
              <w:rPr>
                <w:rFonts w:ascii="Times New Roman" w:hAnsi="Times New Roman"/>
                <w:sz w:val="24"/>
                <w:szCs w:val="24"/>
              </w:rPr>
            </w:pPr>
          </w:p>
        </w:tc>
        <w:tc>
          <w:tcPr>
            <w:tcW w:w="397" w:type="dxa"/>
            <w:tcBorders>
              <w:top w:val="nil"/>
              <w:left w:val="nil"/>
              <w:bottom w:val="nil"/>
              <w:right w:val="nil"/>
            </w:tcBorders>
            <w:vAlign w:val="bottom"/>
          </w:tcPr>
          <w:p w:rsidR="00A353B8" w:rsidRPr="00EA5327" w:rsidRDefault="00A353B8" w:rsidP="00EA5327">
            <w:pPr>
              <w:pStyle w:val="a3"/>
              <w:rPr>
                <w:rFonts w:ascii="Times New Roman" w:hAnsi="Times New Roman"/>
                <w:sz w:val="24"/>
                <w:szCs w:val="24"/>
              </w:rPr>
            </w:pPr>
            <w:r w:rsidRPr="00EA5327">
              <w:rPr>
                <w:rFonts w:ascii="Times New Roman" w:hAnsi="Times New Roman"/>
                <w:sz w:val="24"/>
                <w:szCs w:val="24"/>
              </w:rPr>
              <w:t>20</w:t>
            </w:r>
          </w:p>
        </w:tc>
        <w:tc>
          <w:tcPr>
            <w:tcW w:w="397" w:type="dxa"/>
            <w:tcBorders>
              <w:top w:val="nil"/>
              <w:left w:val="nil"/>
              <w:bottom w:val="single" w:sz="4" w:space="0" w:color="auto"/>
              <w:right w:val="nil"/>
            </w:tcBorders>
            <w:vAlign w:val="bottom"/>
          </w:tcPr>
          <w:p w:rsidR="00A353B8" w:rsidRPr="00EA5327" w:rsidRDefault="00A353B8" w:rsidP="00EA5327">
            <w:pPr>
              <w:pStyle w:val="a3"/>
              <w:rPr>
                <w:rFonts w:ascii="Times New Roman" w:hAnsi="Times New Roman"/>
                <w:sz w:val="24"/>
                <w:szCs w:val="24"/>
              </w:rPr>
            </w:pPr>
          </w:p>
        </w:tc>
        <w:tc>
          <w:tcPr>
            <w:tcW w:w="340" w:type="dxa"/>
            <w:tcBorders>
              <w:top w:val="nil"/>
              <w:left w:val="nil"/>
              <w:bottom w:val="nil"/>
              <w:right w:val="nil"/>
            </w:tcBorders>
            <w:vAlign w:val="bottom"/>
          </w:tcPr>
          <w:p w:rsidR="00A353B8" w:rsidRPr="00EA5327" w:rsidRDefault="00A353B8" w:rsidP="00EA5327">
            <w:pPr>
              <w:pStyle w:val="a3"/>
              <w:rPr>
                <w:rFonts w:ascii="Times New Roman" w:hAnsi="Times New Roman"/>
                <w:sz w:val="24"/>
                <w:szCs w:val="24"/>
              </w:rPr>
            </w:pPr>
            <w:r w:rsidRPr="00EA5327">
              <w:rPr>
                <w:rFonts w:ascii="Times New Roman" w:hAnsi="Times New Roman"/>
                <w:sz w:val="24"/>
                <w:szCs w:val="24"/>
              </w:rPr>
              <w:t>г.</w:t>
            </w:r>
          </w:p>
        </w:tc>
      </w:tr>
    </w:tbl>
    <w:p w:rsidR="00A353B8" w:rsidRPr="00EA5327" w:rsidRDefault="00A353B8" w:rsidP="00EA5327">
      <w:pPr>
        <w:pStyle w:val="a3"/>
        <w:rPr>
          <w:rFonts w:ascii="Times New Roman" w:hAnsi="Times New Roman"/>
          <w:sz w:val="24"/>
          <w:szCs w:val="24"/>
        </w:rPr>
      </w:pPr>
      <w:r w:rsidRPr="00EA5327">
        <w:rPr>
          <w:rFonts w:ascii="Times New Roman" w:hAnsi="Times New Roman"/>
          <w:sz w:val="24"/>
          <w:szCs w:val="24"/>
        </w:rPr>
        <w:t xml:space="preserve">8. Правовые основания проведения проверки:  </w:t>
      </w:r>
    </w:p>
    <w:p w:rsidR="00A353B8" w:rsidRPr="00580D3C" w:rsidRDefault="00A353B8" w:rsidP="00EA5327">
      <w:pPr>
        <w:pStyle w:val="a3"/>
      </w:pPr>
    </w:p>
    <w:p w:rsidR="00A353B8" w:rsidRPr="00580D3C" w:rsidRDefault="00A353B8" w:rsidP="00A353B8">
      <w:pPr>
        <w:pBdr>
          <w:top w:val="single" w:sz="4" w:space="1" w:color="auto"/>
        </w:pBdr>
      </w:pPr>
    </w:p>
    <w:p w:rsidR="00A353B8" w:rsidRPr="00580D3C" w:rsidRDefault="00A353B8" w:rsidP="00EA5327">
      <w:pPr>
        <w:pStyle w:val="a3"/>
      </w:pPr>
    </w:p>
    <w:p w:rsidR="00A353B8" w:rsidRPr="00EA5327" w:rsidRDefault="00A353B8" w:rsidP="00A353B8">
      <w:pPr>
        <w:pBdr>
          <w:top w:val="single" w:sz="4" w:space="1" w:color="auto"/>
        </w:pBdr>
        <w:jc w:val="center"/>
        <w:rPr>
          <w:rFonts w:ascii="Times New Roman" w:hAnsi="Times New Roman" w:cs="Times New Roman"/>
          <w:sz w:val="20"/>
          <w:szCs w:val="20"/>
        </w:rPr>
      </w:pPr>
      <w:r w:rsidRPr="00EA5327">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w:t>
      </w:r>
      <w:r w:rsidRPr="00EA5327">
        <w:rPr>
          <w:rFonts w:ascii="Times New Roman" w:hAnsi="Times New Roman" w:cs="Times New Roman"/>
          <w:sz w:val="20"/>
          <w:szCs w:val="20"/>
        </w:rPr>
        <w:br/>
        <w:t>ссылка на положения (нормативных) правовых актов, устанавливающих требования, которые являются предметом проверки)</w:t>
      </w:r>
    </w:p>
    <w:p w:rsidR="00A353B8" w:rsidRPr="00EA5327" w:rsidRDefault="00A353B8" w:rsidP="00EA5327">
      <w:pPr>
        <w:pStyle w:val="a3"/>
        <w:rPr>
          <w:rFonts w:ascii="Times New Roman" w:hAnsi="Times New Roman"/>
          <w:sz w:val="24"/>
          <w:szCs w:val="24"/>
        </w:rPr>
      </w:pPr>
      <w:r w:rsidRPr="00EA5327">
        <w:rPr>
          <w:rFonts w:ascii="Times New Roman" w:hAnsi="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A353B8" w:rsidRPr="00580D3C" w:rsidRDefault="00A353B8" w:rsidP="00A353B8">
      <w:pPr>
        <w:pBdr>
          <w:top w:val="single" w:sz="4" w:space="1" w:color="auto"/>
        </w:pBdr>
        <w:ind w:left="5103"/>
      </w:pPr>
    </w:p>
    <w:p w:rsidR="00A353B8" w:rsidRPr="00580D3C" w:rsidRDefault="00A353B8" w:rsidP="00EA5327">
      <w:pPr>
        <w:pStyle w:val="a3"/>
      </w:pPr>
    </w:p>
    <w:p w:rsidR="00A353B8" w:rsidRPr="00580D3C" w:rsidRDefault="00A353B8" w:rsidP="00A353B8">
      <w:pPr>
        <w:pBdr>
          <w:top w:val="single" w:sz="4" w:space="1" w:color="auto"/>
        </w:pBdr>
      </w:pPr>
    </w:p>
    <w:p w:rsidR="00A353B8" w:rsidRPr="00EA5327" w:rsidRDefault="00A353B8" w:rsidP="00EA5327">
      <w:pPr>
        <w:pStyle w:val="a3"/>
        <w:rPr>
          <w:rFonts w:ascii="Times New Roman" w:hAnsi="Times New Roman"/>
          <w:sz w:val="24"/>
          <w:szCs w:val="24"/>
        </w:rPr>
      </w:pPr>
      <w:r w:rsidRPr="00EA5327">
        <w:rPr>
          <w:rFonts w:ascii="Times New Roman" w:hAnsi="Times New Roman"/>
          <w:sz w:val="24"/>
          <w:szCs w:val="24"/>
        </w:rPr>
        <w:t xml:space="preserve">10. Перечень административных регламентов по осуществлению муниципального контроля  (при их наличии):  </w:t>
      </w:r>
    </w:p>
    <w:p w:rsidR="00A353B8" w:rsidRPr="00580D3C" w:rsidRDefault="00A353B8" w:rsidP="00EA5327">
      <w:pPr>
        <w:pStyle w:val="a3"/>
      </w:pPr>
    </w:p>
    <w:p w:rsidR="00A353B8" w:rsidRPr="00580D3C" w:rsidRDefault="00A353B8" w:rsidP="00A353B8">
      <w:pPr>
        <w:pBdr>
          <w:top w:val="single" w:sz="4" w:space="1" w:color="auto"/>
        </w:pBdr>
      </w:pPr>
    </w:p>
    <w:p w:rsidR="00A353B8" w:rsidRPr="00580D3C" w:rsidRDefault="00A353B8" w:rsidP="00EA5327">
      <w:pPr>
        <w:pStyle w:val="a3"/>
      </w:pPr>
    </w:p>
    <w:p w:rsidR="00A353B8" w:rsidRPr="00EA5327" w:rsidRDefault="00A353B8" w:rsidP="00A353B8">
      <w:pPr>
        <w:pBdr>
          <w:top w:val="single" w:sz="4" w:space="1" w:color="auto"/>
        </w:pBdr>
        <w:jc w:val="center"/>
        <w:rPr>
          <w:rFonts w:ascii="Times New Roman" w:hAnsi="Times New Roman" w:cs="Times New Roman"/>
          <w:sz w:val="20"/>
          <w:szCs w:val="20"/>
        </w:rPr>
      </w:pPr>
      <w:r w:rsidRPr="00EA5327">
        <w:rPr>
          <w:rFonts w:ascii="Times New Roman" w:hAnsi="Times New Roman" w:cs="Times New Roman"/>
          <w:sz w:val="20"/>
          <w:szCs w:val="20"/>
        </w:rPr>
        <w:t>(с указанием наименований, номеров и дат их принятия)</w:t>
      </w:r>
    </w:p>
    <w:p w:rsidR="00A353B8" w:rsidRPr="00EA5327" w:rsidRDefault="00A353B8" w:rsidP="00EA5327">
      <w:pPr>
        <w:pStyle w:val="a3"/>
        <w:rPr>
          <w:rFonts w:ascii="Times New Roman" w:hAnsi="Times New Roman"/>
          <w:sz w:val="24"/>
          <w:szCs w:val="24"/>
        </w:rPr>
      </w:pPr>
      <w:r w:rsidRPr="00EA5327">
        <w:rPr>
          <w:rFonts w:ascii="Times New Roman" w:hAnsi="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353B8" w:rsidRPr="00EA5327" w:rsidRDefault="00A353B8" w:rsidP="00EA5327">
      <w:pPr>
        <w:pStyle w:val="a3"/>
        <w:rPr>
          <w:rFonts w:ascii="Times New Roman" w:hAnsi="Times New Roman"/>
          <w:sz w:val="24"/>
          <w:szCs w:val="24"/>
        </w:rPr>
      </w:pPr>
    </w:p>
    <w:p w:rsidR="00A353B8" w:rsidRPr="00580D3C" w:rsidRDefault="00A353B8" w:rsidP="00A353B8">
      <w:pPr>
        <w:pBdr>
          <w:top w:val="single" w:sz="4" w:space="1" w:color="auto"/>
        </w:pBdr>
      </w:pPr>
    </w:p>
    <w:p w:rsidR="00A353B8" w:rsidRPr="00580D3C" w:rsidRDefault="00A353B8" w:rsidP="00EA5327">
      <w:pPr>
        <w:pStyle w:val="a3"/>
      </w:pPr>
    </w:p>
    <w:p w:rsidR="00A353B8" w:rsidRPr="00580D3C" w:rsidRDefault="00A353B8" w:rsidP="00A353B8">
      <w:pPr>
        <w:pBdr>
          <w:top w:val="single" w:sz="4" w:space="1" w:color="auto"/>
        </w:pBdr>
      </w:pPr>
    </w:p>
    <w:p w:rsidR="00A353B8" w:rsidRPr="00580D3C" w:rsidRDefault="00A353B8" w:rsidP="00A353B8">
      <w:pPr>
        <w:ind w:right="4535"/>
      </w:pPr>
    </w:p>
    <w:p w:rsidR="00A353B8" w:rsidRPr="00EA5327" w:rsidRDefault="00A353B8" w:rsidP="00A353B8">
      <w:pPr>
        <w:pBdr>
          <w:top w:val="single" w:sz="4" w:space="1" w:color="auto"/>
        </w:pBdr>
        <w:ind w:right="4535"/>
        <w:jc w:val="center"/>
        <w:rPr>
          <w:rFonts w:ascii="Times New Roman" w:hAnsi="Times New Roman" w:cs="Times New Roman"/>
          <w:sz w:val="20"/>
          <w:szCs w:val="20"/>
        </w:rPr>
      </w:pPr>
      <w:r w:rsidRPr="00EA5327">
        <w:rPr>
          <w:rFonts w:ascii="Times New Roman" w:hAnsi="Times New Roman" w:cs="Times New Roman"/>
          <w:sz w:val="20"/>
          <w:szCs w:val="20"/>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A353B8" w:rsidRPr="00EA5327" w:rsidRDefault="00A353B8" w:rsidP="00A353B8">
      <w:pPr>
        <w:pBdr>
          <w:top w:val="single" w:sz="4" w:space="1" w:color="auto"/>
        </w:pBdr>
        <w:ind w:left="5954"/>
        <w:jc w:val="center"/>
        <w:rPr>
          <w:rFonts w:ascii="Times New Roman" w:hAnsi="Times New Roman" w:cs="Times New Roman"/>
          <w:sz w:val="20"/>
          <w:szCs w:val="20"/>
        </w:rPr>
      </w:pPr>
      <w:r w:rsidRPr="00EA5327">
        <w:rPr>
          <w:rFonts w:ascii="Times New Roman" w:hAnsi="Times New Roman" w:cs="Times New Roman"/>
          <w:sz w:val="20"/>
          <w:szCs w:val="20"/>
        </w:rPr>
        <w:t>(подпись, заверенная печатью)</w:t>
      </w:r>
    </w:p>
    <w:p w:rsidR="00A353B8" w:rsidRPr="00580D3C" w:rsidRDefault="00A353B8" w:rsidP="00EA5327">
      <w:pPr>
        <w:pStyle w:val="a3"/>
      </w:pPr>
    </w:p>
    <w:p w:rsidR="00A353B8" w:rsidRPr="00EA5327" w:rsidRDefault="00A353B8" w:rsidP="00A353B8">
      <w:pPr>
        <w:pBdr>
          <w:top w:val="single" w:sz="4" w:space="1" w:color="auto"/>
        </w:pBdr>
        <w:jc w:val="center"/>
        <w:rPr>
          <w:rFonts w:ascii="Times New Roman" w:hAnsi="Times New Roman" w:cs="Times New Roman"/>
          <w:sz w:val="20"/>
          <w:szCs w:val="20"/>
        </w:rPr>
      </w:pPr>
      <w:proofErr w:type="gramStart"/>
      <w:r w:rsidRPr="00EA5327">
        <w:rPr>
          <w:rFonts w:ascii="Times New Roman" w:hAnsi="Times New Roman" w:cs="Times New Roman"/>
          <w:sz w:val="20"/>
          <w:szCs w:val="20"/>
        </w:rPr>
        <w:lastRenderedPageBreak/>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A353B8" w:rsidRPr="00EA5327" w:rsidRDefault="00A353B8" w:rsidP="00A353B8">
      <w:pPr>
        <w:pStyle w:val="ConsPlusNormal"/>
        <w:ind w:firstLine="0"/>
        <w:jc w:val="both"/>
        <w:rPr>
          <w:rFonts w:ascii="Times New Roman" w:hAnsi="Times New Roman" w:cs="Times New Roman"/>
        </w:rPr>
        <w:sectPr w:rsidR="00A353B8" w:rsidRPr="00EA5327" w:rsidSect="00C63FF2">
          <w:headerReference w:type="even" r:id="rId18"/>
          <w:headerReference w:type="default" r:id="rId19"/>
          <w:pgSz w:w="11906" w:h="16838"/>
          <w:pgMar w:top="1134" w:right="851" w:bottom="1134" w:left="1134" w:header="709" w:footer="709" w:gutter="0"/>
          <w:pgNumType w:start="1" w:chapStyle="1"/>
          <w:cols w:space="708"/>
          <w:titlePg/>
          <w:docGrid w:linePitch="360"/>
        </w:sectPr>
      </w:pPr>
    </w:p>
    <w:p w:rsidR="00A353B8" w:rsidRPr="002D5D74" w:rsidRDefault="00A353B8" w:rsidP="00A353B8">
      <w:pPr>
        <w:pStyle w:val="ConsPlusNormal"/>
        <w:ind w:left="9912" w:firstLine="0"/>
        <w:jc w:val="right"/>
        <w:rPr>
          <w:rFonts w:ascii="Times New Roman" w:hAnsi="Times New Roman" w:cs="Times New Roman"/>
        </w:rPr>
      </w:pPr>
      <w:r w:rsidRPr="002D5D74">
        <w:rPr>
          <w:rFonts w:ascii="Times New Roman" w:hAnsi="Times New Roman" w:cs="Times New Roman"/>
        </w:rPr>
        <w:lastRenderedPageBreak/>
        <w:t xml:space="preserve"> Приложение 4</w:t>
      </w:r>
    </w:p>
    <w:p w:rsidR="00EA5327" w:rsidRPr="004B741E" w:rsidRDefault="00EA5327" w:rsidP="00EA5327">
      <w:pPr>
        <w:pStyle w:val="a3"/>
        <w:jc w:val="right"/>
        <w:rPr>
          <w:rFonts w:ascii="Times New Roman" w:hAnsi="Times New Roman"/>
        </w:rPr>
      </w:pPr>
      <w:r w:rsidRPr="004B741E">
        <w:rPr>
          <w:rFonts w:ascii="Times New Roman" w:hAnsi="Times New Roman"/>
        </w:rPr>
        <w:t>к административному регламенту «О проведении</w:t>
      </w:r>
    </w:p>
    <w:p w:rsidR="00EA5327" w:rsidRPr="004B741E" w:rsidRDefault="00F63F16" w:rsidP="00EA5327">
      <w:pPr>
        <w:pStyle w:val="a3"/>
        <w:jc w:val="right"/>
        <w:rPr>
          <w:rFonts w:ascii="Times New Roman" w:hAnsi="Times New Roman"/>
          <w:bCs/>
        </w:rPr>
      </w:pPr>
      <w:r>
        <w:rPr>
          <w:rFonts w:ascii="Times New Roman" w:hAnsi="Times New Roman"/>
        </w:rPr>
        <w:t xml:space="preserve">муниципального </w:t>
      </w:r>
      <w:r w:rsidR="00EA5327" w:rsidRPr="004B741E">
        <w:rPr>
          <w:rFonts w:ascii="Times New Roman" w:hAnsi="Times New Roman"/>
        </w:rPr>
        <w:t>контроля</w:t>
      </w:r>
      <w:r>
        <w:rPr>
          <w:rFonts w:ascii="Times New Roman" w:hAnsi="Times New Roman"/>
          <w:bCs/>
        </w:rPr>
        <w:t xml:space="preserve"> </w:t>
      </w:r>
      <w:r w:rsidR="00EA5327" w:rsidRPr="004B741E">
        <w:rPr>
          <w:rFonts w:ascii="Times New Roman" w:hAnsi="Times New Roman"/>
          <w:bCs/>
        </w:rPr>
        <w:t>проверок граждан,</w:t>
      </w:r>
    </w:p>
    <w:p w:rsidR="00EA5327" w:rsidRDefault="00EA5327" w:rsidP="00EA5327">
      <w:pPr>
        <w:pStyle w:val="a3"/>
        <w:jc w:val="right"/>
        <w:rPr>
          <w:rFonts w:ascii="Times New Roman" w:hAnsi="Times New Roman"/>
          <w:bCs/>
        </w:rPr>
      </w:pPr>
      <w:r w:rsidRPr="004B741E">
        <w:rPr>
          <w:rFonts w:ascii="Times New Roman" w:hAnsi="Times New Roman"/>
          <w:bCs/>
        </w:rPr>
        <w:t xml:space="preserve">юридических лиц и индивидуальных </w:t>
      </w:r>
    </w:p>
    <w:p w:rsidR="00EA5327" w:rsidRDefault="00EA5327" w:rsidP="00EA5327">
      <w:pPr>
        <w:pStyle w:val="a3"/>
        <w:jc w:val="right"/>
        <w:rPr>
          <w:rFonts w:ascii="Times New Roman" w:hAnsi="Times New Roman"/>
          <w:bCs/>
        </w:rPr>
      </w:pPr>
      <w:r w:rsidRPr="004B741E">
        <w:rPr>
          <w:rFonts w:ascii="Times New Roman" w:hAnsi="Times New Roman"/>
          <w:bCs/>
        </w:rPr>
        <w:t xml:space="preserve">предпринимателей при  осуществлении муниципального </w:t>
      </w:r>
    </w:p>
    <w:p w:rsidR="00EA5327" w:rsidRPr="004B741E" w:rsidRDefault="00EA5327" w:rsidP="00EA5327">
      <w:pPr>
        <w:pStyle w:val="a3"/>
        <w:jc w:val="right"/>
        <w:rPr>
          <w:rFonts w:ascii="Times New Roman" w:hAnsi="Times New Roman"/>
          <w:bCs/>
        </w:rPr>
      </w:pPr>
      <w:r w:rsidRPr="004B741E">
        <w:rPr>
          <w:rFonts w:ascii="Times New Roman" w:hAnsi="Times New Roman"/>
          <w:bCs/>
        </w:rPr>
        <w:t>контроля за обеспечением сохранности автомобильных</w:t>
      </w:r>
    </w:p>
    <w:p w:rsidR="00EA5327" w:rsidRPr="004B741E" w:rsidRDefault="00EA5327" w:rsidP="00EA5327">
      <w:pPr>
        <w:pStyle w:val="a3"/>
        <w:jc w:val="right"/>
        <w:rPr>
          <w:rFonts w:ascii="Times New Roman" w:hAnsi="Times New Roman"/>
          <w:bCs/>
        </w:rPr>
      </w:pPr>
      <w:r w:rsidRPr="004B741E">
        <w:rPr>
          <w:rFonts w:ascii="Times New Roman" w:hAnsi="Times New Roman"/>
          <w:bCs/>
        </w:rPr>
        <w:t>дорог местного значения</w:t>
      </w:r>
      <w:r>
        <w:rPr>
          <w:rFonts w:ascii="Times New Roman" w:hAnsi="Times New Roman"/>
          <w:bCs/>
        </w:rPr>
        <w:t xml:space="preserve"> Ольшанского</w:t>
      </w:r>
    </w:p>
    <w:p w:rsidR="00EA5327" w:rsidRDefault="00EA5327" w:rsidP="00EA5327">
      <w:pPr>
        <w:pStyle w:val="a3"/>
        <w:jc w:val="right"/>
        <w:rPr>
          <w:rFonts w:ascii="Times New Roman" w:hAnsi="Times New Roman"/>
          <w:bCs/>
        </w:rPr>
      </w:pPr>
      <w:r w:rsidRPr="004B741E">
        <w:rPr>
          <w:rFonts w:ascii="Times New Roman" w:hAnsi="Times New Roman"/>
          <w:bCs/>
        </w:rPr>
        <w:t>сельского поселения должностными лицами</w:t>
      </w:r>
    </w:p>
    <w:p w:rsidR="00EA5327" w:rsidRPr="004B741E" w:rsidRDefault="00EA5327" w:rsidP="00EA5327">
      <w:pPr>
        <w:pStyle w:val="a3"/>
        <w:jc w:val="right"/>
        <w:rPr>
          <w:rFonts w:ascii="Times New Roman" w:hAnsi="Times New Roman"/>
          <w:bCs/>
        </w:rPr>
      </w:pPr>
      <w:r w:rsidRPr="004B741E">
        <w:rPr>
          <w:rFonts w:ascii="Times New Roman" w:hAnsi="Times New Roman"/>
          <w:bCs/>
        </w:rPr>
        <w:t xml:space="preserve">администрации </w:t>
      </w:r>
      <w:r>
        <w:rPr>
          <w:rFonts w:ascii="Times New Roman" w:hAnsi="Times New Roman"/>
          <w:bCs/>
        </w:rPr>
        <w:t xml:space="preserve">Ольшанского </w:t>
      </w:r>
      <w:r w:rsidRPr="004B741E">
        <w:rPr>
          <w:rFonts w:ascii="Times New Roman" w:hAnsi="Times New Roman"/>
          <w:bCs/>
        </w:rPr>
        <w:t>сельского поселения</w:t>
      </w:r>
    </w:p>
    <w:p w:rsidR="00A353B8" w:rsidRPr="00580D3C" w:rsidRDefault="00A353B8" w:rsidP="00A353B8">
      <w:pPr>
        <w:pStyle w:val="ConsPlusNormal"/>
        <w:ind w:left="9912" w:firstLine="0"/>
        <w:jc w:val="right"/>
        <w:rPr>
          <w:rFonts w:ascii="Times New Roman" w:hAnsi="Times New Roman" w:cs="Times New Roman"/>
          <w:sz w:val="22"/>
          <w:szCs w:val="22"/>
        </w:rPr>
      </w:pPr>
    </w:p>
    <w:p w:rsidR="00A353B8" w:rsidRPr="00EA5327" w:rsidRDefault="00A353B8" w:rsidP="00EA5327">
      <w:pPr>
        <w:pStyle w:val="a3"/>
        <w:jc w:val="center"/>
        <w:rPr>
          <w:rFonts w:ascii="Times New Roman" w:hAnsi="Times New Roman"/>
          <w:b/>
          <w:sz w:val="24"/>
          <w:szCs w:val="24"/>
        </w:rPr>
      </w:pPr>
      <w:r w:rsidRPr="00EA5327">
        <w:rPr>
          <w:rFonts w:ascii="Times New Roman" w:hAnsi="Times New Roman"/>
          <w:b/>
          <w:sz w:val="24"/>
          <w:szCs w:val="24"/>
        </w:rPr>
        <w:t>ТИПОВАЯ ФОРМА</w:t>
      </w:r>
      <w:r w:rsidRPr="00EA5327">
        <w:rPr>
          <w:rFonts w:ascii="Times New Roman" w:hAnsi="Times New Roman"/>
          <w:b/>
          <w:sz w:val="24"/>
          <w:szCs w:val="24"/>
        </w:rPr>
        <w:br/>
        <w:t>ежегодного плана проведения плановых проверок юридических лиц и индивидуальных предпринимателей</w:t>
      </w:r>
    </w:p>
    <w:p w:rsidR="00A353B8" w:rsidRPr="00580D3C" w:rsidRDefault="00A353B8" w:rsidP="00A353B8">
      <w:pPr>
        <w:ind w:left="1531" w:right="1531"/>
        <w:jc w:val="center"/>
      </w:pPr>
    </w:p>
    <w:p w:rsidR="00A353B8" w:rsidRPr="00EA5327" w:rsidRDefault="00A353B8" w:rsidP="00A353B8">
      <w:pPr>
        <w:pBdr>
          <w:top w:val="single" w:sz="4" w:space="1" w:color="auto"/>
        </w:pBdr>
        <w:ind w:left="1985" w:right="1985"/>
        <w:jc w:val="center"/>
        <w:rPr>
          <w:rFonts w:ascii="Times New Roman" w:hAnsi="Times New Roman" w:cs="Times New Roman"/>
          <w:sz w:val="20"/>
          <w:szCs w:val="20"/>
        </w:rPr>
      </w:pPr>
      <w:r w:rsidRPr="00EA5327">
        <w:rPr>
          <w:rFonts w:ascii="Times New Roman" w:hAnsi="Times New Roman" w:cs="Times New Roman"/>
          <w:sz w:val="20"/>
          <w:szCs w:val="20"/>
        </w:rPr>
        <w:t>(наименование органа  муниципального контроля)</w:t>
      </w:r>
    </w:p>
    <w:p w:rsidR="00A353B8" w:rsidRPr="00EA5327" w:rsidRDefault="00A353B8" w:rsidP="00EA5327">
      <w:pPr>
        <w:pStyle w:val="a3"/>
        <w:jc w:val="right"/>
        <w:rPr>
          <w:rFonts w:ascii="Times New Roman" w:hAnsi="Times New Roman"/>
          <w:sz w:val="24"/>
          <w:szCs w:val="24"/>
        </w:rPr>
      </w:pPr>
      <w:r w:rsidRPr="00EA5327">
        <w:rPr>
          <w:rFonts w:ascii="Times New Roman" w:hAnsi="Times New Roman"/>
          <w:sz w:val="24"/>
          <w:szCs w:val="24"/>
        </w:rPr>
        <w:t>УТВЕРЖДЕН</w:t>
      </w:r>
    </w:p>
    <w:p w:rsidR="00A353B8" w:rsidRPr="00580D3C" w:rsidRDefault="00A353B8" w:rsidP="00EA5327">
      <w:pPr>
        <w:pStyle w:val="a3"/>
      </w:pPr>
    </w:p>
    <w:p w:rsidR="00A353B8" w:rsidRPr="00EA5327" w:rsidRDefault="00A353B8" w:rsidP="00A353B8">
      <w:pPr>
        <w:pBdr>
          <w:top w:val="single" w:sz="4" w:space="1" w:color="auto"/>
        </w:pBdr>
        <w:ind w:left="11340"/>
        <w:jc w:val="center"/>
        <w:rPr>
          <w:rFonts w:ascii="Times New Roman" w:hAnsi="Times New Roman" w:cs="Times New Roman"/>
          <w:sz w:val="20"/>
          <w:szCs w:val="20"/>
        </w:rPr>
      </w:pPr>
      <w:r w:rsidRPr="00EA5327">
        <w:rPr>
          <w:rFonts w:ascii="Times New Roman" w:hAnsi="Times New Roman" w:cs="Times New Roman"/>
          <w:sz w:val="20"/>
          <w:szCs w:val="20"/>
        </w:rPr>
        <w:t>(фамилия, инициалы и подпись руководителя)</w:t>
      </w:r>
    </w:p>
    <w:tbl>
      <w:tblPr>
        <w:tblW w:w="0" w:type="auto"/>
        <w:tblInd w:w="12020" w:type="dxa"/>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A353B8" w:rsidRPr="00EA5327" w:rsidTr="002909F2">
        <w:tc>
          <w:tcPr>
            <w:tcW w:w="340" w:type="dxa"/>
            <w:tcBorders>
              <w:top w:val="nil"/>
              <w:left w:val="nil"/>
              <w:bottom w:val="nil"/>
              <w:right w:val="nil"/>
            </w:tcBorders>
            <w:vAlign w:val="bottom"/>
          </w:tcPr>
          <w:p w:rsidR="00A353B8" w:rsidRPr="00EA5327" w:rsidRDefault="00A353B8" w:rsidP="00EA5327">
            <w:pPr>
              <w:pStyle w:val="a3"/>
              <w:jc w:val="right"/>
              <w:rPr>
                <w:rFonts w:ascii="Times New Roman" w:hAnsi="Times New Roman"/>
                <w:sz w:val="24"/>
                <w:szCs w:val="24"/>
              </w:rPr>
            </w:pPr>
            <w:r w:rsidRPr="00EA5327">
              <w:rPr>
                <w:rFonts w:ascii="Times New Roman" w:hAnsi="Times New Roman"/>
                <w:sz w:val="24"/>
                <w:szCs w:val="24"/>
              </w:rPr>
              <w:t>от</w:t>
            </w:r>
          </w:p>
        </w:tc>
        <w:tc>
          <w:tcPr>
            <w:tcW w:w="1701" w:type="dxa"/>
            <w:tcBorders>
              <w:top w:val="nil"/>
              <w:left w:val="nil"/>
              <w:bottom w:val="single" w:sz="4" w:space="0" w:color="auto"/>
              <w:right w:val="nil"/>
            </w:tcBorders>
            <w:vAlign w:val="bottom"/>
          </w:tcPr>
          <w:p w:rsidR="00A353B8" w:rsidRPr="00EA5327" w:rsidRDefault="00A353B8" w:rsidP="00EA5327">
            <w:pPr>
              <w:pStyle w:val="a3"/>
              <w:jc w:val="right"/>
              <w:rPr>
                <w:rFonts w:ascii="Times New Roman" w:hAnsi="Times New Roman"/>
                <w:sz w:val="24"/>
                <w:szCs w:val="24"/>
              </w:rPr>
            </w:pPr>
          </w:p>
        </w:tc>
        <w:tc>
          <w:tcPr>
            <w:tcW w:w="397" w:type="dxa"/>
            <w:tcBorders>
              <w:top w:val="nil"/>
              <w:left w:val="nil"/>
              <w:bottom w:val="nil"/>
              <w:right w:val="nil"/>
            </w:tcBorders>
            <w:vAlign w:val="bottom"/>
          </w:tcPr>
          <w:p w:rsidR="00A353B8" w:rsidRPr="00EA5327" w:rsidRDefault="00A353B8" w:rsidP="00EA5327">
            <w:pPr>
              <w:pStyle w:val="a3"/>
              <w:jc w:val="right"/>
              <w:rPr>
                <w:rFonts w:ascii="Times New Roman" w:hAnsi="Times New Roman"/>
                <w:sz w:val="24"/>
                <w:szCs w:val="24"/>
              </w:rPr>
            </w:pPr>
            <w:r w:rsidRPr="00EA5327">
              <w:rPr>
                <w:rFonts w:ascii="Times New Roman" w:hAnsi="Times New Roman"/>
                <w:sz w:val="24"/>
                <w:szCs w:val="24"/>
              </w:rPr>
              <w:t>20</w:t>
            </w:r>
          </w:p>
        </w:tc>
        <w:tc>
          <w:tcPr>
            <w:tcW w:w="340" w:type="dxa"/>
            <w:tcBorders>
              <w:top w:val="nil"/>
              <w:left w:val="nil"/>
              <w:bottom w:val="single" w:sz="4" w:space="0" w:color="auto"/>
              <w:right w:val="nil"/>
            </w:tcBorders>
            <w:vAlign w:val="bottom"/>
          </w:tcPr>
          <w:p w:rsidR="00A353B8" w:rsidRPr="00EA5327" w:rsidRDefault="00A353B8" w:rsidP="00EA5327">
            <w:pPr>
              <w:pStyle w:val="a3"/>
              <w:jc w:val="right"/>
              <w:rPr>
                <w:rFonts w:ascii="Times New Roman" w:hAnsi="Times New Roman"/>
                <w:sz w:val="24"/>
                <w:szCs w:val="24"/>
              </w:rPr>
            </w:pPr>
          </w:p>
        </w:tc>
        <w:tc>
          <w:tcPr>
            <w:tcW w:w="340" w:type="dxa"/>
            <w:tcBorders>
              <w:top w:val="nil"/>
              <w:left w:val="nil"/>
              <w:bottom w:val="nil"/>
              <w:right w:val="nil"/>
            </w:tcBorders>
            <w:vAlign w:val="bottom"/>
          </w:tcPr>
          <w:p w:rsidR="00A353B8" w:rsidRPr="00EA5327" w:rsidRDefault="00A353B8" w:rsidP="00EA5327">
            <w:pPr>
              <w:pStyle w:val="a3"/>
              <w:jc w:val="right"/>
              <w:rPr>
                <w:rFonts w:ascii="Times New Roman" w:hAnsi="Times New Roman"/>
                <w:sz w:val="24"/>
                <w:szCs w:val="24"/>
              </w:rPr>
            </w:pPr>
            <w:r w:rsidRPr="00EA5327">
              <w:rPr>
                <w:rFonts w:ascii="Times New Roman" w:hAnsi="Times New Roman"/>
                <w:sz w:val="24"/>
                <w:szCs w:val="24"/>
              </w:rPr>
              <w:t>г.</w:t>
            </w:r>
          </w:p>
        </w:tc>
      </w:tr>
    </w:tbl>
    <w:p w:rsidR="00A353B8" w:rsidRPr="00EA5327" w:rsidRDefault="00A353B8" w:rsidP="00EA5327">
      <w:pPr>
        <w:pStyle w:val="a3"/>
        <w:jc w:val="right"/>
        <w:rPr>
          <w:rFonts w:ascii="Times New Roman" w:hAnsi="Times New Roman"/>
          <w:sz w:val="24"/>
          <w:szCs w:val="24"/>
        </w:rPr>
      </w:pPr>
      <w:r w:rsidRPr="00EA5327">
        <w:rPr>
          <w:rFonts w:ascii="Times New Roman" w:hAnsi="Times New Roman"/>
          <w:sz w:val="24"/>
          <w:szCs w:val="24"/>
        </w:rPr>
        <w:t>М.П.</w:t>
      </w:r>
    </w:p>
    <w:p w:rsidR="00A353B8" w:rsidRPr="00EA5327" w:rsidRDefault="00A353B8" w:rsidP="00A353B8">
      <w:pPr>
        <w:jc w:val="center"/>
        <w:rPr>
          <w:rFonts w:ascii="Times New Roman" w:hAnsi="Times New Roman" w:cs="Times New Roman"/>
          <w:sz w:val="24"/>
          <w:szCs w:val="24"/>
        </w:rPr>
      </w:pPr>
      <w:r w:rsidRPr="00EA5327">
        <w:rPr>
          <w:rFonts w:ascii="Times New Roman" w:hAnsi="Times New Roman" w:cs="Times New Roman"/>
          <w:spacing w:val="40"/>
          <w:sz w:val="24"/>
          <w:szCs w:val="24"/>
        </w:rPr>
        <w:t>ПЛАН</w:t>
      </w:r>
    </w:p>
    <w:tbl>
      <w:tblPr>
        <w:tblW w:w="16350"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
        <w:gridCol w:w="2088"/>
        <w:gridCol w:w="425"/>
        <w:gridCol w:w="425"/>
        <w:gridCol w:w="992"/>
        <w:gridCol w:w="709"/>
        <w:gridCol w:w="992"/>
        <w:gridCol w:w="678"/>
        <w:gridCol w:w="456"/>
        <w:gridCol w:w="709"/>
        <w:gridCol w:w="709"/>
        <w:gridCol w:w="2268"/>
        <w:gridCol w:w="850"/>
        <w:gridCol w:w="426"/>
        <w:gridCol w:w="567"/>
        <w:gridCol w:w="850"/>
        <w:gridCol w:w="992"/>
        <w:gridCol w:w="1843"/>
        <w:gridCol w:w="190"/>
      </w:tblGrid>
      <w:tr w:rsidR="00A353B8" w:rsidRPr="00580D3C" w:rsidTr="002909F2">
        <w:trPr>
          <w:gridBefore w:val="1"/>
          <w:wBefore w:w="181" w:type="dxa"/>
          <w:jc w:val="center"/>
        </w:trPr>
        <w:tc>
          <w:tcPr>
            <w:tcW w:w="16169" w:type="dxa"/>
            <w:gridSpan w:val="18"/>
            <w:vAlign w:val="bottom"/>
          </w:tcPr>
          <w:p w:rsidR="00A353B8" w:rsidRPr="00EA5327" w:rsidRDefault="00A353B8" w:rsidP="002909F2">
            <w:pPr>
              <w:ind w:left="57"/>
              <w:jc w:val="center"/>
              <w:rPr>
                <w:rFonts w:ascii="Times New Roman" w:hAnsi="Times New Roman" w:cs="Times New Roman"/>
                <w:sz w:val="24"/>
                <w:szCs w:val="24"/>
              </w:rPr>
            </w:pPr>
            <w:r w:rsidRPr="00EA5327">
              <w:rPr>
                <w:rFonts w:ascii="Times New Roman" w:hAnsi="Times New Roman" w:cs="Times New Roman"/>
                <w:sz w:val="24"/>
                <w:szCs w:val="24"/>
              </w:rPr>
              <w:t>проведения плановых проверок юридических лиц и индивидуальных предпринимателей на 20___ год</w:t>
            </w:r>
          </w:p>
        </w:tc>
      </w:tr>
      <w:tr w:rsidR="00A353B8" w:rsidRPr="00580D3C" w:rsidTr="002909F2">
        <w:tblPrEx>
          <w:jc w:val="left"/>
          <w:tblCellMar>
            <w:left w:w="40" w:type="dxa"/>
            <w:right w:w="40" w:type="dxa"/>
          </w:tblCellMar>
        </w:tblPrEx>
        <w:trPr>
          <w:gridAfter w:val="1"/>
          <w:wAfter w:w="190" w:type="dxa"/>
          <w:cantSplit/>
          <w:trHeight w:val="1134"/>
        </w:trPr>
        <w:tc>
          <w:tcPr>
            <w:tcW w:w="2269" w:type="dxa"/>
            <w:gridSpan w:val="2"/>
            <w:vMerge w:val="restart"/>
            <w:shd w:val="clear" w:color="auto" w:fill="FFFFFF"/>
            <w:textDirection w:val="btLr"/>
          </w:tcPr>
          <w:p w:rsidR="00A353B8" w:rsidRPr="00580D3C" w:rsidRDefault="00A353B8" w:rsidP="002909F2">
            <w:pPr>
              <w:shd w:val="clear" w:color="auto" w:fill="FFFFFF"/>
              <w:spacing w:line="240" w:lineRule="atLeast"/>
              <w:ind w:left="113" w:right="113"/>
              <w:jc w:val="center"/>
              <w:rPr>
                <w:spacing w:val="-4"/>
                <w:vertAlign w:val="superscript"/>
              </w:rPr>
            </w:pPr>
            <w:r w:rsidRPr="0003534C">
              <w:rPr>
                <w:rStyle w:val="a4"/>
                <w:rFonts w:ascii="Times New Roman" w:eastAsiaTheme="minorEastAsia" w:hAnsi="Times New Roman"/>
                <w:sz w:val="18"/>
                <w:szCs w:val="18"/>
              </w:rPr>
              <w:t>Наименование юридического лица (филиала, представительства</w:t>
            </w:r>
            <w:r w:rsidRPr="00580D3C">
              <w:rPr>
                <w:color w:val="000000"/>
                <w:spacing w:val="-4"/>
              </w:rPr>
              <w:t xml:space="preserve">, </w:t>
            </w:r>
            <w:r w:rsidRPr="0003534C">
              <w:rPr>
                <w:rStyle w:val="a4"/>
                <w:rFonts w:ascii="Times New Roman" w:eastAsiaTheme="minorEastAsia" w:hAnsi="Times New Roman"/>
                <w:sz w:val="18"/>
                <w:szCs w:val="18"/>
              </w:rPr>
              <w:t xml:space="preserve">обособленного </w:t>
            </w:r>
            <w:r w:rsidRPr="00580D3C">
              <w:rPr>
                <w:color w:val="000000"/>
                <w:spacing w:val="-4"/>
              </w:rPr>
              <w:t>структурного подразделения) (ЮЛ) (</w:t>
            </w:r>
            <w:proofErr w:type="spellStart"/>
            <w:r w:rsidRPr="00580D3C">
              <w:rPr>
                <w:color w:val="000000"/>
                <w:spacing w:val="-4"/>
              </w:rPr>
              <w:t>ф.и.о.</w:t>
            </w:r>
            <w:proofErr w:type="spellEnd"/>
            <w:r w:rsidRPr="00580D3C">
              <w:rPr>
                <w:color w:val="000000"/>
                <w:spacing w:val="-4"/>
              </w:rPr>
              <w:t xml:space="preserve"> индивидуального предпринимателя (ИП)), деятельность которого подлежит проверке </w:t>
            </w:r>
          </w:p>
        </w:tc>
        <w:tc>
          <w:tcPr>
            <w:tcW w:w="2551" w:type="dxa"/>
            <w:gridSpan w:val="4"/>
            <w:shd w:val="clear" w:color="auto" w:fill="FFFFFF"/>
          </w:tcPr>
          <w:p w:rsidR="00A353B8" w:rsidRPr="0003534C" w:rsidRDefault="00A353B8" w:rsidP="0003534C">
            <w:pPr>
              <w:pStyle w:val="a3"/>
              <w:rPr>
                <w:rFonts w:ascii="Times New Roman" w:hAnsi="Times New Roman"/>
                <w:sz w:val="18"/>
                <w:szCs w:val="18"/>
              </w:rPr>
            </w:pPr>
            <w:r w:rsidRPr="0003534C">
              <w:rPr>
                <w:rFonts w:ascii="Times New Roman" w:hAnsi="Times New Roman"/>
                <w:sz w:val="18"/>
                <w:szCs w:val="18"/>
              </w:rPr>
              <w:t xml:space="preserve">Адреса </w:t>
            </w:r>
          </w:p>
        </w:tc>
        <w:tc>
          <w:tcPr>
            <w:tcW w:w="992" w:type="dxa"/>
            <w:vMerge w:val="restart"/>
            <w:shd w:val="clear" w:color="auto" w:fill="FFFFFF"/>
            <w:textDirection w:val="btLr"/>
          </w:tcPr>
          <w:p w:rsidR="00A353B8" w:rsidRPr="0003534C" w:rsidRDefault="00A353B8" w:rsidP="0003534C">
            <w:pPr>
              <w:pStyle w:val="a3"/>
              <w:rPr>
                <w:rFonts w:ascii="Times New Roman" w:hAnsi="Times New Roman"/>
                <w:sz w:val="18"/>
                <w:szCs w:val="18"/>
              </w:rPr>
            </w:pPr>
            <w:r w:rsidRPr="0003534C">
              <w:rPr>
                <w:rFonts w:ascii="Times New Roman" w:hAnsi="Times New Roman"/>
                <w:sz w:val="18"/>
                <w:szCs w:val="18"/>
              </w:rPr>
              <w:t>Основной государственный регистрационный номер (ОГРН)</w:t>
            </w:r>
          </w:p>
        </w:tc>
        <w:tc>
          <w:tcPr>
            <w:tcW w:w="678" w:type="dxa"/>
            <w:vMerge w:val="restart"/>
            <w:shd w:val="clear" w:color="auto" w:fill="FFFFFF"/>
            <w:textDirection w:val="btLr"/>
          </w:tcPr>
          <w:p w:rsidR="00A353B8" w:rsidRPr="0003534C" w:rsidRDefault="00A353B8" w:rsidP="0003534C">
            <w:pPr>
              <w:pStyle w:val="a3"/>
              <w:rPr>
                <w:rFonts w:ascii="Times New Roman" w:hAnsi="Times New Roman"/>
                <w:sz w:val="18"/>
                <w:szCs w:val="18"/>
              </w:rPr>
            </w:pPr>
            <w:r w:rsidRPr="0003534C">
              <w:rPr>
                <w:rFonts w:ascii="Times New Roman" w:hAnsi="Times New Roman"/>
                <w:sz w:val="18"/>
                <w:szCs w:val="18"/>
              </w:rPr>
              <w:t>Идентифика</w:t>
            </w:r>
            <w:r w:rsidRPr="0003534C">
              <w:rPr>
                <w:rFonts w:ascii="Times New Roman" w:hAnsi="Times New Roman"/>
                <w:sz w:val="18"/>
                <w:szCs w:val="18"/>
              </w:rPr>
              <w:softHyphen/>
              <w:t>ционный номер налогоплательщика (ИНН)</w:t>
            </w:r>
          </w:p>
        </w:tc>
        <w:tc>
          <w:tcPr>
            <w:tcW w:w="456" w:type="dxa"/>
            <w:vMerge w:val="restart"/>
            <w:shd w:val="clear" w:color="auto" w:fill="FFFFFF"/>
            <w:textDirection w:val="btLr"/>
          </w:tcPr>
          <w:p w:rsidR="00A353B8" w:rsidRPr="0003534C" w:rsidRDefault="00A353B8" w:rsidP="0003534C">
            <w:pPr>
              <w:pStyle w:val="a3"/>
              <w:rPr>
                <w:rFonts w:ascii="Times New Roman" w:hAnsi="Times New Roman"/>
                <w:sz w:val="18"/>
                <w:szCs w:val="18"/>
              </w:rPr>
            </w:pPr>
            <w:r w:rsidRPr="0003534C">
              <w:rPr>
                <w:rFonts w:ascii="Times New Roman" w:hAnsi="Times New Roman"/>
                <w:sz w:val="18"/>
                <w:szCs w:val="18"/>
              </w:rPr>
              <w:t>Цель проведения  проверки</w:t>
            </w:r>
          </w:p>
        </w:tc>
        <w:tc>
          <w:tcPr>
            <w:tcW w:w="4536" w:type="dxa"/>
            <w:gridSpan w:val="4"/>
            <w:shd w:val="clear" w:color="auto" w:fill="FFFFFF"/>
          </w:tcPr>
          <w:p w:rsidR="00A353B8" w:rsidRPr="0003534C" w:rsidRDefault="00A353B8" w:rsidP="0003534C">
            <w:pPr>
              <w:pStyle w:val="a3"/>
              <w:rPr>
                <w:rFonts w:ascii="Times New Roman" w:hAnsi="Times New Roman"/>
                <w:sz w:val="18"/>
                <w:szCs w:val="18"/>
              </w:rPr>
            </w:pPr>
            <w:r w:rsidRPr="0003534C">
              <w:rPr>
                <w:rFonts w:ascii="Times New Roman" w:hAnsi="Times New Roman"/>
                <w:sz w:val="18"/>
                <w:szCs w:val="18"/>
              </w:rPr>
              <w:t>Основание проведения проверки</w:t>
            </w:r>
          </w:p>
        </w:tc>
        <w:tc>
          <w:tcPr>
            <w:tcW w:w="426" w:type="dxa"/>
            <w:vMerge w:val="restart"/>
            <w:shd w:val="clear" w:color="auto" w:fill="FFFFFF"/>
            <w:textDirection w:val="btLr"/>
          </w:tcPr>
          <w:p w:rsidR="00A353B8" w:rsidRPr="0003534C" w:rsidRDefault="00A353B8" w:rsidP="0003534C">
            <w:pPr>
              <w:pStyle w:val="a3"/>
              <w:rPr>
                <w:rFonts w:ascii="Times New Roman" w:hAnsi="Times New Roman"/>
                <w:sz w:val="18"/>
                <w:szCs w:val="18"/>
              </w:rPr>
            </w:pPr>
            <w:r w:rsidRPr="0003534C">
              <w:rPr>
                <w:rFonts w:ascii="Times New Roman" w:hAnsi="Times New Roman"/>
                <w:sz w:val="18"/>
                <w:szCs w:val="18"/>
              </w:rPr>
              <w:t>Дата начала проведения проверки </w:t>
            </w:r>
          </w:p>
        </w:tc>
        <w:tc>
          <w:tcPr>
            <w:tcW w:w="1417" w:type="dxa"/>
            <w:gridSpan w:val="2"/>
            <w:shd w:val="clear" w:color="auto" w:fill="FFFFFF"/>
          </w:tcPr>
          <w:p w:rsidR="00A353B8" w:rsidRPr="0003534C" w:rsidRDefault="00A353B8" w:rsidP="0003534C">
            <w:pPr>
              <w:pStyle w:val="a3"/>
              <w:rPr>
                <w:rFonts w:ascii="Times New Roman" w:hAnsi="Times New Roman"/>
                <w:sz w:val="18"/>
                <w:szCs w:val="18"/>
              </w:rPr>
            </w:pPr>
            <w:r w:rsidRPr="0003534C">
              <w:rPr>
                <w:rFonts w:ascii="Times New Roman" w:hAnsi="Times New Roman"/>
                <w:sz w:val="18"/>
                <w:szCs w:val="18"/>
              </w:rPr>
              <w:t>Срок проведения плановой проверки</w:t>
            </w:r>
          </w:p>
        </w:tc>
        <w:tc>
          <w:tcPr>
            <w:tcW w:w="992" w:type="dxa"/>
            <w:vMerge w:val="restart"/>
            <w:shd w:val="clear" w:color="auto" w:fill="FFFFFF"/>
            <w:textDirection w:val="btLr"/>
          </w:tcPr>
          <w:p w:rsidR="00A353B8" w:rsidRPr="0003534C" w:rsidRDefault="00A353B8" w:rsidP="0003534C">
            <w:pPr>
              <w:pStyle w:val="a3"/>
              <w:rPr>
                <w:rFonts w:ascii="Times New Roman" w:hAnsi="Times New Roman"/>
                <w:sz w:val="18"/>
                <w:szCs w:val="18"/>
              </w:rPr>
            </w:pPr>
            <w:r w:rsidRPr="0003534C">
              <w:rPr>
                <w:rFonts w:ascii="Times New Roman" w:hAnsi="Times New Roman"/>
                <w:sz w:val="18"/>
                <w:szCs w:val="18"/>
              </w:rPr>
              <w:t>Форма проведения проверки (документар</w:t>
            </w:r>
            <w:r w:rsidRPr="0003534C">
              <w:rPr>
                <w:rFonts w:ascii="Times New Roman" w:hAnsi="Times New Roman"/>
                <w:sz w:val="18"/>
                <w:szCs w:val="18"/>
              </w:rPr>
              <w:softHyphen/>
              <w:t>ная, выездная, документарная и выездная)</w:t>
            </w:r>
          </w:p>
        </w:tc>
        <w:tc>
          <w:tcPr>
            <w:tcW w:w="1843" w:type="dxa"/>
            <w:vMerge w:val="restart"/>
            <w:shd w:val="clear" w:color="auto" w:fill="FFFFFF"/>
            <w:textDirection w:val="btLr"/>
          </w:tcPr>
          <w:p w:rsidR="00A353B8" w:rsidRPr="0003534C" w:rsidRDefault="00A353B8" w:rsidP="0003534C">
            <w:pPr>
              <w:pStyle w:val="a3"/>
              <w:rPr>
                <w:rFonts w:ascii="Times New Roman" w:hAnsi="Times New Roman"/>
                <w:sz w:val="18"/>
                <w:szCs w:val="18"/>
              </w:rPr>
            </w:pPr>
            <w:r w:rsidRPr="0003534C">
              <w:rPr>
                <w:rFonts w:ascii="Times New Roman" w:hAnsi="Times New Roman"/>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r>
      <w:tr w:rsidR="00A353B8" w:rsidRPr="00580D3C" w:rsidTr="002909F2">
        <w:tblPrEx>
          <w:jc w:val="left"/>
          <w:tblCellMar>
            <w:left w:w="40" w:type="dxa"/>
            <w:right w:w="40" w:type="dxa"/>
          </w:tblCellMar>
        </w:tblPrEx>
        <w:trPr>
          <w:gridAfter w:val="1"/>
          <w:wAfter w:w="190" w:type="dxa"/>
          <w:cantSplit/>
          <w:trHeight w:val="2675"/>
        </w:trPr>
        <w:tc>
          <w:tcPr>
            <w:tcW w:w="2269" w:type="dxa"/>
            <w:gridSpan w:val="2"/>
            <w:vMerge/>
            <w:shd w:val="clear" w:color="auto" w:fill="FFFFFF"/>
            <w:textDirection w:val="btLr"/>
          </w:tcPr>
          <w:p w:rsidR="00A353B8" w:rsidRPr="00580D3C" w:rsidRDefault="00A353B8" w:rsidP="002909F2">
            <w:pPr>
              <w:shd w:val="clear" w:color="auto" w:fill="FFFFFF"/>
              <w:spacing w:line="240" w:lineRule="atLeast"/>
              <w:ind w:left="113" w:right="113"/>
              <w:jc w:val="center"/>
              <w:rPr>
                <w:color w:val="000000"/>
              </w:rPr>
            </w:pPr>
          </w:p>
        </w:tc>
        <w:tc>
          <w:tcPr>
            <w:tcW w:w="425" w:type="dxa"/>
            <w:shd w:val="clear" w:color="auto" w:fill="FFFFFF"/>
            <w:textDirection w:val="btLr"/>
          </w:tcPr>
          <w:p w:rsidR="00A353B8" w:rsidRPr="00A01873" w:rsidRDefault="00A353B8" w:rsidP="00A01873">
            <w:pPr>
              <w:pStyle w:val="a3"/>
              <w:rPr>
                <w:rFonts w:ascii="Times New Roman" w:hAnsi="Times New Roman"/>
                <w:sz w:val="18"/>
                <w:szCs w:val="18"/>
              </w:rPr>
            </w:pPr>
            <w:r w:rsidRPr="00A01873">
              <w:rPr>
                <w:rFonts w:ascii="Times New Roman" w:hAnsi="Times New Roman"/>
                <w:sz w:val="18"/>
                <w:szCs w:val="18"/>
              </w:rPr>
              <w:t>места нахождения ЮЛ</w:t>
            </w:r>
          </w:p>
        </w:tc>
        <w:tc>
          <w:tcPr>
            <w:tcW w:w="425" w:type="dxa"/>
            <w:shd w:val="clear" w:color="auto" w:fill="FFFFFF"/>
            <w:textDirection w:val="btLr"/>
          </w:tcPr>
          <w:p w:rsidR="00A353B8" w:rsidRPr="00A01873" w:rsidRDefault="00A353B8" w:rsidP="00A01873">
            <w:pPr>
              <w:pStyle w:val="a3"/>
              <w:rPr>
                <w:rFonts w:ascii="Times New Roman" w:hAnsi="Times New Roman"/>
                <w:sz w:val="18"/>
                <w:szCs w:val="18"/>
              </w:rPr>
            </w:pPr>
            <w:r w:rsidRPr="00A01873">
              <w:rPr>
                <w:rFonts w:ascii="Times New Roman" w:hAnsi="Times New Roman"/>
                <w:sz w:val="18"/>
                <w:szCs w:val="18"/>
              </w:rPr>
              <w:t>места жительства ИП</w:t>
            </w:r>
          </w:p>
        </w:tc>
        <w:tc>
          <w:tcPr>
            <w:tcW w:w="992" w:type="dxa"/>
            <w:shd w:val="clear" w:color="auto" w:fill="FFFFFF"/>
            <w:textDirection w:val="btLr"/>
          </w:tcPr>
          <w:p w:rsidR="00A353B8" w:rsidRPr="00A01873" w:rsidRDefault="00A353B8" w:rsidP="00A01873">
            <w:pPr>
              <w:pStyle w:val="a3"/>
              <w:rPr>
                <w:rFonts w:ascii="Times New Roman" w:hAnsi="Times New Roman"/>
                <w:sz w:val="18"/>
                <w:szCs w:val="18"/>
              </w:rPr>
            </w:pPr>
            <w:r w:rsidRPr="00A01873">
              <w:rPr>
                <w:rFonts w:ascii="Times New Roman" w:hAnsi="Times New Roman"/>
                <w:sz w:val="18"/>
                <w:szCs w:val="18"/>
              </w:rPr>
              <w:t>мест фактического осуществления деятельности ЮЛ, ИП</w:t>
            </w:r>
          </w:p>
        </w:tc>
        <w:tc>
          <w:tcPr>
            <w:tcW w:w="709" w:type="dxa"/>
            <w:shd w:val="clear" w:color="auto" w:fill="FFFFFF"/>
            <w:textDirection w:val="btLr"/>
          </w:tcPr>
          <w:p w:rsidR="00A353B8" w:rsidRPr="00A01873" w:rsidRDefault="00A353B8" w:rsidP="00A01873">
            <w:pPr>
              <w:pStyle w:val="a3"/>
              <w:rPr>
                <w:rFonts w:ascii="Times New Roman" w:hAnsi="Times New Roman"/>
                <w:sz w:val="18"/>
                <w:szCs w:val="18"/>
              </w:rPr>
            </w:pPr>
            <w:r w:rsidRPr="00A01873">
              <w:rPr>
                <w:rFonts w:ascii="Times New Roman" w:hAnsi="Times New Roman"/>
                <w:sz w:val="18"/>
                <w:szCs w:val="18"/>
              </w:rPr>
              <w:t>места нахождения объектов </w:t>
            </w:r>
          </w:p>
        </w:tc>
        <w:tc>
          <w:tcPr>
            <w:tcW w:w="992" w:type="dxa"/>
            <w:vMerge/>
            <w:shd w:val="clear" w:color="auto" w:fill="FFFFFF"/>
            <w:textDirection w:val="btLr"/>
          </w:tcPr>
          <w:p w:rsidR="00A353B8" w:rsidRPr="00A01873" w:rsidRDefault="00A353B8" w:rsidP="00A01873">
            <w:pPr>
              <w:pStyle w:val="a3"/>
              <w:rPr>
                <w:rFonts w:ascii="Times New Roman" w:hAnsi="Times New Roman"/>
                <w:sz w:val="18"/>
                <w:szCs w:val="18"/>
              </w:rPr>
            </w:pPr>
          </w:p>
        </w:tc>
        <w:tc>
          <w:tcPr>
            <w:tcW w:w="678" w:type="dxa"/>
            <w:vMerge/>
            <w:shd w:val="clear" w:color="auto" w:fill="FFFFFF"/>
            <w:textDirection w:val="btLr"/>
          </w:tcPr>
          <w:p w:rsidR="00A353B8" w:rsidRPr="00A01873" w:rsidRDefault="00A353B8" w:rsidP="00A01873">
            <w:pPr>
              <w:pStyle w:val="a3"/>
              <w:rPr>
                <w:rFonts w:ascii="Times New Roman" w:hAnsi="Times New Roman"/>
                <w:sz w:val="18"/>
                <w:szCs w:val="18"/>
              </w:rPr>
            </w:pPr>
          </w:p>
        </w:tc>
        <w:tc>
          <w:tcPr>
            <w:tcW w:w="456" w:type="dxa"/>
            <w:vMerge/>
            <w:shd w:val="clear" w:color="auto" w:fill="FFFFFF"/>
            <w:textDirection w:val="btLr"/>
          </w:tcPr>
          <w:p w:rsidR="00A353B8" w:rsidRPr="00A01873" w:rsidRDefault="00A353B8" w:rsidP="00A01873">
            <w:pPr>
              <w:pStyle w:val="a3"/>
              <w:rPr>
                <w:rFonts w:ascii="Times New Roman" w:hAnsi="Times New Roman"/>
                <w:sz w:val="18"/>
                <w:szCs w:val="18"/>
              </w:rPr>
            </w:pPr>
          </w:p>
        </w:tc>
        <w:tc>
          <w:tcPr>
            <w:tcW w:w="709" w:type="dxa"/>
            <w:shd w:val="clear" w:color="auto" w:fill="FFFFFF"/>
            <w:textDirection w:val="btLr"/>
          </w:tcPr>
          <w:p w:rsidR="00A353B8" w:rsidRPr="00A01873" w:rsidRDefault="00A353B8" w:rsidP="00A01873">
            <w:pPr>
              <w:pStyle w:val="a3"/>
              <w:rPr>
                <w:rFonts w:ascii="Times New Roman" w:hAnsi="Times New Roman"/>
                <w:sz w:val="18"/>
                <w:szCs w:val="18"/>
              </w:rPr>
            </w:pPr>
            <w:r w:rsidRPr="00A01873">
              <w:rPr>
                <w:rFonts w:ascii="Times New Roman" w:hAnsi="Times New Roman"/>
                <w:sz w:val="18"/>
                <w:szCs w:val="18"/>
              </w:rPr>
              <w:t>дата государственной регистрации ЮЛ, ИП</w:t>
            </w:r>
          </w:p>
        </w:tc>
        <w:tc>
          <w:tcPr>
            <w:tcW w:w="709" w:type="dxa"/>
            <w:shd w:val="clear" w:color="auto" w:fill="FFFFFF"/>
            <w:textDirection w:val="btLr"/>
          </w:tcPr>
          <w:p w:rsidR="00A353B8" w:rsidRPr="00A01873" w:rsidRDefault="00A353B8" w:rsidP="00A01873">
            <w:pPr>
              <w:pStyle w:val="a3"/>
              <w:rPr>
                <w:rFonts w:ascii="Times New Roman" w:hAnsi="Times New Roman"/>
                <w:sz w:val="18"/>
                <w:szCs w:val="18"/>
              </w:rPr>
            </w:pPr>
            <w:r w:rsidRPr="00A01873">
              <w:rPr>
                <w:rFonts w:ascii="Times New Roman" w:hAnsi="Times New Roman"/>
                <w:sz w:val="18"/>
                <w:szCs w:val="18"/>
              </w:rPr>
              <w:t>дата окончания последней проверки</w:t>
            </w:r>
          </w:p>
        </w:tc>
        <w:tc>
          <w:tcPr>
            <w:tcW w:w="2268" w:type="dxa"/>
            <w:shd w:val="clear" w:color="auto" w:fill="FFFFFF"/>
            <w:textDirection w:val="btLr"/>
          </w:tcPr>
          <w:p w:rsidR="00A353B8" w:rsidRPr="00A01873" w:rsidRDefault="00A353B8" w:rsidP="00A01873">
            <w:pPr>
              <w:pStyle w:val="a3"/>
              <w:rPr>
                <w:rFonts w:ascii="Times New Roman" w:hAnsi="Times New Roman"/>
                <w:spacing w:val="-4"/>
                <w:sz w:val="18"/>
                <w:szCs w:val="18"/>
              </w:rPr>
            </w:pPr>
            <w:r w:rsidRPr="00A01873">
              <w:rPr>
                <w:rFonts w:ascii="Times New Roman" w:hAnsi="Times New Roman"/>
                <w:spacing w:val="-4"/>
                <w:sz w:val="18"/>
                <w:szCs w:val="18"/>
              </w:rPr>
              <w:t>дата начала осуществления ЮЛ, ИП деятельности в соответствии с представленным уведомлением о ее начале деятельности</w:t>
            </w:r>
          </w:p>
        </w:tc>
        <w:tc>
          <w:tcPr>
            <w:tcW w:w="850" w:type="dxa"/>
            <w:shd w:val="clear" w:color="auto" w:fill="FFFFFF"/>
            <w:textDirection w:val="btLr"/>
          </w:tcPr>
          <w:p w:rsidR="00A353B8" w:rsidRPr="00A01873" w:rsidRDefault="00A353B8" w:rsidP="00A01873">
            <w:pPr>
              <w:pStyle w:val="a3"/>
              <w:rPr>
                <w:rFonts w:ascii="Times New Roman" w:hAnsi="Times New Roman"/>
                <w:sz w:val="18"/>
                <w:szCs w:val="18"/>
                <w:vertAlign w:val="superscript"/>
              </w:rPr>
            </w:pPr>
            <w:r w:rsidRPr="00A01873">
              <w:rPr>
                <w:rFonts w:ascii="Times New Roman" w:hAnsi="Times New Roman"/>
                <w:sz w:val="18"/>
                <w:szCs w:val="18"/>
              </w:rPr>
              <w:t>иные основания в соответствии с федеральным законом</w:t>
            </w:r>
            <w:r w:rsidRPr="00A01873">
              <w:rPr>
                <w:rFonts w:ascii="Times New Roman" w:hAnsi="Times New Roman"/>
                <w:sz w:val="18"/>
                <w:szCs w:val="18"/>
                <w:vertAlign w:val="superscript"/>
              </w:rPr>
              <w:t> </w:t>
            </w:r>
          </w:p>
        </w:tc>
        <w:tc>
          <w:tcPr>
            <w:tcW w:w="426" w:type="dxa"/>
            <w:vMerge/>
            <w:shd w:val="clear" w:color="auto" w:fill="FFFFFF"/>
            <w:textDirection w:val="btLr"/>
          </w:tcPr>
          <w:p w:rsidR="00A353B8" w:rsidRPr="00A01873" w:rsidRDefault="00A353B8" w:rsidP="00A01873">
            <w:pPr>
              <w:pStyle w:val="a3"/>
              <w:rPr>
                <w:rFonts w:ascii="Times New Roman" w:hAnsi="Times New Roman"/>
                <w:sz w:val="18"/>
                <w:szCs w:val="18"/>
              </w:rPr>
            </w:pPr>
          </w:p>
        </w:tc>
        <w:tc>
          <w:tcPr>
            <w:tcW w:w="567" w:type="dxa"/>
            <w:shd w:val="clear" w:color="auto" w:fill="FFFFFF"/>
            <w:textDirection w:val="btLr"/>
          </w:tcPr>
          <w:p w:rsidR="00A353B8" w:rsidRPr="00A01873" w:rsidRDefault="00A353B8" w:rsidP="00A01873">
            <w:pPr>
              <w:pStyle w:val="a3"/>
              <w:rPr>
                <w:rFonts w:ascii="Times New Roman" w:hAnsi="Times New Roman"/>
                <w:sz w:val="18"/>
                <w:szCs w:val="18"/>
              </w:rPr>
            </w:pPr>
            <w:r w:rsidRPr="00A01873">
              <w:rPr>
                <w:rFonts w:ascii="Times New Roman" w:hAnsi="Times New Roman"/>
                <w:sz w:val="18"/>
                <w:szCs w:val="18"/>
              </w:rPr>
              <w:t>рабочих дней</w:t>
            </w:r>
          </w:p>
        </w:tc>
        <w:tc>
          <w:tcPr>
            <w:tcW w:w="850" w:type="dxa"/>
            <w:shd w:val="clear" w:color="auto" w:fill="FFFFFF"/>
            <w:textDirection w:val="btLr"/>
          </w:tcPr>
          <w:p w:rsidR="00A353B8" w:rsidRPr="00A01873" w:rsidRDefault="00A353B8" w:rsidP="00A01873">
            <w:pPr>
              <w:pStyle w:val="a3"/>
              <w:rPr>
                <w:rFonts w:ascii="Times New Roman" w:hAnsi="Times New Roman"/>
                <w:sz w:val="18"/>
                <w:szCs w:val="18"/>
              </w:rPr>
            </w:pPr>
            <w:r w:rsidRPr="00A01873">
              <w:rPr>
                <w:rFonts w:ascii="Times New Roman" w:hAnsi="Times New Roman"/>
                <w:sz w:val="18"/>
                <w:szCs w:val="18"/>
              </w:rPr>
              <w:t xml:space="preserve">рабочих часов </w:t>
            </w:r>
            <w:r w:rsidRPr="00A01873">
              <w:rPr>
                <w:rFonts w:ascii="Times New Roman" w:hAnsi="Times New Roman"/>
                <w:sz w:val="18"/>
                <w:szCs w:val="18"/>
              </w:rPr>
              <w:br/>
              <w:t>(для МСП и МКП)</w:t>
            </w:r>
          </w:p>
        </w:tc>
        <w:tc>
          <w:tcPr>
            <w:tcW w:w="992" w:type="dxa"/>
            <w:vMerge/>
            <w:shd w:val="clear" w:color="auto" w:fill="FFFFFF"/>
            <w:textDirection w:val="btLr"/>
          </w:tcPr>
          <w:p w:rsidR="00A353B8" w:rsidRPr="00580D3C" w:rsidRDefault="00A353B8" w:rsidP="002909F2">
            <w:pPr>
              <w:shd w:val="clear" w:color="auto" w:fill="FFFFFF"/>
              <w:spacing w:line="240" w:lineRule="atLeast"/>
              <w:ind w:left="113" w:right="113"/>
              <w:jc w:val="center"/>
              <w:rPr>
                <w:color w:val="000000"/>
              </w:rPr>
            </w:pPr>
          </w:p>
        </w:tc>
        <w:tc>
          <w:tcPr>
            <w:tcW w:w="1843" w:type="dxa"/>
            <w:vMerge/>
            <w:shd w:val="clear" w:color="auto" w:fill="FFFFFF"/>
            <w:textDirection w:val="btLr"/>
          </w:tcPr>
          <w:p w:rsidR="00A353B8" w:rsidRPr="00580D3C" w:rsidRDefault="00A353B8" w:rsidP="002909F2">
            <w:pPr>
              <w:shd w:val="clear" w:color="auto" w:fill="FFFFFF"/>
              <w:spacing w:line="240" w:lineRule="atLeast"/>
              <w:ind w:left="113" w:right="113"/>
              <w:jc w:val="center"/>
              <w:rPr>
                <w:color w:val="000000"/>
              </w:rPr>
            </w:pPr>
          </w:p>
        </w:tc>
      </w:tr>
    </w:tbl>
    <w:p w:rsidR="00A353B8" w:rsidRPr="00580D3C" w:rsidRDefault="00A353B8" w:rsidP="00A353B8">
      <w:pPr>
        <w:pStyle w:val="ConsPlusNormal"/>
        <w:ind w:left="5664" w:firstLine="0"/>
        <w:jc w:val="both"/>
        <w:rPr>
          <w:rFonts w:ascii="Times New Roman" w:hAnsi="Times New Roman" w:cs="Times New Roman"/>
          <w:sz w:val="22"/>
          <w:szCs w:val="22"/>
        </w:rPr>
        <w:sectPr w:rsidR="00A353B8" w:rsidRPr="00580D3C" w:rsidSect="00A01873">
          <w:headerReference w:type="even" r:id="rId20"/>
          <w:headerReference w:type="default" r:id="rId21"/>
          <w:pgSz w:w="16838" w:h="11906" w:orient="landscape" w:code="9"/>
          <w:pgMar w:top="426" w:right="567" w:bottom="851" w:left="567" w:header="709" w:footer="709" w:gutter="0"/>
          <w:pgNumType w:start="1" w:chapStyle="1"/>
          <w:cols w:space="708"/>
          <w:titlePg/>
          <w:docGrid w:linePitch="360"/>
        </w:sectPr>
      </w:pPr>
    </w:p>
    <w:p w:rsidR="00A353B8" w:rsidRPr="00580D3C" w:rsidRDefault="00A353B8" w:rsidP="00A353B8">
      <w:pPr>
        <w:pStyle w:val="ConsPlusNormal"/>
        <w:ind w:left="4272" w:firstLine="6"/>
        <w:jc w:val="both"/>
        <w:rPr>
          <w:rFonts w:ascii="Times New Roman" w:hAnsi="Times New Roman" w:cs="Times New Roman"/>
          <w:sz w:val="22"/>
          <w:szCs w:val="22"/>
        </w:rPr>
      </w:pPr>
      <w:r w:rsidRPr="00580D3C">
        <w:rPr>
          <w:rFonts w:ascii="Times New Roman" w:hAnsi="Times New Roman" w:cs="Times New Roman"/>
          <w:sz w:val="22"/>
          <w:szCs w:val="22"/>
        </w:rPr>
        <w:lastRenderedPageBreak/>
        <w:t xml:space="preserve"> </w:t>
      </w:r>
    </w:p>
    <w:p w:rsidR="00A353B8" w:rsidRDefault="00A353B8" w:rsidP="00A01873">
      <w:pPr>
        <w:pStyle w:val="a3"/>
        <w:jc w:val="right"/>
        <w:rPr>
          <w:rFonts w:ascii="Times New Roman" w:hAnsi="Times New Roman"/>
          <w:sz w:val="20"/>
          <w:szCs w:val="20"/>
        </w:rPr>
      </w:pPr>
      <w:r w:rsidRPr="00A01873">
        <w:rPr>
          <w:rFonts w:ascii="Times New Roman" w:hAnsi="Times New Roman"/>
          <w:sz w:val="20"/>
          <w:szCs w:val="20"/>
        </w:rPr>
        <w:t xml:space="preserve">Приложение 5 </w:t>
      </w:r>
    </w:p>
    <w:p w:rsidR="00F63F16" w:rsidRPr="004B741E" w:rsidRDefault="00A01873" w:rsidP="00F63F16">
      <w:pPr>
        <w:pStyle w:val="a3"/>
        <w:jc w:val="right"/>
        <w:rPr>
          <w:rFonts w:ascii="Times New Roman" w:hAnsi="Times New Roman"/>
        </w:rPr>
      </w:pPr>
      <w:r w:rsidRPr="004B741E">
        <w:rPr>
          <w:rFonts w:ascii="Times New Roman" w:hAnsi="Times New Roman"/>
        </w:rPr>
        <w:t xml:space="preserve">к административному регламенту «О проведении </w:t>
      </w:r>
    </w:p>
    <w:p w:rsidR="00F63F16" w:rsidRDefault="00F63F16" w:rsidP="00F63F16">
      <w:pPr>
        <w:pStyle w:val="a3"/>
        <w:jc w:val="right"/>
        <w:rPr>
          <w:rFonts w:ascii="Times New Roman" w:hAnsi="Times New Roman"/>
          <w:bCs/>
        </w:rPr>
      </w:pPr>
      <w:r>
        <w:rPr>
          <w:rFonts w:ascii="Times New Roman" w:hAnsi="Times New Roman"/>
        </w:rPr>
        <w:t xml:space="preserve">муниципального </w:t>
      </w:r>
      <w:r w:rsidR="00A01873" w:rsidRPr="004B741E">
        <w:rPr>
          <w:rFonts w:ascii="Times New Roman" w:hAnsi="Times New Roman"/>
        </w:rPr>
        <w:t>контроля</w:t>
      </w:r>
      <w:r>
        <w:rPr>
          <w:rFonts w:ascii="Times New Roman" w:hAnsi="Times New Roman"/>
          <w:bCs/>
        </w:rPr>
        <w:t xml:space="preserve"> </w:t>
      </w:r>
      <w:r w:rsidR="00A01873" w:rsidRPr="004B741E">
        <w:rPr>
          <w:rFonts w:ascii="Times New Roman" w:hAnsi="Times New Roman"/>
          <w:bCs/>
        </w:rPr>
        <w:t>проверок граждан,</w:t>
      </w:r>
    </w:p>
    <w:p w:rsidR="00A01873" w:rsidRDefault="00A01873" w:rsidP="00A01873">
      <w:pPr>
        <w:pStyle w:val="a3"/>
        <w:jc w:val="right"/>
        <w:rPr>
          <w:rFonts w:ascii="Times New Roman" w:hAnsi="Times New Roman"/>
          <w:bCs/>
        </w:rPr>
      </w:pPr>
      <w:r w:rsidRPr="004B741E">
        <w:rPr>
          <w:rFonts w:ascii="Times New Roman" w:hAnsi="Times New Roman"/>
          <w:bCs/>
        </w:rPr>
        <w:t xml:space="preserve">юридических лиц и индивидуальных </w:t>
      </w:r>
    </w:p>
    <w:p w:rsidR="00A01873" w:rsidRDefault="00A01873" w:rsidP="00A01873">
      <w:pPr>
        <w:pStyle w:val="a3"/>
        <w:jc w:val="right"/>
        <w:rPr>
          <w:rFonts w:ascii="Times New Roman" w:hAnsi="Times New Roman"/>
          <w:bCs/>
        </w:rPr>
      </w:pPr>
      <w:r w:rsidRPr="004B741E">
        <w:rPr>
          <w:rFonts w:ascii="Times New Roman" w:hAnsi="Times New Roman"/>
          <w:bCs/>
        </w:rPr>
        <w:t xml:space="preserve">предпринимателей при  осуществлении муниципального </w:t>
      </w:r>
    </w:p>
    <w:p w:rsidR="00A01873" w:rsidRPr="004B741E" w:rsidRDefault="00A01873" w:rsidP="00A01873">
      <w:pPr>
        <w:pStyle w:val="a3"/>
        <w:jc w:val="right"/>
        <w:rPr>
          <w:rFonts w:ascii="Times New Roman" w:hAnsi="Times New Roman"/>
          <w:bCs/>
        </w:rPr>
      </w:pPr>
      <w:proofErr w:type="gramStart"/>
      <w:r w:rsidRPr="004B741E">
        <w:rPr>
          <w:rFonts w:ascii="Times New Roman" w:hAnsi="Times New Roman"/>
          <w:bCs/>
        </w:rPr>
        <w:t>контроля за</w:t>
      </w:r>
      <w:proofErr w:type="gramEnd"/>
      <w:r w:rsidRPr="004B741E">
        <w:rPr>
          <w:rFonts w:ascii="Times New Roman" w:hAnsi="Times New Roman"/>
          <w:bCs/>
        </w:rPr>
        <w:t xml:space="preserve"> обеспечением сохранности автомобильных</w:t>
      </w:r>
    </w:p>
    <w:p w:rsidR="00F63F16" w:rsidRPr="004B741E" w:rsidRDefault="00A01873" w:rsidP="00F63F16">
      <w:pPr>
        <w:pStyle w:val="a3"/>
        <w:jc w:val="right"/>
        <w:rPr>
          <w:rFonts w:ascii="Times New Roman" w:hAnsi="Times New Roman"/>
          <w:bCs/>
        </w:rPr>
      </w:pPr>
      <w:r w:rsidRPr="004B741E">
        <w:rPr>
          <w:rFonts w:ascii="Times New Roman" w:hAnsi="Times New Roman"/>
          <w:bCs/>
        </w:rPr>
        <w:t>дорог местного значения</w:t>
      </w:r>
      <w:r>
        <w:rPr>
          <w:rFonts w:ascii="Times New Roman" w:hAnsi="Times New Roman"/>
          <w:bCs/>
        </w:rPr>
        <w:t xml:space="preserve"> Ольшанского</w:t>
      </w:r>
    </w:p>
    <w:p w:rsidR="00F63F16" w:rsidRDefault="00A01873" w:rsidP="00F63F16">
      <w:pPr>
        <w:pStyle w:val="a3"/>
        <w:jc w:val="right"/>
        <w:rPr>
          <w:rFonts w:ascii="Times New Roman" w:hAnsi="Times New Roman"/>
          <w:bCs/>
        </w:rPr>
      </w:pPr>
      <w:r w:rsidRPr="004B741E">
        <w:rPr>
          <w:rFonts w:ascii="Times New Roman" w:hAnsi="Times New Roman"/>
          <w:bCs/>
        </w:rPr>
        <w:t>сельского п</w:t>
      </w:r>
      <w:r w:rsidR="00F63F16">
        <w:rPr>
          <w:rFonts w:ascii="Times New Roman" w:hAnsi="Times New Roman"/>
          <w:bCs/>
        </w:rPr>
        <w:t>оселения должностными лицами</w:t>
      </w:r>
    </w:p>
    <w:p w:rsidR="00A01873" w:rsidRPr="00A01873" w:rsidRDefault="00A01873" w:rsidP="00A01873">
      <w:pPr>
        <w:pStyle w:val="a3"/>
        <w:jc w:val="right"/>
        <w:rPr>
          <w:rFonts w:ascii="Times New Roman" w:hAnsi="Times New Roman"/>
          <w:sz w:val="20"/>
          <w:szCs w:val="20"/>
        </w:rPr>
      </w:pPr>
      <w:r>
        <w:rPr>
          <w:rFonts w:ascii="Times New Roman" w:hAnsi="Times New Roman"/>
          <w:bCs/>
        </w:rPr>
        <w:t xml:space="preserve">Ольшанского </w:t>
      </w:r>
      <w:r w:rsidRPr="004B741E">
        <w:rPr>
          <w:rFonts w:ascii="Times New Roman" w:hAnsi="Times New Roman"/>
          <w:bCs/>
        </w:rPr>
        <w:t>сельского поселения</w:t>
      </w:r>
    </w:p>
    <w:p w:rsidR="00A353B8" w:rsidRPr="00A01873" w:rsidRDefault="00A353B8" w:rsidP="00A01873">
      <w:pPr>
        <w:pStyle w:val="a3"/>
        <w:jc w:val="center"/>
        <w:rPr>
          <w:rFonts w:ascii="Times New Roman" w:hAnsi="Times New Roman"/>
          <w:b/>
          <w:sz w:val="24"/>
          <w:szCs w:val="24"/>
        </w:rPr>
      </w:pPr>
      <w:r w:rsidRPr="00A01873">
        <w:rPr>
          <w:rFonts w:ascii="Times New Roman" w:hAnsi="Times New Roman"/>
          <w:b/>
          <w:sz w:val="24"/>
          <w:szCs w:val="24"/>
        </w:rPr>
        <w:t>ЗАЯВЛЕ</w:t>
      </w:r>
      <w:r w:rsidR="00F63F16">
        <w:rPr>
          <w:rFonts w:ascii="Times New Roman" w:hAnsi="Times New Roman"/>
          <w:b/>
          <w:sz w:val="24"/>
          <w:szCs w:val="24"/>
        </w:rPr>
        <w:t>НИЕ</w:t>
      </w:r>
      <w:r w:rsidR="00F63F16">
        <w:rPr>
          <w:rFonts w:ascii="Times New Roman" w:hAnsi="Times New Roman"/>
          <w:b/>
          <w:sz w:val="24"/>
          <w:szCs w:val="24"/>
        </w:rPr>
        <w:br/>
        <w:t xml:space="preserve">о согласовании </w:t>
      </w:r>
      <w:r w:rsidRPr="00A01873">
        <w:rPr>
          <w:rFonts w:ascii="Times New Roman" w:hAnsi="Times New Roman"/>
          <w:b/>
          <w:sz w:val="24"/>
          <w:szCs w:val="24"/>
        </w:rPr>
        <w:t>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A01873" w:rsidRDefault="00A01873" w:rsidP="00A01873">
      <w:pPr>
        <w:pStyle w:val="a3"/>
        <w:rPr>
          <w:rFonts w:ascii="Times New Roman" w:hAnsi="Times New Roman"/>
          <w:sz w:val="24"/>
          <w:szCs w:val="24"/>
        </w:rPr>
      </w:pPr>
    </w:p>
    <w:p w:rsidR="00A353B8" w:rsidRPr="00A01873" w:rsidRDefault="00A353B8" w:rsidP="00A01873">
      <w:pPr>
        <w:pStyle w:val="a3"/>
        <w:rPr>
          <w:rFonts w:ascii="Times New Roman" w:hAnsi="Times New Roman"/>
          <w:sz w:val="24"/>
          <w:szCs w:val="24"/>
        </w:rPr>
      </w:pPr>
      <w:r w:rsidRPr="00A01873">
        <w:rPr>
          <w:rFonts w:ascii="Times New Roman" w:hAnsi="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A01873">
          <w:rPr>
            <w:rFonts w:ascii="Times New Roman" w:hAnsi="Times New Roman"/>
            <w:sz w:val="24"/>
            <w:szCs w:val="24"/>
          </w:rPr>
          <w:t>2008 г</w:t>
        </w:r>
      </w:smartTag>
      <w:r w:rsidRPr="00A01873">
        <w:rPr>
          <w:rFonts w:ascii="Times New Roman" w:hAnsi="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A353B8" w:rsidRPr="00A01873" w:rsidRDefault="00A353B8" w:rsidP="00A01873">
      <w:pPr>
        <w:pStyle w:val="a3"/>
        <w:rPr>
          <w:rFonts w:ascii="Times New Roman" w:hAnsi="Times New Roman"/>
          <w:sz w:val="24"/>
          <w:szCs w:val="24"/>
        </w:rPr>
      </w:pPr>
    </w:p>
    <w:p w:rsidR="00A353B8" w:rsidRPr="00580D3C" w:rsidRDefault="00A353B8" w:rsidP="00A353B8">
      <w:pPr>
        <w:pBdr>
          <w:top w:val="single" w:sz="4" w:space="1" w:color="auto"/>
        </w:pBdr>
      </w:pPr>
    </w:p>
    <w:p w:rsidR="00A353B8" w:rsidRPr="00A01873" w:rsidRDefault="00A353B8" w:rsidP="00A01873">
      <w:pPr>
        <w:pStyle w:val="a3"/>
      </w:pPr>
    </w:p>
    <w:p w:rsidR="00A353B8" w:rsidRPr="00580D3C" w:rsidRDefault="00A353B8" w:rsidP="00A353B8">
      <w:pPr>
        <w:pBdr>
          <w:top w:val="single" w:sz="4" w:space="1" w:color="auto"/>
        </w:pBdr>
      </w:pPr>
    </w:p>
    <w:p w:rsidR="00A353B8" w:rsidRPr="00580D3C" w:rsidRDefault="00A353B8" w:rsidP="00A01873">
      <w:pPr>
        <w:pStyle w:val="a3"/>
      </w:pPr>
    </w:p>
    <w:p w:rsidR="00A353B8" w:rsidRPr="00A01873" w:rsidRDefault="00A353B8" w:rsidP="00A353B8">
      <w:pPr>
        <w:pBdr>
          <w:top w:val="single" w:sz="4" w:space="1" w:color="auto"/>
        </w:pBdr>
        <w:jc w:val="both"/>
        <w:rPr>
          <w:rFonts w:ascii="Times New Roman" w:hAnsi="Times New Roman" w:cs="Times New Roman"/>
          <w:sz w:val="20"/>
          <w:szCs w:val="20"/>
        </w:rPr>
      </w:pPr>
      <w:r w:rsidRPr="00A01873">
        <w:rPr>
          <w:rFonts w:ascii="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353B8" w:rsidRPr="00A01873" w:rsidRDefault="00A353B8" w:rsidP="00A01873">
      <w:pPr>
        <w:pStyle w:val="a3"/>
        <w:rPr>
          <w:rFonts w:ascii="Times New Roman" w:hAnsi="Times New Roman"/>
          <w:sz w:val="24"/>
          <w:szCs w:val="24"/>
        </w:rPr>
      </w:pPr>
      <w:r w:rsidRPr="00A01873">
        <w:rPr>
          <w:rFonts w:ascii="Times New Roman" w:hAnsi="Times New Roman"/>
          <w:sz w:val="24"/>
          <w:szCs w:val="24"/>
        </w:rPr>
        <w:t xml:space="preserve">осуществляющего предпринимательскую деятельность по адресу:  </w:t>
      </w:r>
    </w:p>
    <w:p w:rsidR="00A353B8" w:rsidRPr="00580D3C" w:rsidRDefault="00A353B8" w:rsidP="00A353B8">
      <w:pPr>
        <w:pBdr>
          <w:top w:val="single" w:sz="4" w:space="1" w:color="auto"/>
        </w:pBdr>
        <w:ind w:left="6946"/>
      </w:pPr>
    </w:p>
    <w:p w:rsidR="00A353B8" w:rsidRPr="00580D3C" w:rsidRDefault="00A353B8" w:rsidP="00A01873">
      <w:pPr>
        <w:pStyle w:val="a3"/>
      </w:pPr>
    </w:p>
    <w:p w:rsidR="00A353B8" w:rsidRPr="00580D3C" w:rsidRDefault="00A353B8" w:rsidP="00A353B8">
      <w:pPr>
        <w:pBdr>
          <w:top w:val="single" w:sz="4" w:space="1" w:color="auto"/>
        </w:pBdr>
      </w:pPr>
    </w:p>
    <w:p w:rsidR="00A353B8" w:rsidRPr="00580D3C" w:rsidRDefault="00A353B8" w:rsidP="00A01873">
      <w:pPr>
        <w:pStyle w:val="a3"/>
      </w:pPr>
    </w:p>
    <w:p w:rsidR="00A353B8" w:rsidRPr="00580D3C" w:rsidRDefault="00A353B8" w:rsidP="00A353B8">
      <w:pPr>
        <w:pBdr>
          <w:top w:val="single" w:sz="4" w:space="1" w:color="auto"/>
        </w:pBdr>
      </w:pPr>
    </w:p>
    <w:p w:rsidR="00A353B8" w:rsidRPr="00580D3C" w:rsidRDefault="00A353B8" w:rsidP="00A01873">
      <w:pPr>
        <w:pStyle w:val="a3"/>
      </w:pPr>
    </w:p>
    <w:p w:rsidR="00A353B8" w:rsidRPr="00580D3C" w:rsidRDefault="00A353B8" w:rsidP="00A353B8">
      <w:pPr>
        <w:pBdr>
          <w:top w:val="single" w:sz="4" w:space="1" w:color="auto"/>
        </w:pBdr>
      </w:pPr>
    </w:p>
    <w:p w:rsidR="00A353B8" w:rsidRPr="00A01873" w:rsidRDefault="00A353B8" w:rsidP="00A01873">
      <w:pPr>
        <w:pStyle w:val="a3"/>
        <w:rPr>
          <w:rFonts w:ascii="Times New Roman" w:hAnsi="Times New Roman"/>
          <w:sz w:val="24"/>
          <w:szCs w:val="24"/>
        </w:rPr>
      </w:pPr>
      <w:r w:rsidRPr="00A01873">
        <w:rPr>
          <w:rFonts w:ascii="Times New Roman" w:hAnsi="Times New Roman"/>
          <w:sz w:val="24"/>
          <w:szCs w:val="24"/>
        </w:rPr>
        <w:t>2. Основание проведения проверки:</w:t>
      </w:r>
    </w:p>
    <w:p w:rsidR="00A353B8" w:rsidRPr="00A01873" w:rsidRDefault="00A353B8" w:rsidP="00A01873">
      <w:pPr>
        <w:pStyle w:val="a3"/>
        <w:rPr>
          <w:rFonts w:ascii="Times New Roman" w:hAnsi="Times New Roman"/>
          <w:sz w:val="24"/>
          <w:szCs w:val="24"/>
        </w:rPr>
      </w:pPr>
    </w:p>
    <w:p w:rsidR="00A353B8" w:rsidRPr="00580D3C" w:rsidRDefault="00A353B8" w:rsidP="00A353B8">
      <w:pPr>
        <w:pBdr>
          <w:top w:val="single" w:sz="4" w:space="1" w:color="auto"/>
        </w:pBdr>
      </w:pPr>
    </w:p>
    <w:p w:rsidR="00A353B8" w:rsidRPr="00580D3C" w:rsidRDefault="00A353B8" w:rsidP="00A01873">
      <w:pPr>
        <w:pStyle w:val="a3"/>
      </w:pPr>
    </w:p>
    <w:p w:rsidR="00A353B8" w:rsidRPr="00A01873" w:rsidRDefault="00A353B8" w:rsidP="00A353B8">
      <w:pPr>
        <w:pBdr>
          <w:top w:val="single" w:sz="4" w:space="1" w:color="auto"/>
        </w:pBdr>
        <w:jc w:val="center"/>
        <w:rPr>
          <w:rFonts w:ascii="Times New Roman" w:hAnsi="Times New Roman" w:cs="Times New Roman"/>
          <w:sz w:val="20"/>
          <w:szCs w:val="20"/>
        </w:rPr>
      </w:pPr>
      <w:r w:rsidRPr="00A01873">
        <w:rPr>
          <w:rFonts w:ascii="Times New Roman" w:hAnsi="Times New Roman" w:cs="Times New Roman"/>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A01873">
          <w:rPr>
            <w:rFonts w:ascii="Times New Roman" w:hAnsi="Times New Roman" w:cs="Times New Roman"/>
            <w:sz w:val="20"/>
            <w:szCs w:val="20"/>
          </w:rPr>
          <w:t>2008 г</w:t>
        </w:r>
      </w:smartTag>
      <w:r w:rsidRPr="00A01873">
        <w:rPr>
          <w:rFonts w:ascii="Times New Roman" w:hAnsi="Times New Roman" w:cs="Times New Roman"/>
          <w:sz w:val="20"/>
          <w:szCs w:val="20"/>
        </w:rPr>
        <w:t xml:space="preserve">. № 294-ФЗ “О защите прав юридических лиц и индивидуальных предпринимателей при осуществлении  государственного контроля (надзора) </w:t>
      </w:r>
      <w:r w:rsidRPr="00A01873">
        <w:rPr>
          <w:rFonts w:ascii="Times New Roman" w:hAnsi="Times New Roman" w:cs="Times New Roman"/>
          <w:sz w:val="20"/>
          <w:szCs w:val="20"/>
        </w:rPr>
        <w:br/>
        <w:t>и муниципального контроля”)</w:t>
      </w:r>
    </w:p>
    <w:p w:rsidR="00A353B8" w:rsidRPr="00A01873" w:rsidRDefault="00A353B8" w:rsidP="00A01873">
      <w:pPr>
        <w:pStyle w:val="a3"/>
        <w:rPr>
          <w:rFonts w:ascii="Times New Roman" w:hAnsi="Times New Roman"/>
          <w:sz w:val="24"/>
          <w:szCs w:val="24"/>
        </w:rPr>
      </w:pPr>
      <w:r w:rsidRPr="00A01873">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A353B8" w:rsidRPr="00A01873" w:rsidTr="002909F2">
        <w:tc>
          <w:tcPr>
            <w:tcW w:w="170" w:type="dxa"/>
            <w:tcBorders>
              <w:top w:val="nil"/>
              <w:left w:val="nil"/>
              <w:bottom w:val="nil"/>
              <w:right w:val="nil"/>
            </w:tcBorders>
            <w:vAlign w:val="bottom"/>
          </w:tcPr>
          <w:p w:rsidR="00A353B8" w:rsidRPr="00A01873" w:rsidRDefault="00A353B8" w:rsidP="00A01873">
            <w:pPr>
              <w:pStyle w:val="a3"/>
              <w:rPr>
                <w:rFonts w:ascii="Times New Roman" w:hAnsi="Times New Roman"/>
                <w:sz w:val="24"/>
                <w:szCs w:val="24"/>
              </w:rPr>
            </w:pPr>
            <w:r w:rsidRPr="00A01873">
              <w:rPr>
                <w:rFonts w:ascii="Times New Roman" w:hAnsi="Times New Roman"/>
                <w:sz w:val="24"/>
                <w:szCs w:val="24"/>
              </w:rPr>
              <w:t>“</w:t>
            </w:r>
          </w:p>
        </w:tc>
        <w:tc>
          <w:tcPr>
            <w:tcW w:w="340" w:type="dxa"/>
            <w:tcBorders>
              <w:top w:val="nil"/>
              <w:left w:val="nil"/>
              <w:bottom w:val="single" w:sz="4" w:space="0" w:color="auto"/>
              <w:right w:val="nil"/>
            </w:tcBorders>
            <w:vAlign w:val="bottom"/>
          </w:tcPr>
          <w:p w:rsidR="00A353B8" w:rsidRPr="00A01873" w:rsidRDefault="00A353B8" w:rsidP="00A01873">
            <w:pPr>
              <w:pStyle w:val="a3"/>
              <w:rPr>
                <w:rFonts w:ascii="Times New Roman" w:hAnsi="Times New Roman"/>
                <w:sz w:val="24"/>
                <w:szCs w:val="24"/>
              </w:rPr>
            </w:pPr>
          </w:p>
        </w:tc>
        <w:tc>
          <w:tcPr>
            <w:tcW w:w="255" w:type="dxa"/>
            <w:tcBorders>
              <w:top w:val="nil"/>
              <w:left w:val="nil"/>
              <w:bottom w:val="nil"/>
              <w:right w:val="nil"/>
            </w:tcBorders>
            <w:vAlign w:val="bottom"/>
          </w:tcPr>
          <w:p w:rsidR="00A353B8" w:rsidRPr="00A01873" w:rsidRDefault="00A353B8" w:rsidP="00A01873">
            <w:pPr>
              <w:pStyle w:val="a3"/>
              <w:rPr>
                <w:rFonts w:ascii="Times New Roman" w:hAnsi="Times New Roman"/>
                <w:sz w:val="24"/>
                <w:szCs w:val="24"/>
              </w:rPr>
            </w:pPr>
            <w:r w:rsidRPr="00A01873">
              <w:rPr>
                <w:rFonts w:ascii="Times New Roman" w:hAnsi="Times New Roman"/>
                <w:sz w:val="24"/>
                <w:szCs w:val="24"/>
              </w:rPr>
              <w:t>”</w:t>
            </w:r>
          </w:p>
        </w:tc>
        <w:tc>
          <w:tcPr>
            <w:tcW w:w="1247" w:type="dxa"/>
            <w:tcBorders>
              <w:top w:val="nil"/>
              <w:left w:val="nil"/>
              <w:bottom w:val="single" w:sz="4" w:space="0" w:color="auto"/>
              <w:right w:val="nil"/>
            </w:tcBorders>
            <w:vAlign w:val="bottom"/>
          </w:tcPr>
          <w:p w:rsidR="00A353B8" w:rsidRPr="00A01873" w:rsidRDefault="00A353B8" w:rsidP="00A01873">
            <w:pPr>
              <w:pStyle w:val="a3"/>
              <w:rPr>
                <w:rFonts w:ascii="Times New Roman" w:hAnsi="Times New Roman"/>
                <w:sz w:val="24"/>
                <w:szCs w:val="24"/>
              </w:rPr>
            </w:pPr>
          </w:p>
        </w:tc>
        <w:tc>
          <w:tcPr>
            <w:tcW w:w="397" w:type="dxa"/>
            <w:tcBorders>
              <w:top w:val="nil"/>
              <w:left w:val="nil"/>
              <w:bottom w:val="nil"/>
              <w:right w:val="nil"/>
            </w:tcBorders>
            <w:vAlign w:val="bottom"/>
          </w:tcPr>
          <w:p w:rsidR="00A353B8" w:rsidRPr="00A01873" w:rsidRDefault="00A353B8" w:rsidP="00A01873">
            <w:pPr>
              <w:pStyle w:val="a3"/>
              <w:rPr>
                <w:rFonts w:ascii="Times New Roman" w:hAnsi="Times New Roman"/>
                <w:sz w:val="24"/>
                <w:szCs w:val="24"/>
              </w:rPr>
            </w:pPr>
            <w:r w:rsidRPr="00A01873">
              <w:rPr>
                <w:rFonts w:ascii="Times New Roman" w:hAnsi="Times New Roman"/>
                <w:sz w:val="24"/>
                <w:szCs w:val="24"/>
              </w:rPr>
              <w:t>20</w:t>
            </w:r>
          </w:p>
        </w:tc>
        <w:tc>
          <w:tcPr>
            <w:tcW w:w="340" w:type="dxa"/>
            <w:tcBorders>
              <w:top w:val="nil"/>
              <w:left w:val="nil"/>
              <w:bottom w:val="single" w:sz="4" w:space="0" w:color="auto"/>
              <w:right w:val="nil"/>
            </w:tcBorders>
            <w:vAlign w:val="bottom"/>
          </w:tcPr>
          <w:p w:rsidR="00A353B8" w:rsidRPr="00A01873" w:rsidRDefault="00A353B8" w:rsidP="00A01873">
            <w:pPr>
              <w:pStyle w:val="a3"/>
              <w:rPr>
                <w:rFonts w:ascii="Times New Roman" w:hAnsi="Times New Roman"/>
                <w:sz w:val="24"/>
                <w:szCs w:val="24"/>
              </w:rPr>
            </w:pPr>
          </w:p>
        </w:tc>
        <w:tc>
          <w:tcPr>
            <w:tcW w:w="738" w:type="dxa"/>
            <w:tcBorders>
              <w:top w:val="nil"/>
              <w:left w:val="nil"/>
              <w:bottom w:val="nil"/>
              <w:right w:val="nil"/>
            </w:tcBorders>
            <w:vAlign w:val="bottom"/>
          </w:tcPr>
          <w:p w:rsidR="00A353B8" w:rsidRPr="00A01873" w:rsidRDefault="00A353B8" w:rsidP="00A01873">
            <w:pPr>
              <w:pStyle w:val="a3"/>
              <w:rPr>
                <w:rFonts w:ascii="Times New Roman" w:hAnsi="Times New Roman"/>
                <w:sz w:val="24"/>
                <w:szCs w:val="24"/>
              </w:rPr>
            </w:pPr>
            <w:r w:rsidRPr="00A01873">
              <w:rPr>
                <w:rFonts w:ascii="Times New Roman" w:hAnsi="Times New Roman"/>
                <w:sz w:val="24"/>
                <w:szCs w:val="24"/>
              </w:rPr>
              <w:t>года.</w:t>
            </w:r>
          </w:p>
        </w:tc>
      </w:tr>
    </w:tbl>
    <w:p w:rsidR="00A353B8" w:rsidRPr="00A01873" w:rsidRDefault="00A353B8" w:rsidP="00A01873">
      <w:pPr>
        <w:pStyle w:val="a3"/>
        <w:rPr>
          <w:rFonts w:ascii="Times New Roman" w:hAnsi="Times New Roman"/>
          <w:sz w:val="24"/>
          <w:szCs w:val="24"/>
        </w:rPr>
      </w:pPr>
      <w:r w:rsidRPr="00A01873">
        <w:rPr>
          <w:rFonts w:ascii="Times New Roman" w:hAnsi="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A353B8" w:rsidRPr="00A01873" w:rsidTr="002909F2">
        <w:tc>
          <w:tcPr>
            <w:tcW w:w="170" w:type="dxa"/>
            <w:tcBorders>
              <w:top w:val="nil"/>
              <w:left w:val="nil"/>
              <w:bottom w:val="nil"/>
              <w:right w:val="nil"/>
            </w:tcBorders>
            <w:vAlign w:val="bottom"/>
          </w:tcPr>
          <w:p w:rsidR="00A353B8" w:rsidRPr="00A01873" w:rsidRDefault="00A353B8" w:rsidP="00A01873">
            <w:pPr>
              <w:pStyle w:val="a3"/>
              <w:rPr>
                <w:rFonts w:ascii="Times New Roman" w:hAnsi="Times New Roman"/>
                <w:sz w:val="24"/>
                <w:szCs w:val="24"/>
              </w:rPr>
            </w:pPr>
            <w:r w:rsidRPr="00A01873">
              <w:rPr>
                <w:rFonts w:ascii="Times New Roman" w:hAnsi="Times New Roman"/>
                <w:sz w:val="24"/>
                <w:szCs w:val="24"/>
              </w:rPr>
              <w:t>“</w:t>
            </w:r>
          </w:p>
        </w:tc>
        <w:tc>
          <w:tcPr>
            <w:tcW w:w="340" w:type="dxa"/>
            <w:tcBorders>
              <w:top w:val="nil"/>
              <w:left w:val="nil"/>
              <w:bottom w:val="single" w:sz="4" w:space="0" w:color="auto"/>
              <w:right w:val="nil"/>
            </w:tcBorders>
            <w:vAlign w:val="bottom"/>
          </w:tcPr>
          <w:p w:rsidR="00A353B8" w:rsidRPr="00A01873" w:rsidRDefault="00A353B8" w:rsidP="00A01873">
            <w:pPr>
              <w:pStyle w:val="a3"/>
              <w:rPr>
                <w:rFonts w:ascii="Times New Roman" w:hAnsi="Times New Roman"/>
                <w:sz w:val="24"/>
                <w:szCs w:val="24"/>
              </w:rPr>
            </w:pPr>
          </w:p>
        </w:tc>
        <w:tc>
          <w:tcPr>
            <w:tcW w:w="255" w:type="dxa"/>
            <w:tcBorders>
              <w:top w:val="nil"/>
              <w:left w:val="nil"/>
              <w:bottom w:val="nil"/>
              <w:right w:val="nil"/>
            </w:tcBorders>
            <w:vAlign w:val="bottom"/>
          </w:tcPr>
          <w:p w:rsidR="00A353B8" w:rsidRPr="00A01873" w:rsidRDefault="00A353B8" w:rsidP="00A01873">
            <w:pPr>
              <w:pStyle w:val="a3"/>
              <w:rPr>
                <w:rFonts w:ascii="Times New Roman" w:hAnsi="Times New Roman"/>
                <w:sz w:val="24"/>
                <w:szCs w:val="24"/>
              </w:rPr>
            </w:pPr>
            <w:r w:rsidRPr="00A01873">
              <w:rPr>
                <w:rFonts w:ascii="Times New Roman" w:hAnsi="Times New Roman"/>
                <w:sz w:val="24"/>
                <w:szCs w:val="24"/>
              </w:rPr>
              <w:t>”</w:t>
            </w:r>
          </w:p>
        </w:tc>
        <w:tc>
          <w:tcPr>
            <w:tcW w:w="1247" w:type="dxa"/>
            <w:tcBorders>
              <w:top w:val="nil"/>
              <w:left w:val="nil"/>
              <w:bottom w:val="single" w:sz="4" w:space="0" w:color="auto"/>
              <w:right w:val="nil"/>
            </w:tcBorders>
            <w:vAlign w:val="bottom"/>
          </w:tcPr>
          <w:p w:rsidR="00A353B8" w:rsidRPr="00A01873" w:rsidRDefault="00A353B8" w:rsidP="00A01873">
            <w:pPr>
              <w:pStyle w:val="a3"/>
              <w:rPr>
                <w:rFonts w:ascii="Times New Roman" w:hAnsi="Times New Roman"/>
                <w:sz w:val="24"/>
                <w:szCs w:val="24"/>
              </w:rPr>
            </w:pPr>
          </w:p>
        </w:tc>
        <w:tc>
          <w:tcPr>
            <w:tcW w:w="397" w:type="dxa"/>
            <w:tcBorders>
              <w:top w:val="nil"/>
              <w:left w:val="nil"/>
              <w:bottom w:val="nil"/>
              <w:right w:val="nil"/>
            </w:tcBorders>
            <w:vAlign w:val="bottom"/>
          </w:tcPr>
          <w:p w:rsidR="00A353B8" w:rsidRPr="00A01873" w:rsidRDefault="00A353B8" w:rsidP="00A01873">
            <w:pPr>
              <w:pStyle w:val="a3"/>
              <w:rPr>
                <w:rFonts w:ascii="Times New Roman" w:hAnsi="Times New Roman"/>
                <w:sz w:val="24"/>
                <w:szCs w:val="24"/>
              </w:rPr>
            </w:pPr>
            <w:r w:rsidRPr="00A01873">
              <w:rPr>
                <w:rFonts w:ascii="Times New Roman" w:hAnsi="Times New Roman"/>
                <w:sz w:val="24"/>
                <w:szCs w:val="24"/>
              </w:rPr>
              <w:t>20</w:t>
            </w:r>
          </w:p>
        </w:tc>
        <w:tc>
          <w:tcPr>
            <w:tcW w:w="340" w:type="dxa"/>
            <w:tcBorders>
              <w:top w:val="nil"/>
              <w:left w:val="nil"/>
              <w:bottom w:val="single" w:sz="4" w:space="0" w:color="auto"/>
              <w:right w:val="nil"/>
            </w:tcBorders>
            <w:vAlign w:val="bottom"/>
          </w:tcPr>
          <w:p w:rsidR="00A353B8" w:rsidRPr="00A01873" w:rsidRDefault="00A353B8" w:rsidP="00A01873">
            <w:pPr>
              <w:pStyle w:val="a3"/>
              <w:rPr>
                <w:rFonts w:ascii="Times New Roman" w:hAnsi="Times New Roman"/>
                <w:sz w:val="24"/>
                <w:szCs w:val="24"/>
              </w:rPr>
            </w:pPr>
          </w:p>
        </w:tc>
        <w:tc>
          <w:tcPr>
            <w:tcW w:w="738" w:type="dxa"/>
            <w:tcBorders>
              <w:top w:val="nil"/>
              <w:left w:val="nil"/>
              <w:bottom w:val="nil"/>
              <w:right w:val="nil"/>
            </w:tcBorders>
            <w:vAlign w:val="bottom"/>
          </w:tcPr>
          <w:p w:rsidR="00A353B8" w:rsidRPr="00A01873" w:rsidRDefault="00A353B8" w:rsidP="00A01873">
            <w:pPr>
              <w:pStyle w:val="a3"/>
              <w:rPr>
                <w:rFonts w:ascii="Times New Roman" w:hAnsi="Times New Roman"/>
                <w:sz w:val="24"/>
                <w:szCs w:val="24"/>
              </w:rPr>
            </w:pPr>
            <w:r w:rsidRPr="00A01873">
              <w:rPr>
                <w:rFonts w:ascii="Times New Roman" w:hAnsi="Times New Roman"/>
                <w:sz w:val="24"/>
                <w:szCs w:val="24"/>
              </w:rPr>
              <w:t>года.</w:t>
            </w:r>
          </w:p>
        </w:tc>
      </w:tr>
    </w:tbl>
    <w:p w:rsidR="00A353B8" w:rsidRPr="00A01873" w:rsidRDefault="00A353B8" w:rsidP="00A01873">
      <w:pPr>
        <w:pStyle w:val="a3"/>
        <w:rPr>
          <w:rFonts w:ascii="Times New Roman" w:hAnsi="Times New Roman"/>
          <w:sz w:val="20"/>
          <w:szCs w:val="20"/>
        </w:rPr>
      </w:pPr>
      <w:r w:rsidRPr="00A01873">
        <w:rPr>
          <w:rFonts w:ascii="Times New Roman" w:hAnsi="Times New Roman"/>
          <w:sz w:val="20"/>
          <w:szCs w:val="20"/>
        </w:rPr>
        <w:lastRenderedPageBreak/>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A01873">
          <w:rPr>
            <w:rFonts w:ascii="Times New Roman" w:hAnsi="Times New Roman"/>
            <w:sz w:val="20"/>
            <w:szCs w:val="20"/>
          </w:rPr>
          <w:t>2008 г</w:t>
        </w:r>
      </w:smartTag>
      <w:r w:rsidRPr="00A01873">
        <w:rPr>
          <w:rFonts w:ascii="Times New Roman" w:hAnsi="Times New Roman"/>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53B8" w:rsidRPr="00580D3C" w:rsidRDefault="00A353B8" w:rsidP="00A353B8">
      <w:pPr>
        <w:ind w:left="284" w:right="283"/>
      </w:pPr>
    </w:p>
    <w:p w:rsidR="00A353B8" w:rsidRPr="00A01873" w:rsidRDefault="00A353B8" w:rsidP="00A01873">
      <w:pPr>
        <w:pStyle w:val="a3"/>
        <w:rPr>
          <w:rFonts w:ascii="Times New Roman" w:hAnsi="Times New Roman"/>
          <w:sz w:val="24"/>
          <w:szCs w:val="24"/>
        </w:rPr>
      </w:pPr>
      <w:r w:rsidRPr="00A01873">
        <w:rPr>
          <w:rFonts w:ascii="Times New Roman" w:hAnsi="Times New Roman"/>
          <w:sz w:val="24"/>
          <w:szCs w:val="24"/>
        </w:rPr>
        <w:t xml:space="preserve">Приложения:  </w:t>
      </w:r>
    </w:p>
    <w:p w:rsidR="00A353B8" w:rsidRPr="00A01873" w:rsidRDefault="00A353B8" w:rsidP="00A01873">
      <w:pPr>
        <w:pStyle w:val="a3"/>
        <w:rPr>
          <w:rFonts w:ascii="Times New Roman" w:hAnsi="Times New Roman"/>
          <w:sz w:val="24"/>
          <w:szCs w:val="24"/>
        </w:rPr>
      </w:pPr>
    </w:p>
    <w:p w:rsidR="00A353B8" w:rsidRPr="00580D3C" w:rsidRDefault="00A353B8" w:rsidP="00A353B8">
      <w:pPr>
        <w:pBdr>
          <w:top w:val="single" w:sz="4" w:space="1" w:color="auto"/>
        </w:pBdr>
        <w:ind w:left="1503"/>
        <w:jc w:val="center"/>
      </w:pPr>
    </w:p>
    <w:p w:rsidR="00A353B8" w:rsidRPr="00580D3C" w:rsidRDefault="00A353B8" w:rsidP="00A01873">
      <w:pPr>
        <w:pStyle w:val="a3"/>
      </w:pPr>
    </w:p>
    <w:p w:rsidR="00A353B8" w:rsidRPr="00580D3C" w:rsidRDefault="00A353B8" w:rsidP="00A353B8">
      <w:pPr>
        <w:pBdr>
          <w:top w:val="single" w:sz="4" w:space="1" w:color="auto"/>
        </w:pBdr>
        <w:ind w:left="1503"/>
        <w:jc w:val="center"/>
      </w:pPr>
    </w:p>
    <w:p w:rsidR="00A353B8" w:rsidRPr="00580D3C" w:rsidRDefault="00A353B8" w:rsidP="00A01873">
      <w:pPr>
        <w:pStyle w:val="a3"/>
      </w:pPr>
    </w:p>
    <w:p w:rsidR="00A353B8" w:rsidRPr="00A01873" w:rsidRDefault="00A353B8" w:rsidP="00A353B8">
      <w:pPr>
        <w:pBdr>
          <w:top w:val="single" w:sz="4" w:space="1" w:color="auto"/>
        </w:pBdr>
        <w:spacing w:after="80"/>
        <w:ind w:left="1503"/>
        <w:jc w:val="center"/>
        <w:rPr>
          <w:rFonts w:ascii="Times New Roman" w:hAnsi="Times New Roman" w:cs="Times New Roman"/>
          <w:sz w:val="20"/>
          <w:szCs w:val="20"/>
        </w:rPr>
      </w:pPr>
      <w:r w:rsidRPr="00580D3C">
        <w:t xml:space="preserve"> </w:t>
      </w:r>
      <w:r w:rsidRPr="00A01873">
        <w:rPr>
          <w:rFonts w:ascii="Times New Roman" w:hAnsi="Times New Roman" w:cs="Times New Roman"/>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A353B8" w:rsidRPr="00580D3C" w:rsidTr="002909F2">
        <w:tc>
          <w:tcPr>
            <w:tcW w:w="3856" w:type="dxa"/>
            <w:tcBorders>
              <w:top w:val="nil"/>
              <w:left w:val="nil"/>
              <w:bottom w:val="single" w:sz="4" w:space="0" w:color="auto"/>
              <w:right w:val="nil"/>
            </w:tcBorders>
            <w:vAlign w:val="bottom"/>
          </w:tcPr>
          <w:p w:rsidR="00A353B8" w:rsidRPr="00A01873" w:rsidRDefault="00A353B8" w:rsidP="00A01873">
            <w:pPr>
              <w:pStyle w:val="a3"/>
              <w:rPr>
                <w:rFonts w:ascii="Times New Roman" w:hAnsi="Times New Roman"/>
                <w:sz w:val="20"/>
                <w:szCs w:val="20"/>
              </w:rPr>
            </w:pPr>
          </w:p>
        </w:tc>
        <w:tc>
          <w:tcPr>
            <w:tcW w:w="312" w:type="dxa"/>
            <w:tcBorders>
              <w:top w:val="nil"/>
              <w:left w:val="nil"/>
              <w:bottom w:val="nil"/>
              <w:right w:val="nil"/>
            </w:tcBorders>
            <w:vAlign w:val="bottom"/>
          </w:tcPr>
          <w:p w:rsidR="00A353B8" w:rsidRPr="00A01873" w:rsidRDefault="00A353B8" w:rsidP="00A01873">
            <w:pPr>
              <w:pStyle w:val="a3"/>
              <w:rPr>
                <w:rFonts w:ascii="Times New Roman" w:hAnsi="Times New Roman"/>
                <w:sz w:val="20"/>
                <w:szCs w:val="20"/>
              </w:rPr>
            </w:pPr>
          </w:p>
        </w:tc>
        <w:tc>
          <w:tcPr>
            <w:tcW w:w="2084" w:type="dxa"/>
            <w:tcBorders>
              <w:top w:val="nil"/>
              <w:left w:val="nil"/>
              <w:bottom w:val="single" w:sz="4" w:space="0" w:color="auto"/>
              <w:right w:val="nil"/>
            </w:tcBorders>
            <w:vAlign w:val="bottom"/>
          </w:tcPr>
          <w:p w:rsidR="00A353B8" w:rsidRPr="00A01873" w:rsidRDefault="00A353B8" w:rsidP="00A01873">
            <w:pPr>
              <w:pStyle w:val="a3"/>
              <w:rPr>
                <w:rFonts w:ascii="Times New Roman" w:hAnsi="Times New Roman"/>
                <w:sz w:val="20"/>
                <w:szCs w:val="20"/>
              </w:rPr>
            </w:pPr>
          </w:p>
        </w:tc>
        <w:tc>
          <w:tcPr>
            <w:tcW w:w="297" w:type="dxa"/>
            <w:tcBorders>
              <w:top w:val="nil"/>
              <w:left w:val="nil"/>
              <w:bottom w:val="nil"/>
              <w:right w:val="nil"/>
            </w:tcBorders>
            <w:vAlign w:val="bottom"/>
          </w:tcPr>
          <w:p w:rsidR="00A353B8" w:rsidRPr="00A01873" w:rsidRDefault="00A353B8" w:rsidP="00A01873">
            <w:pPr>
              <w:pStyle w:val="a3"/>
              <w:rPr>
                <w:rFonts w:ascii="Times New Roman" w:hAnsi="Times New Roman"/>
                <w:sz w:val="20"/>
                <w:szCs w:val="20"/>
              </w:rPr>
            </w:pPr>
          </w:p>
        </w:tc>
        <w:tc>
          <w:tcPr>
            <w:tcW w:w="3402" w:type="dxa"/>
            <w:tcBorders>
              <w:top w:val="nil"/>
              <w:left w:val="nil"/>
              <w:bottom w:val="single" w:sz="4" w:space="0" w:color="auto"/>
              <w:right w:val="nil"/>
            </w:tcBorders>
            <w:vAlign w:val="bottom"/>
          </w:tcPr>
          <w:p w:rsidR="00A353B8" w:rsidRPr="00A01873" w:rsidRDefault="00A353B8" w:rsidP="00A01873">
            <w:pPr>
              <w:pStyle w:val="a3"/>
              <w:rPr>
                <w:rFonts w:ascii="Times New Roman" w:hAnsi="Times New Roman"/>
                <w:sz w:val="20"/>
                <w:szCs w:val="20"/>
              </w:rPr>
            </w:pPr>
          </w:p>
        </w:tc>
      </w:tr>
      <w:tr w:rsidR="00A353B8" w:rsidRPr="00580D3C" w:rsidTr="002909F2">
        <w:tc>
          <w:tcPr>
            <w:tcW w:w="3856" w:type="dxa"/>
            <w:tcBorders>
              <w:top w:val="nil"/>
              <w:left w:val="nil"/>
              <w:bottom w:val="nil"/>
              <w:right w:val="nil"/>
            </w:tcBorders>
          </w:tcPr>
          <w:p w:rsidR="00A353B8" w:rsidRPr="00A01873" w:rsidRDefault="00A353B8" w:rsidP="00A01873">
            <w:pPr>
              <w:pStyle w:val="a3"/>
              <w:rPr>
                <w:rFonts w:ascii="Times New Roman" w:hAnsi="Times New Roman"/>
                <w:sz w:val="20"/>
                <w:szCs w:val="20"/>
              </w:rPr>
            </w:pPr>
            <w:r w:rsidRPr="00A01873">
              <w:rPr>
                <w:rFonts w:ascii="Times New Roman" w:hAnsi="Times New Roman"/>
                <w:sz w:val="20"/>
                <w:szCs w:val="20"/>
              </w:rPr>
              <w:t>(наименование должностного лица)</w:t>
            </w:r>
          </w:p>
        </w:tc>
        <w:tc>
          <w:tcPr>
            <w:tcW w:w="312" w:type="dxa"/>
            <w:tcBorders>
              <w:top w:val="nil"/>
              <w:left w:val="nil"/>
              <w:bottom w:val="nil"/>
              <w:right w:val="nil"/>
            </w:tcBorders>
          </w:tcPr>
          <w:p w:rsidR="00A353B8" w:rsidRPr="00A01873" w:rsidRDefault="00A353B8" w:rsidP="00A01873">
            <w:pPr>
              <w:pStyle w:val="a3"/>
              <w:rPr>
                <w:rFonts w:ascii="Times New Roman" w:hAnsi="Times New Roman"/>
                <w:sz w:val="20"/>
                <w:szCs w:val="20"/>
              </w:rPr>
            </w:pPr>
          </w:p>
        </w:tc>
        <w:tc>
          <w:tcPr>
            <w:tcW w:w="2084" w:type="dxa"/>
            <w:tcBorders>
              <w:top w:val="nil"/>
              <w:left w:val="nil"/>
              <w:bottom w:val="nil"/>
              <w:right w:val="nil"/>
            </w:tcBorders>
          </w:tcPr>
          <w:p w:rsidR="00A353B8" w:rsidRPr="00A01873" w:rsidRDefault="00A353B8" w:rsidP="00A01873">
            <w:pPr>
              <w:pStyle w:val="a3"/>
              <w:rPr>
                <w:rFonts w:ascii="Times New Roman" w:hAnsi="Times New Roman"/>
                <w:sz w:val="20"/>
                <w:szCs w:val="20"/>
              </w:rPr>
            </w:pPr>
            <w:r w:rsidRPr="00A01873">
              <w:rPr>
                <w:rFonts w:ascii="Times New Roman" w:hAnsi="Times New Roman"/>
                <w:sz w:val="20"/>
                <w:szCs w:val="20"/>
              </w:rPr>
              <w:t>(подпись)</w:t>
            </w:r>
          </w:p>
        </w:tc>
        <w:tc>
          <w:tcPr>
            <w:tcW w:w="297" w:type="dxa"/>
            <w:tcBorders>
              <w:top w:val="nil"/>
              <w:left w:val="nil"/>
              <w:bottom w:val="nil"/>
              <w:right w:val="nil"/>
            </w:tcBorders>
          </w:tcPr>
          <w:p w:rsidR="00A353B8" w:rsidRPr="00A01873" w:rsidRDefault="00A353B8" w:rsidP="00A01873">
            <w:pPr>
              <w:pStyle w:val="a3"/>
              <w:rPr>
                <w:rFonts w:ascii="Times New Roman" w:hAnsi="Times New Roman"/>
                <w:sz w:val="20"/>
                <w:szCs w:val="20"/>
              </w:rPr>
            </w:pPr>
          </w:p>
        </w:tc>
        <w:tc>
          <w:tcPr>
            <w:tcW w:w="3402" w:type="dxa"/>
            <w:tcBorders>
              <w:top w:val="nil"/>
              <w:left w:val="nil"/>
              <w:bottom w:val="nil"/>
              <w:right w:val="nil"/>
            </w:tcBorders>
          </w:tcPr>
          <w:p w:rsidR="00A353B8" w:rsidRPr="00A01873" w:rsidRDefault="00A353B8" w:rsidP="00A01873">
            <w:pPr>
              <w:pStyle w:val="a3"/>
              <w:rPr>
                <w:rFonts w:ascii="Times New Roman" w:hAnsi="Times New Roman"/>
                <w:sz w:val="20"/>
                <w:szCs w:val="20"/>
              </w:rPr>
            </w:pPr>
            <w:r w:rsidRPr="00A01873">
              <w:rPr>
                <w:rFonts w:ascii="Times New Roman" w:hAnsi="Times New Roman"/>
                <w:sz w:val="20"/>
                <w:szCs w:val="20"/>
              </w:rPr>
              <w:t>(фамилия, имя, отчество</w:t>
            </w:r>
            <w:r w:rsidRPr="00A01873">
              <w:rPr>
                <w:rFonts w:ascii="Times New Roman" w:hAnsi="Times New Roman"/>
                <w:sz w:val="20"/>
                <w:szCs w:val="20"/>
              </w:rPr>
              <w:br/>
              <w:t>(в случае, если имеется))</w:t>
            </w:r>
          </w:p>
        </w:tc>
      </w:tr>
    </w:tbl>
    <w:p w:rsidR="00A353B8" w:rsidRPr="00A01873" w:rsidRDefault="00A353B8" w:rsidP="00A01873">
      <w:pPr>
        <w:pStyle w:val="a3"/>
        <w:rPr>
          <w:rFonts w:ascii="Times New Roman" w:hAnsi="Times New Roman"/>
          <w:sz w:val="24"/>
          <w:szCs w:val="24"/>
        </w:rPr>
      </w:pPr>
      <w:r w:rsidRPr="00A01873">
        <w:rPr>
          <w:rFonts w:ascii="Times New Roman" w:hAnsi="Times New Roman"/>
          <w:sz w:val="24"/>
          <w:szCs w:val="24"/>
        </w:rPr>
        <w:t>М.П.</w:t>
      </w:r>
    </w:p>
    <w:p w:rsidR="00A353B8" w:rsidRPr="00A01873" w:rsidRDefault="00A353B8" w:rsidP="00A01873">
      <w:pPr>
        <w:pStyle w:val="a3"/>
        <w:rPr>
          <w:rFonts w:ascii="Times New Roman" w:hAnsi="Times New Roman"/>
          <w:sz w:val="24"/>
          <w:szCs w:val="24"/>
        </w:rPr>
      </w:pPr>
      <w:r w:rsidRPr="00A01873">
        <w:rPr>
          <w:rFonts w:ascii="Times New Roman" w:hAnsi="Times New Roman"/>
          <w:sz w:val="24"/>
          <w:szCs w:val="24"/>
        </w:rPr>
        <w:t xml:space="preserve">Дата и время составления документа:  </w:t>
      </w:r>
    </w:p>
    <w:p w:rsidR="00A353B8" w:rsidRPr="00580D3C" w:rsidRDefault="00A353B8" w:rsidP="00A353B8">
      <w:pPr>
        <w:pBdr>
          <w:top w:val="single" w:sz="4" w:space="1" w:color="auto"/>
        </w:pBdr>
        <w:ind w:left="4593"/>
      </w:pPr>
    </w:p>
    <w:p w:rsidR="00A353B8" w:rsidRPr="00580D3C" w:rsidRDefault="00A353B8" w:rsidP="00A353B8"/>
    <w:p w:rsidR="00A353B8" w:rsidRPr="00580D3C" w:rsidRDefault="00A353B8" w:rsidP="00A353B8">
      <w:pPr>
        <w:jc w:val="center"/>
      </w:pPr>
    </w:p>
    <w:p w:rsidR="00A353B8" w:rsidRPr="00580D3C" w:rsidRDefault="00A353B8" w:rsidP="00A353B8"/>
    <w:p w:rsidR="00A353B8" w:rsidRPr="00580D3C" w:rsidRDefault="00A353B8" w:rsidP="00A353B8"/>
    <w:p w:rsidR="00A353B8" w:rsidRPr="00580D3C" w:rsidRDefault="00A353B8" w:rsidP="00A353B8"/>
    <w:p w:rsidR="00A353B8" w:rsidRPr="00580D3C" w:rsidRDefault="00A353B8" w:rsidP="00A353B8"/>
    <w:p w:rsidR="00A353B8" w:rsidRPr="00580D3C" w:rsidRDefault="00A353B8" w:rsidP="00A353B8"/>
    <w:p w:rsidR="00A353B8" w:rsidRPr="00580D3C" w:rsidRDefault="00A353B8" w:rsidP="00A353B8"/>
    <w:p w:rsidR="00A353B8" w:rsidRPr="00580D3C" w:rsidRDefault="00A353B8" w:rsidP="00A353B8"/>
    <w:p w:rsidR="00A353B8" w:rsidRPr="00580D3C" w:rsidRDefault="00A353B8" w:rsidP="00A353B8"/>
    <w:p w:rsidR="00A353B8" w:rsidRPr="00580D3C" w:rsidRDefault="00A353B8" w:rsidP="00A353B8"/>
    <w:p w:rsidR="00A353B8" w:rsidRPr="00580D3C" w:rsidRDefault="00A353B8" w:rsidP="00A353B8"/>
    <w:p w:rsidR="00A353B8" w:rsidRPr="00580D3C" w:rsidRDefault="00A353B8" w:rsidP="00A353B8"/>
    <w:p w:rsidR="00A01873" w:rsidRDefault="00A01873" w:rsidP="00A01873">
      <w:pPr>
        <w:pStyle w:val="ConsPlusNormal"/>
        <w:ind w:firstLine="0"/>
        <w:rPr>
          <w:rFonts w:asciiTheme="minorHAnsi" w:eastAsiaTheme="minorEastAsia" w:hAnsiTheme="minorHAnsi" w:cstheme="minorBidi"/>
          <w:sz w:val="22"/>
          <w:szCs w:val="22"/>
        </w:rPr>
      </w:pPr>
    </w:p>
    <w:p w:rsidR="00A01873" w:rsidRDefault="00A01873" w:rsidP="00A01873">
      <w:pPr>
        <w:pStyle w:val="ConsPlusNormal"/>
        <w:ind w:firstLine="0"/>
        <w:rPr>
          <w:rFonts w:asciiTheme="minorHAnsi" w:eastAsiaTheme="minorEastAsia" w:hAnsiTheme="minorHAnsi" w:cstheme="minorBidi"/>
          <w:sz w:val="22"/>
          <w:szCs w:val="22"/>
        </w:rPr>
      </w:pPr>
    </w:p>
    <w:p w:rsidR="00A01873" w:rsidRDefault="00A01873" w:rsidP="00A01873">
      <w:pPr>
        <w:pStyle w:val="ConsPlusNormal"/>
        <w:ind w:firstLine="0"/>
        <w:rPr>
          <w:rFonts w:asciiTheme="minorHAnsi" w:eastAsiaTheme="minorEastAsia" w:hAnsiTheme="minorHAnsi" w:cstheme="minorBidi"/>
          <w:sz w:val="22"/>
          <w:szCs w:val="22"/>
        </w:rPr>
      </w:pPr>
    </w:p>
    <w:p w:rsidR="00A01873" w:rsidRDefault="00A01873" w:rsidP="00A01873">
      <w:pPr>
        <w:pStyle w:val="ConsPlusNormal"/>
        <w:ind w:firstLine="0"/>
        <w:rPr>
          <w:rFonts w:asciiTheme="minorHAnsi" w:eastAsiaTheme="minorEastAsia" w:hAnsiTheme="minorHAnsi" w:cstheme="minorBidi"/>
          <w:sz w:val="22"/>
          <w:szCs w:val="22"/>
        </w:rPr>
      </w:pPr>
    </w:p>
    <w:p w:rsidR="00A01873" w:rsidRDefault="00A01873" w:rsidP="00A01873">
      <w:pPr>
        <w:pStyle w:val="ConsPlusNormal"/>
        <w:ind w:firstLine="0"/>
        <w:rPr>
          <w:rFonts w:asciiTheme="minorHAnsi" w:eastAsiaTheme="minorEastAsia" w:hAnsiTheme="minorHAnsi" w:cstheme="minorBidi"/>
          <w:sz w:val="22"/>
          <w:szCs w:val="22"/>
        </w:rPr>
      </w:pPr>
    </w:p>
    <w:p w:rsidR="00A01873" w:rsidRDefault="00A01873" w:rsidP="00A01873">
      <w:pPr>
        <w:pStyle w:val="ConsPlusNormal"/>
        <w:ind w:firstLine="0"/>
        <w:rPr>
          <w:rFonts w:asciiTheme="minorHAnsi" w:eastAsiaTheme="minorEastAsia" w:hAnsiTheme="minorHAnsi" w:cstheme="minorBidi"/>
          <w:sz w:val="22"/>
          <w:szCs w:val="22"/>
        </w:rPr>
      </w:pPr>
    </w:p>
    <w:p w:rsidR="00A01873" w:rsidRDefault="00A01873" w:rsidP="00A01873">
      <w:pPr>
        <w:pStyle w:val="ConsPlusNormal"/>
        <w:ind w:firstLine="0"/>
        <w:rPr>
          <w:rFonts w:asciiTheme="minorHAnsi" w:eastAsiaTheme="minorEastAsia" w:hAnsiTheme="minorHAnsi" w:cstheme="minorBidi"/>
          <w:sz w:val="22"/>
          <w:szCs w:val="22"/>
        </w:rPr>
      </w:pPr>
    </w:p>
    <w:p w:rsidR="00A353B8" w:rsidRPr="00A01873" w:rsidRDefault="00A353B8" w:rsidP="00A01873">
      <w:pPr>
        <w:pStyle w:val="a3"/>
        <w:jc w:val="right"/>
        <w:rPr>
          <w:rFonts w:ascii="Times New Roman" w:hAnsi="Times New Roman"/>
          <w:sz w:val="24"/>
          <w:szCs w:val="24"/>
        </w:rPr>
      </w:pPr>
      <w:r w:rsidRPr="00A01873">
        <w:rPr>
          <w:rFonts w:ascii="Times New Roman" w:hAnsi="Times New Roman"/>
          <w:sz w:val="24"/>
          <w:szCs w:val="24"/>
        </w:rPr>
        <w:lastRenderedPageBreak/>
        <w:t xml:space="preserve">Приложение 6 </w:t>
      </w:r>
    </w:p>
    <w:p w:rsidR="00F63F16" w:rsidRPr="004B741E" w:rsidRDefault="00A01873" w:rsidP="00F63F16">
      <w:pPr>
        <w:pStyle w:val="a3"/>
        <w:jc w:val="right"/>
        <w:rPr>
          <w:rFonts w:ascii="Times New Roman" w:hAnsi="Times New Roman"/>
        </w:rPr>
      </w:pPr>
      <w:r w:rsidRPr="004B741E">
        <w:rPr>
          <w:rFonts w:ascii="Times New Roman" w:hAnsi="Times New Roman"/>
        </w:rPr>
        <w:t xml:space="preserve">к административному регламенту «О </w:t>
      </w:r>
    </w:p>
    <w:p w:rsidR="00F63F16" w:rsidRPr="004B741E" w:rsidRDefault="005A1275" w:rsidP="00F63F16">
      <w:pPr>
        <w:pStyle w:val="a3"/>
        <w:jc w:val="right"/>
        <w:rPr>
          <w:rFonts w:ascii="Times New Roman" w:hAnsi="Times New Roman"/>
          <w:bCs/>
        </w:rPr>
      </w:pPr>
      <w:r>
        <w:rPr>
          <w:rFonts w:ascii="Times New Roman" w:hAnsi="Times New Roman"/>
        </w:rPr>
        <w:t xml:space="preserve">муниципального </w:t>
      </w:r>
      <w:r w:rsidR="00A01873" w:rsidRPr="004B741E">
        <w:rPr>
          <w:rFonts w:ascii="Times New Roman" w:hAnsi="Times New Roman"/>
        </w:rPr>
        <w:t>контроля</w:t>
      </w:r>
      <w:r w:rsidR="00A01873" w:rsidRPr="004B741E">
        <w:rPr>
          <w:rFonts w:ascii="Times New Roman" w:hAnsi="Times New Roman"/>
          <w:bCs/>
        </w:rPr>
        <w:t xml:space="preserve"> проверок граждан</w:t>
      </w:r>
    </w:p>
    <w:p w:rsidR="00A01873" w:rsidRDefault="00A01873" w:rsidP="00A01873">
      <w:pPr>
        <w:pStyle w:val="a3"/>
        <w:jc w:val="right"/>
        <w:rPr>
          <w:rFonts w:ascii="Times New Roman" w:hAnsi="Times New Roman"/>
          <w:bCs/>
        </w:rPr>
      </w:pPr>
      <w:r w:rsidRPr="004B741E">
        <w:rPr>
          <w:rFonts w:ascii="Times New Roman" w:hAnsi="Times New Roman"/>
          <w:bCs/>
        </w:rPr>
        <w:t xml:space="preserve">юридических лиц и индивидуальных </w:t>
      </w:r>
    </w:p>
    <w:p w:rsidR="00A01873" w:rsidRDefault="00A01873" w:rsidP="00A01873">
      <w:pPr>
        <w:pStyle w:val="a3"/>
        <w:jc w:val="right"/>
        <w:rPr>
          <w:rFonts w:ascii="Times New Roman" w:hAnsi="Times New Roman"/>
          <w:bCs/>
        </w:rPr>
      </w:pPr>
      <w:r w:rsidRPr="004B741E">
        <w:rPr>
          <w:rFonts w:ascii="Times New Roman" w:hAnsi="Times New Roman"/>
          <w:bCs/>
        </w:rPr>
        <w:t xml:space="preserve">предпринимателей при  осуществлении муниципального </w:t>
      </w:r>
    </w:p>
    <w:p w:rsidR="00A01873" w:rsidRPr="004B741E" w:rsidRDefault="00A01873" w:rsidP="00A01873">
      <w:pPr>
        <w:pStyle w:val="a3"/>
        <w:jc w:val="right"/>
        <w:rPr>
          <w:rFonts w:ascii="Times New Roman" w:hAnsi="Times New Roman"/>
          <w:bCs/>
        </w:rPr>
      </w:pPr>
      <w:r w:rsidRPr="004B741E">
        <w:rPr>
          <w:rFonts w:ascii="Times New Roman" w:hAnsi="Times New Roman"/>
          <w:bCs/>
        </w:rPr>
        <w:t>контроля за обеспечением сохранности автомобильных</w:t>
      </w:r>
    </w:p>
    <w:p w:rsidR="005A1275" w:rsidRPr="004B741E" w:rsidRDefault="00A01873" w:rsidP="005A1275">
      <w:pPr>
        <w:pStyle w:val="a3"/>
        <w:jc w:val="right"/>
        <w:rPr>
          <w:rFonts w:ascii="Times New Roman" w:hAnsi="Times New Roman"/>
          <w:bCs/>
        </w:rPr>
      </w:pPr>
      <w:r w:rsidRPr="004B741E">
        <w:rPr>
          <w:rFonts w:ascii="Times New Roman" w:hAnsi="Times New Roman"/>
          <w:bCs/>
        </w:rPr>
        <w:t>дорог местного значения</w:t>
      </w:r>
      <w:r>
        <w:rPr>
          <w:rFonts w:ascii="Times New Roman" w:hAnsi="Times New Roman"/>
          <w:bCs/>
        </w:rPr>
        <w:t xml:space="preserve"> Ольшанского</w:t>
      </w:r>
    </w:p>
    <w:p w:rsidR="00A01873" w:rsidRDefault="00A01873" w:rsidP="00A01873">
      <w:pPr>
        <w:pStyle w:val="a3"/>
        <w:jc w:val="right"/>
        <w:rPr>
          <w:rFonts w:ascii="Times New Roman" w:hAnsi="Times New Roman"/>
          <w:bCs/>
        </w:rPr>
      </w:pPr>
      <w:r w:rsidRPr="004B741E">
        <w:rPr>
          <w:rFonts w:ascii="Times New Roman" w:hAnsi="Times New Roman"/>
          <w:bCs/>
        </w:rPr>
        <w:t>сельског</w:t>
      </w:r>
      <w:r w:rsidR="005A1275">
        <w:rPr>
          <w:rFonts w:ascii="Times New Roman" w:hAnsi="Times New Roman"/>
          <w:bCs/>
        </w:rPr>
        <w:t>о поселения должностными лицами</w:t>
      </w:r>
    </w:p>
    <w:p w:rsidR="00A01873" w:rsidRPr="00A01873" w:rsidRDefault="00A01873" w:rsidP="00A01873">
      <w:pPr>
        <w:pStyle w:val="a3"/>
        <w:jc w:val="right"/>
        <w:rPr>
          <w:rFonts w:ascii="Times New Roman" w:hAnsi="Times New Roman"/>
          <w:sz w:val="20"/>
          <w:szCs w:val="20"/>
        </w:rPr>
      </w:pPr>
      <w:r w:rsidRPr="004B741E">
        <w:rPr>
          <w:rFonts w:ascii="Times New Roman" w:hAnsi="Times New Roman"/>
          <w:bCs/>
        </w:rPr>
        <w:t xml:space="preserve">администрации </w:t>
      </w:r>
      <w:r>
        <w:rPr>
          <w:rFonts w:ascii="Times New Roman" w:hAnsi="Times New Roman"/>
          <w:bCs/>
        </w:rPr>
        <w:t xml:space="preserve">Ольшанского </w:t>
      </w:r>
      <w:r w:rsidRPr="004B741E">
        <w:rPr>
          <w:rFonts w:ascii="Times New Roman" w:hAnsi="Times New Roman"/>
          <w:bCs/>
        </w:rPr>
        <w:t>сельского поселения</w:t>
      </w:r>
    </w:p>
    <w:p w:rsidR="00A353B8" w:rsidRPr="00580D3C" w:rsidRDefault="00A353B8" w:rsidP="00A353B8">
      <w:pPr>
        <w:pStyle w:val="ConsPlusNormal"/>
        <w:ind w:left="4956" w:firstLine="6"/>
        <w:jc w:val="both"/>
        <w:rPr>
          <w:rFonts w:ascii="Times New Roman" w:hAnsi="Times New Roman" w:cs="Times New Roman"/>
          <w:sz w:val="22"/>
          <w:szCs w:val="22"/>
        </w:rPr>
      </w:pPr>
    </w:p>
    <w:p w:rsidR="00A353B8" w:rsidRPr="00580D3C" w:rsidRDefault="00A353B8" w:rsidP="00A353B8">
      <w:pPr>
        <w:pStyle w:val="ConsPlusNonformat"/>
        <w:rPr>
          <w:rFonts w:ascii="Times New Roman" w:hAnsi="Times New Roman" w:cs="Times New Roman"/>
          <w:sz w:val="22"/>
          <w:szCs w:val="22"/>
        </w:rPr>
      </w:pPr>
    </w:p>
    <w:p w:rsidR="00A353B8" w:rsidRPr="00580D3C" w:rsidRDefault="00A353B8" w:rsidP="00A353B8">
      <w:pPr>
        <w:pStyle w:val="ConsPlusNonformat"/>
        <w:rPr>
          <w:rFonts w:ascii="Times New Roman" w:hAnsi="Times New Roman" w:cs="Times New Roman"/>
          <w:sz w:val="22"/>
          <w:szCs w:val="22"/>
        </w:rPr>
      </w:pPr>
    </w:p>
    <w:p w:rsidR="00A353B8" w:rsidRPr="00A01873" w:rsidRDefault="00A353B8" w:rsidP="00A353B8">
      <w:pPr>
        <w:pBdr>
          <w:top w:val="single" w:sz="4" w:space="1" w:color="auto"/>
        </w:pBdr>
        <w:spacing w:after="360"/>
        <w:jc w:val="center"/>
        <w:rPr>
          <w:rFonts w:ascii="Times New Roman" w:hAnsi="Times New Roman" w:cs="Times New Roman"/>
          <w:sz w:val="20"/>
          <w:szCs w:val="20"/>
        </w:rPr>
      </w:pPr>
      <w:r w:rsidRPr="00A01873">
        <w:rPr>
          <w:rFonts w:ascii="Times New Roman" w:hAnsi="Times New Roman" w:cs="Times New Roman"/>
          <w:sz w:val="20"/>
          <w:szCs w:val="20"/>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A353B8" w:rsidRPr="00580D3C" w:rsidTr="002909F2">
        <w:tc>
          <w:tcPr>
            <w:tcW w:w="3402" w:type="dxa"/>
            <w:tcBorders>
              <w:top w:val="nil"/>
              <w:left w:val="nil"/>
              <w:bottom w:val="single" w:sz="4" w:space="0" w:color="auto"/>
              <w:right w:val="nil"/>
            </w:tcBorders>
            <w:vAlign w:val="bottom"/>
          </w:tcPr>
          <w:p w:rsidR="00A353B8" w:rsidRPr="00580D3C" w:rsidRDefault="00A353B8" w:rsidP="00A01873">
            <w:pPr>
              <w:pStyle w:val="a3"/>
            </w:pPr>
          </w:p>
        </w:tc>
        <w:tc>
          <w:tcPr>
            <w:tcW w:w="3742" w:type="dxa"/>
            <w:tcBorders>
              <w:top w:val="nil"/>
              <w:left w:val="nil"/>
              <w:bottom w:val="nil"/>
              <w:right w:val="nil"/>
            </w:tcBorders>
            <w:vAlign w:val="bottom"/>
          </w:tcPr>
          <w:p w:rsidR="00A353B8" w:rsidRPr="00580D3C" w:rsidRDefault="00A353B8" w:rsidP="00A01873">
            <w:pPr>
              <w:pStyle w:val="a3"/>
            </w:pPr>
            <w:r w:rsidRPr="00580D3C">
              <w:t>“</w:t>
            </w:r>
          </w:p>
        </w:tc>
        <w:tc>
          <w:tcPr>
            <w:tcW w:w="397" w:type="dxa"/>
            <w:tcBorders>
              <w:top w:val="nil"/>
              <w:left w:val="nil"/>
              <w:bottom w:val="single" w:sz="4" w:space="0" w:color="auto"/>
              <w:right w:val="nil"/>
            </w:tcBorders>
            <w:vAlign w:val="bottom"/>
          </w:tcPr>
          <w:p w:rsidR="00A353B8" w:rsidRPr="00580D3C" w:rsidRDefault="00A353B8" w:rsidP="00A01873">
            <w:pPr>
              <w:pStyle w:val="a3"/>
            </w:pPr>
          </w:p>
        </w:tc>
        <w:tc>
          <w:tcPr>
            <w:tcW w:w="255" w:type="dxa"/>
            <w:tcBorders>
              <w:top w:val="nil"/>
              <w:left w:val="nil"/>
              <w:bottom w:val="nil"/>
              <w:right w:val="nil"/>
            </w:tcBorders>
            <w:vAlign w:val="bottom"/>
          </w:tcPr>
          <w:p w:rsidR="00A353B8" w:rsidRPr="00580D3C" w:rsidRDefault="00A353B8" w:rsidP="00A01873">
            <w:pPr>
              <w:pStyle w:val="a3"/>
            </w:pPr>
            <w:r w:rsidRPr="00580D3C">
              <w:t>”</w:t>
            </w:r>
          </w:p>
        </w:tc>
        <w:tc>
          <w:tcPr>
            <w:tcW w:w="1418" w:type="dxa"/>
            <w:tcBorders>
              <w:top w:val="nil"/>
              <w:left w:val="nil"/>
              <w:bottom w:val="single" w:sz="4" w:space="0" w:color="auto"/>
              <w:right w:val="nil"/>
            </w:tcBorders>
            <w:vAlign w:val="bottom"/>
          </w:tcPr>
          <w:p w:rsidR="00A353B8" w:rsidRPr="00580D3C" w:rsidRDefault="00A353B8" w:rsidP="00A01873">
            <w:pPr>
              <w:pStyle w:val="a3"/>
            </w:pPr>
          </w:p>
        </w:tc>
        <w:tc>
          <w:tcPr>
            <w:tcW w:w="369" w:type="dxa"/>
            <w:tcBorders>
              <w:top w:val="nil"/>
              <w:left w:val="nil"/>
              <w:bottom w:val="nil"/>
              <w:right w:val="nil"/>
            </w:tcBorders>
            <w:vAlign w:val="bottom"/>
          </w:tcPr>
          <w:p w:rsidR="00A353B8" w:rsidRPr="00580D3C" w:rsidRDefault="00A353B8" w:rsidP="00A01873">
            <w:pPr>
              <w:pStyle w:val="a3"/>
            </w:pPr>
            <w:r w:rsidRPr="00580D3C">
              <w:t>20</w:t>
            </w:r>
          </w:p>
        </w:tc>
        <w:tc>
          <w:tcPr>
            <w:tcW w:w="369" w:type="dxa"/>
            <w:tcBorders>
              <w:top w:val="nil"/>
              <w:left w:val="nil"/>
              <w:bottom w:val="single" w:sz="4" w:space="0" w:color="auto"/>
              <w:right w:val="nil"/>
            </w:tcBorders>
            <w:vAlign w:val="bottom"/>
          </w:tcPr>
          <w:p w:rsidR="00A353B8" w:rsidRPr="00580D3C" w:rsidRDefault="00A353B8" w:rsidP="00A01873">
            <w:pPr>
              <w:pStyle w:val="a3"/>
            </w:pPr>
          </w:p>
        </w:tc>
        <w:tc>
          <w:tcPr>
            <w:tcW w:w="340" w:type="dxa"/>
            <w:gridSpan w:val="2"/>
            <w:tcBorders>
              <w:top w:val="nil"/>
              <w:left w:val="nil"/>
              <w:bottom w:val="nil"/>
              <w:right w:val="nil"/>
            </w:tcBorders>
            <w:vAlign w:val="bottom"/>
          </w:tcPr>
          <w:p w:rsidR="00A353B8" w:rsidRPr="00580D3C" w:rsidRDefault="00A353B8" w:rsidP="00A01873">
            <w:pPr>
              <w:pStyle w:val="a3"/>
            </w:pPr>
            <w:r w:rsidRPr="00580D3C">
              <w:t>г.</w:t>
            </w:r>
          </w:p>
        </w:tc>
      </w:tr>
      <w:tr w:rsidR="00A353B8" w:rsidRPr="00580D3C" w:rsidTr="002909F2">
        <w:trPr>
          <w:gridAfter w:val="1"/>
          <w:wAfter w:w="58" w:type="dxa"/>
          <w:cantSplit/>
        </w:trPr>
        <w:tc>
          <w:tcPr>
            <w:tcW w:w="3402" w:type="dxa"/>
            <w:tcBorders>
              <w:top w:val="nil"/>
              <w:left w:val="nil"/>
              <w:bottom w:val="nil"/>
              <w:right w:val="nil"/>
            </w:tcBorders>
          </w:tcPr>
          <w:p w:rsidR="00A353B8" w:rsidRPr="00A01873" w:rsidRDefault="00A353B8" w:rsidP="002909F2">
            <w:pPr>
              <w:jc w:val="center"/>
              <w:rPr>
                <w:rFonts w:ascii="Times New Roman" w:hAnsi="Times New Roman" w:cs="Times New Roman"/>
                <w:sz w:val="20"/>
                <w:szCs w:val="20"/>
              </w:rPr>
            </w:pPr>
            <w:r w:rsidRPr="00A01873">
              <w:rPr>
                <w:rFonts w:ascii="Times New Roman" w:hAnsi="Times New Roman" w:cs="Times New Roman"/>
                <w:sz w:val="20"/>
                <w:szCs w:val="20"/>
              </w:rPr>
              <w:t>(место составления акта)</w:t>
            </w:r>
          </w:p>
        </w:tc>
        <w:tc>
          <w:tcPr>
            <w:tcW w:w="3742" w:type="dxa"/>
            <w:tcBorders>
              <w:top w:val="nil"/>
              <w:left w:val="nil"/>
              <w:bottom w:val="nil"/>
              <w:right w:val="nil"/>
            </w:tcBorders>
          </w:tcPr>
          <w:p w:rsidR="00A353B8" w:rsidRPr="00580D3C" w:rsidRDefault="00A353B8" w:rsidP="002909F2"/>
        </w:tc>
        <w:tc>
          <w:tcPr>
            <w:tcW w:w="3090" w:type="dxa"/>
            <w:gridSpan w:val="6"/>
            <w:tcBorders>
              <w:top w:val="nil"/>
              <w:left w:val="nil"/>
              <w:bottom w:val="nil"/>
              <w:right w:val="nil"/>
            </w:tcBorders>
          </w:tcPr>
          <w:p w:rsidR="00A353B8" w:rsidRPr="00A01873" w:rsidRDefault="00A353B8" w:rsidP="002909F2">
            <w:pPr>
              <w:jc w:val="center"/>
              <w:rPr>
                <w:rFonts w:ascii="Times New Roman" w:hAnsi="Times New Roman" w:cs="Times New Roman"/>
                <w:sz w:val="20"/>
                <w:szCs w:val="20"/>
              </w:rPr>
            </w:pPr>
            <w:r w:rsidRPr="00A01873">
              <w:rPr>
                <w:rFonts w:ascii="Times New Roman" w:hAnsi="Times New Roman" w:cs="Times New Roman"/>
                <w:sz w:val="20"/>
                <w:szCs w:val="20"/>
              </w:rPr>
              <w:t>(дата составления акта)</w:t>
            </w:r>
          </w:p>
        </w:tc>
      </w:tr>
    </w:tbl>
    <w:p w:rsidR="00A353B8" w:rsidRPr="00580D3C" w:rsidRDefault="00A353B8" w:rsidP="00A01873">
      <w:pPr>
        <w:pStyle w:val="a3"/>
      </w:pPr>
    </w:p>
    <w:p w:rsidR="00A353B8" w:rsidRPr="008D1DED" w:rsidRDefault="00A353B8" w:rsidP="00A353B8">
      <w:pPr>
        <w:pBdr>
          <w:top w:val="single" w:sz="4" w:space="1" w:color="auto"/>
        </w:pBdr>
        <w:ind w:left="7144"/>
        <w:jc w:val="center"/>
        <w:rPr>
          <w:rFonts w:ascii="Times New Roman" w:hAnsi="Times New Roman" w:cs="Times New Roman"/>
          <w:sz w:val="20"/>
          <w:szCs w:val="20"/>
        </w:rPr>
      </w:pPr>
      <w:r w:rsidRPr="008D1DED">
        <w:rPr>
          <w:rFonts w:ascii="Times New Roman" w:hAnsi="Times New Roman" w:cs="Times New Roman"/>
          <w:sz w:val="20"/>
          <w:szCs w:val="20"/>
        </w:rPr>
        <w:t>(время составления акта)</w:t>
      </w:r>
    </w:p>
    <w:p w:rsidR="00A353B8" w:rsidRPr="008D1DED" w:rsidRDefault="00A353B8" w:rsidP="008D1DED">
      <w:pPr>
        <w:pStyle w:val="a3"/>
        <w:jc w:val="center"/>
        <w:rPr>
          <w:rFonts w:ascii="Times New Roman" w:hAnsi="Times New Roman"/>
          <w:b/>
          <w:sz w:val="24"/>
          <w:szCs w:val="24"/>
        </w:rPr>
      </w:pPr>
      <w:r w:rsidRPr="008D1DED">
        <w:rPr>
          <w:rFonts w:ascii="Times New Roman" w:hAnsi="Times New Roman"/>
          <w:b/>
          <w:sz w:val="24"/>
          <w:szCs w:val="24"/>
        </w:rPr>
        <w:t>АКТ ПРОВЕРКИ</w:t>
      </w:r>
      <w:r w:rsidRPr="008D1DED">
        <w:rPr>
          <w:rFonts w:ascii="Times New Roman" w:hAnsi="Times New Roman"/>
          <w:b/>
          <w:sz w:val="24"/>
          <w:szCs w:val="24"/>
        </w:rPr>
        <w:br/>
        <w:t xml:space="preserve">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A353B8" w:rsidRPr="00580D3C" w:rsidTr="002909F2">
        <w:trPr>
          <w:jc w:val="center"/>
        </w:trPr>
        <w:tc>
          <w:tcPr>
            <w:tcW w:w="362"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w:t>
            </w:r>
          </w:p>
        </w:tc>
        <w:tc>
          <w:tcPr>
            <w:tcW w:w="1418"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r>
    </w:tbl>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 xml:space="preserve">По адресу/адресам:  </w:t>
      </w:r>
    </w:p>
    <w:p w:rsidR="00A353B8" w:rsidRPr="008D1DED" w:rsidRDefault="00A353B8" w:rsidP="00A353B8">
      <w:pPr>
        <w:pBdr>
          <w:top w:val="single" w:sz="4" w:space="1" w:color="auto"/>
        </w:pBdr>
        <w:ind w:left="2098"/>
        <w:jc w:val="center"/>
        <w:rPr>
          <w:rFonts w:ascii="Times New Roman" w:hAnsi="Times New Roman" w:cs="Times New Roman"/>
          <w:sz w:val="20"/>
          <w:szCs w:val="20"/>
        </w:rPr>
      </w:pPr>
      <w:r w:rsidRPr="008D1DED">
        <w:rPr>
          <w:rFonts w:ascii="Times New Roman" w:hAnsi="Times New Roman" w:cs="Times New Roman"/>
          <w:sz w:val="20"/>
          <w:szCs w:val="20"/>
        </w:rPr>
        <w:t>(место проведения проверки)</w:t>
      </w:r>
    </w:p>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 xml:space="preserve">На основании:  </w:t>
      </w:r>
    </w:p>
    <w:p w:rsidR="00A353B8" w:rsidRPr="00580D3C" w:rsidRDefault="00A353B8" w:rsidP="00A353B8">
      <w:pPr>
        <w:pBdr>
          <w:top w:val="single" w:sz="4" w:space="1" w:color="auto"/>
        </w:pBdr>
        <w:ind w:left="1605"/>
      </w:pPr>
    </w:p>
    <w:p w:rsidR="00A353B8" w:rsidRPr="008D1DED" w:rsidRDefault="00A353B8" w:rsidP="008D1DED">
      <w:pPr>
        <w:pStyle w:val="a3"/>
        <w:rPr>
          <w:rFonts w:ascii="Times New Roman" w:hAnsi="Times New Roman"/>
        </w:rPr>
      </w:pPr>
    </w:p>
    <w:p w:rsidR="00A353B8" w:rsidRPr="008D1DED" w:rsidRDefault="00A353B8" w:rsidP="00A353B8">
      <w:pPr>
        <w:pBdr>
          <w:top w:val="single" w:sz="4" w:space="1" w:color="auto"/>
        </w:pBdr>
        <w:jc w:val="center"/>
        <w:rPr>
          <w:rFonts w:ascii="Times New Roman" w:hAnsi="Times New Roman" w:cs="Times New Roman"/>
          <w:sz w:val="20"/>
          <w:szCs w:val="20"/>
        </w:rPr>
      </w:pPr>
      <w:r w:rsidRPr="008D1DED">
        <w:rPr>
          <w:rFonts w:ascii="Times New Roman" w:hAnsi="Times New Roman" w:cs="Times New Roman"/>
          <w:sz w:val="20"/>
          <w:szCs w:val="20"/>
        </w:rPr>
        <w:t>(вид документа с указанием реквизитов (номер, дата))</w:t>
      </w:r>
    </w:p>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 xml:space="preserve">была проведена  </w:t>
      </w:r>
      <w:r w:rsidRPr="008D1DED">
        <w:rPr>
          <w:rFonts w:ascii="Times New Roman" w:hAnsi="Times New Roman"/>
          <w:sz w:val="24"/>
          <w:szCs w:val="24"/>
        </w:rPr>
        <w:tab/>
      </w:r>
      <w:r w:rsidRPr="008D1DED">
        <w:rPr>
          <w:rFonts w:ascii="Times New Roman" w:hAnsi="Times New Roman"/>
          <w:sz w:val="24"/>
          <w:szCs w:val="24"/>
        </w:rPr>
        <w:tab/>
      </w:r>
      <w:r w:rsidR="008D1DED">
        <w:rPr>
          <w:rFonts w:ascii="Times New Roman" w:hAnsi="Times New Roman"/>
          <w:sz w:val="24"/>
          <w:szCs w:val="24"/>
        </w:rPr>
        <w:t xml:space="preserve">                                                                              </w:t>
      </w:r>
      <w:r w:rsidRPr="008D1DED">
        <w:rPr>
          <w:rFonts w:ascii="Times New Roman" w:hAnsi="Times New Roman"/>
          <w:sz w:val="24"/>
          <w:szCs w:val="24"/>
        </w:rPr>
        <w:t>проверка в отношении:</w:t>
      </w:r>
    </w:p>
    <w:p w:rsidR="00A353B8" w:rsidRPr="008D1DED" w:rsidRDefault="00A353B8" w:rsidP="00A353B8">
      <w:pPr>
        <w:pBdr>
          <w:top w:val="single" w:sz="4" w:space="1" w:color="auto"/>
        </w:pBdr>
        <w:ind w:left="1758" w:right="2466"/>
        <w:jc w:val="center"/>
        <w:rPr>
          <w:rFonts w:ascii="Times New Roman" w:hAnsi="Times New Roman" w:cs="Times New Roman"/>
          <w:sz w:val="20"/>
          <w:szCs w:val="20"/>
        </w:rPr>
      </w:pPr>
      <w:r w:rsidRPr="008D1DED">
        <w:rPr>
          <w:rFonts w:ascii="Times New Roman" w:hAnsi="Times New Roman" w:cs="Times New Roman"/>
          <w:sz w:val="20"/>
          <w:szCs w:val="20"/>
        </w:rPr>
        <w:t>(плановая/внеплановая, документарная/выездная)</w:t>
      </w:r>
    </w:p>
    <w:p w:rsidR="00A353B8" w:rsidRPr="00580D3C" w:rsidRDefault="00A353B8" w:rsidP="008D1DED">
      <w:pPr>
        <w:pStyle w:val="a3"/>
      </w:pPr>
    </w:p>
    <w:p w:rsidR="00A353B8" w:rsidRPr="00580D3C" w:rsidRDefault="00A353B8" w:rsidP="00A353B8">
      <w:pPr>
        <w:pBdr>
          <w:top w:val="single" w:sz="4" w:space="1" w:color="auto"/>
        </w:pBdr>
      </w:pPr>
    </w:p>
    <w:p w:rsidR="00A353B8" w:rsidRPr="00580D3C" w:rsidRDefault="00A353B8" w:rsidP="008D1DED">
      <w:pPr>
        <w:pStyle w:val="a3"/>
      </w:pPr>
    </w:p>
    <w:p w:rsidR="00A353B8" w:rsidRPr="008D1DED" w:rsidRDefault="00A353B8" w:rsidP="00A353B8">
      <w:pPr>
        <w:pBdr>
          <w:top w:val="single" w:sz="4" w:space="1" w:color="auto"/>
        </w:pBdr>
        <w:jc w:val="center"/>
        <w:rPr>
          <w:rFonts w:ascii="Times New Roman" w:hAnsi="Times New Roman" w:cs="Times New Roman"/>
          <w:sz w:val="20"/>
          <w:szCs w:val="20"/>
        </w:rPr>
      </w:pPr>
      <w:r w:rsidRPr="008D1DED">
        <w:rPr>
          <w:rFonts w:ascii="Times New Roman" w:hAnsi="Times New Roman" w:cs="Times New Roman"/>
          <w:sz w:val="20"/>
          <w:szCs w:val="20"/>
        </w:rPr>
        <w:t>(наименование юридического лица, фамилия, имя, отчество (последнее – при наличии)</w:t>
      </w:r>
      <w:r w:rsidRPr="008D1DED">
        <w:rPr>
          <w:rFonts w:ascii="Times New Roman" w:hAnsi="Times New Roman" w:cs="Times New Roman"/>
          <w:sz w:val="20"/>
          <w:szCs w:val="20"/>
        </w:rPr>
        <w:br/>
        <w:t>индивидуального предпринимателя)</w:t>
      </w:r>
    </w:p>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353B8" w:rsidRPr="008D1DED" w:rsidTr="002909F2">
        <w:tc>
          <w:tcPr>
            <w:tcW w:w="187"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w:t>
            </w:r>
          </w:p>
        </w:tc>
        <w:tc>
          <w:tcPr>
            <w:tcW w:w="397"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c>
          <w:tcPr>
            <w:tcW w:w="255"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w:t>
            </w:r>
          </w:p>
        </w:tc>
        <w:tc>
          <w:tcPr>
            <w:tcW w:w="1219"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c>
          <w:tcPr>
            <w:tcW w:w="369"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20</w:t>
            </w:r>
          </w:p>
        </w:tc>
        <w:tc>
          <w:tcPr>
            <w:tcW w:w="369"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c>
          <w:tcPr>
            <w:tcW w:w="510"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c>
          <w:tcPr>
            <w:tcW w:w="567"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c>
          <w:tcPr>
            <w:tcW w:w="964"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c>
          <w:tcPr>
            <w:tcW w:w="567"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c>
          <w:tcPr>
            <w:tcW w:w="2807"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r>
    </w:tbl>
    <w:p w:rsidR="00A353B8" w:rsidRPr="008D1DED" w:rsidRDefault="00A353B8" w:rsidP="008D1DED">
      <w:pPr>
        <w:pStyle w:val="a3"/>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353B8" w:rsidRPr="008D1DED" w:rsidTr="002909F2">
        <w:tc>
          <w:tcPr>
            <w:tcW w:w="187"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w:t>
            </w:r>
          </w:p>
        </w:tc>
        <w:tc>
          <w:tcPr>
            <w:tcW w:w="397"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c>
          <w:tcPr>
            <w:tcW w:w="255"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w:t>
            </w:r>
          </w:p>
        </w:tc>
        <w:tc>
          <w:tcPr>
            <w:tcW w:w="1219"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c>
          <w:tcPr>
            <w:tcW w:w="369"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20</w:t>
            </w:r>
          </w:p>
        </w:tc>
        <w:tc>
          <w:tcPr>
            <w:tcW w:w="369"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c>
          <w:tcPr>
            <w:tcW w:w="510"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c>
          <w:tcPr>
            <w:tcW w:w="567"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c>
          <w:tcPr>
            <w:tcW w:w="964"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c>
          <w:tcPr>
            <w:tcW w:w="567"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c>
          <w:tcPr>
            <w:tcW w:w="2807"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r>
    </w:tbl>
    <w:p w:rsidR="00A353B8" w:rsidRPr="008D1DED" w:rsidRDefault="00A353B8" w:rsidP="008D1DED">
      <w:pPr>
        <w:pStyle w:val="a3"/>
        <w:rPr>
          <w:rFonts w:ascii="Times New Roman" w:hAnsi="Times New Roman"/>
          <w:sz w:val="20"/>
          <w:szCs w:val="20"/>
        </w:rPr>
      </w:pPr>
      <w:r w:rsidRPr="008D1DED">
        <w:rPr>
          <w:rFonts w:ascii="Times New Roman" w:hAnsi="Times New Roman"/>
          <w:sz w:val="20"/>
          <w:szCs w:val="20"/>
        </w:rPr>
        <w:t>(заполняется в случае проведения проверок филиалов, представительств,  обособленных структурных</w:t>
      </w:r>
      <w:r w:rsidRPr="008D1DED">
        <w:rPr>
          <w:rFonts w:ascii="Times New Roman" w:hAnsi="Times New Roman"/>
          <w:sz w:val="20"/>
          <w:szCs w:val="20"/>
        </w:rPr>
        <w:br/>
        <w:t>подразделений юридического лица или  при осуществлении деятельности индивидуального предпринимателя</w:t>
      </w:r>
      <w:r w:rsidRPr="008D1DED">
        <w:rPr>
          <w:rFonts w:ascii="Times New Roman" w:hAnsi="Times New Roman"/>
          <w:sz w:val="20"/>
          <w:szCs w:val="20"/>
        </w:rPr>
        <w:br/>
        <w:t>по нескольким адресам)</w:t>
      </w:r>
    </w:p>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 xml:space="preserve">Общая продолжительность проверки:  </w:t>
      </w:r>
    </w:p>
    <w:p w:rsidR="00A353B8" w:rsidRPr="008D1DED" w:rsidRDefault="00A353B8" w:rsidP="00A353B8">
      <w:pPr>
        <w:pBdr>
          <w:top w:val="single" w:sz="4" w:space="1" w:color="auto"/>
        </w:pBdr>
        <w:ind w:left="3969"/>
        <w:jc w:val="center"/>
        <w:rPr>
          <w:rFonts w:ascii="Times New Roman" w:hAnsi="Times New Roman" w:cs="Times New Roman"/>
          <w:sz w:val="20"/>
          <w:szCs w:val="20"/>
        </w:rPr>
      </w:pPr>
      <w:r w:rsidRPr="008D1DED">
        <w:rPr>
          <w:rFonts w:ascii="Times New Roman" w:hAnsi="Times New Roman" w:cs="Times New Roman"/>
          <w:sz w:val="20"/>
          <w:szCs w:val="20"/>
        </w:rPr>
        <w:t>(рабочих дней/часов)</w:t>
      </w:r>
    </w:p>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 xml:space="preserve">Акт составлен:  </w:t>
      </w:r>
    </w:p>
    <w:p w:rsidR="00A353B8" w:rsidRPr="00580D3C" w:rsidRDefault="00A353B8" w:rsidP="00A353B8">
      <w:pPr>
        <w:pBdr>
          <w:top w:val="single" w:sz="4" w:space="1" w:color="auto"/>
        </w:pBdr>
        <w:ind w:left="1633"/>
      </w:pPr>
    </w:p>
    <w:p w:rsidR="00A353B8" w:rsidRPr="00580D3C" w:rsidRDefault="00A353B8" w:rsidP="008D1DED">
      <w:pPr>
        <w:pStyle w:val="a3"/>
      </w:pPr>
    </w:p>
    <w:p w:rsidR="00A353B8" w:rsidRPr="008D1DED" w:rsidRDefault="00A353B8" w:rsidP="00A353B8">
      <w:pPr>
        <w:pBdr>
          <w:top w:val="single" w:sz="4" w:space="1" w:color="auto"/>
        </w:pBdr>
        <w:jc w:val="center"/>
        <w:rPr>
          <w:rFonts w:ascii="Times New Roman" w:hAnsi="Times New Roman" w:cs="Times New Roman"/>
          <w:sz w:val="20"/>
          <w:szCs w:val="20"/>
        </w:rPr>
      </w:pPr>
      <w:r w:rsidRPr="008D1DED">
        <w:rPr>
          <w:rFonts w:ascii="Times New Roman" w:hAnsi="Times New Roman" w:cs="Times New Roman"/>
          <w:sz w:val="20"/>
          <w:szCs w:val="20"/>
        </w:rPr>
        <w:t>(наименование  органа муниципального контроля)</w:t>
      </w:r>
    </w:p>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С копией распоряжения о проведении проверки ознакомлен(ы): (заполняется при проведении выездной проверки)</w:t>
      </w:r>
    </w:p>
    <w:p w:rsidR="00A353B8" w:rsidRPr="008D1DED" w:rsidRDefault="00A353B8" w:rsidP="008D1DED">
      <w:pPr>
        <w:pStyle w:val="a3"/>
        <w:rPr>
          <w:rFonts w:ascii="Times New Roman" w:hAnsi="Times New Roman"/>
          <w:sz w:val="24"/>
          <w:szCs w:val="24"/>
        </w:rPr>
      </w:pPr>
    </w:p>
    <w:p w:rsidR="00A353B8" w:rsidRPr="00580D3C" w:rsidRDefault="00A353B8" w:rsidP="00A353B8">
      <w:pPr>
        <w:pBdr>
          <w:top w:val="single" w:sz="4" w:space="1" w:color="auto"/>
        </w:pBdr>
      </w:pPr>
    </w:p>
    <w:p w:rsidR="00A353B8" w:rsidRPr="00580D3C" w:rsidRDefault="00A353B8" w:rsidP="008D1DED">
      <w:pPr>
        <w:pStyle w:val="a3"/>
      </w:pPr>
    </w:p>
    <w:p w:rsidR="00A353B8" w:rsidRPr="008D1DED" w:rsidRDefault="00A353B8" w:rsidP="00A353B8">
      <w:pPr>
        <w:pBdr>
          <w:top w:val="single" w:sz="4" w:space="1" w:color="auto"/>
        </w:pBdr>
        <w:jc w:val="center"/>
        <w:rPr>
          <w:rFonts w:ascii="Times New Roman" w:hAnsi="Times New Roman" w:cs="Times New Roman"/>
          <w:sz w:val="20"/>
          <w:szCs w:val="20"/>
        </w:rPr>
      </w:pPr>
      <w:r w:rsidRPr="008D1DED">
        <w:rPr>
          <w:rFonts w:ascii="Times New Roman" w:hAnsi="Times New Roman" w:cs="Times New Roman"/>
          <w:sz w:val="20"/>
          <w:szCs w:val="20"/>
        </w:rPr>
        <w:t>(фамилии, инициалы, подпись, дата, время)</w:t>
      </w:r>
    </w:p>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Дата и номер решения прокурора (его заместителя) о согласовании проведения проверки:</w:t>
      </w:r>
      <w:r w:rsidRPr="008D1DED">
        <w:rPr>
          <w:rFonts w:ascii="Times New Roman" w:hAnsi="Times New Roman"/>
          <w:sz w:val="24"/>
          <w:szCs w:val="24"/>
        </w:rPr>
        <w:br/>
      </w:r>
    </w:p>
    <w:p w:rsidR="00A353B8" w:rsidRPr="00580D3C" w:rsidRDefault="00A353B8" w:rsidP="00A353B8">
      <w:pPr>
        <w:pBdr>
          <w:top w:val="single" w:sz="4" w:space="1" w:color="auto"/>
        </w:pBdr>
      </w:pPr>
    </w:p>
    <w:p w:rsidR="00A353B8" w:rsidRPr="00580D3C" w:rsidRDefault="00A353B8" w:rsidP="008D1DED">
      <w:pPr>
        <w:pStyle w:val="a3"/>
      </w:pPr>
    </w:p>
    <w:p w:rsidR="00A353B8" w:rsidRPr="008D1DED" w:rsidRDefault="00A353B8" w:rsidP="00A353B8">
      <w:pPr>
        <w:pBdr>
          <w:top w:val="single" w:sz="4" w:space="1" w:color="auto"/>
        </w:pBdr>
        <w:jc w:val="center"/>
        <w:rPr>
          <w:rFonts w:ascii="Times New Roman" w:hAnsi="Times New Roman" w:cs="Times New Roman"/>
          <w:sz w:val="20"/>
          <w:szCs w:val="20"/>
        </w:rPr>
      </w:pPr>
      <w:r w:rsidRPr="008D1DED">
        <w:rPr>
          <w:rFonts w:ascii="Times New Roman" w:hAnsi="Times New Roman" w:cs="Times New Roman"/>
          <w:sz w:val="20"/>
          <w:szCs w:val="20"/>
        </w:rPr>
        <w:t>(заполняется в случае необходимости согласования проверки с органами прокуратуры)</w:t>
      </w:r>
    </w:p>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 xml:space="preserve">Лицо(а), проводившее проверку:  </w:t>
      </w:r>
    </w:p>
    <w:p w:rsidR="00A353B8" w:rsidRPr="00580D3C" w:rsidRDefault="00A353B8" w:rsidP="00A353B8">
      <w:pPr>
        <w:keepNext/>
        <w:pBdr>
          <w:top w:val="single" w:sz="4" w:space="1" w:color="auto"/>
        </w:pBdr>
        <w:ind w:left="3459"/>
      </w:pPr>
    </w:p>
    <w:p w:rsidR="00A353B8" w:rsidRPr="00580D3C" w:rsidRDefault="00A353B8" w:rsidP="008D1DED">
      <w:pPr>
        <w:pStyle w:val="a3"/>
      </w:pPr>
    </w:p>
    <w:p w:rsidR="00A353B8" w:rsidRPr="00580D3C" w:rsidRDefault="00A353B8" w:rsidP="00A353B8">
      <w:pPr>
        <w:pBdr>
          <w:top w:val="single" w:sz="4" w:space="1" w:color="auto"/>
        </w:pBdr>
      </w:pPr>
    </w:p>
    <w:p w:rsidR="00A353B8" w:rsidRPr="00580D3C" w:rsidRDefault="00A353B8" w:rsidP="008D1DED">
      <w:pPr>
        <w:pStyle w:val="a3"/>
      </w:pPr>
    </w:p>
    <w:p w:rsidR="00A353B8" w:rsidRPr="008D1DED" w:rsidRDefault="00A353B8" w:rsidP="00A353B8">
      <w:pPr>
        <w:pBdr>
          <w:top w:val="single" w:sz="4" w:space="1" w:color="auto"/>
        </w:pBdr>
        <w:jc w:val="both"/>
        <w:rPr>
          <w:rFonts w:ascii="Times New Roman" w:hAnsi="Times New Roman" w:cs="Times New Roman"/>
          <w:sz w:val="20"/>
          <w:szCs w:val="20"/>
        </w:rPr>
      </w:pPr>
      <w:r w:rsidRPr="008D1DED">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353B8" w:rsidRPr="00580D3C" w:rsidRDefault="00A353B8" w:rsidP="00A353B8">
      <w:pPr>
        <w:spacing w:before="120"/>
      </w:pPr>
      <w:r w:rsidRPr="00580D3C">
        <w:t xml:space="preserve">При проведении проверки присутствовали:  </w:t>
      </w:r>
    </w:p>
    <w:p w:rsidR="00A353B8" w:rsidRPr="00580D3C" w:rsidRDefault="00A353B8" w:rsidP="00A353B8">
      <w:pPr>
        <w:pBdr>
          <w:top w:val="single" w:sz="4" w:space="1" w:color="auto"/>
        </w:pBdr>
        <w:ind w:left="4564"/>
      </w:pPr>
    </w:p>
    <w:p w:rsidR="00A353B8" w:rsidRPr="00580D3C" w:rsidRDefault="00A353B8" w:rsidP="00A353B8"/>
    <w:p w:rsidR="00A353B8" w:rsidRPr="00580D3C" w:rsidRDefault="00A353B8" w:rsidP="00A353B8">
      <w:pPr>
        <w:pBdr>
          <w:top w:val="single" w:sz="4" w:space="1" w:color="auto"/>
        </w:pBdr>
      </w:pPr>
    </w:p>
    <w:p w:rsidR="00A353B8" w:rsidRPr="00580D3C" w:rsidRDefault="00A353B8" w:rsidP="00A353B8"/>
    <w:p w:rsidR="00A353B8" w:rsidRPr="00580D3C" w:rsidRDefault="00A353B8" w:rsidP="00A353B8">
      <w:pPr>
        <w:pBdr>
          <w:top w:val="single" w:sz="4" w:space="1" w:color="auto"/>
        </w:pBdr>
        <w:jc w:val="both"/>
      </w:pPr>
      <w:r w:rsidRPr="00580D3C">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В ходе проведения проверки:</w:t>
      </w:r>
    </w:p>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D1DED">
        <w:rPr>
          <w:rFonts w:ascii="Times New Roman" w:hAnsi="Times New Roman"/>
          <w:sz w:val="24"/>
          <w:szCs w:val="24"/>
        </w:rPr>
        <w:br/>
      </w:r>
    </w:p>
    <w:p w:rsidR="00A353B8" w:rsidRPr="00580D3C" w:rsidRDefault="00A353B8" w:rsidP="00A353B8">
      <w:pPr>
        <w:pBdr>
          <w:top w:val="single" w:sz="4" w:space="1" w:color="auto"/>
        </w:pBdr>
      </w:pPr>
    </w:p>
    <w:p w:rsidR="00A353B8" w:rsidRPr="00580D3C" w:rsidRDefault="00A353B8" w:rsidP="00A353B8"/>
    <w:p w:rsidR="00A353B8" w:rsidRPr="008D1DED" w:rsidRDefault="00A353B8" w:rsidP="00A353B8">
      <w:pPr>
        <w:pBdr>
          <w:top w:val="single" w:sz="4" w:space="1" w:color="auto"/>
        </w:pBdr>
        <w:jc w:val="center"/>
        <w:rPr>
          <w:rFonts w:ascii="Times New Roman" w:hAnsi="Times New Roman" w:cs="Times New Roman"/>
          <w:sz w:val="20"/>
          <w:szCs w:val="20"/>
        </w:rPr>
      </w:pPr>
      <w:r w:rsidRPr="008D1DED">
        <w:rPr>
          <w:rFonts w:ascii="Times New Roman" w:hAnsi="Times New Roman" w:cs="Times New Roman"/>
          <w:sz w:val="20"/>
          <w:szCs w:val="20"/>
        </w:rPr>
        <w:lastRenderedPageBreak/>
        <w:t>(с указанием характера нарушений; лиц, допустивших нарушения)</w:t>
      </w:r>
    </w:p>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353B8" w:rsidRPr="00580D3C" w:rsidRDefault="00A353B8" w:rsidP="00A353B8">
      <w:pPr>
        <w:pBdr>
          <w:top w:val="single" w:sz="4" w:space="1" w:color="auto"/>
        </w:pBdr>
        <w:ind w:left="4668"/>
      </w:pPr>
    </w:p>
    <w:p w:rsidR="00A353B8" w:rsidRPr="00580D3C" w:rsidRDefault="00A353B8" w:rsidP="008D1DED">
      <w:pPr>
        <w:pStyle w:val="a3"/>
      </w:pPr>
    </w:p>
    <w:p w:rsidR="00A353B8" w:rsidRPr="00580D3C" w:rsidRDefault="00A353B8" w:rsidP="00A353B8">
      <w:pPr>
        <w:pBdr>
          <w:top w:val="single" w:sz="4" w:space="1" w:color="auto"/>
        </w:pBdr>
      </w:pPr>
    </w:p>
    <w:p w:rsidR="00A353B8" w:rsidRPr="00580D3C" w:rsidRDefault="00A353B8" w:rsidP="008D1DED">
      <w:pPr>
        <w:pStyle w:val="a3"/>
      </w:pPr>
    </w:p>
    <w:p w:rsidR="00A353B8" w:rsidRPr="00580D3C" w:rsidRDefault="00A353B8" w:rsidP="00A353B8">
      <w:pPr>
        <w:pBdr>
          <w:top w:val="single" w:sz="4" w:space="1" w:color="auto"/>
        </w:pBdr>
      </w:pPr>
    </w:p>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8D1DED">
        <w:rPr>
          <w:rFonts w:ascii="Times New Roman" w:hAnsi="Times New Roman"/>
          <w:sz w:val="24"/>
          <w:szCs w:val="24"/>
        </w:rPr>
        <w:br/>
      </w:r>
    </w:p>
    <w:p w:rsidR="00A353B8" w:rsidRPr="00580D3C" w:rsidRDefault="00A353B8" w:rsidP="00A353B8">
      <w:pPr>
        <w:pBdr>
          <w:top w:val="single" w:sz="4" w:space="1" w:color="auto"/>
        </w:pBdr>
      </w:pPr>
    </w:p>
    <w:p w:rsidR="00A353B8" w:rsidRPr="008D1DED" w:rsidRDefault="00A353B8" w:rsidP="008D1DED">
      <w:pPr>
        <w:pStyle w:val="a3"/>
        <w:rPr>
          <w:rFonts w:ascii="Times New Roman" w:hAnsi="Times New Roman"/>
          <w:sz w:val="24"/>
          <w:szCs w:val="24"/>
        </w:rPr>
      </w:pPr>
    </w:p>
    <w:p w:rsidR="00A353B8" w:rsidRPr="00580D3C" w:rsidRDefault="00A353B8" w:rsidP="00A353B8">
      <w:pPr>
        <w:pBdr>
          <w:top w:val="single" w:sz="4" w:space="1" w:color="auto"/>
        </w:pBdr>
      </w:pPr>
    </w:p>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 xml:space="preserve">нарушений не выявлено  </w:t>
      </w:r>
    </w:p>
    <w:p w:rsidR="00A353B8" w:rsidRPr="00580D3C" w:rsidRDefault="00A353B8" w:rsidP="00A353B8">
      <w:pPr>
        <w:pBdr>
          <w:top w:val="single" w:sz="4" w:space="1" w:color="auto"/>
        </w:pBdr>
        <w:ind w:left="3175"/>
      </w:pPr>
    </w:p>
    <w:p w:rsidR="00A353B8" w:rsidRPr="00580D3C" w:rsidRDefault="00A353B8" w:rsidP="008D1DED">
      <w:pPr>
        <w:pStyle w:val="a3"/>
      </w:pPr>
    </w:p>
    <w:p w:rsidR="00A353B8" w:rsidRPr="008D1DED" w:rsidRDefault="00A353B8" w:rsidP="008D1DED">
      <w:pPr>
        <w:pStyle w:val="a3"/>
        <w:rPr>
          <w:rFonts w:ascii="Times New Roman" w:hAnsi="Times New Roman"/>
          <w:sz w:val="24"/>
          <w:szCs w:val="24"/>
        </w:rPr>
      </w:pPr>
    </w:p>
    <w:p w:rsidR="00A353B8" w:rsidRPr="008D1DED" w:rsidRDefault="00A353B8" w:rsidP="008D1DED">
      <w:pPr>
        <w:pStyle w:val="a3"/>
        <w:rPr>
          <w:rFonts w:ascii="Times New Roman" w:hAnsi="Times New Roman"/>
          <w:sz w:val="24"/>
          <w:szCs w:val="24"/>
        </w:rPr>
      </w:pPr>
      <w:r w:rsidRPr="008D1DED">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A353B8" w:rsidRPr="008D1DED" w:rsidTr="002909F2">
        <w:tc>
          <w:tcPr>
            <w:tcW w:w="3856"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c>
          <w:tcPr>
            <w:tcW w:w="851" w:type="dxa"/>
            <w:tcBorders>
              <w:top w:val="nil"/>
              <w:left w:val="nil"/>
              <w:bottom w:val="nil"/>
              <w:right w:val="nil"/>
            </w:tcBorders>
            <w:vAlign w:val="bottom"/>
          </w:tcPr>
          <w:p w:rsidR="00A353B8" w:rsidRPr="008D1DED" w:rsidRDefault="00A353B8" w:rsidP="008D1DED">
            <w:pPr>
              <w:pStyle w:val="a3"/>
              <w:rPr>
                <w:rFonts w:ascii="Times New Roman" w:hAnsi="Times New Roman"/>
                <w:sz w:val="24"/>
                <w:szCs w:val="24"/>
              </w:rPr>
            </w:pPr>
          </w:p>
        </w:tc>
        <w:tc>
          <w:tcPr>
            <w:tcW w:w="5557" w:type="dxa"/>
            <w:tcBorders>
              <w:top w:val="nil"/>
              <w:left w:val="nil"/>
              <w:bottom w:val="single" w:sz="4" w:space="0" w:color="auto"/>
              <w:right w:val="nil"/>
            </w:tcBorders>
            <w:vAlign w:val="bottom"/>
          </w:tcPr>
          <w:p w:rsidR="00A353B8" w:rsidRPr="008D1DED" w:rsidRDefault="00A353B8" w:rsidP="008D1DED">
            <w:pPr>
              <w:pStyle w:val="a3"/>
              <w:rPr>
                <w:rFonts w:ascii="Times New Roman" w:hAnsi="Times New Roman"/>
                <w:sz w:val="24"/>
                <w:szCs w:val="24"/>
              </w:rPr>
            </w:pPr>
          </w:p>
        </w:tc>
      </w:tr>
      <w:tr w:rsidR="00A353B8" w:rsidRPr="00580D3C" w:rsidTr="002909F2">
        <w:tc>
          <w:tcPr>
            <w:tcW w:w="3856" w:type="dxa"/>
            <w:tcBorders>
              <w:top w:val="nil"/>
              <w:left w:val="nil"/>
              <w:bottom w:val="nil"/>
              <w:right w:val="nil"/>
            </w:tcBorders>
          </w:tcPr>
          <w:p w:rsidR="00A353B8" w:rsidRPr="008D1DED" w:rsidRDefault="00A353B8" w:rsidP="002909F2">
            <w:pPr>
              <w:jc w:val="center"/>
              <w:rPr>
                <w:rFonts w:ascii="Times New Roman" w:hAnsi="Times New Roman" w:cs="Times New Roman"/>
                <w:sz w:val="20"/>
                <w:szCs w:val="20"/>
              </w:rPr>
            </w:pPr>
            <w:r w:rsidRPr="008D1DED">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A353B8" w:rsidRPr="00580D3C" w:rsidRDefault="00A353B8" w:rsidP="002909F2"/>
        </w:tc>
        <w:tc>
          <w:tcPr>
            <w:tcW w:w="5557" w:type="dxa"/>
            <w:tcBorders>
              <w:top w:val="nil"/>
              <w:left w:val="nil"/>
              <w:bottom w:val="nil"/>
              <w:right w:val="nil"/>
            </w:tcBorders>
          </w:tcPr>
          <w:p w:rsidR="00A353B8" w:rsidRPr="008D1DED" w:rsidRDefault="00A353B8" w:rsidP="002909F2">
            <w:pPr>
              <w:ind w:left="-28"/>
              <w:jc w:val="center"/>
              <w:rPr>
                <w:sz w:val="20"/>
                <w:szCs w:val="20"/>
              </w:rPr>
            </w:pPr>
            <w:r w:rsidRPr="008D1DED">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A353B8" w:rsidRPr="002909F2" w:rsidRDefault="00A353B8" w:rsidP="008D1DED">
      <w:pPr>
        <w:pStyle w:val="a3"/>
        <w:rPr>
          <w:rFonts w:ascii="Times New Roman" w:hAnsi="Times New Roman"/>
          <w:sz w:val="24"/>
          <w:szCs w:val="24"/>
        </w:rPr>
      </w:pPr>
      <w:r w:rsidRPr="002909F2">
        <w:rPr>
          <w:rFonts w:ascii="Times New Roman" w:hAnsi="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A353B8" w:rsidRPr="00580D3C" w:rsidTr="002909F2">
        <w:tc>
          <w:tcPr>
            <w:tcW w:w="3856" w:type="dxa"/>
            <w:tcBorders>
              <w:top w:val="nil"/>
              <w:left w:val="nil"/>
              <w:bottom w:val="single" w:sz="4" w:space="0" w:color="auto"/>
              <w:right w:val="nil"/>
            </w:tcBorders>
            <w:vAlign w:val="bottom"/>
          </w:tcPr>
          <w:p w:rsidR="00A353B8" w:rsidRPr="00580D3C" w:rsidRDefault="00A353B8" w:rsidP="002909F2">
            <w:pPr>
              <w:jc w:val="center"/>
            </w:pPr>
          </w:p>
        </w:tc>
        <w:tc>
          <w:tcPr>
            <w:tcW w:w="851" w:type="dxa"/>
            <w:tcBorders>
              <w:top w:val="nil"/>
              <w:left w:val="nil"/>
              <w:bottom w:val="nil"/>
              <w:right w:val="nil"/>
            </w:tcBorders>
            <w:vAlign w:val="bottom"/>
          </w:tcPr>
          <w:p w:rsidR="00A353B8" w:rsidRPr="00580D3C" w:rsidRDefault="00A353B8" w:rsidP="002909F2"/>
        </w:tc>
        <w:tc>
          <w:tcPr>
            <w:tcW w:w="5557" w:type="dxa"/>
            <w:tcBorders>
              <w:top w:val="nil"/>
              <w:left w:val="nil"/>
              <w:bottom w:val="single" w:sz="4" w:space="0" w:color="auto"/>
              <w:right w:val="nil"/>
            </w:tcBorders>
            <w:vAlign w:val="bottom"/>
          </w:tcPr>
          <w:p w:rsidR="00A353B8" w:rsidRPr="00580D3C" w:rsidRDefault="00A353B8" w:rsidP="002909F2">
            <w:pPr>
              <w:ind w:left="-28"/>
              <w:jc w:val="center"/>
            </w:pPr>
          </w:p>
        </w:tc>
      </w:tr>
      <w:tr w:rsidR="00A353B8" w:rsidRPr="00580D3C" w:rsidTr="002909F2">
        <w:tc>
          <w:tcPr>
            <w:tcW w:w="3856" w:type="dxa"/>
            <w:tcBorders>
              <w:top w:val="nil"/>
              <w:left w:val="nil"/>
              <w:bottom w:val="nil"/>
              <w:right w:val="nil"/>
            </w:tcBorders>
          </w:tcPr>
          <w:p w:rsidR="00A353B8" w:rsidRPr="002909F2" w:rsidRDefault="00A353B8" w:rsidP="002909F2">
            <w:pPr>
              <w:pStyle w:val="a3"/>
              <w:jc w:val="center"/>
              <w:rPr>
                <w:rFonts w:ascii="Times New Roman" w:hAnsi="Times New Roman"/>
                <w:sz w:val="20"/>
                <w:szCs w:val="20"/>
              </w:rPr>
            </w:pPr>
            <w:r w:rsidRPr="002909F2">
              <w:rPr>
                <w:rFonts w:ascii="Times New Roman" w:hAnsi="Times New Roman"/>
                <w:sz w:val="20"/>
                <w:szCs w:val="20"/>
              </w:rPr>
              <w:t>(подпись проверяющего)</w:t>
            </w:r>
          </w:p>
        </w:tc>
        <w:tc>
          <w:tcPr>
            <w:tcW w:w="851" w:type="dxa"/>
            <w:tcBorders>
              <w:top w:val="nil"/>
              <w:left w:val="nil"/>
              <w:bottom w:val="nil"/>
              <w:right w:val="nil"/>
            </w:tcBorders>
          </w:tcPr>
          <w:p w:rsidR="00A353B8" w:rsidRPr="00580D3C" w:rsidRDefault="00A353B8" w:rsidP="002909F2"/>
        </w:tc>
        <w:tc>
          <w:tcPr>
            <w:tcW w:w="5557" w:type="dxa"/>
            <w:tcBorders>
              <w:top w:val="nil"/>
              <w:left w:val="nil"/>
              <w:bottom w:val="nil"/>
              <w:right w:val="nil"/>
            </w:tcBorders>
          </w:tcPr>
          <w:p w:rsidR="00A353B8" w:rsidRPr="002909F2" w:rsidRDefault="00A353B8" w:rsidP="002909F2">
            <w:pPr>
              <w:pStyle w:val="a3"/>
              <w:jc w:val="center"/>
              <w:rPr>
                <w:rFonts w:ascii="Times New Roman" w:hAnsi="Times New Roman"/>
                <w:sz w:val="24"/>
                <w:szCs w:val="24"/>
              </w:rPr>
            </w:pPr>
            <w:r w:rsidRPr="002909F2">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A353B8" w:rsidRPr="002909F2" w:rsidRDefault="00A353B8" w:rsidP="002909F2">
      <w:pPr>
        <w:pStyle w:val="a3"/>
        <w:rPr>
          <w:rFonts w:ascii="Times New Roman" w:hAnsi="Times New Roman"/>
          <w:sz w:val="24"/>
          <w:szCs w:val="24"/>
        </w:rPr>
      </w:pPr>
      <w:r w:rsidRPr="002909F2">
        <w:rPr>
          <w:rFonts w:ascii="Times New Roman" w:hAnsi="Times New Roman"/>
          <w:sz w:val="24"/>
          <w:szCs w:val="24"/>
        </w:rPr>
        <w:t xml:space="preserve">Прилагаемые к акту документы:  </w:t>
      </w:r>
    </w:p>
    <w:p w:rsidR="00A353B8" w:rsidRPr="00580D3C" w:rsidRDefault="00A353B8" w:rsidP="00A353B8">
      <w:pPr>
        <w:pBdr>
          <w:top w:val="single" w:sz="4" w:space="1" w:color="auto"/>
        </w:pBdr>
        <w:ind w:left="3424"/>
      </w:pPr>
    </w:p>
    <w:p w:rsidR="00A353B8" w:rsidRPr="002909F2" w:rsidRDefault="00A353B8" w:rsidP="002909F2">
      <w:pPr>
        <w:pStyle w:val="a3"/>
        <w:rPr>
          <w:rFonts w:ascii="Times New Roman" w:hAnsi="Times New Roman"/>
        </w:rPr>
      </w:pPr>
    </w:p>
    <w:p w:rsidR="00A353B8" w:rsidRPr="00580D3C" w:rsidRDefault="00A353B8" w:rsidP="00A353B8">
      <w:pPr>
        <w:pBdr>
          <w:top w:val="single" w:sz="4" w:space="1" w:color="auto"/>
        </w:pBdr>
      </w:pPr>
    </w:p>
    <w:p w:rsidR="00A353B8" w:rsidRPr="002909F2" w:rsidRDefault="00A353B8" w:rsidP="002909F2">
      <w:pPr>
        <w:pStyle w:val="a3"/>
        <w:rPr>
          <w:rFonts w:ascii="Times New Roman" w:hAnsi="Times New Roman"/>
          <w:sz w:val="24"/>
          <w:szCs w:val="24"/>
        </w:rPr>
      </w:pPr>
      <w:r w:rsidRPr="002909F2">
        <w:rPr>
          <w:rFonts w:ascii="Times New Roman" w:hAnsi="Times New Roman"/>
          <w:sz w:val="24"/>
          <w:szCs w:val="24"/>
        </w:rPr>
        <w:t xml:space="preserve">Подписи лиц, проводивших проверку:  </w:t>
      </w:r>
    </w:p>
    <w:p w:rsidR="00A353B8" w:rsidRPr="00580D3C" w:rsidRDefault="00A353B8" w:rsidP="00A353B8">
      <w:pPr>
        <w:pBdr>
          <w:top w:val="single" w:sz="4" w:space="1" w:color="auto"/>
        </w:pBdr>
        <w:ind w:left="4026"/>
      </w:pPr>
    </w:p>
    <w:p w:rsidR="00A353B8" w:rsidRPr="002909F2" w:rsidRDefault="00A353B8" w:rsidP="002909F2">
      <w:pPr>
        <w:pStyle w:val="a3"/>
        <w:rPr>
          <w:rFonts w:ascii="Times New Roman" w:hAnsi="Times New Roman"/>
        </w:rPr>
      </w:pPr>
    </w:p>
    <w:p w:rsidR="00A353B8" w:rsidRPr="00580D3C" w:rsidRDefault="00A353B8" w:rsidP="00A353B8">
      <w:pPr>
        <w:pBdr>
          <w:top w:val="single" w:sz="4" w:space="1" w:color="auto"/>
        </w:pBdr>
        <w:ind w:left="4026"/>
      </w:pPr>
    </w:p>
    <w:p w:rsidR="00A353B8" w:rsidRPr="002909F2" w:rsidRDefault="00A353B8" w:rsidP="002909F2">
      <w:pPr>
        <w:pStyle w:val="a3"/>
        <w:rPr>
          <w:rFonts w:ascii="Times New Roman" w:hAnsi="Times New Roman"/>
          <w:sz w:val="24"/>
          <w:szCs w:val="24"/>
        </w:rPr>
      </w:pPr>
      <w:r w:rsidRPr="002909F2">
        <w:rPr>
          <w:rFonts w:ascii="Times New Roman" w:hAnsi="Times New Roman"/>
          <w:sz w:val="24"/>
          <w:szCs w:val="24"/>
        </w:rPr>
        <w:lastRenderedPageBreak/>
        <w:t>С актом проверки ознакомлен(а), копию акта со всеми приложениями получил(а):</w:t>
      </w:r>
      <w:r w:rsidRPr="002909F2">
        <w:rPr>
          <w:rFonts w:ascii="Times New Roman" w:hAnsi="Times New Roman"/>
          <w:sz w:val="24"/>
          <w:szCs w:val="24"/>
        </w:rPr>
        <w:br/>
      </w:r>
    </w:p>
    <w:p w:rsidR="00A353B8" w:rsidRPr="00580D3C" w:rsidRDefault="00A353B8" w:rsidP="00A353B8">
      <w:pPr>
        <w:pBdr>
          <w:top w:val="single" w:sz="4" w:space="1" w:color="auto"/>
        </w:pBdr>
      </w:pPr>
    </w:p>
    <w:p w:rsidR="00A353B8" w:rsidRPr="00580D3C" w:rsidRDefault="00A353B8" w:rsidP="002909F2">
      <w:pPr>
        <w:pStyle w:val="a3"/>
      </w:pPr>
    </w:p>
    <w:p w:rsidR="00A353B8" w:rsidRPr="002909F2" w:rsidRDefault="00A353B8" w:rsidP="00A353B8">
      <w:pPr>
        <w:pBdr>
          <w:top w:val="single" w:sz="4" w:space="1" w:color="auto"/>
        </w:pBdr>
        <w:spacing w:after="120"/>
        <w:jc w:val="center"/>
        <w:rPr>
          <w:rFonts w:ascii="Times New Roman" w:hAnsi="Times New Roman" w:cs="Times New Roman"/>
          <w:sz w:val="20"/>
          <w:szCs w:val="20"/>
        </w:rPr>
      </w:pPr>
      <w:r w:rsidRPr="002909F2">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sidRPr="002909F2">
        <w:rPr>
          <w:rFonts w:ascii="Times New Roman" w:hAnsi="Times New Roman" w:cs="Times New Roman"/>
          <w:sz w:val="20"/>
          <w:szCs w:val="20"/>
        </w:rPr>
        <w:br/>
        <w:t>или уполномоченного представителя юридического лица, индивидуального предпринимателя,</w:t>
      </w:r>
      <w:r w:rsidRPr="002909F2">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A353B8" w:rsidRPr="002909F2" w:rsidTr="002909F2">
        <w:trPr>
          <w:jc w:val="right"/>
        </w:trPr>
        <w:tc>
          <w:tcPr>
            <w:tcW w:w="170" w:type="dxa"/>
            <w:tcBorders>
              <w:top w:val="nil"/>
              <w:left w:val="nil"/>
              <w:bottom w:val="nil"/>
              <w:right w:val="nil"/>
            </w:tcBorders>
            <w:vAlign w:val="bottom"/>
          </w:tcPr>
          <w:p w:rsidR="00A353B8" w:rsidRPr="002909F2" w:rsidRDefault="00A353B8" w:rsidP="002909F2">
            <w:pPr>
              <w:pStyle w:val="a3"/>
              <w:rPr>
                <w:rFonts w:ascii="Times New Roman" w:hAnsi="Times New Roman"/>
                <w:sz w:val="24"/>
                <w:szCs w:val="24"/>
              </w:rPr>
            </w:pPr>
            <w:r w:rsidRPr="002909F2">
              <w:rPr>
                <w:rFonts w:ascii="Times New Roman" w:hAnsi="Times New Roman"/>
                <w:sz w:val="24"/>
                <w:szCs w:val="24"/>
              </w:rPr>
              <w:t>“</w:t>
            </w:r>
          </w:p>
        </w:tc>
        <w:tc>
          <w:tcPr>
            <w:tcW w:w="369" w:type="dxa"/>
            <w:tcBorders>
              <w:top w:val="nil"/>
              <w:left w:val="nil"/>
              <w:bottom w:val="single" w:sz="4" w:space="0" w:color="auto"/>
              <w:right w:val="nil"/>
            </w:tcBorders>
            <w:vAlign w:val="bottom"/>
          </w:tcPr>
          <w:p w:rsidR="00A353B8" w:rsidRPr="002909F2" w:rsidRDefault="00A353B8" w:rsidP="002909F2">
            <w:pPr>
              <w:pStyle w:val="a3"/>
              <w:rPr>
                <w:rFonts w:ascii="Times New Roman" w:hAnsi="Times New Roman"/>
                <w:sz w:val="24"/>
                <w:szCs w:val="24"/>
              </w:rPr>
            </w:pPr>
          </w:p>
        </w:tc>
        <w:tc>
          <w:tcPr>
            <w:tcW w:w="255" w:type="dxa"/>
            <w:tcBorders>
              <w:top w:val="nil"/>
              <w:left w:val="nil"/>
              <w:bottom w:val="nil"/>
              <w:right w:val="nil"/>
            </w:tcBorders>
            <w:vAlign w:val="bottom"/>
          </w:tcPr>
          <w:p w:rsidR="00A353B8" w:rsidRPr="002909F2" w:rsidRDefault="00A353B8" w:rsidP="002909F2">
            <w:pPr>
              <w:pStyle w:val="a3"/>
              <w:rPr>
                <w:rFonts w:ascii="Times New Roman" w:hAnsi="Times New Roman"/>
                <w:sz w:val="24"/>
                <w:szCs w:val="24"/>
              </w:rPr>
            </w:pPr>
            <w:r w:rsidRPr="002909F2">
              <w:rPr>
                <w:rFonts w:ascii="Times New Roman" w:hAnsi="Times New Roman"/>
                <w:sz w:val="24"/>
                <w:szCs w:val="24"/>
              </w:rPr>
              <w:t>”</w:t>
            </w:r>
          </w:p>
        </w:tc>
        <w:tc>
          <w:tcPr>
            <w:tcW w:w="1418" w:type="dxa"/>
            <w:tcBorders>
              <w:top w:val="nil"/>
              <w:left w:val="nil"/>
              <w:bottom w:val="single" w:sz="4" w:space="0" w:color="auto"/>
              <w:right w:val="nil"/>
            </w:tcBorders>
            <w:vAlign w:val="bottom"/>
          </w:tcPr>
          <w:p w:rsidR="00A353B8" w:rsidRPr="002909F2" w:rsidRDefault="00A353B8" w:rsidP="002909F2">
            <w:pPr>
              <w:pStyle w:val="a3"/>
              <w:rPr>
                <w:rFonts w:ascii="Times New Roman" w:hAnsi="Times New Roman"/>
                <w:sz w:val="24"/>
                <w:szCs w:val="24"/>
              </w:rPr>
            </w:pPr>
          </w:p>
        </w:tc>
        <w:tc>
          <w:tcPr>
            <w:tcW w:w="369" w:type="dxa"/>
            <w:tcBorders>
              <w:top w:val="nil"/>
              <w:left w:val="nil"/>
              <w:bottom w:val="nil"/>
              <w:right w:val="nil"/>
            </w:tcBorders>
            <w:vAlign w:val="bottom"/>
          </w:tcPr>
          <w:p w:rsidR="00A353B8" w:rsidRPr="002909F2" w:rsidRDefault="00A353B8" w:rsidP="002909F2">
            <w:pPr>
              <w:pStyle w:val="a3"/>
              <w:rPr>
                <w:rFonts w:ascii="Times New Roman" w:hAnsi="Times New Roman"/>
                <w:sz w:val="24"/>
                <w:szCs w:val="24"/>
              </w:rPr>
            </w:pPr>
            <w:r w:rsidRPr="002909F2">
              <w:rPr>
                <w:rFonts w:ascii="Times New Roman" w:hAnsi="Times New Roman"/>
                <w:sz w:val="24"/>
                <w:szCs w:val="24"/>
              </w:rPr>
              <w:t>20</w:t>
            </w:r>
          </w:p>
        </w:tc>
        <w:tc>
          <w:tcPr>
            <w:tcW w:w="369" w:type="dxa"/>
            <w:tcBorders>
              <w:top w:val="nil"/>
              <w:left w:val="nil"/>
              <w:bottom w:val="single" w:sz="4" w:space="0" w:color="auto"/>
              <w:right w:val="nil"/>
            </w:tcBorders>
            <w:vAlign w:val="bottom"/>
          </w:tcPr>
          <w:p w:rsidR="00A353B8" w:rsidRPr="002909F2" w:rsidRDefault="00A353B8" w:rsidP="002909F2">
            <w:pPr>
              <w:pStyle w:val="a3"/>
              <w:rPr>
                <w:rFonts w:ascii="Times New Roman" w:hAnsi="Times New Roman"/>
                <w:sz w:val="24"/>
                <w:szCs w:val="24"/>
              </w:rPr>
            </w:pPr>
          </w:p>
        </w:tc>
        <w:tc>
          <w:tcPr>
            <w:tcW w:w="312" w:type="dxa"/>
            <w:tcBorders>
              <w:top w:val="nil"/>
              <w:left w:val="nil"/>
              <w:bottom w:val="nil"/>
              <w:right w:val="nil"/>
            </w:tcBorders>
            <w:vAlign w:val="bottom"/>
          </w:tcPr>
          <w:p w:rsidR="00A353B8" w:rsidRPr="002909F2" w:rsidRDefault="00A353B8" w:rsidP="002909F2">
            <w:pPr>
              <w:pStyle w:val="a3"/>
              <w:rPr>
                <w:rFonts w:ascii="Times New Roman" w:hAnsi="Times New Roman"/>
                <w:sz w:val="24"/>
                <w:szCs w:val="24"/>
              </w:rPr>
            </w:pPr>
            <w:r w:rsidRPr="002909F2">
              <w:rPr>
                <w:rFonts w:ascii="Times New Roman" w:hAnsi="Times New Roman"/>
                <w:sz w:val="24"/>
                <w:szCs w:val="24"/>
              </w:rPr>
              <w:t>г.</w:t>
            </w:r>
          </w:p>
        </w:tc>
      </w:tr>
    </w:tbl>
    <w:p w:rsidR="00A353B8" w:rsidRPr="00580D3C" w:rsidRDefault="00A353B8" w:rsidP="00A353B8">
      <w:pPr>
        <w:spacing w:before="120"/>
        <w:ind w:left="7796"/>
        <w:jc w:val="center"/>
      </w:pPr>
    </w:p>
    <w:p w:rsidR="00A353B8" w:rsidRPr="002909F2" w:rsidRDefault="00A353B8" w:rsidP="00A353B8">
      <w:pPr>
        <w:pBdr>
          <w:top w:val="single" w:sz="4" w:space="1" w:color="auto"/>
        </w:pBdr>
        <w:ind w:left="7797"/>
        <w:jc w:val="center"/>
        <w:rPr>
          <w:rFonts w:ascii="Times New Roman" w:hAnsi="Times New Roman" w:cs="Times New Roman"/>
          <w:sz w:val="20"/>
          <w:szCs w:val="20"/>
        </w:rPr>
      </w:pPr>
      <w:r w:rsidRPr="002909F2">
        <w:rPr>
          <w:rFonts w:ascii="Times New Roman" w:hAnsi="Times New Roman" w:cs="Times New Roman"/>
          <w:sz w:val="20"/>
          <w:szCs w:val="20"/>
        </w:rPr>
        <w:t>(подпись)</w:t>
      </w:r>
    </w:p>
    <w:p w:rsidR="00A353B8" w:rsidRPr="002909F2" w:rsidRDefault="00A353B8" w:rsidP="002909F2">
      <w:pPr>
        <w:pStyle w:val="a3"/>
        <w:rPr>
          <w:rFonts w:ascii="Times New Roman" w:hAnsi="Times New Roman"/>
          <w:sz w:val="24"/>
          <w:szCs w:val="24"/>
        </w:rPr>
      </w:pPr>
      <w:r w:rsidRPr="002909F2">
        <w:rPr>
          <w:rFonts w:ascii="Times New Roman" w:hAnsi="Times New Roman"/>
          <w:sz w:val="24"/>
          <w:szCs w:val="24"/>
        </w:rPr>
        <w:t xml:space="preserve">Пометка об отказе ознакомления с актом проверки:  </w:t>
      </w:r>
    </w:p>
    <w:p w:rsidR="00A353B8" w:rsidRDefault="00A353B8" w:rsidP="00A353B8">
      <w:pPr>
        <w:pBdr>
          <w:top w:val="single" w:sz="4" w:space="1" w:color="auto"/>
        </w:pBdr>
        <w:ind w:left="5404"/>
        <w:jc w:val="center"/>
        <w:rPr>
          <w:rFonts w:ascii="Times New Roman" w:hAnsi="Times New Roman" w:cs="Times New Roman"/>
          <w:sz w:val="20"/>
          <w:szCs w:val="20"/>
        </w:rPr>
      </w:pPr>
      <w:r w:rsidRPr="002909F2">
        <w:rPr>
          <w:rFonts w:ascii="Times New Roman" w:hAnsi="Times New Roman" w:cs="Times New Roman"/>
          <w:sz w:val="20"/>
          <w:szCs w:val="20"/>
        </w:rPr>
        <w:t>(подпись уполномоченного должностного лица (лиц), проводившего проверок</w:t>
      </w: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A353B8">
      <w:pPr>
        <w:pBdr>
          <w:top w:val="single" w:sz="4" w:space="1" w:color="auto"/>
        </w:pBdr>
        <w:ind w:left="5404"/>
        <w:jc w:val="center"/>
        <w:rPr>
          <w:rFonts w:ascii="Times New Roman" w:hAnsi="Times New Roman" w:cs="Times New Roman"/>
          <w:sz w:val="20"/>
          <w:szCs w:val="20"/>
        </w:rPr>
      </w:pPr>
    </w:p>
    <w:p w:rsidR="002909F2" w:rsidRDefault="002909F2" w:rsidP="002909F2">
      <w:pPr>
        <w:pStyle w:val="a3"/>
      </w:pPr>
    </w:p>
    <w:p w:rsidR="005A1275" w:rsidRPr="005A1275" w:rsidRDefault="005A1275" w:rsidP="005A1275">
      <w:pPr>
        <w:spacing w:after="0" w:line="240" w:lineRule="auto"/>
        <w:jc w:val="right"/>
        <w:rPr>
          <w:rFonts w:ascii="Times New Roman" w:eastAsia="Times New Roman" w:hAnsi="Times New Roman" w:cs="Times New Roman"/>
          <w:sz w:val="24"/>
          <w:szCs w:val="24"/>
        </w:rPr>
      </w:pPr>
      <w:r w:rsidRPr="005A1275">
        <w:rPr>
          <w:rFonts w:ascii="Times New Roman" w:eastAsia="Times New Roman" w:hAnsi="Times New Roman" w:cs="Times New Roman"/>
          <w:sz w:val="24"/>
          <w:szCs w:val="24"/>
        </w:rPr>
        <w:t>УТВЕРЖДАЮ:</w:t>
      </w:r>
    </w:p>
    <w:p w:rsidR="005A1275" w:rsidRPr="005A1275" w:rsidRDefault="005A1275" w:rsidP="005A1275">
      <w:pPr>
        <w:spacing w:after="0" w:line="240" w:lineRule="auto"/>
        <w:jc w:val="right"/>
        <w:rPr>
          <w:rFonts w:ascii="Times New Roman" w:eastAsia="Times New Roman" w:hAnsi="Times New Roman" w:cs="Times New Roman"/>
          <w:sz w:val="24"/>
          <w:szCs w:val="24"/>
        </w:rPr>
      </w:pPr>
      <w:r w:rsidRPr="005A1275">
        <w:rPr>
          <w:rFonts w:ascii="Times New Roman" w:eastAsia="Times New Roman" w:hAnsi="Times New Roman" w:cs="Times New Roman"/>
          <w:sz w:val="24"/>
          <w:szCs w:val="24"/>
        </w:rPr>
        <w:t xml:space="preserve">                                                                       </w:t>
      </w:r>
      <w:proofErr w:type="spellStart"/>
      <w:r w:rsidRPr="005A1275">
        <w:rPr>
          <w:rFonts w:ascii="Times New Roman" w:eastAsia="Times New Roman" w:hAnsi="Times New Roman" w:cs="Times New Roman"/>
          <w:sz w:val="24"/>
          <w:szCs w:val="24"/>
        </w:rPr>
        <w:t>И.о</w:t>
      </w:r>
      <w:proofErr w:type="spellEnd"/>
      <w:r w:rsidRPr="005A1275">
        <w:rPr>
          <w:rFonts w:ascii="Times New Roman" w:eastAsia="Times New Roman" w:hAnsi="Times New Roman" w:cs="Times New Roman"/>
          <w:sz w:val="24"/>
          <w:szCs w:val="24"/>
        </w:rPr>
        <w:t>. главы администрации</w:t>
      </w:r>
    </w:p>
    <w:p w:rsidR="005A1275" w:rsidRPr="005A1275" w:rsidRDefault="005A1275" w:rsidP="005A1275">
      <w:pPr>
        <w:spacing w:after="0" w:line="240" w:lineRule="auto"/>
        <w:jc w:val="right"/>
        <w:rPr>
          <w:rFonts w:ascii="Times New Roman" w:eastAsia="Times New Roman" w:hAnsi="Times New Roman" w:cs="Times New Roman"/>
          <w:sz w:val="24"/>
          <w:szCs w:val="24"/>
        </w:rPr>
      </w:pPr>
      <w:r w:rsidRPr="005A1275">
        <w:rPr>
          <w:rFonts w:ascii="Times New Roman" w:eastAsia="Times New Roman" w:hAnsi="Times New Roman" w:cs="Times New Roman"/>
          <w:sz w:val="24"/>
          <w:szCs w:val="24"/>
        </w:rPr>
        <w:t>Ольшанского сельского поселения</w:t>
      </w:r>
    </w:p>
    <w:p w:rsidR="005A1275" w:rsidRPr="005A1275" w:rsidRDefault="005A1275" w:rsidP="005A1275">
      <w:pPr>
        <w:spacing w:after="0" w:line="240" w:lineRule="auto"/>
        <w:jc w:val="right"/>
        <w:rPr>
          <w:rFonts w:ascii="Times New Roman" w:eastAsia="Times New Roman" w:hAnsi="Times New Roman" w:cs="Times New Roman"/>
          <w:sz w:val="24"/>
          <w:szCs w:val="24"/>
        </w:rPr>
      </w:pPr>
      <w:r w:rsidRPr="005A1275">
        <w:rPr>
          <w:rFonts w:ascii="Times New Roman" w:eastAsia="Times New Roman" w:hAnsi="Times New Roman" w:cs="Times New Roman"/>
          <w:sz w:val="24"/>
          <w:szCs w:val="24"/>
        </w:rPr>
        <w:t xml:space="preserve">                                                                           Острогожского муниципального района</w:t>
      </w:r>
    </w:p>
    <w:p w:rsidR="005A1275" w:rsidRPr="005A1275" w:rsidRDefault="005A1275" w:rsidP="005A1275">
      <w:pPr>
        <w:spacing w:after="0" w:line="240" w:lineRule="auto"/>
        <w:jc w:val="right"/>
        <w:rPr>
          <w:rFonts w:ascii="Times New Roman" w:eastAsia="Times New Roman" w:hAnsi="Times New Roman" w:cs="Times New Roman"/>
          <w:sz w:val="24"/>
          <w:szCs w:val="24"/>
        </w:rPr>
      </w:pPr>
      <w:r w:rsidRPr="005A1275">
        <w:rPr>
          <w:rFonts w:ascii="Times New Roman" w:eastAsia="Times New Roman" w:hAnsi="Times New Roman" w:cs="Times New Roman"/>
          <w:sz w:val="24"/>
          <w:szCs w:val="24"/>
        </w:rPr>
        <w:t xml:space="preserve">                                                                                                         Воронежской области</w:t>
      </w:r>
    </w:p>
    <w:p w:rsidR="005A1275" w:rsidRPr="005A1275" w:rsidRDefault="005A1275" w:rsidP="005A1275">
      <w:pPr>
        <w:spacing w:after="0" w:line="240" w:lineRule="auto"/>
        <w:jc w:val="right"/>
        <w:rPr>
          <w:rFonts w:ascii="Times New Roman" w:eastAsia="Times New Roman" w:hAnsi="Times New Roman" w:cs="Times New Roman"/>
          <w:sz w:val="24"/>
          <w:szCs w:val="24"/>
        </w:rPr>
      </w:pPr>
      <w:r w:rsidRPr="005A1275">
        <w:rPr>
          <w:rFonts w:ascii="Times New Roman" w:eastAsia="Times New Roman" w:hAnsi="Times New Roman" w:cs="Times New Roman"/>
          <w:sz w:val="24"/>
          <w:szCs w:val="24"/>
        </w:rPr>
        <w:t xml:space="preserve">                                                                                     _______________ А.А. </w:t>
      </w:r>
      <w:proofErr w:type="spellStart"/>
      <w:r w:rsidRPr="005A1275">
        <w:rPr>
          <w:rFonts w:ascii="Times New Roman" w:eastAsia="Times New Roman" w:hAnsi="Times New Roman" w:cs="Times New Roman"/>
          <w:sz w:val="24"/>
          <w:szCs w:val="24"/>
        </w:rPr>
        <w:t>Коробкина</w:t>
      </w:r>
      <w:proofErr w:type="spellEnd"/>
    </w:p>
    <w:p w:rsidR="005A1275" w:rsidRPr="005A1275" w:rsidRDefault="005A1275" w:rsidP="005A1275">
      <w:pPr>
        <w:spacing w:after="0" w:line="240" w:lineRule="auto"/>
        <w:jc w:val="right"/>
        <w:rPr>
          <w:rFonts w:ascii="Times New Roman" w:eastAsia="Times New Roman" w:hAnsi="Times New Roman" w:cs="Times New Roman"/>
          <w:sz w:val="24"/>
          <w:szCs w:val="24"/>
        </w:rPr>
      </w:pPr>
      <w:r w:rsidRPr="005A1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от «02</w:t>
      </w:r>
      <w:r w:rsidRPr="005A1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w:t>
      </w:r>
      <w:r w:rsidRPr="005A1275">
        <w:rPr>
          <w:rFonts w:ascii="Times New Roman" w:eastAsia="Times New Roman" w:hAnsi="Times New Roman" w:cs="Times New Roman"/>
          <w:sz w:val="24"/>
          <w:szCs w:val="24"/>
        </w:rPr>
        <w:t xml:space="preserve"> 2016 г.</w:t>
      </w:r>
    </w:p>
    <w:p w:rsidR="002909F2" w:rsidRPr="00DB56D4" w:rsidRDefault="002909F2" w:rsidP="002909F2">
      <w:pPr>
        <w:pStyle w:val="a3"/>
        <w:jc w:val="center"/>
        <w:rPr>
          <w:rFonts w:ascii="Times New Roman" w:hAnsi="Times New Roman"/>
          <w:sz w:val="28"/>
          <w:szCs w:val="28"/>
        </w:rPr>
      </w:pPr>
      <w:r w:rsidRPr="00DB56D4">
        <w:rPr>
          <w:rFonts w:ascii="Times New Roman" w:hAnsi="Times New Roman"/>
          <w:b/>
          <w:bCs/>
          <w:sz w:val="28"/>
          <w:szCs w:val="28"/>
        </w:rPr>
        <w:t>А К Т</w:t>
      </w:r>
    </w:p>
    <w:p w:rsidR="005A1275" w:rsidRPr="000F311C" w:rsidRDefault="002909F2" w:rsidP="000F311C">
      <w:pPr>
        <w:pStyle w:val="a3"/>
        <w:rPr>
          <w:rFonts w:ascii="Times New Roman" w:hAnsi="Times New Roman"/>
          <w:b/>
          <w:sz w:val="24"/>
          <w:szCs w:val="24"/>
        </w:rPr>
      </w:pPr>
      <w:proofErr w:type="gramStart"/>
      <w:r w:rsidRPr="000F311C">
        <w:rPr>
          <w:rFonts w:ascii="Times New Roman" w:hAnsi="Times New Roman"/>
          <w:sz w:val="24"/>
          <w:szCs w:val="24"/>
        </w:rPr>
        <w:t>обнародования постановления главы Ольшанского сельского поселения Острогожского м</w:t>
      </w:r>
      <w:r w:rsidR="005A1275" w:rsidRPr="000F311C">
        <w:rPr>
          <w:rFonts w:ascii="Times New Roman" w:hAnsi="Times New Roman"/>
          <w:sz w:val="24"/>
          <w:szCs w:val="24"/>
        </w:rPr>
        <w:t>униципального района от 02</w:t>
      </w:r>
      <w:r w:rsidRPr="000F311C">
        <w:rPr>
          <w:rFonts w:ascii="Times New Roman" w:hAnsi="Times New Roman"/>
          <w:sz w:val="24"/>
          <w:szCs w:val="24"/>
        </w:rPr>
        <w:t xml:space="preserve"> </w:t>
      </w:r>
      <w:r w:rsidR="005A1275" w:rsidRPr="000F311C">
        <w:rPr>
          <w:rFonts w:ascii="Times New Roman" w:hAnsi="Times New Roman"/>
          <w:sz w:val="24"/>
          <w:szCs w:val="24"/>
        </w:rPr>
        <w:t>августа 2016</w:t>
      </w:r>
      <w:r w:rsidRPr="000F311C">
        <w:rPr>
          <w:rFonts w:ascii="Times New Roman" w:hAnsi="Times New Roman"/>
          <w:sz w:val="24"/>
          <w:szCs w:val="24"/>
        </w:rPr>
        <w:t xml:space="preserve"> года №</w:t>
      </w:r>
      <w:r w:rsidR="005A1275" w:rsidRPr="000F311C">
        <w:rPr>
          <w:rFonts w:ascii="Times New Roman" w:hAnsi="Times New Roman"/>
          <w:sz w:val="24"/>
          <w:szCs w:val="24"/>
        </w:rPr>
        <w:t xml:space="preserve"> 67</w:t>
      </w:r>
      <w:r w:rsidRPr="000F311C">
        <w:rPr>
          <w:rFonts w:ascii="Times New Roman" w:hAnsi="Times New Roman"/>
          <w:sz w:val="24"/>
          <w:szCs w:val="24"/>
        </w:rPr>
        <w:t xml:space="preserve"> «</w:t>
      </w:r>
      <w:r w:rsidR="005A1275" w:rsidRPr="000F311C">
        <w:rPr>
          <w:rFonts w:ascii="Times New Roman" w:hAnsi="Times New Roman"/>
          <w:b/>
          <w:sz w:val="24"/>
          <w:szCs w:val="24"/>
        </w:rPr>
        <w:t>О внесении изменений в постановление администрации Ольшанского сельского поселения</w:t>
      </w:r>
      <w:r w:rsidR="000F311C">
        <w:rPr>
          <w:rFonts w:ascii="Times New Roman" w:hAnsi="Times New Roman"/>
          <w:b/>
          <w:sz w:val="24"/>
          <w:szCs w:val="24"/>
        </w:rPr>
        <w:t xml:space="preserve"> </w:t>
      </w:r>
      <w:r w:rsidR="005A1275" w:rsidRPr="000F311C">
        <w:rPr>
          <w:rFonts w:ascii="Times New Roman" w:hAnsi="Times New Roman"/>
          <w:b/>
          <w:sz w:val="24"/>
          <w:szCs w:val="24"/>
        </w:rPr>
        <w:t>№ 20 от 21.03.2013г. «Об утверждении административного регламента проведение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Ольшанского сельского поселения должностными лицами администрации</w:t>
      </w:r>
      <w:proofErr w:type="gramEnd"/>
    </w:p>
    <w:p w:rsidR="002909F2" w:rsidRPr="000F311C" w:rsidRDefault="005A1275" w:rsidP="000F311C">
      <w:pPr>
        <w:pStyle w:val="a3"/>
        <w:rPr>
          <w:rFonts w:ascii="Times New Roman" w:hAnsi="Times New Roman"/>
          <w:sz w:val="24"/>
          <w:szCs w:val="24"/>
        </w:rPr>
      </w:pPr>
      <w:r w:rsidRPr="000F311C">
        <w:rPr>
          <w:rFonts w:ascii="Times New Roman" w:hAnsi="Times New Roman"/>
          <w:sz w:val="24"/>
          <w:szCs w:val="24"/>
        </w:rPr>
        <w:t>Ольшанского сельского поселения»</w:t>
      </w:r>
      <w:r w:rsidR="002909F2" w:rsidRPr="000F311C">
        <w:rPr>
          <w:rFonts w:ascii="Times New Roman" w:hAnsi="Times New Roman"/>
          <w:sz w:val="24"/>
          <w:szCs w:val="24"/>
        </w:rPr>
        <w:t>»</w:t>
      </w:r>
    </w:p>
    <w:p w:rsidR="002909F2" w:rsidRPr="000F311C" w:rsidRDefault="002909F2" w:rsidP="000F311C">
      <w:pPr>
        <w:pStyle w:val="a3"/>
        <w:rPr>
          <w:rFonts w:ascii="Times New Roman" w:hAnsi="Times New Roman"/>
          <w:b/>
          <w:sz w:val="24"/>
          <w:szCs w:val="24"/>
        </w:rPr>
      </w:pPr>
    </w:p>
    <w:p w:rsidR="002909F2" w:rsidRPr="000F311C" w:rsidRDefault="005A1275" w:rsidP="002909F2">
      <w:pPr>
        <w:pStyle w:val="a3"/>
        <w:rPr>
          <w:rFonts w:ascii="Times New Roman" w:hAnsi="Times New Roman"/>
          <w:b/>
          <w:bCs/>
          <w:sz w:val="24"/>
          <w:szCs w:val="24"/>
        </w:rPr>
      </w:pPr>
      <w:r w:rsidRPr="000F311C">
        <w:rPr>
          <w:rFonts w:ascii="Times New Roman" w:hAnsi="Times New Roman"/>
          <w:sz w:val="24"/>
          <w:szCs w:val="24"/>
        </w:rPr>
        <w:t>«02</w:t>
      </w:r>
      <w:r w:rsidR="002909F2" w:rsidRPr="000F311C">
        <w:rPr>
          <w:rFonts w:ascii="Times New Roman" w:hAnsi="Times New Roman"/>
          <w:sz w:val="24"/>
          <w:szCs w:val="24"/>
        </w:rPr>
        <w:t xml:space="preserve">» </w:t>
      </w:r>
      <w:r w:rsidRPr="000F311C">
        <w:rPr>
          <w:rFonts w:ascii="Times New Roman" w:hAnsi="Times New Roman"/>
          <w:sz w:val="24"/>
          <w:szCs w:val="24"/>
        </w:rPr>
        <w:t xml:space="preserve">августа 2016 г. </w:t>
      </w:r>
    </w:p>
    <w:p w:rsidR="00511EFB" w:rsidRPr="000F311C" w:rsidRDefault="002909F2" w:rsidP="00511EFB">
      <w:pPr>
        <w:pStyle w:val="a3"/>
        <w:rPr>
          <w:rFonts w:ascii="Times New Roman" w:hAnsi="Times New Roman"/>
          <w:sz w:val="24"/>
          <w:szCs w:val="24"/>
        </w:rPr>
      </w:pPr>
      <w:r w:rsidRPr="000F311C">
        <w:rPr>
          <w:rFonts w:ascii="Times New Roman" w:hAnsi="Times New Roman"/>
          <w:sz w:val="24"/>
          <w:szCs w:val="24"/>
        </w:rPr>
        <w:t xml:space="preserve">с. </w:t>
      </w:r>
      <w:proofErr w:type="gramStart"/>
      <w:r w:rsidRPr="000F311C">
        <w:rPr>
          <w:rFonts w:ascii="Times New Roman" w:hAnsi="Times New Roman"/>
          <w:sz w:val="24"/>
          <w:szCs w:val="24"/>
        </w:rPr>
        <w:t>Нижний</w:t>
      </w:r>
      <w:proofErr w:type="gramEnd"/>
      <w:r w:rsidRPr="000F311C">
        <w:rPr>
          <w:rFonts w:ascii="Times New Roman" w:hAnsi="Times New Roman"/>
          <w:sz w:val="24"/>
          <w:szCs w:val="24"/>
        </w:rPr>
        <w:t xml:space="preserve"> Ольшан</w:t>
      </w:r>
    </w:p>
    <w:p w:rsidR="002909F2" w:rsidRPr="005A1275" w:rsidRDefault="005A1275" w:rsidP="005A1275">
      <w:pPr>
        <w:pStyle w:val="a3"/>
        <w:ind w:firstLine="567"/>
        <w:jc w:val="both"/>
        <w:rPr>
          <w:rFonts w:ascii="Times New Roman" w:hAnsi="Times New Roman"/>
          <w:b/>
          <w:sz w:val="24"/>
          <w:szCs w:val="24"/>
        </w:rPr>
      </w:pPr>
      <w:r w:rsidRPr="005A1275">
        <w:rPr>
          <w:rFonts w:ascii="Times New Roman" w:hAnsi="Times New Roman"/>
          <w:sz w:val="24"/>
          <w:szCs w:val="24"/>
        </w:rPr>
        <w:t>Специальная комиссия по обнародованию муниципальных правовых актов Ольшанского сельского поселения Острогожского муниципального района в составе</w:t>
      </w:r>
      <w:proofErr w:type="gramStart"/>
      <w:r w:rsidRPr="005A1275">
        <w:rPr>
          <w:rFonts w:ascii="Times New Roman" w:hAnsi="Times New Roman"/>
          <w:sz w:val="24"/>
          <w:szCs w:val="24"/>
        </w:rPr>
        <w:t xml:space="preserve"> :</w:t>
      </w:r>
      <w:proofErr w:type="gramEnd"/>
      <w:r w:rsidRPr="005A1275">
        <w:rPr>
          <w:rFonts w:ascii="Times New Roman" w:hAnsi="Times New Roman"/>
          <w:sz w:val="24"/>
          <w:szCs w:val="24"/>
        </w:rPr>
        <w:t xml:space="preserve"> </w:t>
      </w:r>
      <w:proofErr w:type="spellStart"/>
      <w:r w:rsidRPr="005A1275">
        <w:rPr>
          <w:rFonts w:ascii="Times New Roman" w:hAnsi="Times New Roman"/>
          <w:sz w:val="24"/>
          <w:szCs w:val="24"/>
        </w:rPr>
        <w:t>и.о</w:t>
      </w:r>
      <w:proofErr w:type="spellEnd"/>
      <w:r w:rsidRPr="005A1275">
        <w:rPr>
          <w:rFonts w:ascii="Times New Roman" w:hAnsi="Times New Roman"/>
          <w:sz w:val="24"/>
          <w:szCs w:val="24"/>
        </w:rPr>
        <w:t xml:space="preserve">. главы администрации Ольшанского сельского поселения </w:t>
      </w:r>
      <w:proofErr w:type="spellStart"/>
      <w:r w:rsidRPr="005A1275">
        <w:rPr>
          <w:rFonts w:ascii="Times New Roman" w:hAnsi="Times New Roman"/>
          <w:sz w:val="24"/>
          <w:szCs w:val="24"/>
        </w:rPr>
        <w:t>Коробкина</w:t>
      </w:r>
      <w:proofErr w:type="spellEnd"/>
      <w:r w:rsidRPr="005A1275">
        <w:rPr>
          <w:rFonts w:ascii="Times New Roman" w:hAnsi="Times New Roman"/>
          <w:sz w:val="24"/>
          <w:szCs w:val="24"/>
        </w:rPr>
        <w:t xml:space="preserve"> А.А., заместителя председателя Совета народных депутатов Ольшанского сельского поселения </w:t>
      </w:r>
      <w:proofErr w:type="spellStart"/>
      <w:r w:rsidRPr="005A1275">
        <w:rPr>
          <w:rFonts w:ascii="Times New Roman" w:hAnsi="Times New Roman"/>
          <w:sz w:val="24"/>
          <w:szCs w:val="24"/>
        </w:rPr>
        <w:t>Пушкаревой</w:t>
      </w:r>
      <w:proofErr w:type="spellEnd"/>
      <w:r w:rsidRPr="005A1275">
        <w:rPr>
          <w:rFonts w:ascii="Times New Roman" w:hAnsi="Times New Roman"/>
          <w:sz w:val="24"/>
          <w:szCs w:val="24"/>
        </w:rPr>
        <w:t xml:space="preserve"> Е.И., депутатов Совета народных депутатов </w:t>
      </w:r>
      <w:proofErr w:type="spellStart"/>
      <w:r w:rsidRPr="005A1275">
        <w:rPr>
          <w:rFonts w:ascii="Times New Roman" w:hAnsi="Times New Roman"/>
          <w:sz w:val="24"/>
          <w:szCs w:val="24"/>
        </w:rPr>
        <w:t>Онуфриевой</w:t>
      </w:r>
      <w:proofErr w:type="spellEnd"/>
      <w:r w:rsidRPr="005A1275">
        <w:rPr>
          <w:rFonts w:ascii="Times New Roman" w:hAnsi="Times New Roman"/>
          <w:sz w:val="24"/>
          <w:szCs w:val="24"/>
        </w:rPr>
        <w:t xml:space="preserve"> З.В. и </w:t>
      </w:r>
      <w:proofErr w:type="spellStart"/>
      <w:r w:rsidRPr="005A1275">
        <w:rPr>
          <w:rFonts w:ascii="Times New Roman" w:hAnsi="Times New Roman"/>
          <w:sz w:val="24"/>
          <w:szCs w:val="24"/>
        </w:rPr>
        <w:t>Бабичевой</w:t>
      </w:r>
      <w:proofErr w:type="spellEnd"/>
      <w:r w:rsidRPr="005A1275">
        <w:rPr>
          <w:rFonts w:ascii="Times New Roman" w:hAnsi="Times New Roman"/>
          <w:sz w:val="24"/>
          <w:szCs w:val="24"/>
        </w:rPr>
        <w:t xml:space="preserve"> Е. И. состав</w:t>
      </w:r>
      <w:r w:rsidR="00EB6B4E">
        <w:rPr>
          <w:rFonts w:ascii="Times New Roman" w:hAnsi="Times New Roman"/>
          <w:sz w:val="24"/>
          <w:szCs w:val="24"/>
        </w:rPr>
        <w:t>ила на стоящий акт в том, что 02.08</w:t>
      </w:r>
      <w:r w:rsidRPr="005A1275">
        <w:rPr>
          <w:rFonts w:ascii="Times New Roman" w:hAnsi="Times New Roman"/>
          <w:sz w:val="24"/>
          <w:szCs w:val="24"/>
        </w:rPr>
        <w:t xml:space="preserve">.2016 года обнародован текст постановления администрации </w:t>
      </w:r>
      <w:proofErr w:type="gramStart"/>
      <w:r w:rsidRPr="005A1275">
        <w:rPr>
          <w:rFonts w:ascii="Times New Roman" w:hAnsi="Times New Roman"/>
          <w:sz w:val="24"/>
          <w:szCs w:val="24"/>
        </w:rPr>
        <w:t>Ольшанского сельского поселения Острогожского муниципального района Воронежской области от 02</w:t>
      </w:r>
      <w:r w:rsidR="002909F2" w:rsidRPr="005A1275">
        <w:rPr>
          <w:rFonts w:ascii="Times New Roman" w:hAnsi="Times New Roman"/>
          <w:sz w:val="24"/>
          <w:szCs w:val="24"/>
        </w:rPr>
        <w:t xml:space="preserve"> </w:t>
      </w:r>
      <w:r w:rsidRPr="005A1275">
        <w:rPr>
          <w:rFonts w:ascii="Times New Roman" w:hAnsi="Times New Roman"/>
          <w:sz w:val="24"/>
          <w:szCs w:val="24"/>
        </w:rPr>
        <w:t>августа 2016</w:t>
      </w:r>
      <w:r w:rsidR="002909F2" w:rsidRPr="005A1275">
        <w:rPr>
          <w:rFonts w:ascii="Times New Roman" w:hAnsi="Times New Roman"/>
          <w:sz w:val="24"/>
          <w:szCs w:val="24"/>
        </w:rPr>
        <w:t xml:space="preserve"> года № </w:t>
      </w:r>
      <w:r w:rsidRPr="005A1275">
        <w:rPr>
          <w:rFonts w:ascii="Times New Roman" w:hAnsi="Times New Roman"/>
          <w:sz w:val="24"/>
          <w:szCs w:val="24"/>
        </w:rPr>
        <w:t>67</w:t>
      </w:r>
      <w:r w:rsidR="002909F2" w:rsidRPr="005A1275">
        <w:rPr>
          <w:rFonts w:ascii="Times New Roman" w:hAnsi="Times New Roman"/>
          <w:sz w:val="24"/>
          <w:szCs w:val="24"/>
        </w:rPr>
        <w:t xml:space="preserve"> «</w:t>
      </w:r>
      <w:r w:rsidRPr="005A1275">
        <w:rPr>
          <w:rFonts w:ascii="Times New Roman" w:hAnsi="Times New Roman"/>
          <w:b/>
          <w:sz w:val="24"/>
          <w:szCs w:val="24"/>
        </w:rPr>
        <w:t>О внесении изменений в постановление</w:t>
      </w:r>
      <w:r>
        <w:rPr>
          <w:rFonts w:ascii="Times New Roman" w:hAnsi="Times New Roman"/>
          <w:b/>
          <w:sz w:val="24"/>
          <w:szCs w:val="24"/>
        </w:rPr>
        <w:t xml:space="preserve"> </w:t>
      </w:r>
      <w:r w:rsidRPr="005A1275">
        <w:rPr>
          <w:rFonts w:ascii="Times New Roman" w:hAnsi="Times New Roman"/>
          <w:b/>
          <w:sz w:val="24"/>
          <w:szCs w:val="24"/>
        </w:rPr>
        <w:t>администрации Ольшанского сельского поселения № 20 от 21.03.2013г. «Об утверждении административного регламента проведение проверок граждан, юридических лиц и индивидуальных предпринимателей при осуществлении муниципального контроля за обеспеч</w:t>
      </w:r>
      <w:r>
        <w:rPr>
          <w:rFonts w:ascii="Times New Roman" w:hAnsi="Times New Roman"/>
          <w:b/>
          <w:sz w:val="24"/>
          <w:szCs w:val="24"/>
        </w:rPr>
        <w:t xml:space="preserve">ением сохранности автомобильных </w:t>
      </w:r>
      <w:r w:rsidRPr="005A1275">
        <w:rPr>
          <w:rFonts w:ascii="Times New Roman" w:hAnsi="Times New Roman"/>
          <w:b/>
          <w:sz w:val="24"/>
          <w:szCs w:val="24"/>
        </w:rPr>
        <w:t>дорог местного значения Ольшанского сельского поселения должностными лицами администрации Ольшанского сельского поселения»</w:t>
      </w:r>
      <w:r w:rsidR="002909F2" w:rsidRPr="005A1275">
        <w:rPr>
          <w:rFonts w:ascii="Times New Roman" w:hAnsi="Times New Roman"/>
          <w:sz w:val="24"/>
          <w:szCs w:val="24"/>
        </w:rPr>
        <w:t xml:space="preserve"> путем</w:t>
      </w:r>
      <w:proofErr w:type="gramEnd"/>
      <w:r w:rsidR="002909F2" w:rsidRPr="005A1275">
        <w:rPr>
          <w:rFonts w:ascii="Times New Roman" w:hAnsi="Times New Roman"/>
          <w:sz w:val="24"/>
          <w:szCs w:val="24"/>
        </w:rPr>
        <w:t xml:space="preserve"> размещения текст</w:t>
      </w:r>
      <w:r>
        <w:rPr>
          <w:rFonts w:ascii="Times New Roman" w:hAnsi="Times New Roman"/>
          <w:sz w:val="24"/>
          <w:szCs w:val="24"/>
        </w:rPr>
        <w:t xml:space="preserve">а вышеуказанного постановления </w:t>
      </w:r>
      <w:r w:rsidR="002909F2" w:rsidRPr="005A1275">
        <w:rPr>
          <w:rFonts w:ascii="Times New Roman" w:hAnsi="Times New Roman"/>
          <w:sz w:val="24"/>
          <w:szCs w:val="24"/>
        </w:rPr>
        <w:t xml:space="preserve">на информационных стендах, расположенных: здание администрации Ольшанского сельского поселения, </w:t>
      </w:r>
      <w:proofErr w:type="spellStart"/>
      <w:r w:rsidR="002909F2" w:rsidRPr="005A1275">
        <w:rPr>
          <w:rFonts w:ascii="Times New Roman" w:hAnsi="Times New Roman"/>
          <w:sz w:val="24"/>
          <w:szCs w:val="24"/>
        </w:rPr>
        <w:t>ул</w:t>
      </w:r>
      <w:proofErr w:type="gramStart"/>
      <w:r w:rsidR="002909F2" w:rsidRPr="005A1275">
        <w:rPr>
          <w:rFonts w:ascii="Times New Roman" w:hAnsi="Times New Roman"/>
          <w:sz w:val="24"/>
          <w:szCs w:val="24"/>
        </w:rPr>
        <w:t>.М</w:t>
      </w:r>
      <w:proofErr w:type="gramEnd"/>
      <w:r w:rsidR="002909F2" w:rsidRPr="005A1275">
        <w:rPr>
          <w:rFonts w:ascii="Times New Roman" w:hAnsi="Times New Roman"/>
          <w:sz w:val="24"/>
          <w:szCs w:val="24"/>
        </w:rPr>
        <w:t>олодежная</w:t>
      </w:r>
      <w:proofErr w:type="spellEnd"/>
      <w:r w:rsidR="002909F2" w:rsidRPr="005A1275">
        <w:rPr>
          <w:rFonts w:ascii="Times New Roman" w:hAnsi="Times New Roman"/>
          <w:sz w:val="24"/>
          <w:szCs w:val="24"/>
        </w:rPr>
        <w:t xml:space="preserve">, д. 11, здание МОУ </w:t>
      </w:r>
      <w:proofErr w:type="spellStart"/>
      <w:r w:rsidR="002909F2" w:rsidRPr="005A1275">
        <w:rPr>
          <w:rFonts w:ascii="Times New Roman" w:hAnsi="Times New Roman"/>
          <w:sz w:val="24"/>
          <w:szCs w:val="24"/>
        </w:rPr>
        <w:t>Нижнеольшанская</w:t>
      </w:r>
      <w:proofErr w:type="spellEnd"/>
      <w:r w:rsidR="002909F2" w:rsidRPr="005A1275">
        <w:rPr>
          <w:rFonts w:ascii="Times New Roman" w:hAnsi="Times New Roman"/>
          <w:sz w:val="24"/>
          <w:szCs w:val="24"/>
        </w:rPr>
        <w:t xml:space="preserve"> СОШ, </w:t>
      </w:r>
      <w:proofErr w:type="spellStart"/>
      <w:r w:rsidR="002909F2" w:rsidRPr="005A1275">
        <w:rPr>
          <w:rFonts w:ascii="Times New Roman" w:hAnsi="Times New Roman"/>
          <w:sz w:val="24"/>
          <w:szCs w:val="24"/>
        </w:rPr>
        <w:t>ул.Почтовая</w:t>
      </w:r>
      <w:proofErr w:type="spellEnd"/>
      <w:r w:rsidR="002909F2" w:rsidRPr="005A1275">
        <w:rPr>
          <w:rFonts w:ascii="Times New Roman" w:hAnsi="Times New Roman"/>
          <w:sz w:val="24"/>
          <w:szCs w:val="24"/>
        </w:rPr>
        <w:t xml:space="preserve">, д.13, здание ДК </w:t>
      </w:r>
      <w:proofErr w:type="spellStart"/>
      <w:r w:rsidR="002909F2" w:rsidRPr="005A1275">
        <w:rPr>
          <w:rFonts w:ascii="Times New Roman" w:hAnsi="Times New Roman"/>
          <w:sz w:val="24"/>
          <w:szCs w:val="24"/>
        </w:rPr>
        <w:t>с.Нижний</w:t>
      </w:r>
      <w:proofErr w:type="spellEnd"/>
      <w:r w:rsidR="002909F2" w:rsidRPr="005A1275">
        <w:rPr>
          <w:rFonts w:ascii="Times New Roman" w:hAnsi="Times New Roman"/>
          <w:sz w:val="24"/>
          <w:szCs w:val="24"/>
        </w:rPr>
        <w:t xml:space="preserve"> Ольшан, </w:t>
      </w:r>
      <w:proofErr w:type="spellStart"/>
      <w:r w:rsidR="002909F2" w:rsidRPr="005A1275">
        <w:rPr>
          <w:rFonts w:ascii="Times New Roman" w:hAnsi="Times New Roman"/>
          <w:sz w:val="24"/>
          <w:szCs w:val="24"/>
        </w:rPr>
        <w:t>ул.Почтовая</w:t>
      </w:r>
      <w:proofErr w:type="spellEnd"/>
      <w:r w:rsidR="002909F2" w:rsidRPr="005A1275">
        <w:rPr>
          <w:rFonts w:ascii="Times New Roman" w:hAnsi="Times New Roman"/>
          <w:sz w:val="24"/>
          <w:szCs w:val="24"/>
        </w:rPr>
        <w:t xml:space="preserve">, д.32, здание </w:t>
      </w:r>
      <w:proofErr w:type="spellStart"/>
      <w:r w:rsidR="002909F2" w:rsidRPr="005A1275">
        <w:rPr>
          <w:rFonts w:ascii="Times New Roman" w:hAnsi="Times New Roman"/>
          <w:sz w:val="24"/>
          <w:szCs w:val="24"/>
        </w:rPr>
        <w:t>Шинкинского</w:t>
      </w:r>
      <w:proofErr w:type="spellEnd"/>
      <w:r w:rsidR="002909F2" w:rsidRPr="005A1275">
        <w:rPr>
          <w:rFonts w:ascii="Times New Roman" w:hAnsi="Times New Roman"/>
          <w:sz w:val="24"/>
          <w:szCs w:val="24"/>
        </w:rPr>
        <w:t xml:space="preserve"> сельского клуба – хутор </w:t>
      </w:r>
      <w:proofErr w:type="spellStart"/>
      <w:r w:rsidR="002909F2" w:rsidRPr="005A1275">
        <w:rPr>
          <w:rFonts w:ascii="Times New Roman" w:hAnsi="Times New Roman"/>
          <w:sz w:val="24"/>
          <w:szCs w:val="24"/>
        </w:rPr>
        <w:t>Шинкин</w:t>
      </w:r>
      <w:proofErr w:type="spellEnd"/>
      <w:r w:rsidR="002909F2" w:rsidRPr="005A1275">
        <w:rPr>
          <w:rFonts w:ascii="Times New Roman" w:hAnsi="Times New Roman"/>
          <w:sz w:val="24"/>
          <w:szCs w:val="24"/>
        </w:rPr>
        <w:t xml:space="preserve">, </w:t>
      </w:r>
      <w:proofErr w:type="spellStart"/>
      <w:r w:rsidR="002909F2" w:rsidRPr="005A1275">
        <w:rPr>
          <w:rFonts w:ascii="Times New Roman" w:hAnsi="Times New Roman"/>
          <w:sz w:val="24"/>
          <w:szCs w:val="24"/>
        </w:rPr>
        <w:t>ул.Заречная</w:t>
      </w:r>
      <w:proofErr w:type="spellEnd"/>
      <w:r w:rsidR="002909F2" w:rsidRPr="005A1275">
        <w:rPr>
          <w:rFonts w:ascii="Times New Roman" w:hAnsi="Times New Roman"/>
          <w:sz w:val="24"/>
          <w:szCs w:val="24"/>
        </w:rPr>
        <w:t xml:space="preserve">, д.6, здание </w:t>
      </w:r>
      <w:proofErr w:type="spellStart"/>
      <w:r w:rsidR="002909F2" w:rsidRPr="005A1275">
        <w:rPr>
          <w:rFonts w:ascii="Times New Roman" w:hAnsi="Times New Roman"/>
          <w:sz w:val="24"/>
          <w:szCs w:val="24"/>
        </w:rPr>
        <w:t>Верхнеольшанского</w:t>
      </w:r>
      <w:proofErr w:type="spellEnd"/>
      <w:r w:rsidR="002909F2" w:rsidRPr="005A1275">
        <w:rPr>
          <w:rFonts w:ascii="Times New Roman" w:hAnsi="Times New Roman"/>
          <w:sz w:val="24"/>
          <w:szCs w:val="24"/>
        </w:rPr>
        <w:t xml:space="preserve"> фельдшерско-акушерского пункта – село Верхний Ольшан, </w:t>
      </w:r>
      <w:proofErr w:type="spellStart"/>
      <w:r w:rsidR="002909F2" w:rsidRPr="005A1275">
        <w:rPr>
          <w:rFonts w:ascii="Times New Roman" w:hAnsi="Times New Roman"/>
          <w:sz w:val="24"/>
          <w:szCs w:val="24"/>
        </w:rPr>
        <w:t>ул.Ольшанская</w:t>
      </w:r>
      <w:proofErr w:type="spellEnd"/>
      <w:r w:rsidR="002909F2" w:rsidRPr="005A1275">
        <w:rPr>
          <w:rFonts w:ascii="Times New Roman" w:hAnsi="Times New Roman"/>
          <w:sz w:val="24"/>
          <w:szCs w:val="24"/>
        </w:rPr>
        <w:t xml:space="preserve">, д.18 с целью доведения до сведения жителей, проживающих на территории Ольшанского сельского поселения. </w:t>
      </w:r>
    </w:p>
    <w:p w:rsidR="000F311C" w:rsidRPr="000F311C" w:rsidRDefault="002909F2" w:rsidP="000F311C">
      <w:pPr>
        <w:spacing w:after="0" w:line="240" w:lineRule="auto"/>
        <w:rPr>
          <w:rFonts w:ascii="Times New Roman" w:eastAsia="Times New Roman" w:hAnsi="Times New Roman" w:cs="Times New Roman"/>
          <w:sz w:val="24"/>
          <w:szCs w:val="24"/>
        </w:rPr>
      </w:pPr>
      <w:r w:rsidRPr="00511EFB">
        <w:rPr>
          <w:rFonts w:ascii="Times New Roman" w:hAnsi="Times New Roman"/>
          <w:sz w:val="28"/>
          <w:szCs w:val="28"/>
        </w:rPr>
        <w:tab/>
      </w:r>
      <w:r w:rsidR="000F311C" w:rsidRPr="000F311C">
        <w:rPr>
          <w:rFonts w:ascii="Times New Roman" w:eastAsia="Times New Roman" w:hAnsi="Times New Roman" w:cs="Times New Roman"/>
          <w:sz w:val="24"/>
          <w:szCs w:val="24"/>
        </w:rPr>
        <w:t>В чем и составлен настоящий акт.</w:t>
      </w:r>
    </w:p>
    <w:p w:rsidR="000F311C" w:rsidRPr="000F311C" w:rsidRDefault="000F311C" w:rsidP="000F311C">
      <w:pPr>
        <w:spacing w:after="0" w:line="240" w:lineRule="auto"/>
        <w:rPr>
          <w:rFonts w:ascii="Times New Roman" w:eastAsia="Times New Roman" w:hAnsi="Times New Roman" w:cs="Times New Roman"/>
          <w:sz w:val="24"/>
          <w:szCs w:val="24"/>
        </w:rPr>
      </w:pPr>
      <w:r w:rsidRPr="000F311C">
        <w:rPr>
          <w:rFonts w:ascii="Times New Roman" w:eastAsia="Times New Roman" w:hAnsi="Times New Roman" w:cs="Times New Roman"/>
          <w:sz w:val="24"/>
          <w:szCs w:val="24"/>
        </w:rPr>
        <w:t xml:space="preserve">                  </w:t>
      </w:r>
    </w:p>
    <w:p w:rsidR="000F311C" w:rsidRPr="000F311C" w:rsidRDefault="000F311C" w:rsidP="000F311C">
      <w:pPr>
        <w:spacing w:after="0" w:line="240" w:lineRule="auto"/>
        <w:rPr>
          <w:rFonts w:ascii="Times New Roman" w:eastAsia="Times New Roman" w:hAnsi="Times New Roman" w:cs="Times New Roman"/>
          <w:sz w:val="24"/>
          <w:szCs w:val="24"/>
        </w:rPr>
      </w:pPr>
      <w:r w:rsidRPr="000F311C">
        <w:rPr>
          <w:rFonts w:ascii="Times New Roman" w:eastAsia="Times New Roman" w:hAnsi="Times New Roman" w:cs="Times New Roman"/>
          <w:sz w:val="24"/>
          <w:szCs w:val="24"/>
        </w:rPr>
        <w:t xml:space="preserve">Подписи:                                                                                  А.А. </w:t>
      </w:r>
      <w:proofErr w:type="spellStart"/>
      <w:r w:rsidRPr="000F311C">
        <w:rPr>
          <w:rFonts w:ascii="Times New Roman" w:eastAsia="Times New Roman" w:hAnsi="Times New Roman" w:cs="Times New Roman"/>
          <w:sz w:val="24"/>
          <w:szCs w:val="24"/>
        </w:rPr>
        <w:t>Коробкина</w:t>
      </w:r>
      <w:proofErr w:type="spellEnd"/>
    </w:p>
    <w:p w:rsidR="000F311C" w:rsidRPr="000F311C" w:rsidRDefault="000F311C" w:rsidP="000F311C">
      <w:pPr>
        <w:spacing w:after="0" w:line="240" w:lineRule="auto"/>
        <w:rPr>
          <w:rFonts w:ascii="Times New Roman" w:eastAsia="Times New Roman" w:hAnsi="Times New Roman" w:cs="Times New Roman"/>
          <w:sz w:val="24"/>
          <w:szCs w:val="24"/>
        </w:rPr>
      </w:pPr>
      <w:r w:rsidRPr="000F311C">
        <w:rPr>
          <w:rFonts w:ascii="Times New Roman" w:eastAsia="Times New Roman" w:hAnsi="Times New Roman" w:cs="Times New Roman"/>
          <w:sz w:val="24"/>
          <w:szCs w:val="24"/>
        </w:rPr>
        <w:t xml:space="preserve">                                                                                                    Е.И. Пушкарева</w:t>
      </w:r>
    </w:p>
    <w:p w:rsidR="000F311C" w:rsidRPr="000F311C" w:rsidRDefault="000F311C" w:rsidP="000F311C">
      <w:pPr>
        <w:spacing w:after="0" w:line="240" w:lineRule="auto"/>
        <w:rPr>
          <w:rFonts w:ascii="Times New Roman" w:eastAsia="Times New Roman" w:hAnsi="Times New Roman" w:cs="Times New Roman"/>
          <w:sz w:val="24"/>
          <w:szCs w:val="24"/>
        </w:rPr>
      </w:pPr>
      <w:r w:rsidRPr="000F311C">
        <w:rPr>
          <w:rFonts w:ascii="Times New Roman" w:eastAsia="Times New Roman" w:hAnsi="Times New Roman" w:cs="Times New Roman"/>
          <w:sz w:val="24"/>
          <w:szCs w:val="24"/>
        </w:rPr>
        <w:t xml:space="preserve">                                                                                                    З.В. Онуфриева</w:t>
      </w:r>
    </w:p>
    <w:p w:rsidR="000F311C" w:rsidRPr="000F311C" w:rsidRDefault="000F311C" w:rsidP="000F311C">
      <w:pPr>
        <w:spacing w:after="0" w:line="240" w:lineRule="auto"/>
        <w:rPr>
          <w:rFonts w:ascii="Times New Roman" w:eastAsia="Times New Roman" w:hAnsi="Times New Roman" w:cs="Times New Roman"/>
          <w:sz w:val="24"/>
          <w:szCs w:val="24"/>
        </w:rPr>
      </w:pPr>
      <w:r w:rsidRPr="000F311C">
        <w:rPr>
          <w:rFonts w:ascii="Times New Roman" w:eastAsia="Times New Roman" w:hAnsi="Times New Roman" w:cs="Times New Roman"/>
          <w:sz w:val="24"/>
          <w:szCs w:val="24"/>
        </w:rPr>
        <w:t xml:space="preserve">                                                                                                    Е.И. </w:t>
      </w:r>
      <w:proofErr w:type="spellStart"/>
      <w:r w:rsidRPr="000F311C">
        <w:rPr>
          <w:rFonts w:ascii="Times New Roman" w:eastAsia="Times New Roman" w:hAnsi="Times New Roman" w:cs="Times New Roman"/>
          <w:sz w:val="24"/>
          <w:szCs w:val="24"/>
        </w:rPr>
        <w:t>Бабичева</w:t>
      </w:r>
      <w:proofErr w:type="spellEnd"/>
    </w:p>
    <w:p w:rsidR="002909F2" w:rsidRPr="002909F2" w:rsidRDefault="002909F2" w:rsidP="000F311C">
      <w:pPr>
        <w:pBdr>
          <w:top w:val="single" w:sz="4" w:space="1" w:color="auto"/>
        </w:pBdr>
        <w:rPr>
          <w:rFonts w:ascii="Times New Roman" w:hAnsi="Times New Roman" w:cs="Times New Roman"/>
          <w:sz w:val="20"/>
          <w:szCs w:val="20"/>
        </w:rPr>
        <w:sectPr w:rsidR="002909F2" w:rsidRPr="002909F2" w:rsidSect="002909F2">
          <w:pgSz w:w="11906" w:h="16838"/>
          <w:pgMar w:top="360" w:right="567" w:bottom="851" w:left="1418" w:header="709" w:footer="709" w:gutter="0"/>
          <w:pgNumType w:start="1" w:chapStyle="1"/>
          <w:cols w:space="708"/>
          <w:titlePg/>
          <w:docGrid w:linePitch="360"/>
        </w:sectPr>
      </w:pPr>
    </w:p>
    <w:p w:rsidR="00A353B8" w:rsidRDefault="00A353B8"/>
    <w:sectPr w:rsidR="00A353B8" w:rsidSect="00EF3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75" w:rsidRDefault="00C32F75" w:rsidP="002909F2">
      <w:pPr>
        <w:spacing w:after="0" w:line="240" w:lineRule="auto"/>
      </w:pPr>
      <w:r>
        <w:separator/>
      </w:r>
    </w:p>
  </w:endnote>
  <w:endnote w:type="continuationSeparator" w:id="0">
    <w:p w:rsidR="00C32F75" w:rsidRDefault="00C32F75" w:rsidP="0029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75" w:rsidRDefault="00C32F75" w:rsidP="002909F2">
      <w:pPr>
        <w:spacing w:after="0" w:line="240" w:lineRule="auto"/>
      </w:pPr>
      <w:r>
        <w:separator/>
      </w:r>
    </w:p>
  </w:footnote>
  <w:footnote w:type="continuationSeparator" w:id="0">
    <w:p w:rsidR="00C32F75" w:rsidRDefault="00C32F75" w:rsidP="00290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75" w:rsidRDefault="00C32F75" w:rsidP="002909F2">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32F75" w:rsidRDefault="00C32F7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75" w:rsidRDefault="00C32F75" w:rsidP="002909F2">
    <w:pPr>
      <w:pStyle w:val="a8"/>
      <w:framePr w:wrap="around" w:vAnchor="text" w:hAnchor="margin" w:xAlign="center" w:y="1"/>
      <w:rPr>
        <w:rStyle w:val="a7"/>
      </w:rPr>
    </w:pPr>
    <w:r>
      <w:rPr>
        <w:rStyle w:val="a7"/>
      </w:rPr>
      <w:t xml:space="preserve"> </w:t>
    </w:r>
  </w:p>
  <w:p w:rsidR="00C32F75" w:rsidRDefault="00C32F75" w:rsidP="002909F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75" w:rsidRDefault="00C32F7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32F75" w:rsidRDefault="00C32F7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75" w:rsidRDefault="00C32F75" w:rsidP="002909F2">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4D99"/>
    <w:multiLevelType w:val="hybridMultilevel"/>
    <w:tmpl w:val="C8C4ABC2"/>
    <w:lvl w:ilvl="0" w:tplc="77D6EBDA">
      <w:start w:val="1"/>
      <w:numFmt w:val="decimal"/>
      <w:lvlText w:val="%1."/>
      <w:lvlJc w:val="left"/>
      <w:pPr>
        <w:ind w:left="429" w:hanging="495"/>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nsid w:val="5BAE7EBA"/>
    <w:multiLevelType w:val="multilevel"/>
    <w:tmpl w:val="350A4E32"/>
    <w:lvl w:ilvl="0">
      <w:start w:val="1"/>
      <w:numFmt w:val="decimal"/>
      <w:lvlText w:val="%1."/>
      <w:lvlJc w:val="left"/>
      <w:pPr>
        <w:ind w:left="450" w:hanging="45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65BA"/>
    <w:rsid w:val="00020146"/>
    <w:rsid w:val="0003534C"/>
    <w:rsid w:val="000F311C"/>
    <w:rsid w:val="001134C1"/>
    <w:rsid w:val="001B4466"/>
    <w:rsid w:val="001C28F8"/>
    <w:rsid w:val="00202639"/>
    <w:rsid w:val="002238CC"/>
    <w:rsid w:val="00232C74"/>
    <w:rsid w:val="00275013"/>
    <w:rsid w:val="002909F2"/>
    <w:rsid w:val="003478FF"/>
    <w:rsid w:val="00352066"/>
    <w:rsid w:val="00366D45"/>
    <w:rsid w:val="003E22EF"/>
    <w:rsid w:val="00422D59"/>
    <w:rsid w:val="004254DC"/>
    <w:rsid w:val="004B741E"/>
    <w:rsid w:val="004C2B41"/>
    <w:rsid w:val="004C48DD"/>
    <w:rsid w:val="00511EFB"/>
    <w:rsid w:val="0053287E"/>
    <w:rsid w:val="0054508A"/>
    <w:rsid w:val="00562FE0"/>
    <w:rsid w:val="0057167D"/>
    <w:rsid w:val="005A1275"/>
    <w:rsid w:val="005F2086"/>
    <w:rsid w:val="0077348C"/>
    <w:rsid w:val="007D65BA"/>
    <w:rsid w:val="008B674E"/>
    <w:rsid w:val="008D1DED"/>
    <w:rsid w:val="00915663"/>
    <w:rsid w:val="00920D7B"/>
    <w:rsid w:val="00A01873"/>
    <w:rsid w:val="00A353B8"/>
    <w:rsid w:val="00A54566"/>
    <w:rsid w:val="00B560A1"/>
    <w:rsid w:val="00C32F75"/>
    <w:rsid w:val="00C5398F"/>
    <w:rsid w:val="00C62A92"/>
    <w:rsid w:val="00C63FF2"/>
    <w:rsid w:val="00CE2C6F"/>
    <w:rsid w:val="00DC510C"/>
    <w:rsid w:val="00DE1889"/>
    <w:rsid w:val="00E31B10"/>
    <w:rsid w:val="00E52AD7"/>
    <w:rsid w:val="00E90123"/>
    <w:rsid w:val="00EA5327"/>
    <w:rsid w:val="00EA7AC5"/>
    <w:rsid w:val="00EB6B4E"/>
    <w:rsid w:val="00EF3943"/>
    <w:rsid w:val="00F63F16"/>
    <w:rsid w:val="00FC5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D65BA"/>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paragraph" w:styleId="a3">
    <w:name w:val="No Spacing"/>
    <w:link w:val="a4"/>
    <w:qFormat/>
    <w:rsid w:val="007D65BA"/>
    <w:pPr>
      <w:spacing w:after="0" w:line="240" w:lineRule="auto"/>
    </w:pPr>
    <w:rPr>
      <w:rFonts w:ascii="Calibri" w:eastAsia="Times New Roman" w:hAnsi="Calibri" w:cs="Times New Roman"/>
    </w:rPr>
  </w:style>
  <w:style w:type="character" w:customStyle="1" w:styleId="a4">
    <w:name w:val="Без интервала Знак"/>
    <w:basedOn w:val="a0"/>
    <w:link w:val="a3"/>
    <w:locked/>
    <w:rsid w:val="007D65BA"/>
    <w:rPr>
      <w:rFonts w:ascii="Calibri" w:eastAsia="Times New Roman" w:hAnsi="Calibri" w:cs="Times New Roman"/>
    </w:rPr>
  </w:style>
  <w:style w:type="paragraph" w:styleId="a5">
    <w:name w:val="List Paragraph"/>
    <w:basedOn w:val="a"/>
    <w:uiPriority w:val="34"/>
    <w:qFormat/>
    <w:rsid w:val="00A54566"/>
    <w:pPr>
      <w:ind w:left="720"/>
      <w:contextualSpacing/>
    </w:pPr>
  </w:style>
  <w:style w:type="character" w:styleId="a6">
    <w:name w:val="Hyperlink"/>
    <w:basedOn w:val="a0"/>
    <w:rsid w:val="00A353B8"/>
    <w:rPr>
      <w:color w:val="0000FF"/>
      <w:u w:val="single"/>
    </w:rPr>
  </w:style>
  <w:style w:type="paragraph" w:customStyle="1" w:styleId="ConsPlusNormal">
    <w:name w:val="ConsPlusNormal"/>
    <w:rsid w:val="00A353B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msonormal0">
    <w:name w:val="msonormal"/>
    <w:basedOn w:val="a0"/>
    <w:rsid w:val="00A353B8"/>
  </w:style>
  <w:style w:type="paragraph" w:customStyle="1" w:styleId="ConsPlusNonformat">
    <w:name w:val="ConsPlusNonformat"/>
    <w:rsid w:val="00A353B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7">
    <w:name w:val="page number"/>
    <w:basedOn w:val="a0"/>
    <w:rsid w:val="00A353B8"/>
  </w:style>
  <w:style w:type="paragraph" w:styleId="a8">
    <w:name w:val="header"/>
    <w:basedOn w:val="a"/>
    <w:link w:val="a9"/>
    <w:rsid w:val="00A353B8"/>
    <w:pPr>
      <w:tabs>
        <w:tab w:val="center" w:pos="4677"/>
        <w:tab w:val="right" w:pos="9355"/>
      </w:tabs>
      <w:spacing w:after="0" w:line="240" w:lineRule="auto"/>
    </w:pPr>
    <w:rPr>
      <w:rFonts w:ascii="Times New Roman" w:eastAsia="Times New Roman" w:hAnsi="Times New Roman" w:cs="Times New Roman"/>
      <w:sz w:val="26"/>
      <w:szCs w:val="26"/>
    </w:rPr>
  </w:style>
  <w:style w:type="character" w:customStyle="1" w:styleId="a9">
    <w:name w:val="Верхний колонтитул Знак"/>
    <w:basedOn w:val="a0"/>
    <w:link w:val="a8"/>
    <w:rsid w:val="00A353B8"/>
    <w:rPr>
      <w:rFonts w:ascii="Times New Roman" w:eastAsia="Times New Roman" w:hAnsi="Times New Roman" w:cs="Times New Roman"/>
      <w:sz w:val="26"/>
      <w:szCs w:val="26"/>
    </w:rPr>
  </w:style>
  <w:style w:type="paragraph" w:styleId="aa">
    <w:name w:val="footer"/>
    <w:basedOn w:val="a"/>
    <w:link w:val="ab"/>
    <w:uiPriority w:val="99"/>
    <w:semiHidden/>
    <w:unhideWhenUsed/>
    <w:rsid w:val="002909F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909F2"/>
  </w:style>
  <w:style w:type="paragraph" w:styleId="ac">
    <w:name w:val="Balloon Text"/>
    <w:basedOn w:val="a"/>
    <w:link w:val="ad"/>
    <w:uiPriority w:val="99"/>
    <w:semiHidden/>
    <w:unhideWhenUsed/>
    <w:rsid w:val="00562F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2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dst=100114" TargetMode="External"/><Relationship Id="rId13" Type="http://schemas.openxmlformats.org/officeDocument/2006/relationships/hyperlink" Target="http://www.referent.ru/1/183790"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referent.ru/1/183790" TargetMode="External"/><Relationship Id="rId17" Type="http://schemas.openxmlformats.org/officeDocument/2006/relationships/hyperlink" Target="consultantplus://offline/ref=15AF1596F74CDE751602A0371FB984E361C22B986707814AD356759BF69D04B368BFF06F0Fo7Z0P" TargetMode="External"/><Relationship Id="rId2" Type="http://schemas.openxmlformats.org/officeDocument/2006/relationships/styles" Target="styles.xml"/><Relationship Id="rId16" Type="http://schemas.openxmlformats.org/officeDocument/2006/relationships/hyperlink" Target="consultantplus://offline/ref=49127203D1CDD81DC745198218E2651F6AAE221579F66E4C6FF1B36A6ABFF114A2163807B996606Aj4T3H"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lshansk.ostro@govvrn.ru" TargetMode="External"/><Relationship Id="rId5" Type="http://schemas.openxmlformats.org/officeDocument/2006/relationships/webSettings" Target="webSettings.xml"/><Relationship Id="rId15" Type="http://schemas.openxmlformats.org/officeDocument/2006/relationships/hyperlink" Target="consultantplus://offline/ref=49127203D1CDD81DC745198218E2651F6AAD231978FB6E4C6FF1B36A6ABFF114A2163807B9966168j4T0H" TargetMode="External"/><Relationship Id="rId23" Type="http://schemas.openxmlformats.org/officeDocument/2006/relationships/theme" Target="theme/theme1.xml"/><Relationship Id="rId10" Type="http://schemas.openxmlformats.org/officeDocument/2006/relationships/hyperlink" Target="www.pokrovkavrn.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10141;fld=134;dst=104340" TargetMode="External"/><Relationship Id="rId14" Type="http://schemas.openxmlformats.org/officeDocument/2006/relationships/hyperlink" Target="consultantplus://offline/ref=948218778C7A5DC6C01413AB2663CEC8C895E0C8BFE1D23EB7E961D477F88A23D93B92833516D3A6OCI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31</Pages>
  <Words>10542</Words>
  <Characters>60094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17</cp:revision>
  <cp:lastPrinted>2016-08-08T05:28:00Z</cp:lastPrinted>
  <dcterms:created xsi:type="dcterms:W3CDTF">2013-06-24T07:18:00Z</dcterms:created>
  <dcterms:modified xsi:type="dcterms:W3CDTF">2016-08-08T05:45:00Z</dcterms:modified>
</cp:coreProperties>
</file>