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B" w:rsidRPr="005038AB" w:rsidRDefault="005038AB" w:rsidP="005038AB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5038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8AB" w:rsidRPr="005038AB" w:rsidRDefault="005038AB" w:rsidP="005038AB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5038A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5038AB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5038AB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:rsidR="005038AB" w:rsidRPr="005038AB" w:rsidRDefault="005038AB" w:rsidP="005038AB">
      <w:pPr>
        <w:tabs>
          <w:tab w:val="left" w:pos="6458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38A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038AB" w:rsidRPr="005038AB" w:rsidRDefault="005038AB" w:rsidP="005038AB">
      <w:pPr>
        <w:tabs>
          <w:tab w:val="left" w:pos="26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38AB">
        <w:rPr>
          <w:rFonts w:ascii="Times New Roman" w:hAnsi="Times New Roman" w:cs="Times New Roman"/>
          <w:sz w:val="28"/>
          <w:szCs w:val="28"/>
        </w:rPr>
        <w:tab/>
      </w:r>
    </w:p>
    <w:p w:rsidR="005038AB" w:rsidRPr="005038AB" w:rsidRDefault="005038AB" w:rsidP="005038AB">
      <w:pPr>
        <w:tabs>
          <w:tab w:val="left" w:pos="645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8AB">
        <w:rPr>
          <w:rFonts w:ascii="Times New Roman" w:hAnsi="Times New Roman" w:cs="Times New Roman"/>
          <w:sz w:val="28"/>
          <w:szCs w:val="28"/>
        </w:rPr>
        <w:t>19-е очередное заседание                                        Четвертого созыва 2020 года</w:t>
      </w:r>
    </w:p>
    <w:p w:rsidR="005038AB" w:rsidRPr="005038AB" w:rsidRDefault="005038AB" w:rsidP="005038AB">
      <w:pPr>
        <w:rPr>
          <w:rFonts w:ascii="Times New Roman" w:hAnsi="Times New Roman" w:cs="Times New Roman"/>
          <w:sz w:val="28"/>
          <w:szCs w:val="28"/>
        </w:rPr>
      </w:pPr>
      <w:r w:rsidRPr="005038AB">
        <w:rPr>
          <w:rFonts w:ascii="Times New Roman" w:hAnsi="Times New Roman" w:cs="Times New Roman"/>
          <w:sz w:val="28"/>
          <w:szCs w:val="28"/>
        </w:rPr>
        <w:t>27.12.2022  г.                                                                                      п. Фадеевский</w:t>
      </w:r>
    </w:p>
    <w:p w:rsidR="005038AB" w:rsidRPr="005038AB" w:rsidRDefault="005038AB" w:rsidP="005038A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8AB">
        <w:rPr>
          <w:rFonts w:ascii="Times New Roman" w:hAnsi="Times New Roman" w:cs="Times New Roman"/>
          <w:bCs/>
          <w:sz w:val="28"/>
          <w:szCs w:val="28"/>
        </w:rPr>
        <w:t>РЕШЕНИЕ  № 75</w:t>
      </w:r>
    </w:p>
    <w:p w:rsidR="005038AB" w:rsidRPr="005038AB" w:rsidRDefault="005038AB" w:rsidP="005038A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38AB" w:rsidRPr="005038AB" w:rsidRDefault="005038AB" w:rsidP="0050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AB">
        <w:rPr>
          <w:rFonts w:ascii="Times New Roman" w:hAnsi="Times New Roman" w:cs="Times New Roman"/>
          <w:b/>
          <w:sz w:val="28"/>
          <w:szCs w:val="28"/>
        </w:rPr>
        <w:t>Об учреждении муниципального печатного средства  массовой информации</w:t>
      </w:r>
    </w:p>
    <w:p w:rsidR="005038AB" w:rsidRPr="005038AB" w:rsidRDefault="005038AB" w:rsidP="005038AB">
      <w:pPr>
        <w:pStyle w:val="Style4"/>
        <w:widowControl/>
        <w:spacing w:before="79"/>
        <w:ind w:firstLine="709"/>
        <w:rPr>
          <w:sz w:val="28"/>
          <w:szCs w:val="28"/>
        </w:rPr>
      </w:pPr>
      <w:r w:rsidRPr="005038AB">
        <w:rPr>
          <w:rStyle w:val="FontStyle11"/>
          <w:sz w:val="28"/>
          <w:szCs w:val="28"/>
        </w:rPr>
        <w:t xml:space="preserve">В соответствии со статьями 7 и 12 Закона Российской Федерации «О средствах массовой информации», статьей 17 Федерального закона «Об общих принципах организации местного самоуправления в Российской Федерации», Уставом муниципального образования Фадеевский сельсовет, </w:t>
      </w:r>
      <w:r w:rsidRPr="005038AB">
        <w:rPr>
          <w:sz w:val="28"/>
          <w:szCs w:val="28"/>
        </w:rPr>
        <w:t xml:space="preserve">Совет депутатов муниципального образования Фадеевский сельсовет  </w:t>
      </w:r>
    </w:p>
    <w:p w:rsidR="005038AB" w:rsidRPr="005038AB" w:rsidRDefault="005038AB" w:rsidP="005038AB">
      <w:pPr>
        <w:pStyle w:val="Style4"/>
        <w:widowControl/>
        <w:spacing w:before="79"/>
        <w:ind w:firstLine="709"/>
        <w:jc w:val="center"/>
        <w:rPr>
          <w:rStyle w:val="FontStyle11"/>
          <w:sz w:val="28"/>
          <w:szCs w:val="28"/>
        </w:rPr>
      </w:pPr>
      <w:r w:rsidRPr="005038AB">
        <w:rPr>
          <w:sz w:val="28"/>
          <w:szCs w:val="28"/>
        </w:rPr>
        <w:t xml:space="preserve"> </w:t>
      </w:r>
      <w:r w:rsidRPr="005038AB">
        <w:rPr>
          <w:rStyle w:val="FontStyle11"/>
          <w:spacing w:val="60"/>
          <w:sz w:val="28"/>
          <w:szCs w:val="28"/>
        </w:rPr>
        <w:t>РЕШИЛ: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62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Учредить муниципальное печатное средство массовой информации – газету «Фадеевский вестник».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62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Осуществлять выпуск газеты «Фадеевский вестник» по мере необходимости, но не реже 1 раза в квартал.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26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Установить, что в газете «Фадеевский вестник» подлежат официальному опубликованию муниципальные правовые акты Совета депутатов, администрации сельсовета, проекты данных муниципальных правовых актов, официальная информация муниципального образования Фадеевский  сельсовет о социально-экономическом и культурном развитии, развитии его общественной инфраструктуры иная общественно-необходимая информация муниципальных и государственных органов, а также иных организаций.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26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В газете «Фадеевский вестник»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26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Ответственность за достоверность опубликованной информации несет организация или должностное лицо, предоставившее информацию.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26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Определить в качестве редакции газеты администрацию сельсовета, главным редактором главу муниципального образования.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26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 xml:space="preserve">Выпуск экземпляров газеты осуществляется компьютерным способом на листах формата А-4 по форме, установленной в приложении к данному решению. </w:t>
      </w:r>
    </w:p>
    <w:p w:rsidR="005038AB" w:rsidRPr="005038AB" w:rsidRDefault="005038AB" w:rsidP="005038AB">
      <w:pPr>
        <w:pStyle w:val="Style3"/>
        <w:widowControl/>
        <w:numPr>
          <w:ilvl w:val="0"/>
          <w:numId w:val="2"/>
        </w:numPr>
        <w:tabs>
          <w:tab w:val="left" w:pos="326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 xml:space="preserve"> Выпуск осуществляется за счет средств, выделенных на содержание аппарата администрации сельсовета. Газета распространяется бесплатно.</w:t>
      </w:r>
    </w:p>
    <w:p w:rsidR="005038AB" w:rsidRPr="005038AB" w:rsidRDefault="005038AB" w:rsidP="0050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 xml:space="preserve">9. Установить, что данная газета выпускается тиражом не менее 10 экземпляров, распространяемых среди жителей муниципального образования </w:t>
      </w:r>
      <w:r w:rsidRPr="005038AB">
        <w:rPr>
          <w:rStyle w:val="FontStyle11"/>
          <w:sz w:val="28"/>
          <w:szCs w:val="28"/>
        </w:rPr>
        <w:lastRenderedPageBreak/>
        <w:t xml:space="preserve">путем раздачи экземпляров непосредственно жителям, а также путем размещения их в общедоступных местах. Количество выпускаемых экземпляров определяется на основании поданных в администрацию </w:t>
      </w:r>
      <w:r w:rsidRPr="005038AB">
        <w:rPr>
          <w:rFonts w:ascii="Times New Roman" w:hAnsi="Times New Roman" w:cs="Times New Roman"/>
          <w:sz w:val="28"/>
          <w:szCs w:val="28"/>
        </w:rPr>
        <w:t>письменных заявлений жителей муниципального образования, об изъявлении желания получать экземпляры газеты. П</w:t>
      </w:r>
      <w:r w:rsidRPr="005038AB">
        <w:rPr>
          <w:rStyle w:val="FontStyle11"/>
          <w:sz w:val="28"/>
          <w:szCs w:val="28"/>
        </w:rPr>
        <w:t>о одному экземпляру направляется в библиотеку муниципального образования, общеобразовательную школу, прокуратуру Пономаревского района, один экземпляр вывешивается на стенде в администрации сельсовета. При необходимости, по решению главы</w:t>
      </w:r>
      <w:r w:rsidRPr="005038AB">
        <w:rPr>
          <w:rFonts w:ascii="Times New Roman" w:hAnsi="Times New Roman" w:cs="Times New Roman"/>
          <w:sz w:val="28"/>
          <w:szCs w:val="28"/>
        </w:rPr>
        <w:t xml:space="preserve"> </w:t>
      </w:r>
      <w:r w:rsidRPr="005038AB">
        <w:rPr>
          <w:rStyle w:val="FontStyle11"/>
          <w:sz w:val="28"/>
          <w:szCs w:val="28"/>
        </w:rPr>
        <w:t xml:space="preserve">муниципального образования количество выпускаемых экземпляров может быть увеличено. В здании администрации сельсовета обеспечивается доступ ко всем выпускам газеты. </w:t>
      </w:r>
    </w:p>
    <w:p w:rsidR="005038AB" w:rsidRPr="005038AB" w:rsidRDefault="005038AB" w:rsidP="005038AB">
      <w:pPr>
        <w:pStyle w:val="Style2"/>
        <w:widowControl/>
        <w:tabs>
          <w:tab w:val="left" w:pos="37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10. На основании статьи 12 Закона РФ «О средствах массовой информации» газета «Фадеевский вестник» не подлежит регистрации.</w:t>
      </w:r>
    </w:p>
    <w:p w:rsidR="005038AB" w:rsidRPr="005038AB" w:rsidRDefault="005038AB" w:rsidP="005038AB">
      <w:pPr>
        <w:pStyle w:val="Style2"/>
        <w:widowControl/>
        <w:tabs>
          <w:tab w:val="left" w:pos="47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11. Настоящее решение вступает в силу со дня официального обнародования.</w:t>
      </w: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240" w:lineRule="auto"/>
        <w:ind w:left="567" w:firstLine="709"/>
        <w:rPr>
          <w:rStyle w:val="FontStyle11"/>
          <w:sz w:val="28"/>
          <w:szCs w:val="28"/>
        </w:rPr>
      </w:pP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240" w:lineRule="auto"/>
        <w:ind w:left="567" w:firstLine="709"/>
        <w:rPr>
          <w:rStyle w:val="FontStyle11"/>
          <w:sz w:val="28"/>
          <w:szCs w:val="28"/>
        </w:rPr>
      </w:pP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322" w:lineRule="exact"/>
        <w:ind w:left="567"/>
        <w:rPr>
          <w:rStyle w:val="FontStyle11"/>
          <w:sz w:val="28"/>
          <w:szCs w:val="28"/>
        </w:rPr>
      </w:pP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322" w:lineRule="exact"/>
        <w:ind w:firstLine="0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Председатель Совета депутатов                                                   Н.В.Капралов</w:t>
      </w: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322" w:lineRule="exact"/>
        <w:rPr>
          <w:rStyle w:val="FontStyle11"/>
          <w:sz w:val="28"/>
          <w:szCs w:val="28"/>
        </w:rPr>
      </w:pP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322" w:lineRule="exact"/>
        <w:ind w:firstLine="0"/>
        <w:rPr>
          <w:rStyle w:val="FontStyle11"/>
          <w:sz w:val="28"/>
          <w:szCs w:val="28"/>
        </w:rPr>
      </w:pPr>
      <w:r w:rsidRPr="005038AB">
        <w:rPr>
          <w:rStyle w:val="FontStyle11"/>
          <w:sz w:val="28"/>
          <w:szCs w:val="28"/>
        </w:rPr>
        <w:t>Глава сельсовета                                                                          С.И.Воробьев</w:t>
      </w:r>
    </w:p>
    <w:p w:rsidR="005038AB" w:rsidRPr="005038AB" w:rsidRDefault="005038AB" w:rsidP="005038AB">
      <w:pPr>
        <w:pStyle w:val="Style3"/>
        <w:widowControl/>
        <w:tabs>
          <w:tab w:val="left" w:pos="326"/>
        </w:tabs>
        <w:spacing w:line="322" w:lineRule="exact"/>
        <w:rPr>
          <w:sz w:val="28"/>
          <w:szCs w:val="28"/>
        </w:rPr>
      </w:pPr>
      <w:r w:rsidRPr="005038AB">
        <w:rPr>
          <w:rStyle w:val="FontStyle11"/>
          <w:sz w:val="28"/>
          <w:szCs w:val="28"/>
        </w:rPr>
        <w:t xml:space="preserve">                                                                </w:t>
      </w:r>
    </w:p>
    <w:p w:rsidR="005038AB" w:rsidRPr="005038AB" w:rsidRDefault="005038AB" w:rsidP="005038AB">
      <w:pPr>
        <w:rPr>
          <w:rFonts w:ascii="Times New Roman" w:hAnsi="Times New Roman" w:cs="Times New Roman"/>
          <w:sz w:val="28"/>
          <w:szCs w:val="28"/>
        </w:rPr>
      </w:pPr>
    </w:p>
    <w:p w:rsidR="005038AB" w:rsidRPr="005038AB" w:rsidRDefault="005038AB" w:rsidP="005038AB">
      <w:pPr>
        <w:rPr>
          <w:rFonts w:ascii="Times New Roman" w:hAnsi="Times New Roman" w:cs="Times New Roman"/>
          <w:sz w:val="28"/>
          <w:szCs w:val="28"/>
        </w:rPr>
      </w:pPr>
    </w:p>
    <w:p w:rsidR="005038AB" w:rsidRPr="005038AB" w:rsidRDefault="005038AB" w:rsidP="005038AB">
      <w:pPr>
        <w:rPr>
          <w:rFonts w:ascii="Times New Roman" w:hAnsi="Times New Roman" w:cs="Times New Roman"/>
          <w:sz w:val="28"/>
          <w:szCs w:val="28"/>
        </w:rPr>
      </w:pPr>
    </w:p>
    <w:p w:rsidR="005038AB" w:rsidRDefault="005038AB" w:rsidP="005038AB">
      <w:pPr>
        <w:spacing w:after="0"/>
        <w:sectPr w:rsidR="005038AB">
          <w:pgSz w:w="11906" w:h="16838"/>
          <w:pgMar w:top="1134" w:right="851" w:bottom="1134" w:left="1701" w:header="709" w:footer="709" w:gutter="0"/>
          <w:cols w:space="720"/>
        </w:sectPr>
      </w:pPr>
    </w:p>
    <w:p w:rsidR="005038AB" w:rsidRPr="005038AB" w:rsidRDefault="005038AB" w:rsidP="005038AB">
      <w:pPr>
        <w:spacing w:after="0" w:line="240" w:lineRule="auto"/>
        <w:ind w:left="6521"/>
        <w:jc w:val="right"/>
        <w:rPr>
          <w:rFonts w:ascii="Times New Roman" w:hAnsi="Times New Roman" w:cs="Times New Roman"/>
          <w:shadow/>
          <w:sz w:val="24"/>
          <w:szCs w:val="24"/>
        </w:rPr>
      </w:pPr>
      <w:r w:rsidRPr="005038AB">
        <w:rPr>
          <w:rFonts w:ascii="Times New Roman" w:hAnsi="Times New Roman" w:cs="Times New Roman"/>
          <w:shadow/>
          <w:sz w:val="24"/>
        </w:rPr>
        <w:lastRenderedPageBreak/>
        <w:t xml:space="preserve">Приложение </w:t>
      </w:r>
    </w:p>
    <w:p w:rsidR="005038AB" w:rsidRPr="005038AB" w:rsidRDefault="005038AB" w:rsidP="005038AB">
      <w:pPr>
        <w:spacing w:after="0" w:line="240" w:lineRule="auto"/>
        <w:ind w:left="6096"/>
        <w:jc w:val="right"/>
        <w:rPr>
          <w:rFonts w:ascii="Times New Roman" w:hAnsi="Times New Roman" w:cs="Times New Roman"/>
          <w:shadow/>
          <w:sz w:val="24"/>
        </w:rPr>
      </w:pPr>
      <w:r w:rsidRPr="005038AB">
        <w:rPr>
          <w:rFonts w:ascii="Times New Roman" w:hAnsi="Times New Roman" w:cs="Times New Roman"/>
          <w:shadow/>
          <w:sz w:val="24"/>
        </w:rPr>
        <w:t>к решению Совета депутатов от 27.12.2022 № 75</w:t>
      </w:r>
    </w:p>
    <w:p w:rsidR="005038AB" w:rsidRDefault="005038AB" w:rsidP="005038AB">
      <w:pPr>
        <w:ind w:left="6521"/>
        <w:rPr>
          <w:shadow/>
          <w:sz w:val="28"/>
        </w:rPr>
      </w:pPr>
    </w:p>
    <w:p w:rsidR="005038AB" w:rsidRDefault="005038AB" w:rsidP="005038AB">
      <w:pPr>
        <w:jc w:val="center"/>
        <w:rPr>
          <w:rFonts w:ascii="Arial Narrow" w:hAnsi="Arial Narrow" w:cs="Arial"/>
          <w:b/>
          <w:i/>
          <w:shadow/>
          <w:sz w:val="72"/>
          <w:szCs w:val="72"/>
        </w:rPr>
      </w:pPr>
      <w:r>
        <w:rPr>
          <w:rFonts w:ascii="Arial Narrow" w:hAnsi="Arial Narrow" w:cs="Arial"/>
          <w:b/>
          <w:i/>
          <w:shadow/>
          <w:sz w:val="72"/>
          <w:szCs w:val="72"/>
        </w:rPr>
        <w:t>ФАДЕЕВСКИЙ  ВЕСТНИК</w:t>
      </w:r>
    </w:p>
    <w:p w:rsidR="005038AB" w:rsidRDefault="005038AB" w:rsidP="005038AB">
      <w:pPr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                                                                      2022 года</w:t>
      </w:r>
    </w:p>
    <w:p w:rsidR="005038AB" w:rsidRDefault="005038AB" w:rsidP="005038AB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425"/>
        <w:jc w:val="center"/>
        <w:rPr>
          <w:rFonts w:ascii="Arial Narrow" w:hAnsi="Arial Narrow" w:cs="Arial"/>
          <w:b/>
          <w:shadow/>
          <w:sz w:val="20"/>
          <w:szCs w:val="20"/>
        </w:rPr>
      </w:pPr>
      <w:r>
        <w:rPr>
          <w:rFonts w:ascii="Arial Narrow" w:hAnsi="Arial Narrow" w:cs="Arial"/>
          <w:b/>
          <w:shadow/>
        </w:rPr>
        <w:t>Газета муниципального образования Фадеевский сельсовет</w:t>
      </w:r>
    </w:p>
    <w:p w:rsidR="005038AB" w:rsidRDefault="005038AB" w:rsidP="005038AB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425"/>
        <w:jc w:val="center"/>
        <w:rPr>
          <w:rFonts w:ascii="Arial Narrow" w:hAnsi="Arial Narrow" w:cs="Arial"/>
          <w:b/>
          <w:shadow/>
          <w:sz w:val="28"/>
          <w:szCs w:val="24"/>
        </w:rPr>
      </w:pPr>
      <w:r>
        <w:rPr>
          <w:rFonts w:ascii="Arial Narrow" w:hAnsi="Arial Narrow" w:cs="Arial"/>
          <w:b/>
          <w:shadow/>
        </w:rPr>
        <w:t>Пономаревского района Оренбургской области</w:t>
      </w:r>
    </w:p>
    <w:p w:rsidR="005038AB" w:rsidRDefault="005038AB" w:rsidP="005038AB">
      <w:pPr>
        <w:jc w:val="center"/>
        <w:rPr>
          <w:rFonts w:ascii="Arial Narrow" w:hAnsi="Arial Narrow" w:cs="Arial"/>
          <w:b/>
          <w:shadow/>
        </w:rPr>
      </w:pPr>
    </w:p>
    <w:p w:rsidR="005038AB" w:rsidRDefault="005038AB" w:rsidP="005038AB">
      <w:pPr>
        <w:jc w:val="center"/>
        <w:rPr>
          <w:rFonts w:ascii="Arial Narrow" w:hAnsi="Arial Narrow" w:cs="Arial"/>
          <w:b/>
          <w:shadow/>
        </w:rPr>
      </w:pPr>
    </w:p>
    <w:p w:rsidR="005038AB" w:rsidRDefault="005038AB" w:rsidP="005038AB">
      <w:pPr>
        <w:jc w:val="center"/>
        <w:rPr>
          <w:rFonts w:ascii="Arial Narrow" w:hAnsi="Arial Narrow" w:cs="Arial"/>
          <w:b/>
          <w:shadow/>
        </w:rPr>
      </w:pPr>
    </w:p>
    <w:p w:rsidR="005038AB" w:rsidRDefault="005038AB" w:rsidP="005038AB">
      <w:pPr>
        <w:jc w:val="center"/>
        <w:rPr>
          <w:rFonts w:ascii="Arial Narrow" w:hAnsi="Arial Narrow" w:cs="Arial"/>
          <w:b/>
          <w:shadow/>
        </w:rPr>
      </w:pPr>
    </w:p>
    <w:p w:rsidR="005038AB" w:rsidRDefault="005038AB" w:rsidP="005038AB">
      <w:pPr>
        <w:jc w:val="center"/>
        <w:rPr>
          <w:rFonts w:ascii="Arial Narrow" w:hAnsi="Arial Narrow" w:cs="Arial"/>
          <w:b/>
          <w:shadow/>
        </w:rPr>
      </w:pPr>
    </w:p>
    <w:p w:rsidR="005038AB" w:rsidRDefault="005038AB" w:rsidP="005038AB">
      <w:pPr>
        <w:jc w:val="center"/>
        <w:rPr>
          <w:rFonts w:ascii="Arial Narrow" w:hAnsi="Arial Narrow" w:cs="Arial"/>
          <w:b/>
          <w:shadow/>
        </w:rPr>
      </w:pPr>
    </w:p>
    <w:p w:rsidR="005038AB" w:rsidRDefault="005038AB" w:rsidP="005038AB">
      <w:pPr>
        <w:ind w:firstLine="284"/>
        <w:rPr>
          <w:rFonts w:ascii="Times New Roman" w:hAnsi="Times New Roman" w:cs="Times New Roman"/>
        </w:rPr>
      </w:pPr>
    </w:p>
    <w:p w:rsidR="005038AB" w:rsidRDefault="005038AB" w:rsidP="005038AB">
      <w:pPr>
        <w:rPr>
          <w:rFonts w:cs="Courier New"/>
        </w:rPr>
      </w:pPr>
    </w:p>
    <w:p w:rsidR="005038AB" w:rsidRDefault="005038AB" w:rsidP="005038AB"/>
    <w:p w:rsidR="005038AB" w:rsidRDefault="005038AB" w:rsidP="005038AB"/>
    <w:p w:rsidR="005038AB" w:rsidRDefault="005038AB" w:rsidP="005038AB"/>
    <w:p w:rsidR="005038AB" w:rsidRDefault="005038AB" w:rsidP="005038AB"/>
    <w:p w:rsidR="005038AB" w:rsidRDefault="005038AB" w:rsidP="005038AB"/>
    <w:p w:rsidR="005038AB" w:rsidRDefault="005038AB" w:rsidP="005038AB"/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8"/>
        <w:gridCol w:w="2725"/>
      </w:tblGrid>
      <w:tr w:rsidR="005038AB" w:rsidTr="005038A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B" w:rsidRDefault="005038AB">
            <w:pPr>
              <w:pStyle w:val="aa"/>
              <w:spacing w:after="0" w:line="240" w:lineRule="auto"/>
              <w:rPr>
                <w:b/>
              </w:rPr>
            </w:pPr>
            <w:r>
              <w:rPr>
                <w:b/>
              </w:rPr>
              <w:t>Редактор:  Воробьев С.И.</w:t>
            </w:r>
          </w:p>
          <w:p w:rsidR="005038AB" w:rsidRDefault="005038AB">
            <w:pPr>
              <w:pStyle w:val="aa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038AB" w:rsidRDefault="005038AB">
            <w:pPr>
              <w:pStyle w:val="aa"/>
              <w:spacing w:after="0" w:line="240" w:lineRule="auto"/>
              <w:rPr>
                <w:b/>
              </w:rPr>
            </w:pPr>
            <w:r>
              <w:t>Учредитель:</w:t>
            </w:r>
            <w:r>
              <w:rPr>
                <w:b/>
              </w:rPr>
              <w:t xml:space="preserve"> Совет депутатов  муниципального образования Фадеевский сельсовет </w:t>
            </w:r>
          </w:p>
          <w:p w:rsidR="005038AB" w:rsidRDefault="005038AB">
            <w:pPr>
              <w:pStyle w:val="aa"/>
              <w:spacing w:after="0" w:line="240" w:lineRule="auto"/>
              <w:rPr>
                <w:b/>
              </w:rPr>
            </w:pPr>
          </w:p>
          <w:p w:rsidR="005038AB" w:rsidRDefault="005038AB">
            <w:pPr>
              <w:pStyle w:val="aa"/>
              <w:spacing w:after="0" w:line="240" w:lineRule="auto"/>
              <w:rPr>
                <w:rFonts w:eastAsia="Times New Roman"/>
                <w:b/>
              </w:rPr>
            </w:pPr>
            <w:r>
              <w:t>Адрес редакции:</w:t>
            </w:r>
            <w:r>
              <w:rPr>
                <w:b/>
              </w:rPr>
              <w:t xml:space="preserve"> п. Фадеевский, ул.Совхозная, 3 , Пономаревский район, Оренбургская область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B" w:rsidRDefault="005038AB">
            <w:pPr>
              <w:pStyle w:val="aa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Тираж-20 экз. </w:t>
            </w:r>
          </w:p>
          <w:p w:rsidR="005038AB" w:rsidRDefault="005038AB">
            <w:pPr>
              <w:pStyle w:val="aa"/>
              <w:spacing w:after="0" w:line="240" w:lineRule="auto"/>
            </w:pPr>
            <w:r>
              <w:rPr>
                <w:b/>
              </w:rPr>
              <w:t>Газета издаётся по мере необходимости.</w:t>
            </w:r>
            <w:r>
              <w:t> </w:t>
            </w:r>
          </w:p>
          <w:p w:rsidR="005038AB" w:rsidRDefault="005038AB">
            <w:pPr>
              <w:pStyle w:val="aa"/>
              <w:spacing w:after="0" w:line="240" w:lineRule="auto"/>
              <w:rPr>
                <w:b/>
              </w:rPr>
            </w:pPr>
          </w:p>
          <w:p w:rsidR="005038AB" w:rsidRDefault="005038AB">
            <w:pPr>
              <w:pStyle w:val="aa"/>
              <w:spacing w:after="0" w:line="240" w:lineRule="auto"/>
              <w:rPr>
                <w:rFonts w:eastAsia="Times New Roman"/>
              </w:rPr>
            </w:pPr>
            <w:r>
              <w:rPr>
                <w:b/>
              </w:rPr>
              <w:t>Цена: Бесплатно</w:t>
            </w:r>
          </w:p>
        </w:tc>
      </w:tr>
    </w:tbl>
    <w:p w:rsidR="005038AB" w:rsidRDefault="005038AB" w:rsidP="005038AB">
      <w:pPr>
        <w:rPr>
          <w:rFonts w:eastAsia="Times New Roman" w:cs="Courier New"/>
          <w:color w:val="000000"/>
          <w:sz w:val="20"/>
          <w:szCs w:val="20"/>
        </w:rPr>
      </w:pPr>
    </w:p>
    <w:p w:rsidR="00D3532F" w:rsidRPr="00D5495B" w:rsidRDefault="00D3532F" w:rsidP="00D5495B">
      <w:pPr>
        <w:rPr>
          <w:szCs w:val="24"/>
        </w:rPr>
      </w:pPr>
    </w:p>
    <w:sectPr w:rsidR="00D3532F" w:rsidRPr="00D5495B" w:rsidSect="00E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1F1"/>
    <w:multiLevelType w:val="singleLevel"/>
    <w:tmpl w:val="29CA909E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6C69EB"/>
    <w:multiLevelType w:val="hybridMultilevel"/>
    <w:tmpl w:val="6716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A7C"/>
    <w:rsid w:val="001566D1"/>
    <w:rsid w:val="001B5F66"/>
    <w:rsid w:val="00275E80"/>
    <w:rsid w:val="002A2AD2"/>
    <w:rsid w:val="002B1C87"/>
    <w:rsid w:val="005038AB"/>
    <w:rsid w:val="005750B9"/>
    <w:rsid w:val="00716A82"/>
    <w:rsid w:val="009B0A7C"/>
    <w:rsid w:val="00B304ED"/>
    <w:rsid w:val="00B75F73"/>
    <w:rsid w:val="00D3532F"/>
    <w:rsid w:val="00D5495B"/>
    <w:rsid w:val="00DA78A2"/>
    <w:rsid w:val="00E00E3F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32F"/>
    <w:rPr>
      <w:color w:val="0000FF"/>
      <w:u w:val="single"/>
    </w:rPr>
  </w:style>
  <w:style w:type="paragraph" w:customStyle="1" w:styleId="back-link">
    <w:name w:val="back-link"/>
    <w:basedOn w:val="a"/>
    <w:rsid w:val="00D3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2F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B3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50B9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5750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750B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8"/>
    <w:rsid w:val="005750B9"/>
    <w:rPr>
      <w:color w:val="000000"/>
      <w:spacing w:val="0"/>
      <w:w w:val="100"/>
      <w:position w:val="0"/>
      <w:sz w:val="21"/>
      <w:szCs w:val="21"/>
      <w:lang w:val="ru-RU"/>
    </w:rPr>
  </w:style>
  <w:style w:type="table" w:styleId="a9">
    <w:name w:val="Table Grid"/>
    <w:basedOn w:val="a1"/>
    <w:uiPriority w:val="59"/>
    <w:rsid w:val="0057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5038AB"/>
    <w:pPr>
      <w:spacing w:after="12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038AB"/>
    <w:rPr>
      <w:rFonts w:ascii="Times New Roman" w:hAnsi="Times New Roman" w:cs="Courier New"/>
      <w:color w:val="000000"/>
      <w:sz w:val="28"/>
      <w:szCs w:val="24"/>
    </w:rPr>
  </w:style>
  <w:style w:type="paragraph" w:customStyle="1" w:styleId="Style3">
    <w:name w:val="Style3"/>
    <w:basedOn w:val="a"/>
    <w:uiPriority w:val="99"/>
    <w:rsid w:val="005038AB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38A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38AB"/>
    <w:pPr>
      <w:widowControl w:val="0"/>
      <w:autoSpaceDE w:val="0"/>
      <w:autoSpaceDN w:val="0"/>
      <w:adjustRightInd w:val="0"/>
      <w:spacing w:after="0" w:line="322" w:lineRule="exact"/>
      <w:ind w:firstLine="4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038AB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2022-12-28T09:36:00Z</cp:lastPrinted>
  <dcterms:created xsi:type="dcterms:W3CDTF">2023-01-10T06:55:00Z</dcterms:created>
  <dcterms:modified xsi:type="dcterms:W3CDTF">2023-01-10T06:55:00Z</dcterms:modified>
</cp:coreProperties>
</file>