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6B9" w:rsidRDefault="00A526B9" w:rsidP="00A526B9">
      <w:pPr>
        <w:pStyle w:val="a8"/>
        <w:spacing w:line="240" w:lineRule="auto"/>
        <w:jc w:val="right"/>
        <w:rPr>
          <w:rFonts w:ascii="Arial" w:hAnsi="Arial" w:cs="Arial"/>
          <w:sz w:val="26"/>
          <w:szCs w:val="26"/>
        </w:rPr>
      </w:pPr>
      <w:r>
        <w:rPr>
          <w:rFonts w:ascii="Arial" w:hAnsi="Arial" w:cs="Arial"/>
          <w:sz w:val="26"/>
          <w:szCs w:val="26"/>
        </w:rPr>
        <w:t>ПРОЕКТ</w:t>
      </w:r>
    </w:p>
    <w:p w:rsidR="00A526B9" w:rsidRDefault="00A526B9" w:rsidP="00815874">
      <w:pPr>
        <w:pStyle w:val="a8"/>
        <w:spacing w:line="240" w:lineRule="auto"/>
        <w:rPr>
          <w:rFonts w:ascii="Arial" w:hAnsi="Arial" w:cs="Arial"/>
          <w:sz w:val="26"/>
          <w:szCs w:val="26"/>
        </w:rPr>
      </w:pPr>
    </w:p>
    <w:p w:rsidR="00815874" w:rsidRPr="00815874" w:rsidRDefault="00815874" w:rsidP="00815874">
      <w:pPr>
        <w:pStyle w:val="a8"/>
        <w:spacing w:line="240" w:lineRule="auto"/>
        <w:rPr>
          <w:rFonts w:ascii="Arial" w:hAnsi="Arial" w:cs="Arial"/>
          <w:sz w:val="26"/>
          <w:szCs w:val="26"/>
        </w:rPr>
      </w:pPr>
      <w:r w:rsidRPr="00815874">
        <w:rPr>
          <w:rFonts w:ascii="Arial" w:hAnsi="Arial" w:cs="Arial"/>
          <w:sz w:val="26"/>
          <w:szCs w:val="26"/>
        </w:rPr>
        <w:t>АДМИНИСТРАЦИЯ СЕМИЛУКСКОГО СЕЛЬСКОГО ПОСЕЛЕНИЯ</w:t>
      </w:r>
    </w:p>
    <w:p w:rsidR="00815874" w:rsidRPr="00815874" w:rsidRDefault="00815874" w:rsidP="00815874">
      <w:pPr>
        <w:pStyle w:val="a8"/>
        <w:spacing w:line="240" w:lineRule="auto"/>
        <w:rPr>
          <w:rFonts w:ascii="Arial" w:hAnsi="Arial" w:cs="Arial"/>
          <w:sz w:val="26"/>
          <w:szCs w:val="26"/>
        </w:rPr>
      </w:pPr>
      <w:r w:rsidRPr="00815874">
        <w:rPr>
          <w:rFonts w:ascii="Arial" w:hAnsi="Arial" w:cs="Arial"/>
          <w:sz w:val="26"/>
          <w:szCs w:val="26"/>
        </w:rPr>
        <w:t xml:space="preserve">СЕМИЛУКСКОГО МУНИЦИПАЛЬНОГО РАЙОНА </w:t>
      </w:r>
    </w:p>
    <w:p w:rsidR="00815874" w:rsidRPr="00815874" w:rsidRDefault="00815874" w:rsidP="00815874">
      <w:pPr>
        <w:pStyle w:val="a8"/>
        <w:spacing w:line="240" w:lineRule="auto"/>
        <w:rPr>
          <w:rFonts w:ascii="Arial" w:hAnsi="Arial" w:cs="Arial"/>
          <w:sz w:val="26"/>
          <w:szCs w:val="26"/>
        </w:rPr>
      </w:pPr>
      <w:r w:rsidRPr="00815874">
        <w:rPr>
          <w:rFonts w:ascii="Arial" w:hAnsi="Arial" w:cs="Arial"/>
          <w:sz w:val="26"/>
          <w:szCs w:val="26"/>
        </w:rPr>
        <w:t>ВОРОНЕЖСКОЙ ОБЛАСТИ</w:t>
      </w:r>
    </w:p>
    <w:p w:rsidR="00815874" w:rsidRPr="00815874" w:rsidRDefault="00815874" w:rsidP="00815874">
      <w:pPr>
        <w:pStyle w:val="aa"/>
        <w:rPr>
          <w:rFonts w:ascii="Arial" w:hAnsi="Arial" w:cs="Arial"/>
          <w:sz w:val="26"/>
          <w:szCs w:val="26"/>
        </w:rPr>
      </w:pPr>
    </w:p>
    <w:p w:rsidR="00815874" w:rsidRPr="00815874" w:rsidRDefault="00815874" w:rsidP="00815874">
      <w:pPr>
        <w:spacing w:after="0"/>
        <w:jc w:val="center"/>
        <w:rPr>
          <w:rFonts w:ascii="Arial" w:hAnsi="Arial" w:cs="Arial"/>
          <w:b/>
          <w:sz w:val="26"/>
          <w:szCs w:val="26"/>
        </w:rPr>
      </w:pPr>
      <w:proofErr w:type="gramStart"/>
      <w:r w:rsidRPr="00815874">
        <w:rPr>
          <w:rFonts w:ascii="Arial" w:hAnsi="Arial" w:cs="Arial"/>
          <w:b/>
          <w:sz w:val="26"/>
          <w:szCs w:val="26"/>
        </w:rPr>
        <w:t>П</w:t>
      </w:r>
      <w:proofErr w:type="gramEnd"/>
      <w:r w:rsidRPr="00815874">
        <w:rPr>
          <w:rFonts w:ascii="Arial" w:hAnsi="Arial" w:cs="Arial"/>
          <w:b/>
          <w:sz w:val="26"/>
          <w:szCs w:val="26"/>
        </w:rPr>
        <w:t xml:space="preserve"> О С Т А Н О В Л Е Н И Е</w:t>
      </w:r>
    </w:p>
    <w:p w:rsidR="00815874" w:rsidRPr="00815874" w:rsidRDefault="00815874" w:rsidP="00815874">
      <w:pPr>
        <w:spacing w:after="0"/>
        <w:rPr>
          <w:rFonts w:ascii="Arial" w:hAnsi="Arial" w:cs="Arial"/>
          <w:sz w:val="26"/>
          <w:szCs w:val="26"/>
        </w:rPr>
      </w:pPr>
    </w:p>
    <w:p w:rsidR="00815874" w:rsidRPr="00815874" w:rsidRDefault="00815874" w:rsidP="00815874">
      <w:pPr>
        <w:spacing w:after="0"/>
        <w:rPr>
          <w:rFonts w:ascii="Arial" w:hAnsi="Arial" w:cs="Arial"/>
          <w:sz w:val="26"/>
          <w:szCs w:val="26"/>
          <w:u w:val="single"/>
        </w:rPr>
      </w:pPr>
      <w:r w:rsidRPr="00815874">
        <w:rPr>
          <w:rFonts w:ascii="Arial" w:hAnsi="Arial" w:cs="Arial"/>
          <w:sz w:val="26"/>
          <w:szCs w:val="26"/>
          <w:u w:val="single"/>
        </w:rPr>
        <w:t xml:space="preserve">от </w:t>
      </w:r>
      <w:r w:rsidR="00A526B9">
        <w:rPr>
          <w:rFonts w:ascii="Arial" w:hAnsi="Arial" w:cs="Arial"/>
          <w:sz w:val="26"/>
          <w:szCs w:val="26"/>
          <w:u w:val="single"/>
        </w:rPr>
        <w:t>______________</w:t>
      </w:r>
      <w:r w:rsidRPr="00815874">
        <w:rPr>
          <w:rFonts w:ascii="Arial" w:hAnsi="Arial" w:cs="Arial"/>
          <w:sz w:val="26"/>
          <w:szCs w:val="26"/>
          <w:u w:val="single"/>
        </w:rPr>
        <w:t>№_</w:t>
      </w:r>
      <w:r w:rsidR="00A526B9">
        <w:rPr>
          <w:rFonts w:ascii="Arial" w:hAnsi="Arial" w:cs="Arial"/>
          <w:sz w:val="26"/>
          <w:szCs w:val="26"/>
          <w:u w:val="single"/>
        </w:rPr>
        <w:t>___</w:t>
      </w:r>
      <w:r w:rsidRPr="00815874">
        <w:rPr>
          <w:rFonts w:ascii="Arial" w:hAnsi="Arial" w:cs="Arial"/>
          <w:sz w:val="26"/>
          <w:szCs w:val="26"/>
          <w:u w:val="single"/>
        </w:rPr>
        <w:t xml:space="preserve">_  </w:t>
      </w:r>
    </w:p>
    <w:p w:rsidR="00815874" w:rsidRPr="00815874" w:rsidRDefault="00815874" w:rsidP="00815874">
      <w:pPr>
        <w:spacing w:after="0"/>
        <w:rPr>
          <w:rFonts w:ascii="Arial" w:hAnsi="Arial" w:cs="Arial"/>
          <w:sz w:val="26"/>
          <w:szCs w:val="26"/>
        </w:rPr>
      </w:pPr>
      <w:r w:rsidRPr="00815874">
        <w:rPr>
          <w:rFonts w:ascii="Arial" w:hAnsi="Arial" w:cs="Arial"/>
          <w:sz w:val="26"/>
          <w:szCs w:val="26"/>
        </w:rPr>
        <w:t>с.  Семилуки</w:t>
      </w:r>
    </w:p>
    <w:p w:rsidR="00093096" w:rsidRDefault="00093096" w:rsidP="00093096">
      <w:pPr>
        <w:spacing w:after="0"/>
        <w:rPr>
          <w:rFonts w:ascii="Arial" w:hAnsi="Arial" w:cs="Arial"/>
          <w:sz w:val="24"/>
          <w:szCs w:val="24"/>
        </w:rPr>
      </w:pPr>
      <w:r>
        <w:rPr>
          <w:rFonts w:ascii="Arial" w:hAnsi="Arial" w:cs="Arial"/>
          <w:sz w:val="24"/>
          <w:szCs w:val="24"/>
        </w:rPr>
        <w:t>О внесении изменений в постановление</w:t>
      </w:r>
    </w:p>
    <w:p w:rsidR="00093096" w:rsidRDefault="00093096" w:rsidP="00093096">
      <w:pPr>
        <w:spacing w:after="0"/>
        <w:rPr>
          <w:rFonts w:ascii="Arial" w:hAnsi="Arial" w:cs="Arial"/>
          <w:sz w:val="24"/>
          <w:szCs w:val="24"/>
        </w:rPr>
      </w:pPr>
      <w:r>
        <w:rPr>
          <w:rFonts w:ascii="Arial" w:hAnsi="Arial" w:cs="Arial"/>
          <w:sz w:val="24"/>
          <w:szCs w:val="24"/>
        </w:rPr>
        <w:t>администрации Семилукского сельского поселения</w:t>
      </w:r>
    </w:p>
    <w:p w:rsidR="00093096" w:rsidRDefault="00093096" w:rsidP="00093096">
      <w:pPr>
        <w:spacing w:after="0"/>
        <w:rPr>
          <w:rFonts w:ascii="Arial" w:hAnsi="Arial" w:cs="Arial"/>
          <w:sz w:val="24"/>
          <w:szCs w:val="24"/>
        </w:rPr>
      </w:pPr>
      <w:r>
        <w:rPr>
          <w:rFonts w:ascii="Arial" w:hAnsi="Arial" w:cs="Arial"/>
          <w:sz w:val="24"/>
          <w:szCs w:val="24"/>
        </w:rPr>
        <w:t>Семилукского муниципального района</w:t>
      </w:r>
    </w:p>
    <w:p w:rsidR="00093096" w:rsidRDefault="00093096" w:rsidP="00815874">
      <w:pPr>
        <w:spacing w:after="0"/>
        <w:rPr>
          <w:rFonts w:ascii="Arial" w:hAnsi="Arial" w:cs="Arial"/>
          <w:sz w:val="26"/>
          <w:szCs w:val="26"/>
        </w:rPr>
      </w:pPr>
      <w:r>
        <w:rPr>
          <w:rFonts w:ascii="Arial" w:hAnsi="Arial" w:cs="Arial"/>
          <w:sz w:val="24"/>
          <w:szCs w:val="24"/>
        </w:rPr>
        <w:t>от 15.12.2015г. №311</w:t>
      </w:r>
      <w:r>
        <w:rPr>
          <w:rFonts w:ascii="Arial" w:hAnsi="Arial" w:cs="Arial"/>
          <w:sz w:val="26"/>
          <w:szCs w:val="26"/>
        </w:rPr>
        <w:t xml:space="preserve"> «</w:t>
      </w:r>
      <w:r w:rsidR="00815874" w:rsidRPr="00815874">
        <w:rPr>
          <w:rFonts w:ascii="Arial" w:hAnsi="Arial" w:cs="Arial"/>
          <w:sz w:val="26"/>
          <w:szCs w:val="26"/>
        </w:rPr>
        <w:t>Об утверждении административного</w:t>
      </w:r>
    </w:p>
    <w:p w:rsidR="00815874" w:rsidRPr="00815874" w:rsidRDefault="00815874" w:rsidP="00815874">
      <w:pPr>
        <w:spacing w:after="0"/>
        <w:rPr>
          <w:rFonts w:ascii="Arial" w:hAnsi="Arial" w:cs="Arial"/>
          <w:sz w:val="26"/>
          <w:szCs w:val="26"/>
        </w:rPr>
      </w:pPr>
      <w:r w:rsidRPr="00815874">
        <w:rPr>
          <w:rFonts w:ascii="Arial" w:hAnsi="Arial" w:cs="Arial"/>
          <w:sz w:val="26"/>
          <w:szCs w:val="26"/>
        </w:rPr>
        <w:t xml:space="preserve"> регламента</w:t>
      </w:r>
      <w:r w:rsidR="00685D99">
        <w:rPr>
          <w:rFonts w:ascii="Arial" w:hAnsi="Arial" w:cs="Arial"/>
          <w:sz w:val="26"/>
          <w:szCs w:val="26"/>
        </w:rPr>
        <w:t xml:space="preserve"> </w:t>
      </w:r>
      <w:r w:rsidRPr="00815874">
        <w:rPr>
          <w:rFonts w:ascii="Arial" w:hAnsi="Arial" w:cs="Arial"/>
          <w:sz w:val="26"/>
          <w:szCs w:val="26"/>
        </w:rPr>
        <w:t>по предоставлению муниципальной услуги</w:t>
      </w:r>
    </w:p>
    <w:p w:rsidR="00685D99" w:rsidRDefault="00815874" w:rsidP="00815874">
      <w:pPr>
        <w:spacing w:after="0"/>
        <w:rPr>
          <w:rFonts w:ascii="Arial" w:hAnsi="Arial" w:cs="Arial"/>
          <w:color w:val="000000" w:themeColor="text1"/>
          <w:sz w:val="26"/>
          <w:szCs w:val="26"/>
        </w:rPr>
      </w:pPr>
      <w:r w:rsidRPr="00815874">
        <w:rPr>
          <w:rFonts w:ascii="Arial" w:hAnsi="Arial" w:cs="Arial"/>
          <w:sz w:val="26"/>
          <w:szCs w:val="26"/>
        </w:rPr>
        <w:t>«</w:t>
      </w:r>
      <w:r w:rsidRPr="00815874">
        <w:rPr>
          <w:rFonts w:ascii="Arial" w:hAnsi="Arial" w:cs="Arial"/>
          <w:color w:val="000000" w:themeColor="text1"/>
          <w:sz w:val="26"/>
          <w:szCs w:val="26"/>
        </w:rPr>
        <w:t xml:space="preserve">Предоставление в собственность, аренду </w:t>
      </w:r>
      <w:proofErr w:type="gramStart"/>
      <w:r w:rsidRPr="00815874">
        <w:rPr>
          <w:rFonts w:ascii="Arial" w:hAnsi="Arial" w:cs="Arial"/>
          <w:color w:val="000000" w:themeColor="text1"/>
          <w:sz w:val="26"/>
          <w:szCs w:val="26"/>
        </w:rPr>
        <w:t>земельного</w:t>
      </w:r>
      <w:proofErr w:type="gramEnd"/>
    </w:p>
    <w:p w:rsidR="00685D99" w:rsidRDefault="00815874" w:rsidP="00685D99">
      <w:pPr>
        <w:spacing w:after="0"/>
        <w:rPr>
          <w:rFonts w:ascii="Arial" w:hAnsi="Arial" w:cs="Arial"/>
          <w:color w:val="000000" w:themeColor="text1"/>
          <w:sz w:val="26"/>
          <w:szCs w:val="26"/>
        </w:rPr>
      </w:pPr>
      <w:r w:rsidRPr="00815874">
        <w:rPr>
          <w:rFonts w:ascii="Arial" w:hAnsi="Arial" w:cs="Arial"/>
          <w:color w:val="000000" w:themeColor="text1"/>
          <w:sz w:val="26"/>
          <w:szCs w:val="26"/>
        </w:rPr>
        <w:t xml:space="preserve"> участка, находящегося в муниципальной собственности</w:t>
      </w:r>
    </w:p>
    <w:p w:rsidR="00685D99" w:rsidRPr="00815874" w:rsidRDefault="00685D99" w:rsidP="00685D99">
      <w:pPr>
        <w:spacing w:after="0"/>
        <w:rPr>
          <w:rFonts w:ascii="Arial" w:hAnsi="Arial" w:cs="Arial"/>
          <w:color w:val="000000" w:themeColor="text1"/>
          <w:sz w:val="26"/>
          <w:szCs w:val="26"/>
        </w:rPr>
      </w:pPr>
      <w:r>
        <w:rPr>
          <w:rFonts w:ascii="Arial" w:hAnsi="Arial" w:cs="Arial"/>
          <w:color w:val="000000" w:themeColor="text1"/>
          <w:sz w:val="26"/>
          <w:szCs w:val="26"/>
        </w:rPr>
        <w:t xml:space="preserve"> на торгах»»</w:t>
      </w:r>
    </w:p>
    <w:p w:rsidR="00815874" w:rsidRPr="00815874" w:rsidRDefault="00815874" w:rsidP="00815874">
      <w:pPr>
        <w:spacing w:after="0"/>
        <w:rPr>
          <w:rFonts w:ascii="Arial" w:hAnsi="Arial" w:cs="Arial"/>
          <w:sz w:val="26"/>
          <w:szCs w:val="26"/>
        </w:rPr>
      </w:pPr>
    </w:p>
    <w:p w:rsidR="00815874" w:rsidRPr="00A526B9" w:rsidRDefault="00815874" w:rsidP="00685D99">
      <w:pPr>
        <w:spacing w:after="0"/>
        <w:ind w:firstLine="709"/>
        <w:rPr>
          <w:rFonts w:ascii="Arial" w:hAnsi="Arial" w:cs="Arial"/>
          <w:sz w:val="24"/>
          <w:szCs w:val="24"/>
        </w:rPr>
      </w:pPr>
      <w:r w:rsidRPr="00815874">
        <w:rPr>
          <w:rFonts w:ascii="Arial" w:hAnsi="Arial" w:cs="Arial"/>
          <w:sz w:val="26"/>
          <w:szCs w:val="26"/>
        </w:rPr>
        <w:t xml:space="preserve">  В соответствии с Федеральным законом от 27.07.2010г. №210-ФЗ «Об организации предоставления государственных и муниципальных услуг»,</w:t>
      </w:r>
      <w:r w:rsidR="00034DB0">
        <w:rPr>
          <w:rFonts w:ascii="Arial" w:hAnsi="Arial" w:cs="Arial"/>
          <w:sz w:val="26"/>
          <w:szCs w:val="26"/>
        </w:rPr>
        <w:t xml:space="preserve"> </w:t>
      </w:r>
      <w:r w:rsidR="00A526B9" w:rsidRPr="00A526B9">
        <w:rPr>
          <w:rFonts w:ascii="Arial" w:hAnsi="Arial" w:cs="Arial"/>
          <w:sz w:val="24"/>
          <w:szCs w:val="24"/>
        </w:rPr>
        <w:t xml:space="preserve">протоколом заседания Комиссии по повышению качества и доступности государственных и  муниципальных услуг в Воронежской области от 21.09.2018г.№26 </w:t>
      </w:r>
      <w:r w:rsidRPr="00A526B9">
        <w:rPr>
          <w:rFonts w:ascii="Arial" w:hAnsi="Arial" w:cs="Arial"/>
          <w:sz w:val="24"/>
          <w:szCs w:val="24"/>
        </w:rPr>
        <w:t xml:space="preserve"> , администрация Семилукского сельского поселения  </w:t>
      </w:r>
      <w:proofErr w:type="gramStart"/>
      <w:r w:rsidRPr="00815874">
        <w:rPr>
          <w:rFonts w:ascii="Arial" w:hAnsi="Arial" w:cs="Arial"/>
          <w:b/>
          <w:sz w:val="26"/>
          <w:szCs w:val="26"/>
        </w:rPr>
        <w:t>п</w:t>
      </w:r>
      <w:proofErr w:type="gramEnd"/>
      <w:r w:rsidRPr="00815874">
        <w:rPr>
          <w:rFonts w:ascii="Arial" w:hAnsi="Arial" w:cs="Arial"/>
          <w:b/>
          <w:sz w:val="26"/>
          <w:szCs w:val="26"/>
        </w:rPr>
        <w:t xml:space="preserve"> о с т а н о в л я е т:</w:t>
      </w:r>
    </w:p>
    <w:p w:rsidR="00815874" w:rsidRPr="00815874" w:rsidRDefault="00815874" w:rsidP="00815874">
      <w:pPr>
        <w:spacing w:after="0"/>
        <w:rPr>
          <w:rFonts w:ascii="Arial" w:hAnsi="Arial" w:cs="Arial"/>
          <w:sz w:val="26"/>
          <w:szCs w:val="26"/>
        </w:rPr>
      </w:pPr>
    </w:p>
    <w:p w:rsidR="00093096" w:rsidRDefault="00815874" w:rsidP="00093096">
      <w:pPr>
        <w:spacing w:after="0"/>
        <w:rPr>
          <w:rFonts w:ascii="Arial" w:hAnsi="Arial" w:cs="Arial"/>
          <w:sz w:val="26"/>
          <w:szCs w:val="26"/>
        </w:rPr>
      </w:pPr>
      <w:r w:rsidRPr="00815874">
        <w:rPr>
          <w:rFonts w:ascii="Arial" w:hAnsi="Arial" w:cs="Arial"/>
          <w:sz w:val="26"/>
          <w:szCs w:val="26"/>
        </w:rPr>
        <w:t xml:space="preserve">           1.</w:t>
      </w:r>
      <w:r w:rsidR="00093096">
        <w:rPr>
          <w:rFonts w:ascii="Arial" w:hAnsi="Arial" w:cs="Arial"/>
          <w:sz w:val="26"/>
          <w:szCs w:val="26"/>
        </w:rPr>
        <w:t xml:space="preserve">Внести в постановление администрации Семилукского сельского поселения Семилукского муниципального района от 15.12.2015г. №311 « Об </w:t>
      </w:r>
      <w:r w:rsidRPr="00815874">
        <w:rPr>
          <w:rFonts w:ascii="Arial" w:hAnsi="Arial" w:cs="Arial"/>
          <w:sz w:val="26"/>
          <w:szCs w:val="26"/>
        </w:rPr>
        <w:t>Утвер</w:t>
      </w:r>
      <w:r w:rsidR="00093096">
        <w:rPr>
          <w:rFonts w:ascii="Arial" w:hAnsi="Arial" w:cs="Arial"/>
          <w:sz w:val="26"/>
          <w:szCs w:val="26"/>
        </w:rPr>
        <w:t>ждении</w:t>
      </w:r>
      <w:r w:rsidRPr="00815874">
        <w:rPr>
          <w:rFonts w:ascii="Arial" w:hAnsi="Arial" w:cs="Arial"/>
          <w:sz w:val="26"/>
          <w:szCs w:val="26"/>
        </w:rPr>
        <w:t xml:space="preserve"> административн</w:t>
      </w:r>
      <w:r w:rsidR="00093096">
        <w:rPr>
          <w:rFonts w:ascii="Arial" w:hAnsi="Arial" w:cs="Arial"/>
          <w:sz w:val="26"/>
          <w:szCs w:val="26"/>
        </w:rPr>
        <w:t>ого</w:t>
      </w:r>
      <w:r w:rsidRPr="00815874">
        <w:rPr>
          <w:rFonts w:ascii="Arial" w:hAnsi="Arial" w:cs="Arial"/>
          <w:sz w:val="26"/>
          <w:szCs w:val="26"/>
        </w:rPr>
        <w:t xml:space="preserve"> регламент</w:t>
      </w:r>
      <w:r w:rsidR="00093096">
        <w:rPr>
          <w:rFonts w:ascii="Arial" w:hAnsi="Arial" w:cs="Arial"/>
          <w:sz w:val="26"/>
          <w:szCs w:val="26"/>
        </w:rPr>
        <w:t>а</w:t>
      </w:r>
      <w:r w:rsidRPr="00815874">
        <w:rPr>
          <w:rFonts w:ascii="Arial" w:hAnsi="Arial" w:cs="Arial"/>
          <w:sz w:val="26"/>
          <w:szCs w:val="26"/>
        </w:rPr>
        <w:t xml:space="preserve">  по предоставлению муниципальной услуги «</w:t>
      </w:r>
      <w:r w:rsidRPr="00815874">
        <w:rPr>
          <w:rFonts w:ascii="Arial" w:hAnsi="Arial" w:cs="Arial"/>
          <w:color w:val="000000" w:themeColor="text1"/>
          <w:sz w:val="26"/>
          <w:szCs w:val="26"/>
        </w:rPr>
        <w:t>Предоставление в собственность, аренду земельного участка, находящегося в муниципальной</w:t>
      </w:r>
      <w:r w:rsidR="00685D99">
        <w:rPr>
          <w:rFonts w:ascii="Arial" w:hAnsi="Arial" w:cs="Arial"/>
          <w:color w:val="000000" w:themeColor="text1"/>
          <w:sz w:val="26"/>
          <w:szCs w:val="26"/>
        </w:rPr>
        <w:t xml:space="preserve"> на торгах</w:t>
      </w:r>
      <w:r w:rsidRPr="00815874">
        <w:rPr>
          <w:rFonts w:ascii="Arial" w:hAnsi="Arial" w:cs="Arial"/>
          <w:sz w:val="26"/>
          <w:szCs w:val="26"/>
        </w:rPr>
        <w:t>»</w:t>
      </w:r>
      <w:r w:rsidR="00093096">
        <w:rPr>
          <w:rFonts w:ascii="Arial" w:hAnsi="Arial" w:cs="Arial"/>
          <w:sz w:val="26"/>
          <w:szCs w:val="26"/>
        </w:rPr>
        <w:t>» следующие изменения:</w:t>
      </w:r>
    </w:p>
    <w:p w:rsidR="00093096" w:rsidRPr="00F5000A" w:rsidRDefault="00093096" w:rsidP="00093096">
      <w:pPr>
        <w:spacing w:after="0"/>
        <w:ind w:firstLine="709"/>
        <w:rPr>
          <w:rFonts w:ascii="Arial" w:hAnsi="Arial" w:cs="Arial"/>
          <w:sz w:val="24"/>
          <w:szCs w:val="24"/>
        </w:rPr>
      </w:pPr>
      <w:r>
        <w:rPr>
          <w:rFonts w:ascii="Arial" w:hAnsi="Arial" w:cs="Arial"/>
          <w:sz w:val="26"/>
          <w:szCs w:val="26"/>
        </w:rPr>
        <w:t>1.1.</w:t>
      </w:r>
      <w:r w:rsidRPr="00F5000A">
        <w:rPr>
          <w:rFonts w:ascii="Arial" w:hAnsi="Arial" w:cs="Arial"/>
          <w:sz w:val="24"/>
          <w:szCs w:val="24"/>
        </w:rPr>
        <w:t>Приложение к постановлению изложить в новой редакции (прилагается).</w:t>
      </w:r>
    </w:p>
    <w:p w:rsidR="00815874" w:rsidRPr="00815874" w:rsidRDefault="00815874" w:rsidP="00093096">
      <w:pPr>
        <w:spacing w:after="0"/>
        <w:ind w:firstLine="709"/>
        <w:rPr>
          <w:rFonts w:ascii="Arial" w:hAnsi="Arial" w:cs="Arial"/>
          <w:sz w:val="26"/>
          <w:szCs w:val="26"/>
        </w:rPr>
      </w:pPr>
      <w:r w:rsidRPr="00815874">
        <w:rPr>
          <w:rFonts w:ascii="Arial" w:hAnsi="Arial" w:cs="Arial"/>
          <w:sz w:val="26"/>
          <w:szCs w:val="26"/>
        </w:rPr>
        <w:t>2.Настоящее постановление  вступает в силу с момента обнародования.</w:t>
      </w:r>
    </w:p>
    <w:p w:rsidR="00815874" w:rsidRPr="00815874" w:rsidRDefault="00815874" w:rsidP="00815874">
      <w:pPr>
        <w:spacing w:after="0"/>
        <w:ind w:firstLine="709"/>
        <w:jc w:val="both"/>
        <w:rPr>
          <w:rFonts w:ascii="Arial" w:hAnsi="Arial" w:cs="Arial"/>
          <w:sz w:val="26"/>
          <w:szCs w:val="26"/>
        </w:rPr>
      </w:pPr>
      <w:r w:rsidRPr="00815874">
        <w:rPr>
          <w:rFonts w:ascii="Arial" w:hAnsi="Arial" w:cs="Arial"/>
          <w:sz w:val="26"/>
          <w:szCs w:val="26"/>
        </w:rPr>
        <w:t xml:space="preserve"> 3.</w:t>
      </w:r>
      <w:proofErr w:type="gramStart"/>
      <w:r w:rsidRPr="00815874">
        <w:rPr>
          <w:rFonts w:ascii="Arial" w:hAnsi="Arial" w:cs="Arial"/>
          <w:sz w:val="26"/>
          <w:szCs w:val="26"/>
        </w:rPr>
        <w:t>Контроль за</w:t>
      </w:r>
      <w:proofErr w:type="gramEnd"/>
      <w:r w:rsidRPr="00815874">
        <w:rPr>
          <w:rFonts w:ascii="Arial" w:hAnsi="Arial" w:cs="Arial"/>
          <w:sz w:val="26"/>
          <w:szCs w:val="26"/>
        </w:rPr>
        <w:t xml:space="preserve"> исполнением настоящего постановления оставляю за собой.</w:t>
      </w:r>
    </w:p>
    <w:p w:rsidR="00815874" w:rsidRPr="00815874" w:rsidRDefault="00815874" w:rsidP="00815874">
      <w:pPr>
        <w:spacing w:after="0" w:line="360" w:lineRule="auto"/>
        <w:ind w:firstLine="709"/>
        <w:jc w:val="both"/>
        <w:rPr>
          <w:rFonts w:ascii="Arial" w:hAnsi="Arial" w:cs="Arial"/>
          <w:sz w:val="26"/>
          <w:szCs w:val="26"/>
        </w:rPr>
      </w:pPr>
    </w:p>
    <w:p w:rsidR="00815874" w:rsidRPr="00815874" w:rsidRDefault="00815874" w:rsidP="00815874">
      <w:pPr>
        <w:spacing w:after="0" w:line="360" w:lineRule="auto"/>
        <w:ind w:firstLine="709"/>
        <w:jc w:val="both"/>
        <w:rPr>
          <w:rFonts w:ascii="Arial" w:hAnsi="Arial" w:cs="Arial"/>
          <w:sz w:val="26"/>
          <w:szCs w:val="26"/>
        </w:rPr>
      </w:pPr>
    </w:p>
    <w:p w:rsidR="00815874" w:rsidRPr="00815874" w:rsidRDefault="00815874" w:rsidP="00815874">
      <w:pPr>
        <w:spacing w:after="0"/>
        <w:jc w:val="both"/>
        <w:rPr>
          <w:rFonts w:ascii="Arial" w:hAnsi="Arial" w:cs="Arial"/>
          <w:sz w:val="26"/>
          <w:szCs w:val="26"/>
        </w:rPr>
      </w:pPr>
      <w:r w:rsidRPr="00815874">
        <w:rPr>
          <w:rFonts w:ascii="Arial" w:hAnsi="Arial" w:cs="Arial"/>
          <w:sz w:val="26"/>
          <w:szCs w:val="26"/>
        </w:rPr>
        <w:t>Глава Семилукского</w:t>
      </w:r>
    </w:p>
    <w:p w:rsidR="00815874" w:rsidRPr="00815874" w:rsidRDefault="00815874" w:rsidP="00815874">
      <w:pPr>
        <w:spacing w:after="0"/>
        <w:jc w:val="both"/>
        <w:rPr>
          <w:rFonts w:ascii="Arial" w:hAnsi="Arial" w:cs="Arial"/>
          <w:sz w:val="26"/>
          <w:szCs w:val="26"/>
        </w:rPr>
      </w:pPr>
      <w:r w:rsidRPr="00815874">
        <w:rPr>
          <w:rFonts w:ascii="Arial" w:hAnsi="Arial" w:cs="Arial"/>
          <w:sz w:val="26"/>
          <w:szCs w:val="26"/>
        </w:rPr>
        <w:t xml:space="preserve">сельского поселения                                                   С.А. </w:t>
      </w:r>
      <w:proofErr w:type="spellStart"/>
      <w:r w:rsidRPr="00815874">
        <w:rPr>
          <w:rFonts w:ascii="Arial" w:hAnsi="Arial" w:cs="Arial"/>
          <w:sz w:val="26"/>
          <w:szCs w:val="26"/>
        </w:rPr>
        <w:t>Шедогубов</w:t>
      </w:r>
      <w:proofErr w:type="spellEnd"/>
    </w:p>
    <w:p w:rsidR="006979F1" w:rsidRPr="002F1110" w:rsidRDefault="006979F1" w:rsidP="00FB5C62">
      <w:pPr>
        <w:pStyle w:val="ConsPlusNormal"/>
        <w:ind w:firstLine="709"/>
        <w:jc w:val="center"/>
        <w:rPr>
          <w:rFonts w:ascii="Times New Roman" w:hAnsi="Times New Roman" w:cs="Times New Roman"/>
          <w:sz w:val="28"/>
          <w:szCs w:val="28"/>
        </w:rPr>
      </w:pPr>
    </w:p>
    <w:p w:rsidR="00815874" w:rsidRDefault="00815874" w:rsidP="00E46235">
      <w:pPr>
        <w:pStyle w:val="ConsPlusTitle"/>
        <w:jc w:val="center"/>
        <w:rPr>
          <w:rFonts w:ascii="Times New Roman" w:hAnsi="Times New Roman" w:cs="Times New Roman"/>
          <w:sz w:val="28"/>
          <w:szCs w:val="28"/>
        </w:rPr>
      </w:pPr>
      <w:bookmarkStart w:id="0" w:name="P33"/>
      <w:bookmarkEnd w:id="0"/>
    </w:p>
    <w:p w:rsidR="00815874" w:rsidRDefault="00815874" w:rsidP="00E46235">
      <w:pPr>
        <w:pStyle w:val="ConsPlusTitle"/>
        <w:jc w:val="center"/>
        <w:rPr>
          <w:rFonts w:ascii="Times New Roman" w:hAnsi="Times New Roman" w:cs="Times New Roman"/>
          <w:sz w:val="28"/>
          <w:szCs w:val="28"/>
        </w:rPr>
      </w:pPr>
    </w:p>
    <w:p w:rsidR="00815874" w:rsidRDefault="00815874" w:rsidP="00E46235">
      <w:pPr>
        <w:pStyle w:val="ConsPlusTitle"/>
        <w:jc w:val="center"/>
        <w:rPr>
          <w:rFonts w:ascii="Times New Roman" w:hAnsi="Times New Roman" w:cs="Times New Roman"/>
          <w:sz w:val="28"/>
          <w:szCs w:val="28"/>
        </w:rPr>
      </w:pPr>
    </w:p>
    <w:p w:rsidR="00815874" w:rsidRDefault="00815874" w:rsidP="00E46235">
      <w:pPr>
        <w:pStyle w:val="ConsPlusTitle"/>
        <w:jc w:val="center"/>
        <w:rPr>
          <w:rFonts w:ascii="Times New Roman" w:hAnsi="Times New Roman" w:cs="Times New Roman"/>
          <w:sz w:val="28"/>
          <w:szCs w:val="28"/>
        </w:rPr>
      </w:pPr>
    </w:p>
    <w:p w:rsidR="00815874" w:rsidRDefault="00815874" w:rsidP="00E46235">
      <w:pPr>
        <w:pStyle w:val="ConsPlusTitle"/>
        <w:jc w:val="center"/>
        <w:rPr>
          <w:rFonts w:ascii="Times New Roman" w:hAnsi="Times New Roman" w:cs="Times New Roman"/>
          <w:sz w:val="28"/>
          <w:szCs w:val="28"/>
        </w:rPr>
      </w:pPr>
    </w:p>
    <w:p w:rsidR="00815874" w:rsidRDefault="00815874" w:rsidP="00E46235">
      <w:pPr>
        <w:pStyle w:val="ConsPlusTitle"/>
        <w:jc w:val="center"/>
        <w:rPr>
          <w:rFonts w:ascii="Times New Roman" w:hAnsi="Times New Roman" w:cs="Times New Roman"/>
          <w:sz w:val="28"/>
          <w:szCs w:val="28"/>
        </w:rPr>
      </w:pPr>
    </w:p>
    <w:p w:rsidR="007040EA" w:rsidRDefault="007040EA" w:rsidP="007040EA">
      <w:pPr>
        <w:spacing w:after="0"/>
        <w:jc w:val="center"/>
        <w:rPr>
          <w:sz w:val="20"/>
          <w:szCs w:val="20"/>
        </w:rPr>
      </w:pPr>
      <w:r>
        <w:rPr>
          <w:sz w:val="20"/>
          <w:szCs w:val="20"/>
        </w:rPr>
        <w:t xml:space="preserve">                                                                  Приложение</w:t>
      </w:r>
    </w:p>
    <w:p w:rsidR="007040EA" w:rsidRDefault="007040EA" w:rsidP="007040EA">
      <w:pPr>
        <w:spacing w:after="0"/>
        <w:jc w:val="center"/>
        <w:rPr>
          <w:sz w:val="20"/>
          <w:szCs w:val="20"/>
        </w:rPr>
      </w:pPr>
      <w:r>
        <w:rPr>
          <w:sz w:val="20"/>
          <w:szCs w:val="20"/>
        </w:rPr>
        <w:t xml:space="preserve">                                                                                                         к постановлению администрации</w:t>
      </w:r>
    </w:p>
    <w:p w:rsidR="007040EA" w:rsidRDefault="007040EA" w:rsidP="007040EA">
      <w:pPr>
        <w:spacing w:after="0"/>
        <w:jc w:val="center"/>
        <w:rPr>
          <w:sz w:val="20"/>
          <w:szCs w:val="20"/>
        </w:rPr>
      </w:pPr>
      <w:r>
        <w:rPr>
          <w:sz w:val="20"/>
          <w:szCs w:val="20"/>
        </w:rPr>
        <w:t xml:space="preserve">                                                                                                              Семилукского  сельского поселения</w:t>
      </w:r>
    </w:p>
    <w:p w:rsidR="007040EA" w:rsidRPr="00685D99" w:rsidRDefault="00685D99" w:rsidP="007040EA">
      <w:pPr>
        <w:spacing w:after="0"/>
        <w:jc w:val="center"/>
        <w:rPr>
          <w:sz w:val="20"/>
          <w:szCs w:val="20"/>
        </w:rPr>
      </w:pPr>
      <w:r w:rsidRPr="00685D99">
        <w:rPr>
          <w:sz w:val="20"/>
          <w:szCs w:val="20"/>
        </w:rPr>
        <w:t xml:space="preserve">                                                                                      </w:t>
      </w:r>
      <w:r w:rsidR="007040EA" w:rsidRPr="00685D99">
        <w:rPr>
          <w:sz w:val="20"/>
          <w:szCs w:val="20"/>
        </w:rPr>
        <w:t xml:space="preserve">от  </w:t>
      </w:r>
      <w:r w:rsidR="008F3F1E" w:rsidRPr="00685D99">
        <w:rPr>
          <w:sz w:val="20"/>
          <w:szCs w:val="20"/>
        </w:rPr>
        <w:t xml:space="preserve">15.12.2015. </w:t>
      </w:r>
      <w:r w:rsidR="007040EA" w:rsidRPr="00685D99">
        <w:rPr>
          <w:sz w:val="20"/>
          <w:szCs w:val="20"/>
        </w:rPr>
        <w:t xml:space="preserve">   №</w:t>
      </w:r>
      <w:r w:rsidR="008F3F1E" w:rsidRPr="00685D99">
        <w:rPr>
          <w:sz w:val="20"/>
          <w:szCs w:val="20"/>
        </w:rPr>
        <w:t>311</w:t>
      </w:r>
    </w:p>
    <w:p w:rsidR="00093096" w:rsidRPr="00093096" w:rsidRDefault="00685D99" w:rsidP="00093096">
      <w:pPr>
        <w:spacing w:after="0"/>
        <w:jc w:val="center"/>
        <w:rPr>
          <w:sz w:val="28"/>
          <w:szCs w:val="28"/>
        </w:rPr>
      </w:pPr>
      <w:r w:rsidRPr="00685D99">
        <w:rPr>
          <w:sz w:val="20"/>
          <w:szCs w:val="20"/>
        </w:rPr>
        <w:t xml:space="preserve">                                                                                             </w:t>
      </w:r>
      <w:proofErr w:type="gramStart"/>
      <w:r w:rsidR="00093096" w:rsidRPr="00093096">
        <w:rPr>
          <w:sz w:val="20"/>
          <w:szCs w:val="20"/>
        </w:rPr>
        <w:t>(в редакции___________</w:t>
      </w:r>
      <w:proofErr w:type="gramEnd"/>
    </w:p>
    <w:p w:rsidR="00815874" w:rsidRDefault="00815874" w:rsidP="00E46235">
      <w:pPr>
        <w:pStyle w:val="ConsPlusTitle"/>
        <w:jc w:val="center"/>
        <w:rPr>
          <w:rFonts w:ascii="Times New Roman" w:hAnsi="Times New Roman" w:cs="Times New Roman"/>
          <w:sz w:val="28"/>
          <w:szCs w:val="28"/>
        </w:rPr>
      </w:pPr>
    </w:p>
    <w:p w:rsidR="00685D99" w:rsidRPr="00C313BF" w:rsidRDefault="00685D99" w:rsidP="00685D99">
      <w:pPr>
        <w:pStyle w:val="ConsPlusTitle"/>
        <w:jc w:val="center"/>
        <w:rPr>
          <w:rFonts w:ascii="Arial" w:hAnsi="Arial" w:cs="Arial"/>
          <w:b w:val="0"/>
          <w:sz w:val="24"/>
          <w:szCs w:val="24"/>
        </w:rPr>
      </w:pPr>
      <w:r w:rsidRPr="00C313BF">
        <w:rPr>
          <w:rFonts w:ascii="Arial" w:hAnsi="Arial" w:cs="Arial"/>
          <w:b w:val="0"/>
          <w:sz w:val="24"/>
          <w:szCs w:val="24"/>
        </w:rPr>
        <w:t>АДМИНИСТРАТИВНЫЙ РЕГЛАМЕНТ</w:t>
      </w:r>
    </w:p>
    <w:p w:rsidR="00685D99" w:rsidRPr="00C313BF" w:rsidRDefault="00685D99" w:rsidP="00685D99">
      <w:pPr>
        <w:pStyle w:val="ConsPlusTitle"/>
        <w:jc w:val="center"/>
        <w:rPr>
          <w:rFonts w:ascii="Arial" w:hAnsi="Arial" w:cs="Arial"/>
          <w:b w:val="0"/>
          <w:sz w:val="24"/>
          <w:szCs w:val="24"/>
        </w:rPr>
      </w:pPr>
      <w:r w:rsidRPr="00C313BF">
        <w:rPr>
          <w:rFonts w:ascii="Arial" w:hAnsi="Arial" w:cs="Arial"/>
          <w:b w:val="0"/>
          <w:sz w:val="24"/>
          <w:szCs w:val="24"/>
        </w:rPr>
        <w:t>предоставления муниципальной услуги «Предоставление в собственность, аренду земельного участка, находящегося в муниципальной собственности</w:t>
      </w:r>
      <w:r>
        <w:rPr>
          <w:rFonts w:ascii="Arial" w:hAnsi="Arial" w:cs="Arial"/>
          <w:b w:val="0"/>
          <w:sz w:val="24"/>
          <w:szCs w:val="24"/>
        </w:rPr>
        <w:t xml:space="preserve"> </w:t>
      </w:r>
      <w:r w:rsidRPr="00C313BF">
        <w:rPr>
          <w:rFonts w:ascii="Arial" w:hAnsi="Arial" w:cs="Arial"/>
          <w:b w:val="0"/>
          <w:sz w:val="24"/>
          <w:szCs w:val="24"/>
        </w:rPr>
        <w:t>на торгах»</w:t>
      </w:r>
    </w:p>
    <w:p w:rsidR="00685D99" w:rsidRPr="00C313BF" w:rsidRDefault="00685D99" w:rsidP="00685D99">
      <w:pPr>
        <w:pStyle w:val="ConsPlusNormal"/>
        <w:ind w:firstLine="709"/>
        <w:jc w:val="center"/>
        <w:rPr>
          <w:rFonts w:ascii="Arial" w:hAnsi="Arial" w:cs="Arial"/>
          <w:sz w:val="24"/>
          <w:szCs w:val="24"/>
        </w:rPr>
      </w:pPr>
    </w:p>
    <w:p w:rsidR="00685D99" w:rsidRPr="00F5448A" w:rsidRDefault="00685D99" w:rsidP="00685D99">
      <w:pPr>
        <w:pStyle w:val="ConsPlusNormal"/>
        <w:ind w:firstLine="709"/>
        <w:jc w:val="center"/>
        <w:rPr>
          <w:rFonts w:ascii="Arial" w:hAnsi="Arial" w:cs="Arial"/>
          <w:sz w:val="24"/>
          <w:szCs w:val="24"/>
        </w:rPr>
      </w:pPr>
      <w:r w:rsidRPr="00F5448A">
        <w:rPr>
          <w:rFonts w:ascii="Arial" w:hAnsi="Arial" w:cs="Arial"/>
          <w:sz w:val="24"/>
          <w:szCs w:val="24"/>
        </w:rPr>
        <w:t>I. Общие положения</w:t>
      </w:r>
    </w:p>
    <w:p w:rsidR="00685D99" w:rsidRPr="00F5448A" w:rsidRDefault="00685D99" w:rsidP="00685D99">
      <w:pPr>
        <w:pStyle w:val="ConsPlusNormal"/>
        <w:ind w:firstLine="709"/>
        <w:jc w:val="both"/>
        <w:rPr>
          <w:rFonts w:ascii="Arial" w:hAnsi="Arial" w:cs="Arial"/>
          <w:sz w:val="24"/>
          <w:szCs w:val="24"/>
        </w:rPr>
      </w:pPr>
    </w:p>
    <w:p w:rsidR="00685D99" w:rsidRPr="00F5448A" w:rsidRDefault="00685D99" w:rsidP="00685D99">
      <w:pPr>
        <w:numPr>
          <w:ilvl w:val="1"/>
          <w:numId w:val="1"/>
        </w:numPr>
        <w:tabs>
          <w:tab w:val="num" w:pos="142"/>
          <w:tab w:val="left" w:pos="1440"/>
          <w:tab w:val="left" w:pos="1560"/>
        </w:tabs>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Предмет регулирования административного регламента.</w:t>
      </w:r>
    </w:p>
    <w:p w:rsidR="00685D99" w:rsidRPr="00F5448A" w:rsidRDefault="00685D99" w:rsidP="00685D99">
      <w:pPr>
        <w:pStyle w:val="ConsPlusNormal"/>
        <w:ind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Предметом регулирования административного регламента по предоставлению муниципальной услуги «Предоставление в собственность, аренду земельного участка, находящегося в муниципальной собственности</w:t>
      </w:r>
      <w:r>
        <w:rPr>
          <w:rFonts w:ascii="Arial" w:hAnsi="Arial" w:cs="Arial"/>
          <w:color w:val="000000" w:themeColor="text1"/>
          <w:sz w:val="24"/>
          <w:szCs w:val="24"/>
        </w:rPr>
        <w:t xml:space="preserve"> </w:t>
      </w:r>
      <w:r w:rsidRPr="00F5448A">
        <w:rPr>
          <w:rFonts w:ascii="Arial" w:hAnsi="Arial" w:cs="Arial"/>
          <w:color w:val="000000" w:themeColor="text1"/>
          <w:sz w:val="24"/>
          <w:szCs w:val="24"/>
        </w:rPr>
        <w:t>на торгах»</w:t>
      </w:r>
      <w:r w:rsidR="00034DB0">
        <w:rPr>
          <w:rFonts w:ascii="Arial" w:hAnsi="Arial" w:cs="Arial"/>
          <w:color w:val="000000" w:themeColor="text1"/>
          <w:sz w:val="24"/>
          <w:szCs w:val="24"/>
        </w:rPr>
        <w:t xml:space="preserve"> </w:t>
      </w:r>
      <w:r w:rsidRPr="00F5448A">
        <w:rPr>
          <w:rFonts w:ascii="Arial" w:hAnsi="Arial" w:cs="Arial"/>
          <w:color w:val="000000" w:themeColor="text1"/>
          <w:sz w:val="24"/>
          <w:szCs w:val="24"/>
        </w:rPr>
        <w:t>являются отношения, возникающие между заявителями, администрацией Семилукского сельского поселения и многофункциональными центрами предоставления государственных и муниципальных услуг (далее – МФЦ), при принятии решений, о предоставление в собственность, аренду земельного участка, расположенного на территории</w:t>
      </w:r>
      <w:r>
        <w:rPr>
          <w:rFonts w:ascii="Arial" w:hAnsi="Arial" w:cs="Arial"/>
          <w:color w:val="000000" w:themeColor="text1"/>
          <w:sz w:val="24"/>
          <w:szCs w:val="24"/>
        </w:rPr>
        <w:t xml:space="preserve"> </w:t>
      </w:r>
      <w:r w:rsidRPr="00F5448A">
        <w:rPr>
          <w:rFonts w:ascii="Arial" w:hAnsi="Arial" w:cs="Arial"/>
          <w:color w:val="000000" w:themeColor="text1"/>
          <w:sz w:val="24"/>
          <w:szCs w:val="24"/>
        </w:rPr>
        <w:t>Семилукского</w:t>
      </w:r>
      <w:r>
        <w:rPr>
          <w:rFonts w:ascii="Arial" w:hAnsi="Arial" w:cs="Arial"/>
          <w:color w:val="000000" w:themeColor="text1"/>
          <w:sz w:val="24"/>
          <w:szCs w:val="24"/>
        </w:rPr>
        <w:t xml:space="preserve"> </w:t>
      </w:r>
      <w:r w:rsidRPr="00F5448A">
        <w:rPr>
          <w:rFonts w:ascii="Arial" w:hAnsi="Arial" w:cs="Arial"/>
          <w:color w:val="000000" w:themeColor="text1"/>
          <w:sz w:val="24"/>
          <w:szCs w:val="24"/>
        </w:rPr>
        <w:t>сельского поселения и находящегося в муниципальной собственности</w:t>
      </w:r>
      <w:proofErr w:type="gramEnd"/>
      <w:r>
        <w:rPr>
          <w:rFonts w:ascii="Arial" w:hAnsi="Arial" w:cs="Arial"/>
          <w:color w:val="000000" w:themeColor="text1"/>
          <w:sz w:val="24"/>
          <w:szCs w:val="24"/>
        </w:rPr>
        <w:t xml:space="preserve"> </w:t>
      </w:r>
      <w:r w:rsidRPr="00F5448A">
        <w:rPr>
          <w:rFonts w:ascii="Arial" w:hAnsi="Arial" w:cs="Arial"/>
          <w:color w:val="000000" w:themeColor="text1"/>
          <w:sz w:val="24"/>
          <w:szCs w:val="24"/>
        </w:rPr>
        <w:t>на торгах, а также определение порядка, сроков и последовательности выполнения административных действий (процедур) при предоставлении муниципальной услуги.</w:t>
      </w:r>
    </w:p>
    <w:p w:rsidR="00685D99" w:rsidRPr="00F5448A" w:rsidRDefault="00685D99" w:rsidP="00685D99">
      <w:pPr>
        <w:pStyle w:val="ConsPlusNormal"/>
        <w:ind w:firstLine="709"/>
        <w:jc w:val="both"/>
        <w:rPr>
          <w:rFonts w:ascii="Arial" w:hAnsi="Arial" w:cs="Arial"/>
          <w:color w:val="000000" w:themeColor="text1"/>
          <w:sz w:val="24"/>
          <w:szCs w:val="24"/>
        </w:rPr>
      </w:pPr>
    </w:p>
    <w:p w:rsidR="00685D99" w:rsidRPr="00F5448A" w:rsidRDefault="00685D99" w:rsidP="00685D99">
      <w:pPr>
        <w:pStyle w:val="a3"/>
        <w:numPr>
          <w:ilvl w:val="1"/>
          <w:numId w:val="1"/>
        </w:numPr>
        <w:tabs>
          <w:tab w:val="left" w:pos="1440"/>
          <w:tab w:val="left" w:pos="1560"/>
        </w:tabs>
        <w:spacing w:line="240" w:lineRule="auto"/>
        <w:ind w:left="0" w:firstLine="709"/>
        <w:jc w:val="center"/>
        <w:rPr>
          <w:rFonts w:ascii="Arial" w:hAnsi="Arial" w:cs="Arial"/>
          <w:color w:val="000000" w:themeColor="text1"/>
          <w:sz w:val="24"/>
          <w:szCs w:val="24"/>
        </w:rPr>
      </w:pPr>
      <w:r w:rsidRPr="00F5448A">
        <w:rPr>
          <w:rFonts w:ascii="Arial" w:hAnsi="Arial" w:cs="Arial"/>
          <w:color w:val="000000" w:themeColor="text1"/>
          <w:sz w:val="24"/>
          <w:szCs w:val="24"/>
        </w:rPr>
        <w:t>Описание заявителей</w:t>
      </w:r>
    </w:p>
    <w:p w:rsidR="00685D99" w:rsidRPr="00F5448A" w:rsidRDefault="00685D99" w:rsidP="00685D99">
      <w:pPr>
        <w:pStyle w:val="ConsPlusNormal"/>
        <w:ind w:firstLine="709"/>
        <w:jc w:val="both"/>
        <w:rPr>
          <w:rFonts w:ascii="Arial" w:hAnsi="Arial" w:cs="Arial"/>
          <w:color w:val="000000" w:themeColor="text1"/>
          <w:sz w:val="24"/>
          <w:szCs w:val="24"/>
          <w:shd w:val="clear" w:color="auto" w:fill="FFFFFF"/>
        </w:rPr>
      </w:pPr>
      <w:r w:rsidRPr="00F5448A">
        <w:rPr>
          <w:rFonts w:ascii="Arial" w:hAnsi="Arial" w:cs="Arial"/>
          <w:color w:val="000000" w:themeColor="text1"/>
          <w:sz w:val="24"/>
          <w:szCs w:val="24"/>
        </w:rPr>
        <w:t xml:space="preserve">С заявлением о проведении </w:t>
      </w:r>
      <w:r w:rsidRPr="00F5448A">
        <w:rPr>
          <w:rFonts w:ascii="Arial" w:eastAsiaTheme="minorHAnsi" w:hAnsi="Arial" w:cs="Arial"/>
          <w:color w:val="000000" w:themeColor="text1"/>
          <w:sz w:val="24"/>
          <w:szCs w:val="24"/>
          <w:lang w:eastAsia="en-US"/>
        </w:rPr>
        <w:t xml:space="preserve">аукциона по продаже земельного участка или </w:t>
      </w:r>
      <w:r w:rsidRPr="00F5448A">
        <w:rPr>
          <w:rFonts w:ascii="Arial" w:hAnsi="Arial" w:cs="Arial"/>
          <w:color w:val="000000" w:themeColor="text1"/>
          <w:sz w:val="24"/>
          <w:szCs w:val="24"/>
        </w:rPr>
        <w:t>аукциона на право заключения договора аренды земельного участка вправе обратиться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proofErr w:type="gramStart"/>
      <w:r w:rsidRPr="00F5448A">
        <w:rPr>
          <w:rFonts w:ascii="Arial" w:hAnsi="Arial" w:cs="Arial"/>
          <w:color w:val="000000" w:themeColor="text1"/>
          <w:sz w:val="24"/>
          <w:szCs w:val="24"/>
        </w:rPr>
        <w:t>,р</w:t>
      </w:r>
      <w:proofErr w:type="gramEnd"/>
      <w:r w:rsidRPr="00F5448A">
        <w:rPr>
          <w:rFonts w:ascii="Arial" w:hAnsi="Arial" w:cs="Arial"/>
          <w:color w:val="000000" w:themeColor="text1"/>
          <w:sz w:val="24"/>
          <w:szCs w:val="24"/>
        </w:rPr>
        <w:t xml:space="preserve">анее обратившиеся за предоставлением муниципальной услуги «Утверждение и выдача схем расположения земельных участков на кадастровом плане территории» и получившие постановление об утверждении схемы расположения земельного участка на кадастровом плане территории, а также </w:t>
      </w:r>
      <w:r w:rsidRPr="00F5448A">
        <w:rPr>
          <w:rFonts w:ascii="Arial" w:eastAsiaTheme="minorHAnsi" w:hAnsi="Arial" w:cs="Arial"/>
          <w:color w:val="000000" w:themeColor="text1"/>
          <w:sz w:val="24"/>
          <w:szCs w:val="24"/>
          <w:lang w:eastAsia="en-US"/>
        </w:rPr>
        <w:t xml:space="preserve">обеспечившие </w:t>
      </w:r>
      <w:r w:rsidRPr="00F5448A">
        <w:rPr>
          <w:rFonts w:ascii="Arial" w:hAnsi="Arial" w:cs="Arial"/>
          <w:color w:val="000000" w:themeColor="text1"/>
          <w:sz w:val="24"/>
          <w:szCs w:val="24"/>
        </w:rPr>
        <w:t xml:space="preserve">выполнение кадастровых работ в целях образования земельного участка и государственный кадастровый учет земельного участка и </w:t>
      </w:r>
      <w:r w:rsidRPr="00F5448A">
        <w:rPr>
          <w:rFonts w:ascii="Arial" w:hAnsi="Arial" w:cs="Arial"/>
          <w:color w:val="000000" w:themeColor="text1"/>
          <w:sz w:val="24"/>
          <w:szCs w:val="24"/>
          <w:shd w:val="clear" w:color="auto" w:fill="FFFFFF"/>
        </w:rPr>
        <w:t>заинтересованные в приобретении земельного участка на торгах.</w:t>
      </w:r>
    </w:p>
    <w:p w:rsidR="00685D99" w:rsidRPr="00F5448A" w:rsidRDefault="00685D99" w:rsidP="00685D99">
      <w:pPr>
        <w:pStyle w:val="ConsPlusNormal"/>
        <w:ind w:firstLine="709"/>
        <w:jc w:val="both"/>
        <w:rPr>
          <w:rFonts w:ascii="Arial" w:hAnsi="Arial" w:cs="Arial"/>
          <w:color w:val="000000" w:themeColor="text1"/>
          <w:sz w:val="24"/>
          <w:szCs w:val="24"/>
          <w:shd w:val="clear" w:color="auto" w:fill="FFFFFF"/>
        </w:rPr>
      </w:pPr>
      <w:proofErr w:type="gramStart"/>
      <w:r w:rsidRPr="00F5448A">
        <w:rPr>
          <w:rFonts w:ascii="Arial" w:hAnsi="Arial" w:cs="Arial"/>
          <w:color w:val="000000" w:themeColor="text1"/>
          <w:sz w:val="24"/>
          <w:szCs w:val="24"/>
        </w:rPr>
        <w:t>Для участия в аукционе заявителями являются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F5448A">
        <w:rPr>
          <w:rFonts w:ascii="Arial" w:hAnsi="Arial" w:cs="Arial"/>
          <w:color w:val="000000" w:themeColor="text1"/>
          <w:sz w:val="24"/>
          <w:szCs w:val="24"/>
          <w:shd w:val="clear" w:color="auto" w:fill="FFFFFF"/>
        </w:rPr>
        <w:t xml:space="preserve"> заинтересованные в приобретении земельного участка на торгах.</w:t>
      </w:r>
      <w:proofErr w:type="gramEnd"/>
    </w:p>
    <w:p w:rsidR="00685D99" w:rsidRPr="00F5448A" w:rsidRDefault="00685D99" w:rsidP="00685D99">
      <w:pPr>
        <w:pStyle w:val="ConsPlusNormal"/>
        <w:ind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shd w:val="clear" w:color="auto" w:fill="FFFFFF"/>
        </w:rPr>
        <w:t>От имени заявителей за предоставлением муниципальной услуги могут обратиться</w:t>
      </w:r>
      <w:r w:rsidRPr="00F5448A">
        <w:rPr>
          <w:rFonts w:ascii="Arial" w:hAnsi="Arial" w:cs="Arial"/>
          <w:color w:val="000000" w:themeColor="text1"/>
          <w:sz w:val="24"/>
          <w:szCs w:val="24"/>
        </w:rPr>
        <w:t xml:space="preserve"> их представители, наделенные полномочиями в порядке, установленном законодательством Российской Федерации, выступать от их имени при взаимодействии с уполномоченным органом при предоставлении муниципальной услуги.</w:t>
      </w:r>
      <w:proofErr w:type="gramEnd"/>
    </w:p>
    <w:p w:rsidR="00685D99" w:rsidRPr="00F5448A" w:rsidRDefault="00685D99" w:rsidP="00685D99">
      <w:pPr>
        <w:pStyle w:val="a3"/>
        <w:numPr>
          <w:ilvl w:val="1"/>
          <w:numId w:val="1"/>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Требования к порядку информирования о предоставлении муниципальной услуги.</w:t>
      </w:r>
    </w:p>
    <w:p w:rsidR="00685D99" w:rsidRPr="00F5448A" w:rsidRDefault="00685D99" w:rsidP="00685D99">
      <w:pPr>
        <w:pStyle w:val="ConsPlusNormal"/>
        <w:ind w:firstLine="709"/>
        <w:jc w:val="both"/>
        <w:rPr>
          <w:rFonts w:ascii="Arial" w:hAnsi="Arial" w:cs="Arial"/>
          <w:color w:val="000000" w:themeColor="text1"/>
          <w:sz w:val="24"/>
          <w:szCs w:val="24"/>
        </w:rPr>
      </w:pPr>
    </w:p>
    <w:p w:rsidR="00685D99" w:rsidRPr="00F5448A" w:rsidRDefault="00685D99" w:rsidP="00685D99">
      <w:pPr>
        <w:pStyle w:val="ConsPlusNormal"/>
        <w:numPr>
          <w:ilvl w:val="2"/>
          <w:numId w:val="1"/>
        </w:numPr>
        <w:tabs>
          <w:tab w:val="num" w:pos="142"/>
        </w:tabs>
        <w:suppressAutoHyphens/>
        <w:autoSpaceDN/>
        <w:ind w:left="0" w:firstLine="709"/>
        <w:contextualSpacing/>
        <w:jc w:val="both"/>
        <w:rPr>
          <w:rFonts w:ascii="Arial" w:hAnsi="Arial" w:cs="Arial"/>
          <w:color w:val="000000" w:themeColor="text1"/>
          <w:sz w:val="24"/>
          <w:szCs w:val="24"/>
        </w:rPr>
      </w:pPr>
      <w:bookmarkStart w:id="1" w:name="P45"/>
      <w:bookmarkEnd w:id="1"/>
      <w:r w:rsidRPr="00F5448A">
        <w:rPr>
          <w:rFonts w:ascii="Arial" w:hAnsi="Arial" w:cs="Arial"/>
          <w:color w:val="000000" w:themeColor="text1"/>
          <w:sz w:val="24"/>
          <w:szCs w:val="24"/>
        </w:rPr>
        <w:t>Орган, предоставляющий муниципальную услугу: администрация Семилукского</w:t>
      </w:r>
      <w:r>
        <w:rPr>
          <w:rFonts w:ascii="Arial" w:hAnsi="Arial" w:cs="Arial"/>
          <w:color w:val="000000" w:themeColor="text1"/>
          <w:sz w:val="24"/>
          <w:szCs w:val="24"/>
        </w:rPr>
        <w:t xml:space="preserve"> </w:t>
      </w:r>
      <w:r w:rsidRPr="00F5448A">
        <w:rPr>
          <w:rFonts w:ascii="Arial" w:hAnsi="Arial" w:cs="Arial"/>
          <w:color w:val="000000" w:themeColor="text1"/>
          <w:sz w:val="24"/>
          <w:szCs w:val="24"/>
        </w:rPr>
        <w:t>сельского поселения (далее – администрация).</w:t>
      </w:r>
    </w:p>
    <w:p w:rsidR="00685D99" w:rsidRPr="00F5448A" w:rsidRDefault="00685D99" w:rsidP="00685D99">
      <w:pPr>
        <w:widowControl w:val="0"/>
        <w:tabs>
          <w:tab w:val="num" w:pos="142"/>
          <w:tab w:val="left" w:pos="1440"/>
          <w:tab w:val="left" w:pos="1560"/>
        </w:tabs>
        <w:ind w:firstLine="709"/>
        <w:jc w:val="both"/>
        <w:rPr>
          <w:rFonts w:ascii="Arial" w:hAnsi="Arial" w:cs="Arial"/>
          <w:sz w:val="24"/>
          <w:szCs w:val="24"/>
        </w:rPr>
      </w:pPr>
      <w:r w:rsidRPr="00F5448A">
        <w:rPr>
          <w:rFonts w:ascii="Arial" w:hAnsi="Arial" w:cs="Arial"/>
          <w:color w:val="000000" w:themeColor="text1"/>
          <w:sz w:val="24"/>
          <w:szCs w:val="24"/>
        </w:rPr>
        <w:t xml:space="preserve">Администрация расположена по адресу: </w:t>
      </w:r>
      <w:r w:rsidRPr="00F5448A">
        <w:rPr>
          <w:rFonts w:ascii="Arial" w:hAnsi="Arial" w:cs="Arial"/>
          <w:sz w:val="24"/>
          <w:szCs w:val="24"/>
        </w:rPr>
        <w:t>: 396907</w:t>
      </w:r>
      <w:r>
        <w:rPr>
          <w:rFonts w:ascii="Arial" w:hAnsi="Arial" w:cs="Arial"/>
          <w:sz w:val="24"/>
          <w:szCs w:val="24"/>
        </w:rPr>
        <w:t xml:space="preserve"> </w:t>
      </w:r>
      <w:r w:rsidRPr="00F5448A">
        <w:rPr>
          <w:rFonts w:ascii="Arial" w:hAnsi="Arial" w:cs="Arial"/>
          <w:sz w:val="24"/>
          <w:szCs w:val="24"/>
        </w:rPr>
        <w:t>Воронежская область, Семилукский район,</w:t>
      </w:r>
      <w:r>
        <w:rPr>
          <w:rFonts w:ascii="Arial" w:hAnsi="Arial" w:cs="Arial"/>
          <w:sz w:val="24"/>
          <w:szCs w:val="24"/>
        </w:rPr>
        <w:t xml:space="preserve"> </w:t>
      </w:r>
      <w:proofErr w:type="spellStart"/>
      <w:r w:rsidRPr="00F5448A">
        <w:rPr>
          <w:rFonts w:ascii="Arial" w:hAnsi="Arial" w:cs="Arial"/>
          <w:sz w:val="24"/>
          <w:szCs w:val="24"/>
        </w:rPr>
        <w:t>с</w:t>
      </w:r>
      <w:proofErr w:type="gramStart"/>
      <w:r w:rsidRPr="00F5448A">
        <w:rPr>
          <w:rFonts w:ascii="Arial" w:hAnsi="Arial" w:cs="Arial"/>
          <w:sz w:val="24"/>
          <w:szCs w:val="24"/>
        </w:rPr>
        <w:t>.С</w:t>
      </w:r>
      <w:proofErr w:type="gramEnd"/>
      <w:r w:rsidRPr="00F5448A">
        <w:rPr>
          <w:rFonts w:ascii="Arial" w:hAnsi="Arial" w:cs="Arial"/>
          <w:sz w:val="24"/>
          <w:szCs w:val="24"/>
        </w:rPr>
        <w:t>емилуки,ул</w:t>
      </w:r>
      <w:proofErr w:type="spellEnd"/>
      <w:r w:rsidRPr="00F5448A">
        <w:rPr>
          <w:rFonts w:ascii="Arial" w:hAnsi="Arial" w:cs="Arial"/>
          <w:sz w:val="24"/>
          <w:szCs w:val="24"/>
        </w:rPr>
        <w:t>. 8 Марта,30»а»/1</w:t>
      </w:r>
    </w:p>
    <w:p w:rsidR="00685D99" w:rsidRPr="00F5448A" w:rsidRDefault="00685D99" w:rsidP="00685D99">
      <w:pPr>
        <w:widowControl w:val="0"/>
        <w:tabs>
          <w:tab w:val="num" w:pos="142"/>
          <w:tab w:val="left" w:pos="1440"/>
          <w:tab w:val="left" w:pos="1560"/>
        </w:tabs>
        <w:ind w:firstLine="709"/>
        <w:jc w:val="both"/>
        <w:rPr>
          <w:rFonts w:ascii="Arial" w:hAnsi="Arial" w:cs="Arial"/>
          <w:sz w:val="24"/>
          <w:szCs w:val="24"/>
        </w:rPr>
      </w:pPr>
      <w:r w:rsidRPr="00F5448A">
        <w:rPr>
          <w:rFonts w:ascii="Arial" w:hAnsi="Arial" w:cs="Arial"/>
          <w:color w:val="000000" w:themeColor="text1"/>
          <w:sz w:val="24"/>
          <w:szCs w:val="24"/>
        </w:rPr>
        <w:t>За предоставлением муниципальной услуги заявитель может также обратиться в Многофункциональный центр предоставления государственных и муниципальных услуг (далее – МФЦ).</w:t>
      </w:r>
    </w:p>
    <w:p w:rsidR="00685D99" w:rsidRPr="00F5448A" w:rsidRDefault="00685D99" w:rsidP="00685D99">
      <w:pPr>
        <w:numPr>
          <w:ilvl w:val="2"/>
          <w:numId w:val="1"/>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Информация о месте нахождения, графике работы, контактных телефонах (телефонах для справок и консультаций), </w:t>
      </w:r>
      <w:proofErr w:type="gramStart"/>
      <w:r w:rsidRPr="00F5448A">
        <w:rPr>
          <w:rFonts w:ascii="Arial" w:hAnsi="Arial" w:cs="Arial"/>
          <w:color w:val="000000" w:themeColor="text1"/>
          <w:sz w:val="24"/>
          <w:szCs w:val="24"/>
        </w:rPr>
        <w:t>интернет-адресах</w:t>
      </w:r>
      <w:proofErr w:type="gramEnd"/>
      <w:r w:rsidRPr="00F5448A">
        <w:rPr>
          <w:rFonts w:ascii="Arial" w:hAnsi="Arial" w:cs="Arial"/>
          <w:color w:val="000000" w:themeColor="text1"/>
          <w:sz w:val="24"/>
          <w:szCs w:val="24"/>
        </w:rPr>
        <w:t>, адресах электронной почты администрации (</w:t>
      </w:r>
      <w:proofErr w:type="spellStart"/>
      <w:r w:rsidRPr="00F5448A">
        <w:rPr>
          <w:rFonts w:ascii="Arial" w:hAnsi="Arial" w:cs="Arial"/>
          <w:sz w:val="24"/>
          <w:szCs w:val="24"/>
          <w:lang w:val="en-US"/>
        </w:rPr>
        <w:t>semiluk</w:t>
      </w:r>
      <w:proofErr w:type="spellEnd"/>
      <w:r w:rsidRPr="00F5448A">
        <w:rPr>
          <w:rFonts w:ascii="Arial" w:hAnsi="Arial" w:cs="Arial"/>
          <w:sz w:val="24"/>
          <w:szCs w:val="24"/>
        </w:rPr>
        <w:t>.</w:t>
      </w:r>
      <w:proofErr w:type="spellStart"/>
      <w:r w:rsidRPr="00F5448A">
        <w:rPr>
          <w:rFonts w:ascii="Arial" w:hAnsi="Arial" w:cs="Arial"/>
          <w:sz w:val="24"/>
          <w:szCs w:val="24"/>
          <w:lang w:val="en-US"/>
        </w:rPr>
        <w:t>semil</w:t>
      </w:r>
      <w:proofErr w:type="spellEnd"/>
      <w:r w:rsidRPr="00F5448A">
        <w:rPr>
          <w:rFonts w:ascii="Arial" w:hAnsi="Arial" w:cs="Arial"/>
          <w:sz w:val="24"/>
          <w:szCs w:val="24"/>
        </w:rPr>
        <w:t>@</w:t>
      </w:r>
      <w:proofErr w:type="spellStart"/>
      <w:r w:rsidRPr="00F5448A">
        <w:rPr>
          <w:rFonts w:ascii="Arial" w:hAnsi="Arial" w:cs="Arial"/>
          <w:sz w:val="24"/>
          <w:szCs w:val="24"/>
          <w:lang w:val="en-US"/>
        </w:rPr>
        <w:t>govvrn</w:t>
      </w:r>
      <w:proofErr w:type="spellEnd"/>
      <w:r w:rsidRPr="00F5448A">
        <w:rPr>
          <w:rFonts w:ascii="Arial" w:hAnsi="Arial" w:cs="Arial"/>
          <w:sz w:val="24"/>
          <w:szCs w:val="24"/>
        </w:rPr>
        <w:t>.</w:t>
      </w:r>
      <w:proofErr w:type="spellStart"/>
      <w:r w:rsidRPr="00F5448A">
        <w:rPr>
          <w:rFonts w:ascii="Arial" w:hAnsi="Arial" w:cs="Arial"/>
          <w:sz w:val="24"/>
          <w:szCs w:val="24"/>
          <w:lang w:val="en-US"/>
        </w:rPr>
        <w:t>ru</w:t>
      </w:r>
      <w:proofErr w:type="spellEnd"/>
      <w:r w:rsidRPr="00F5448A">
        <w:rPr>
          <w:rFonts w:ascii="Arial" w:hAnsi="Arial" w:cs="Arial"/>
          <w:sz w:val="24"/>
          <w:szCs w:val="24"/>
        </w:rPr>
        <w:t>);</w:t>
      </w:r>
      <w:r w:rsidRPr="00F5448A">
        <w:rPr>
          <w:rFonts w:ascii="Arial" w:hAnsi="Arial" w:cs="Arial"/>
          <w:color w:val="000000" w:themeColor="text1"/>
          <w:sz w:val="24"/>
          <w:szCs w:val="24"/>
        </w:rPr>
        <w:t>МФЦ приводятся в приложении № 1 к настоящему Административному регламенту и размещаются:</w:t>
      </w:r>
    </w:p>
    <w:p w:rsidR="00685D99" w:rsidRPr="00F5448A" w:rsidRDefault="00685D99" w:rsidP="00685D99">
      <w:pPr>
        <w:numPr>
          <w:ilvl w:val="0"/>
          <w:numId w:val="5"/>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на официальном сайте администрации в сети Интернет (</w:t>
      </w:r>
      <w:r w:rsidRPr="00F5448A">
        <w:rPr>
          <w:rFonts w:ascii="Arial" w:hAnsi="Arial" w:cs="Arial"/>
          <w:sz w:val="24"/>
          <w:szCs w:val="24"/>
          <w:lang w:val="en-US"/>
        </w:rPr>
        <w:t>www</w:t>
      </w:r>
      <w:r w:rsidRPr="00F5448A">
        <w:rPr>
          <w:rFonts w:ascii="Arial" w:hAnsi="Arial" w:cs="Arial"/>
          <w:sz w:val="24"/>
          <w:szCs w:val="24"/>
        </w:rPr>
        <w:t>.</w:t>
      </w:r>
      <w:proofErr w:type="spellStart"/>
      <w:r w:rsidRPr="00F5448A">
        <w:rPr>
          <w:rFonts w:ascii="Arial" w:hAnsi="Arial" w:cs="Arial"/>
          <w:sz w:val="24"/>
          <w:szCs w:val="24"/>
          <w:lang w:val="en-US"/>
        </w:rPr>
        <w:t>semiluk</w:t>
      </w:r>
      <w:proofErr w:type="spellEnd"/>
      <w:r w:rsidRPr="00F5448A">
        <w:rPr>
          <w:rFonts w:ascii="Arial" w:hAnsi="Arial" w:cs="Arial"/>
          <w:sz w:val="24"/>
          <w:szCs w:val="24"/>
        </w:rPr>
        <w:t>.</w:t>
      </w:r>
      <w:proofErr w:type="spellStart"/>
      <w:r w:rsidRPr="00F5448A">
        <w:rPr>
          <w:rFonts w:ascii="Arial" w:hAnsi="Arial" w:cs="Arial"/>
          <w:sz w:val="24"/>
          <w:szCs w:val="24"/>
          <w:lang w:val="en-US"/>
        </w:rPr>
        <w:t>ru</w:t>
      </w:r>
      <w:proofErr w:type="spellEnd"/>
      <w:r w:rsidRPr="00F5448A">
        <w:rPr>
          <w:rFonts w:ascii="Arial" w:hAnsi="Arial" w:cs="Arial"/>
          <w:color w:val="000000" w:themeColor="text1"/>
          <w:sz w:val="24"/>
          <w:szCs w:val="24"/>
        </w:rPr>
        <w:t>);</w:t>
      </w:r>
    </w:p>
    <w:p w:rsidR="00685D99" w:rsidRPr="00F5448A" w:rsidRDefault="00685D99" w:rsidP="00685D99">
      <w:pPr>
        <w:numPr>
          <w:ilvl w:val="0"/>
          <w:numId w:val="5"/>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в информационной системе Воронежской области «</w:t>
      </w:r>
      <w:r>
        <w:rPr>
          <w:rFonts w:ascii="Arial" w:hAnsi="Arial" w:cs="Arial"/>
          <w:color w:val="000000" w:themeColor="text1"/>
          <w:sz w:val="24"/>
          <w:szCs w:val="24"/>
        </w:rPr>
        <w:t>Портал Воронежской области в сети Интернет</w:t>
      </w:r>
      <w:r w:rsidRPr="00F5448A">
        <w:rPr>
          <w:rFonts w:ascii="Arial" w:hAnsi="Arial" w:cs="Arial"/>
          <w:color w:val="000000" w:themeColor="text1"/>
          <w:sz w:val="24"/>
          <w:szCs w:val="24"/>
        </w:rPr>
        <w:t>» (</w:t>
      </w:r>
      <w:r>
        <w:rPr>
          <w:rFonts w:ascii="Arial" w:hAnsi="Arial" w:cs="Arial"/>
          <w:color w:val="000000" w:themeColor="text1"/>
          <w:sz w:val="24"/>
          <w:szCs w:val="24"/>
          <w:lang w:val="en-US"/>
        </w:rPr>
        <w:t>www</w:t>
      </w:r>
      <w:r w:rsidRPr="00F5448A">
        <w:rPr>
          <w:rFonts w:ascii="Arial" w:hAnsi="Arial" w:cs="Arial"/>
          <w:color w:val="000000" w:themeColor="text1"/>
          <w:sz w:val="24"/>
          <w:szCs w:val="24"/>
        </w:rPr>
        <w:t xml:space="preserve">.govvrn.ru) (далее - </w:t>
      </w:r>
      <w:r>
        <w:rPr>
          <w:rFonts w:ascii="Arial" w:hAnsi="Arial" w:cs="Arial"/>
          <w:color w:val="000000" w:themeColor="text1"/>
          <w:sz w:val="24"/>
          <w:szCs w:val="24"/>
        </w:rPr>
        <w:t>Портал Воронежской области в сети Интернет</w:t>
      </w:r>
      <w:r w:rsidRPr="00F5448A">
        <w:rPr>
          <w:rFonts w:ascii="Arial" w:hAnsi="Arial" w:cs="Arial"/>
          <w:color w:val="000000" w:themeColor="text1"/>
          <w:sz w:val="24"/>
          <w:szCs w:val="24"/>
        </w:rPr>
        <w:t>);</w:t>
      </w:r>
    </w:p>
    <w:p w:rsidR="00685D99" w:rsidRPr="00F5448A" w:rsidRDefault="00685D99" w:rsidP="00685D99">
      <w:pPr>
        <w:numPr>
          <w:ilvl w:val="0"/>
          <w:numId w:val="5"/>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на Едином портале государственных и муниципальных услуг (функций) в сети Интернет (www.gosuslugi.ru);</w:t>
      </w:r>
    </w:p>
    <w:p w:rsidR="00685D99" w:rsidRPr="00F5448A" w:rsidRDefault="00685D99" w:rsidP="00685D99">
      <w:pPr>
        <w:numPr>
          <w:ilvl w:val="0"/>
          <w:numId w:val="5"/>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на официальном сайте МФЦ</w:t>
      </w:r>
      <w:r>
        <w:rPr>
          <w:rFonts w:ascii="Arial" w:hAnsi="Arial" w:cs="Arial"/>
          <w:color w:val="000000" w:themeColor="text1"/>
          <w:sz w:val="24"/>
          <w:szCs w:val="24"/>
        </w:rPr>
        <w:t xml:space="preserve"> </w:t>
      </w:r>
      <w:r w:rsidRPr="004C2A1D">
        <w:rPr>
          <w:rFonts w:ascii="Arial" w:hAnsi="Arial" w:cs="Arial"/>
        </w:rPr>
        <w:t>(</w:t>
      </w:r>
      <w:r w:rsidRPr="00F5000A">
        <w:rPr>
          <w:rFonts w:ascii="Arial" w:hAnsi="Arial" w:cs="Arial"/>
          <w:lang w:val="en-US"/>
        </w:rPr>
        <w:t>http</w:t>
      </w:r>
      <w:r w:rsidRPr="00F5000A">
        <w:rPr>
          <w:rFonts w:ascii="Arial" w:hAnsi="Arial" w:cs="Arial"/>
        </w:rPr>
        <w:t>://mydocuments36.ru</w:t>
      </w:r>
      <w:r w:rsidRPr="004C2A1D">
        <w:rPr>
          <w:rFonts w:ascii="Arial" w:hAnsi="Arial" w:cs="Arial"/>
        </w:rPr>
        <w:t>);</w:t>
      </w:r>
    </w:p>
    <w:p w:rsidR="00685D99" w:rsidRPr="00F5448A" w:rsidRDefault="00685D99" w:rsidP="00685D99">
      <w:pPr>
        <w:numPr>
          <w:ilvl w:val="0"/>
          <w:numId w:val="5"/>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на информационном стенде в администрации;</w:t>
      </w:r>
    </w:p>
    <w:p w:rsidR="00685D99" w:rsidRPr="00F5448A" w:rsidRDefault="00685D99" w:rsidP="00685D99">
      <w:pPr>
        <w:numPr>
          <w:ilvl w:val="0"/>
          <w:numId w:val="5"/>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на информационном стенде в МФЦ.</w:t>
      </w:r>
    </w:p>
    <w:p w:rsidR="00685D99" w:rsidRPr="00F5448A" w:rsidRDefault="00685D99" w:rsidP="00685D99">
      <w:pPr>
        <w:widowControl w:val="0"/>
        <w:numPr>
          <w:ilvl w:val="2"/>
          <w:numId w:val="1"/>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685D99" w:rsidRPr="00F5448A" w:rsidRDefault="00685D99" w:rsidP="00685D99">
      <w:pPr>
        <w:numPr>
          <w:ilvl w:val="0"/>
          <w:numId w:val="6"/>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непосредственно в администрации,</w:t>
      </w:r>
    </w:p>
    <w:p w:rsidR="00685D99" w:rsidRPr="00F5448A" w:rsidRDefault="00685D99" w:rsidP="00685D99">
      <w:pPr>
        <w:numPr>
          <w:ilvl w:val="0"/>
          <w:numId w:val="6"/>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непосредственно в МФЦ;</w:t>
      </w:r>
    </w:p>
    <w:p w:rsidR="00685D99" w:rsidRPr="00F5448A" w:rsidRDefault="00685D99" w:rsidP="00685D99">
      <w:pPr>
        <w:numPr>
          <w:ilvl w:val="0"/>
          <w:numId w:val="6"/>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с использованием средств телефонной связи, средств сети Интернет.</w:t>
      </w:r>
    </w:p>
    <w:p w:rsidR="00685D99" w:rsidRPr="00F5448A" w:rsidRDefault="00685D99" w:rsidP="00685D99">
      <w:pPr>
        <w:numPr>
          <w:ilvl w:val="2"/>
          <w:numId w:val="1"/>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МФЦ (далее - уполномоченные должностные лица).</w:t>
      </w:r>
    </w:p>
    <w:p w:rsidR="00685D99" w:rsidRPr="00F5448A" w:rsidRDefault="00685D99" w:rsidP="00685D99">
      <w:pPr>
        <w:tabs>
          <w:tab w:val="num" w:pos="142"/>
        </w:tabs>
        <w:autoSpaceDE w:val="0"/>
        <w:autoSpaceDN w:val="0"/>
        <w:adjustRightInd w:val="0"/>
        <w:spacing w:line="240"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w:t>
      </w:r>
      <w:r>
        <w:rPr>
          <w:rFonts w:ascii="Arial" w:hAnsi="Arial" w:cs="Arial"/>
          <w:color w:val="000000" w:themeColor="text1"/>
          <w:sz w:val="24"/>
          <w:szCs w:val="24"/>
        </w:rPr>
        <w:t>Портала Воронежской области в сети Интернет</w:t>
      </w:r>
      <w:r w:rsidRPr="00F5448A">
        <w:rPr>
          <w:rFonts w:ascii="Arial" w:hAnsi="Arial" w:cs="Arial"/>
          <w:color w:val="000000" w:themeColor="text1"/>
          <w:sz w:val="24"/>
          <w:szCs w:val="24"/>
        </w:rPr>
        <w:t>.</w:t>
      </w:r>
    </w:p>
    <w:p w:rsidR="00685D99" w:rsidRPr="00F5448A" w:rsidRDefault="00685D99" w:rsidP="00685D99">
      <w:pPr>
        <w:tabs>
          <w:tab w:val="num" w:pos="142"/>
        </w:tabs>
        <w:autoSpaceDE w:val="0"/>
        <w:autoSpaceDN w:val="0"/>
        <w:adjustRightInd w:val="0"/>
        <w:spacing w:line="240"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На информационных стендах в местах предоставления муниципальной услуги, а также на официальных сайтах администрации, на </w:t>
      </w:r>
      <w:r>
        <w:rPr>
          <w:rFonts w:ascii="Arial" w:hAnsi="Arial" w:cs="Arial"/>
          <w:color w:val="000000" w:themeColor="text1"/>
          <w:sz w:val="24"/>
          <w:szCs w:val="24"/>
        </w:rPr>
        <w:t>Портале Воронежской области в сети Интернет</w:t>
      </w:r>
      <w:r w:rsidRPr="00F5448A">
        <w:rPr>
          <w:rFonts w:ascii="Arial" w:hAnsi="Arial" w:cs="Arial"/>
          <w:color w:val="000000" w:themeColor="text1"/>
          <w:sz w:val="24"/>
          <w:szCs w:val="24"/>
        </w:rPr>
        <w:t>, на Едином портале государственных и муниципальных услуг (функций) размещается также следующая информация:</w:t>
      </w:r>
    </w:p>
    <w:p w:rsidR="00685D99" w:rsidRPr="00F5448A" w:rsidRDefault="00685D99" w:rsidP="00685D99">
      <w:pPr>
        <w:numPr>
          <w:ilvl w:val="0"/>
          <w:numId w:val="6"/>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текст настоящего Административного регламента;</w:t>
      </w:r>
    </w:p>
    <w:p w:rsidR="00685D99" w:rsidRPr="00F5448A" w:rsidRDefault="00685D99" w:rsidP="00685D99">
      <w:pPr>
        <w:numPr>
          <w:ilvl w:val="0"/>
          <w:numId w:val="6"/>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тексты, выдержки из нормативных правовых актов, регулирующих предоставление муниципальной услуги;</w:t>
      </w:r>
    </w:p>
    <w:p w:rsidR="00685D99" w:rsidRPr="00F5448A" w:rsidRDefault="00685D99" w:rsidP="00685D99">
      <w:pPr>
        <w:numPr>
          <w:ilvl w:val="0"/>
          <w:numId w:val="6"/>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формы, образцы заявлений, иных документов.</w:t>
      </w:r>
    </w:p>
    <w:p w:rsidR="00685D99" w:rsidRPr="00F5448A" w:rsidRDefault="00685D99" w:rsidP="00685D99">
      <w:pPr>
        <w:numPr>
          <w:ilvl w:val="2"/>
          <w:numId w:val="1"/>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 Заявители, представившие заявление на получение муниципальной услуги, в обязательном </w:t>
      </w:r>
      <w:proofErr w:type="gramStart"/>
      <w:r w:rsidRPr="00F5448A">
        <w:rPr>
          <w:rFonts w:ascii="Arial" w:hAnsi="Arial" w:cs="Arial"/>
          <w:color w:val="000000" w:themeColor="text1"/>
          <w:sz w:val="24"/>
          <w:szCs w:val="24"/>
        </w:rPr>
        <w:t>порядке</w:t>
      </w:r>
      <w:proofErr w:type="gramEnd"/>
      <w:r w:rsidRPr="00F5448A">
        <w:rPr>
          <w:rFonts w:ascii="Arial" w:hAnsi="Arial" w:cs="Arial"/>
          <w:color w:val="000000" w:themeColor="text1"/>
          <w:sz w:val="24"/>
          <w:szCs w:val="24"/>
        </w:rPr>
        <w:t xml:space="preserve"> информируются уполномоченными должностными лицами:</w:t>
      </w:r>
    </w:p>
    <w:p w:rsidR="00685D99" w:rsidRPr="00F5448A" w:rsidRDefault="00685D99" w:rsidP="00685D99">
      <w:pPr>
        <w:numPr>
          <w:ilvl w:val="0"/>
          <w:numId w:val="6"/>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о порядке предоставления муниципальной услуги;</w:t>
      </w:r>
    </w:p>
    <w:p w:rsidR="00685D99" w:rsidRPr="00F5448A" w:rsidRDefault="00685D99" w:rsidP="00685D99">
      <w:pPr>
        <w:numPr>
          <w:ilvl w:val="0"/>
          <w:numId w:val="6"/>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о ходе предоставления муниципальной услуги;</w:t>
      </w:r>
    </w:p>
    <w:p w:rsidR="00685D99" w:rsidRPr="00F5448A" w:rsidRDefault="00685D99" w:rsidP="00685D99">
      <w:pPr>
        <w:numPr>
          <w:ilvl w:val="0"/>
          <w:numId w:val="6"/>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об отказе в предоставлении муниципальной услуги.</w:t>
      </w:r>
    </w:p>
    <w:p w:rsidR="00685D99" w:rsidRPr="00F5448A" w:rsidRDefault="00685D99" w:rsidP="00685D99">
      <w:pPr>
        <w:numPr>
          <w:ilvl w:val="2"/>
          <w:numId w:val="1"/>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 Информация о сроке завершения оформления документов и возможности их получения заявителю сообщается при подаче документов.</w:t>
      </w:r>
    </w:p>
    <w:p w:rsidR="00685D99" w:rsidRPr="00F5448A" w:rsidRDefault="00685D99" w:rsidP="00685D99">
      <w:pPr>
        <w:numPr>
          <w:ilvl w:val="2"/>
          <w:numId w:val="1"/>
        </w:numPr>
        <w:tabs>
          <w:tab w:val="num" w:pos="142"/>
        </w:tabs>
        <w:autoSpaceDE w:val="0"/>
        <w:autoSpaceDN w:val="0"/>
        <w:adjustRightInd w:val="0"/>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685D99" w:rsidRPr="00F5448A" w:rsidRDefault="00685D99" w:rsidP="00685D99">
      <w:pPr>
        <w:tabs>
          <w:tab w:val="num" w:pos="142"/>
        </w:tabs>
        <w:autoSpaceDE w:val="0"/>
        <w:autoSpaceDN w:val="0"/>
        <w:adjustRightInd w:val="0"/>
        <w:spacing w:line="240"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685D99" w:rsidRPr="00F5448A" w:rsidRDefault="00685D99" w:rsidP="00685D99">
      <w:pPr>
        <w:tabs>
          <w:tab w:val="num" w:pos="142"/>
        </w:tabs>
        <w:autoSpaceDE w:val="0"/>
        <w:autoSpaceDN w:val="0"/>
        <w:adjustRightInd w:val="0"/>
        <w:spacing w:line="240"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При отсутств</w:t>
      </w:r>
      <w:proofErr w:type="gramStart"/>
      <w:r w:rsidRPr="00F5448A">
        <w:rPr>
          <w:rFonts w:ascii="Arial" w:hAnsi="Arial" w:cs="Arial"/>
          <w:color w:val="000000" w:themeColor="text1"/>
          <w:sz w:val="24"/>
          <w:szCs w:val="24"/>
        </w:rPr>
        <w:t>ии у у</w:t>
      </w:r>
      <w:proofErr w:type="gramEnd"/>
      <w:r w:rsidRPr="00F5448A">
        <w:rPr>
          <w:rFonts w:ascii="Arial" w:hAnsi="Arial" w:cs="Arial"/>
          <w:color w:val="000000" w:themeColor="text1"/>
          <w:sz w:val="24"/>
          <w:szCs w:val="24"/>
        </w:rPr>
        <w:t>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685D99" w:rsidRPr="00F5448A" w:rsidRDefault="00685D99" w:rsidP="00685D99">
      <w:pPr>
        <w:autoSpaceDE w:val="0"/>
        <w:autoSpaceDN w:val="0"/>
        <w:adjustRightInd w:val="0"/>
        <w:ind w:firstLine="709"/>
        <w:contextualSpacing/>
        <w:jc w:val="both"/>
        <w:rPr>
          <w:rFonts w:ascii="Arial" w:hAnsi="Arial" w:cs="Arial"/>
          <w:sz w:val="24"/>
          <w:szCs w:val="24"/>
        </w:rPr>
      </w:pPr>
    </w:p>
    <w:p w:rsidR="00685D99" w:rsidRPr="00C313BF" w:rsidRDefault="00685D99" w:rsidP="00685D99">
      <w:pPr>
        <w:numPr>
          <w:ilvl w:val="0"/>
          <w:numId w:val="1"/>
        </w:numPr>
        <w:tabs>
          <w:tab w:val="left" w:pos="0"/>
          <w:tab w:val="left" w:pos="1440"/>
          <w:tab w:val="left" w:pos="1560"/>
        </w:tabs>
        <w:spacing w:after="0"/>
        <w:ind w:left="0" w:firstLine="709"/>
        <w:contextualSpacing/>
        <w:jc w:val="center"/>
        <w:rPr>
          <w:rFonts w:ascii="Arial" w:hAnsi="Arial" w:cs="Arial"/>
          <w:sz w:val="24"/>
          <w:szCs w:val="24"/>
        </w:rPr>
      </w:pPr>
      <w:r w:rsidRPr="00C313BF">
        <w:rPr>
          <w:rFonts w:ascii="Arial" w:hAnsi="Arial" w:cs="Arial"/>
          <w:sz w:val="24"/>
          <w:szCs w:val="24"/>
        </w:rPr>
        <w:t>Стандарт предоставления муниципальной услуги</w:t>
      </w:r>
    </w:p>
    <w:p w:rsidR="00685D99" w:rsidRPr="00F5448A" w:rsidRDefault="00685D99" w:rsidP="00685D99">
      <w:pPr>
        <w:tabs>
          <w:tab w:val="left" w:pos="0"/>
          <w:tab w:val="left" w:pos="1440"/>
          <w:tab w:val="left" w:pos="1560"/>
        </w:tabs>
        <w:spacing w:after="0"/>
        <w:ind w:firstLine="709"/>
        <w:contextualSpacing/>
        <w:jc w:val="center"/>
        <w:rPr>
          <w:rFonts w:ascii="Arial" w:hAnsi="Arial" w:cs="Arial"/>
          <w:b/>
          <w:sz w:val="24"/>
          <w:szCs w:val="24"/>
        </w:rPr>
      </w:pPr>
    </w:p>
    <w:p w:rsidR="00685D99" w:rsidRPr="00F5448A" w:rsidRDefault="00685D99" w:rsidP="00685D99">
      <w:pPr>
        <w:pStyle w:val="a3"/>
        <w:widowControl w:val="0"/>
        <w:numPr>
          <w:ilvl w:val="1"/>
          <w:numId w:val="7"/>
        </w:numPr>
        <w:tabs>
          <w:tab w:val="left" w:pos="1701"/>
        </w:tabs>
        <w:suppressAutoHyphens/>
        <w:autoSpaceDE w:val="0"/>
        <w:autoSpaceDN w:val="0"/>
        <w:adjustRightInd w:val="0"/>
        <w:spacing w:after="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Наименование муниципальной услуги – «Предоставление в собственность, аренду земельного участка, находящегося в муниципальной собственности</w:t>
      </w:r>
      <w:r>
        <w:rPr>
          <w:rFonts w:ascii="Arial" w:hAnsi="Arial" w:cs="Arial"/>
          <w:color w:val="000000" w:themeColor="text1"/>
          <w:sz w:val="24"/>
          <w:szCs w:val="24"/>
        </w:rPr>
        <w:t xml:space="preserve"> </w:t>
      </w:r>
      <w:r w:rsidRPr="00F5448A">
        <w:rPr>
          <w:rFonts w:ascii="Arial" w:hAnsi="Arial" w:cs="Arial"/>
          <w:color w:val="000000" w:themeColor="text1"/>
          <w:sz w:val="24"/>
          <w:szCs w:val="24"/>
        </w:rPr>
        <w:t>на торгах»</w:t>
      </w:r>
      <w:r w:rsidRPr="00F5448A">
        <w:rPr>
          <w:rFonts w:ascii="Arial" w:hAnsi="Arial" w:cs="Arial"/>
          <w:bCs/>
          <w:color w:val="000000" w:themeColor="text1"/>
          <w:sz w:val="24"/>
          <w:szCs w:val="24"/>
        </w:rPr>
        <w:t>.</w:t>
      </w:r>
    </w:p>
    <w:p w:rsidR="00685D99" w:rsidRPr="00F5448A" w:rsidRDefault="00685D99" w:rsidP="00685D99">
      <w:pPr>
        <w:pStyle w:val="a3"/>
        <w:numPr>
          <w:ilvl w:val="1"/>
          <w:numId w:val="7"/>
        </w:numPr>
        <w:tabs>
          <w:tab w:val="left" w:pos="0"/>
          <w:tab w:val="left" w:pos="1440"/>
          <w:tab w:val="left" w:pos="1560"/>
        </w:tabs>
        <w:spacing w:after="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Наименование органа, представляющего муниципальную услугу.</w:t>
      </w:r>
    </w:p>
    <w:p w:rsidR="00685D99" w:rsidRPr="00F5448A" w:rsidRDefault="00685D99" w:rsidP="00685D99">
      <w:pPr>
        <w:pStyle w:val="a3"/>
        <w:numPr>
          <w:ilvl w:val="2"/>
          <w:numId w:val="7"/>
        </w:numPr>
        <w:tabs>
          <w:tab w:val="left" w:pos="0"/>
          <w:tab w:val="left" w:pos="1440"/>
          <w:tab w:val="left" w:pos="1560"/>
        </w:tabs>
        <w:spacing w:after="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Орган, предоставляющий муниципальную услугу: администрация</w:t>
      </w:r>
      <w:r>
        <w:rPr>
          <w:rFonts w:ascii="Arial" w:hAnsi="Arial" w:cs="Arial"/>
          <w:color w:val="000000" w:themeColor="text1"/>
          <w:sz w:val="24"/>
          <w:szCs w:val="24"/>
        </w:rPr>
        <w:t xml:space="preserve"> </w:t>
      </w:r>
      <w:r w:rsidRPr="00F5448A">
        <w:rPr>
          <w:rFonts w:ascii="Arial" w:hAnsi="Arial" w:cs="Arial"/>
          <w:color w:val="000000" w:themeColor="text1"/>
          <w:sz w:val="24"/>
          <w:szCs w:val="24"/>
        </w:rPr>
        <w:t>Семилукского сельского поселения.</w:t>
      </w:r>
    </w:p>
    <w:p w:rsidR="00685D99" w:rsidRPr="00F5448A" w:rsidRDefault="00685D99" w:rsidP="00685D99">
      <w:pPr>
        <w:numPr>
          <w:ilvl w:val="2"/>
          <w:numId w:val="7"/>
        </w:numPr>
        <w:tabs>
          <w:tab w:val="left" w:pos="0"/>
        </w:tabs>
        <w:autoSpaceDE w:val="0"/>
        <w:autoSpaceDN w:val="0"/>
        <w:adjustRightInd w:val="0"/>
        <w:spacing w:after="0"/>
        <w:ind w:left="0" w:firstLine="709"/>
        <w:contextualSpacing/>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Администрация при предоставлении муниципальной услуги в целях получения документов, необходимых для принятия решения о предоставление в собственность, аренду земельного участка, находящегося в муниципальной собственности на торгах, а так же получения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филиалом федерального государственного бюджетного учреждения «Федеральная кадастровая палата Федеральной службы</w:t>
      </w:r>
      <w:proofErr w:type="gramEnd"/>
      <w:r w:rsidRPr="00F5448A">
        <w:rPr>
          <w:rFonts w:ascii="Arial" w:hAnsi="Arial" w:cs="Arial"/>
          <w:color w:val="000000" w:themeColor="text1"/>
          <w:sz w:val="24"/>
          <w:szCs w:val="24"/>
        </w:rPr>
        <w:t xml:space="preserve"> государственной регистрации, кадастра и картографии» по Воронежской области, </w:t>
      </w:r>
      <w:r w:rsidRPr="00F5448A">
        <w:rPr>
          <w:rFonts w:ascii="Arial" w:hAnsi="Arial" w:cs="Arial"/>
          <w:color w:val="000000" w:themeColor="text1"/>
          <w:sz w:val="24"/>
          <w:szCs w:val="24"/>
          <w:lang w:eastAsia="ru-RU"/>
        </w:rPr>
        <w:t>Управлением Федеральной налоговой службы по Воронежской области</w:t>
      </w:r>
      <w:r w:rsidRPr="00F5448A">
        <w:rPr>
          <w:rFonts w:ascii="Arial" w:hAnsi="Arial" w:cs="Arial"/>
          <w:color w:val="000000" w:themeColor="text1"/>
          <w:sz w:val="24"/>
          <w:szCs w:val="24"/>
        </w:rPr>
        <w:t>.</w:t>
      </w:r>
    </w:p>
    <w:p w:rsidR="00685D99" w:rsidRPr="00F5448A" w:rsidRDefault="00685D99" w:rsidP="00685D99">
      <w:pPr>
        <w:numPr>
          <w:ilvl w:val="2"/>
          <w:numId w:val="7"/>
        </w:numPr>
        <w:tabs>
          <w:tab w:val="left" w:pos="0"/>
        </w:tabs>
        <w:autoSpaceDE w:val="0"/>
        <w:autoSpaceDN w:val="0"/>
        <w:adjustRightInd w:val="0"/>
        <w:spacing w:after="0"/>
        <w:ind w:left="0" w:firstLine="709"/>
        <w:contextualSpacing/>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СНД от</w:t>
      </w:r>
      <w:r>
        <w:rPr>
          <w:rFonts w:ascii="Arial" w:hAnsi="Arial" w:cs="Arial"/>
          <w:color w:val="000000" w:themeColor="text1"/>
          <w:sz w:val="24"/>
          <w:szCs w:val="24"/>
        </w:rPr>
        <w:t xml:space="preserve"> </w:t>
      </w:r>
      <w:r w:rsidRPr="00F5448A">
        <w:rPr>
          <w:rFonts w:ascii="Arial" w:hAnsi="Arial" w:cs="Arial"/>
          <w:color w:val="000000" w:themeColor="text1"/>
          <w:sz w:val="24"/>
          <w:szCs w:val="24"/>
        </w:rPr>
        <w:t>27.07.2012 года №97.</w:t>
      </w:r>
      <w:proofErr w:type="gramEnd"/>
    </w:p>
    <w:p w:rsidR="00685D99" w:rsidRPr="00F5448A" w:rsidRDefault="00685D99" w:rsidP="00685D99">
      <w:pPr>
        <w:pStyle w:val="a3"/>
        <w:numPr>
          <w:ilvl w:val="1"/>
          <w:numId w:val="7"/>
        </w:numPr>
        <w:tabs>
          <w:tab w:val="left" w:pos="0"/>
          <w:tab w:val="left" w:pos="1560"/>
        </w:tabs>
        <w:autoSpaceDE w:val="0"/>
        <w:autoSpaceDN w:val="0"/>
        <w:adjustRightInd w:val="0"/>
        <w:spacing w:after="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Результат предоставления муниципальной услуги.</w:t>
      </w:r>
    </w:p>
    <w:p w:rsidR="00685D99" w:rsidRPr="00F5448A" w:rsidRDefault="00685D99" w:rsidP="00685D99">
      <w:pPr>
        <w:pStyle w:val="ConsPlusNormal"/>
        <w:tabs>
          <w:tab w:val="left" w:pos="0"/>
        </w:tabs>
        <w:spacing w:line="276"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Результатом предоставления муниципальной услуги является:</w:t>
      </w:r>
    </w:p>
    <w:p w:rsidR="00685D99" w:rsidRPr="00F5448A" w:rsidRDefault="00685D99" w:rsidP="00685D99">
      <w:pPr>
        <w:pStyle w:val="a3"/>
        <w:numPr>
          <w:ilvl w:val="0"/>
          <w:numId w:val="24"/>
        </w:numPr>
        <w:tabs>
          <w:tab w:val="left" w:pos="0"/>
        </w:tabs>
        <w:autoSpaceDE w:val="0"/>
        <w:autoSpaceDN w:val="0"/>
        <w:adjustRightInd w:val="0"/>
        <w:spacing w:after="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принятие решения об отказе в проведен</w:t>
      </w:r>
      <w:proofErr w:type="gramStart"/>
      <w:r w:rsidRPr="00F5448A">
        <w:rPr>
          <w:rFonts w:ascii="Arial" w:hAnsi="Arial" w:cs="Arial"/>
          <w:color w:val="000000" w:themeColor="text1"/>
          <w:sz w:val="24"/>
          <w:szCs w:val="24"/>
        </w:rPr>
        <w:t>ии ау</w:t>
      </w:r>
      <w:proofErr w:type="gramEnd"/>
      <w:r w:rsidRPr="00F5448A">
        <w:rPr>
          <w:rFonts w:ascii="Arial" w:hAnsi="Arial" w:cs="Arial"/>
          <w:color w:val="000000" w:themeColor="text1"/>
          <w:sz w:val="24"/>
          <w:szCs w:val="24"/>
        </w:rPr>
        <w:t>кциона;</w:t>
      </w:r>
    </w:p>
    <w:p w:rsidR="00685D99" w:rsidRPr="00F5448A" w:rsidRDefault="00685D99" w:rsidP="00685D99">
      <w:pPr>
        <w:pStyle w:val="ConsPlusNormal"/>
        <w:numPr>
          <w:ilvl w:val="0"/>
          <w:numId w:val="9"/>
        </w:numPr>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оформление и направление </w:t>
      </w:r>
      <w:r w:rsidRPr="00F5448A">
        <w:rPr>
          <w:rFonts w:ascii="Arial" w:eastAsiaTheme="minorHAnsi" w:hAnsi="Arial" w:cs="Arial"/>
          <w:color w:val="000000" w:themeColor="text1"/>
          <w:sz w:val="24"/>
          <w:szCs w:val="24"/>
          <w:lang w:eastAsia="en-US"/>
        </w:rPr>
        <w:t xml:space="preserve">победителю аукциона </w:t>
      </w:r>
      <w:r w:rsidRPr="00F5448A">
        <w:rPr>
          <w:rFonts w:ascii="Arial" w:hAnsi="Arial" w:cs="Arial"/>
          <w:color w:val="000000" w:themeColor="text1"/>
          <w:sz w:val="24"/>
          <w:szCs w:val="24"/>
        </w:rPr>
        <w:t>протокола о результатах аукциона;</w:t>
      </w:r>
    </w:p>
    <w:p w:rsidR="00685D99" w:rsidRPr="00F5448A" w:rsidRDefault="00685D99" w:rsidP="00685D99">
      <w:pPr>
        <w:pStyle w:val="ConsPlusNormal"/>
        <w:numPr>
          <w:ilvl w:val="0"/>
          <w:numId w:val="9"/>
        </w:numPr>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направление победителю аукциона или единственному принявшему участие в </w:t>
      </w:r>
      <w:proofErr w:type="gramStart"/>
      <w:r w:rsidRPr="00F5448A">
        <w:rPr>
          <w:rFonts w:ascii="Arial" w:hAnsi="Arial" w:cs="Arial"/>
          <w:color w:val="000000" w:themeColor="text1"/>
          <w:sz w:val="24"/>
          <w:szCs w:val="24"/>
        </w:rPr>
        <w:t>аукционе</w:t>
      </w:r>
      <w:proofErr w:type="gramEnd"/>
      <w:r w:rsidRPr="00F5448A">
        <w:rPr>
          <w:rFonts w:ascii="Arial" w:hAnsi="Arial" w:cs="Arial"/>
          <w:color w:val="000000" w:themeColor="text1"/>
          <w:sz w:val="24"/>
          <w:szCs w:val="24"/>
        </w:rPr>
        <w:t xml:space="preserve"> его участнику</w:t>
      </w:r>
      <w:r>
        <w:rPr>
          <w:rFonts w:ascii="Arial" w:hAnsi="Arial" w:cs="Arial"/>
          <w:color w:val="000000" w:themeColor="text1"/>
          <w:sz w:val="24"/>
          <w:szCs w:val="24"/>
        </w:rPr>
        <w:t xml:space="preserve"> </w:t>
      </w:r>
      <w:r w:rsidRPr="00F5448A">
        <w:rPr>
          <w:rFonts w:ascii="Arial" w:hAnsi="Arial" w:cs="Arial"/>
          <w:color w:val="000000" w:themeColor="text1"/>
          <w:sz w:val="24"/>
          <w:szCs w:val="24"/>
        </w:rPr>
        <w:t xml:space="preserve">проекта договора купли-продажи или проекта договора аренды земельного участка, а в случаях предусмотренных законом </w:t>
      </w:r>
      <w:r w:rsidRPr="00F5448A">
        <w:rPr>
          <w:rFonts w:ascii="Arial" w:eastAsiaTheme="minorHAnsi" w:hAnsi="Arial" w:cs="Arial"/>
          <w:color w:val="000000" w:themeColor="text1"/>
          <w:sz w:val="24"/>
          <w:szCs w:val="24"/>
          <w:lang w:eastAsia="en-US"/>
        </w:rPr>
        <w:t xml:space="preserve">направляются также проекта </w:t>
      </w:r>
      <w:r w:rsidRPr="00F5448A">
        <w:rPr>
          <w:rFonts w:ascii="Arial" w:hAnsi="Arial" w:cs="Arial"/>
          <w:color w:val="000000" w:themeColor="text1"/>
          <w:sz w:val="24"/>
          <w:szCs w:val="24"/>
        </w:rPr>
        <w:t>договора о комплексном освоении территории.</w:t>
      </w:r>
    </w:p>
    <w:p w:rsidR="00685D99" w:rsidRPr="00F5448A" w:rsidRDefault="00685D99" w:rsidP="00685D99">
      <w:pPr>
        <w:pStyle w:val="a3"/>
        <w:numPr>
          <w:ilvl w:val="1"/>
          <w:numId w:val="7"/>
        </w:numPr>
        <w:tabs>
          <w:tab w:val="num" w:pos="142"/>
          <w:tab w:val="left" w:pos="1440"/>
          <w:tab w:val="left" w:pos="1560"/>
        </w:tabs>
        <w:autoSpaceDE w:val="0"/>
        <w:autoSpaceDN w:val="0"/>
        <w:adjustRightInd w:val="0"/>
        <w:spacing w:after="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Срок предоставления муниципальной услуги.</w:t>
      </w:r>
    </w:p>
    <w:p w:rsidR="00685D99" w:rsidRPr="00F5448A" w:rsidRDefault="00685D99" w:rsidP="00685D99">
      <w:pPr>
        <w:pStyle w:val="ConsPlusNormal"/>
        <w:numPr>
          <w:ilvl w:val="2"/>
          <w:numId w:val="7"/>
        </w:numPr>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Принятие решения о проведен</w:t>
      </w:r>
      <w:proofErr w:type="gramStart"/>
      <w:r w:rsidRPr="00F5448A">
        <w:rPr>
          <w:rFonts w:ascii="Arial" w:hAnsi="Arial" w:cs="Arial"/>
          <w:color w:val="000000" w:themeColor="text1"/>
          <w:sz w:val="24"/>
          <w:szCs w:val="24"/>
        </w:rPr>
        <w:t>ии ау</w:t>
      </w:r>
      <w:proofErr w:type="gramEnd"/>
      <w:r w:rsidRPr="00F5448A">
        <w:rPr>
          <w:rFonts w:ascii="Arial" w:hAnsi="Arial" w:cs="Arial"/>
          <w:color w:val="000000" w:themeColor="text1"/>
          <w:sz w:val="24"/>
          <w:szCs w:val="24"/>
        </w:rPr>
        <w:t>кциона либо решения об отказе в проведении аукциона осуществляется в</w:t>
      </w:r>
      <w:r>
        <w:rPr>
          <w:rFonts w:ascii="Arial" w:hAnsi="Arial" w:cs="Arial"/>
          <w:color w:val="000000" w:themeColor="text1"/>
          <w:sz w:val="24"/>
          <w:szCs w:val="24"/>
        </w:rPr>
        <w:t xml:space="preserve"> </w:t>
      </w:r>
      <w:r w:rsidRPr="00F5448A">
        <w:rPr>
          <w:rFonts w:ascii="Arial" w:eastAsiaTheme="minorHAnsi" w:hAnsi="Arial" w:cs="Arial"/>
          <w:color w:val="000000" w:themeColor="text1"/>
          <w:sz w:val="24"/>
          <w:szCs w:val="24"/>
          <w:lang w:eastAsia="en-US"/>
        </w:rPr>
        <w:t>срок не более чем два месяца со дня поступления заявления</w:t>
      </w:r>
      <w:r w:rsidRPr="00F5448A">
        <w:rPr>
          <w:rFonts w:ascii="Arial" w:hAnsi="Arial" w:cs="Arial"/>
          <w:color w:val="000000" w:themeColor="text1"/>
          <w:sz w:val="24"/>
          <w:szCs w:val="24"/>
        </w:rPr>
        <w:t xml:space="preserve"> о проведении аукциона. В течение указанного срока также осуществляется </w:t>
      </w:r>
      <w:r w:rsidRPr="00F5448A">
        <w:rPr>
          <w:rFonts w:ascii="Arial" w:eastAsiaTheme="minorHAnsi" w:hAnsi="Arial" w:cs="Arial"/>
          <w:color w:val="000000" w:themeColor="text1"/>
          <w:sz w:val="24"/>
          <w:szCs w:val="24"/>
          <w:lang w:eastAsia="en-US"/>
        </w:rPr>
        <w:t xml:space="preserve">проверка наличия или отсутствия </w:t>
      </w:r>
      <w:proofErr w:type="gramStart"/>
      <w:r w:rsidRPr="00F5448A">
        <w:rPr>
          <w:rFonts w:ascii="Arial" w:eastAsiaTheme="minorHAnsi" w:hAnsi="Arial" w:cs="Arial"/>
          <w:color w:val="000000" w:themeColor="text1"/>
          <w:sz w:val="24"/>
          <w:szCs w:val="24"/>
          <w:lang w:eastAsia="en-US"/>
        </w:rPr>
        <w:t>оснований</w:t>
      </w:r>
      <w:proofErr w:type="gramEnd"/>
      <w:r w:rsidRPr="00F5448A">
        <w:rPr>
          <w:rFonts w:ascii="Arial" w:eastAsiaTheme="minorHAnsi" w:hAnsi="Arial" w:cs="Arial"/>
          <w:color w:val="000000" w:themeColor="text1"/>
          <w:sz w:val="24"/>
          <w:szCs w:val="24"/>
          <w:lang w:eastAsia="en-US"/>
        </w:rPr>
        <w:t xml:space="preserve"> по которым земельный участок</w:t>
      </w:r>
      <w:r>
        <w:rPr>
          <w:rFonts w:ascii="Arial" w:eastAsiaTheme="minorHAnsi" w:hAnsi="Arial" w:cs="Arial"/>
          <w:color w:val="000000" w:themeColor="text1"/>
          <w:sz w:val="24"/>
          <w:szCs w:val="24"/>
          <w:lang w:eastAsia="en-US"/>
        </w:rPr>
        <w:t xml:space="preserve"> </w:t>
      </w:r>
      <w:r w:rsidRPr="00F5448A">
        <w:rPr>
          <w:rFonts w:ascii="Arial" w:hAnsi="Arial" w:cs="Arial"/>
          <w:color w:val="000000" w:themeColor="text1"/>
          <w:sz w:val="24"/>
          <w:szCs w:val="24"/>
        </w:rPr>
        <w:t>не может быть предметом аукциона.</w:t>
      </w:r>
    </w:p>
    <w:p w:rsidR="00685D99" w:rsidRPr="00F5448A" w:rsidRDefault="00685D99" w:rsidP="00685D99">
      <w:pPr>
        <w:pStyle w:val="a3"/>
        <w:numPr>
          <w:ilvl w:val="2"/>
          <w:numId w:val="7"/>
        </w:numPr>
        <w:autoSpaceDE w:val="0"/>
        <w:autoSpaceDN w:val="0"/>
        <w:adjustRightInd w:val="0"/>
        <w:spacing w:after="0" w:line="240" w:lineRule="auto"/>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Размещение извещение о проведении аукциона на официальном сайте Российской Федерации в информационно-телекоммуникационной сети "Интернет" для информации о проведении торгов, определенном Правительством Российской Федерации, не менее чем за тридцать дней до дня проведения аукциона и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w:t>
      </w:r>
      <w:r>
        <w:rPr>
          <w:rFonts w:ascii="Arial" w:hAnsi="Arial" w:cs="Arial"/>
          <w:color w:val="000000" w:themeColor="text1"/>
          <w:sz w:val="24"/>
          <w:szCs w:val="24"/>
        </w:rPr>
        <w:t xml:space="preserve"> </w:t>
      </w:r>
      <w:r w:rsidRPr="00F5448A">
        <w:rPr>
          <w:rFonts w:ascii="Arial" w:hAnsi="Arial" w:cs="Arial"/>
          <w:color w:val="000000" w:themeColor="text1"/>
          <w:sz w:val="24"/>
          <w:szCs w:val="24"/>
        </w:rPr>
        <w:t>Семилукского сельского поселения не менее чем за тридцать дней до</w:t>
      </w:r>
      <w:proofErr w:type="gramEnd"/>
      <w:r w:rsidRPr="00F5448A">
        <w:rPr>
          <w:rFonts w:ascii="Arial" w:hAnsi="Arial" w:cs="Arial"/>
          <w:color w:val="000000" w:themeColor="text1"/>
          <w:sz w:val="24"/>
          <w:szCs w:val="24"/>
        </w:rPr>
        <w:t xml:space="preserve"> дня проведения аукциона.</w:t>
      </w:r>
    </w:p>
    <w:p w:rsidR="00685D99" w:rsidRPr="00F5448A" w:rsidRDefault="00685D99" w:rsidP="00685D99">
      <w:pPr>
        <w:pStyle w:val="ConsPlusNormal"/>
        <w:numPr>
          <w:ilvl w:val="2"/>
          <w:numId w:val="7"/>
        </w:numPr>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Размещение извещения</w:t>
      </w:r>
      <w:r>
        <w:rPr>
          <w:rFonts w:ascii="Arial" w:hAnsi="Arial" w:cs="Arial"/>
          <w:color w:val="000000" w:themeColor="text1"/>
          <w:sz w:val="24"/>
          <w:szCs w:val="24"/>
        </w:rPr>
        <w:t xml:space="preserve"> </w:t>
      </w:r>
      <w:r w:rsidRPr="00F5448A">
        <w:rPr>
          <w:rFonts w:ascii="Arial" w:eastAsiaTheme="minorHAnsi" w:hAnsi="Arial" w:cs="Arial"/>
          <w:color w:val="000000" w:themeColor="text1"/>
          <w:sz w:val="24"/>
          <w:szCs w:val="24"/>
          <w:lang w:eastAsia="en-US"/>
        </w:rPr>
        <w:t>об отказе в проведен</w:t>
      </w:r>
      <w:proofErr w:type="gramStart"/>
      <w:r w:rsidRPr="00F5448A">
        <w:rPr>
          <w:rFonts w:ascii="Arial" w:eastAsiaTheme="minorHAnsi" w:hAnsi="Arial" w:cs="Arial"/>
          <w:color w:val="000000" w:themeColor="text1"/>
          <w:sz w:val="24"/>
          <w:szCs w:val="24"/>
          <w:lang w:eastAsia="en-US"/>
        </w:rPr>
        <w:t>ии ау</w:t>
      </w:r>
      <w:proofErr w:type="gramEnd"/>
      <w:r w:rsidRPr="00F5448A">
        <w:rPr>
          <w:rFonts w:ascii="Arial" w:eastAsiaTheme="minorHAnsi" w:hAnsi="Arial" w:cs="Arial"/>
          <w:color w:val="000000" w:themeColor="text1"/>
          <w:sz w:val="24"/>
          <w:szCs w:val="24"/>
          <w:lang w:eastAsia="en-US"/>
        </w:rPr>
        <w:t xml:space="preserve">кциона </w:t>
      </w:r>
      <w:r w:rsidRPr="00F5448A">
        <w:rPr>
          <w:rFonts w:ascii="Arial" w:hAnsi="Arial" w:cs="Arial"/>
          <w:color w:val="000000" w:themeColor="text1"/>
          <w:sz w:val="24"/>
          <w:szCs w:val="24"/>
        </w:rPr>
        <w:t xml:space="preserve">на официальном сайте Российской Федерации в информационно-телекоммуникационной сети "Интернет" для информации о проведении торгов, определенном Правительством Российской Федерации и направления извещения </w:t>
      </w:r>
      <w:r w:rsidRPr="00F5448A">
        <w:rPr>
          <w:rFonts w:ascii="Arial" w:eastAsiaTheme="minorHAnsi" w:hAnsi="Arial" w:cs="Arial"/>
          <w:color w:val="000000" w:themeColor="text1"/>
          <w:sz w:val="24"/>
          <w:szCs w:val="24"/>
          <w:lang w:eastAsia="en-US"/>
        </w:rPr>
        <w:t xml:space="preserve">об отказе в проведении аукциона </w:t>
      </w:r>
      <w:r w:rsidRPr="00F5448A">
        <w:rPr>
          <w:rFonts w:ascii="Arial" w:hAnsi="Arial" w:cs="Arial"/>
          <w:color w:val="000000" w:themeColor="text1"/>
          <w:sz w:val="24"/>
          <w:szCs w:val="24"/>
        </w:rPr>
        <w:t>участникам аукциона в течение трех дней со дня принятия решения об отказе в проведении аукциона.</w:t>
      </w:r>
    </w:p>
    <w:p w:rsidR="00685D99" w:rsidRPr="00F5448A" w:rsidRDefault="00685D99" w:rsidP="00685D99">
      <w:pPr>
        <w:pStyle w:val="ConsPlusNormal"/>
        <w:numPr>
          <w:ilvl w:val="2"/>
          <w:numId w:val="7"/>
        </w:numPr>
        <w:ind w:left="0" w:firstLine="709"/>
        <w:contextualSpacing/>
        <w:jc w:val="both"/>
        <w:rPr>
          <w:rFonts w:ascii="Arial" w:eastAsiaTheme="minorHAnsi" w:hAnsi="Arial" w:cs="Arial"/>
          <w:color w:val="000000" w:themeColor="text1"/>
          <w:sz w:val="24"/>
          <w:szCs w:val="24"/>
          <w:lang w:eastAsia="en-US"/>
        </w:rPr>
      </w:pPr>
      <w:proofErr w:type="gramStart"/>
      <w:r w:rsidRPr="00F5448A">
        <w:rPr>
          <w:rFonts w:ascii="Arial" w:hAnsi="Arial" w:cs="Arial"/>
          <w:color w:val="000000" w:themeColor="text1"/>
          <w:sz w:val="24"/>
          <w:szCs w:val="24"/>
        </w:rPr>
        <w:t>Направление з</w:t>
      </w:r>
      <w:r w:rsidRPr="00F5448A">
        <w:rPr>
          <w:rFonts w:ascii="Arial" w:eastAsiaTheme="minorHAnsi" w:hAnsi="Arial" w:cs="Arial"/>
          <w:color w:val="000000" w:themeColor="text1"/>
          <w:sz w:val="24"/>
          <w:szCs w:val="24"/>
          <w:lang w:eastAsia="en-US"/>
        </w:rPr>
        <w:t xml:space="preserve">аявителям, признанным участниками аукциона, и заявителям, не допущенным к участию </w:t>
      </w:r>
      <w:r w:rsidRPr="00F5448A">
        <w:rPr>
          <w:rFonts w:ascii="Arial" w:hAnsi="Arial" w:cs="Arial"/>
          <w:color w:val="000000" w:themeColor="text1"/>
          <w:sz w:val="24"/>
          <w:szCs w:val="24"/>
        </w:rPr>
        <w:t>уведомления о принятых в отношении них решениях в срок не позднее дня, следующего после дня подписания протокола рассмотрения заявок на участие в аукционе.</w:t>
      </w:r>
      <w:proofErr w:type="gramEnd"/>
    </w:p>
    <w:p w:rsidR="00685D99" w:rsidRPr="00F5448A" w:rsidRDefault="00685D99" w:rsidP="00685D99">
      <w:pPr>
        <w:pStyle w:val="a3"/>
        <w:numPr>
          <w:ilvl w:val="2"/>
          <w:numId w:val="7"/>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Размещение протокола о результатах аукциона на официальном сайте Российской Федерации в информационно-телекоммуникационной сети "Интернет" для информации о проведении торгов, определенном Правительством Российской Федерации в течение одного рабочего дня со дня подписания данного протокола.</w:t>
      </w:r>
    </w:p>
    <w:p w:rsidR="00685D99" w:rsidRPr="00F5448A" w:rsidRDefault="00685D99" w:rsidP="00685D99">
      <w:pPr>
        <w:pStyle w:val="ConsPlusNormal"/>
        <w:numPr>
          <w:ilvl w:val="2"/>
          <w:numId w:val="7"/>
        </w:numPr>
        <w:ind w:left="0" w:firstLine="709"/>
        <w:contextualSpacing/>
        <w:jc w:val="both"/>
        <w:rPr>
          <w:rFonts w:ascii="Arial" w:eastAsiaTheme="minorHAnsi" w:hAnsi="Arial" w:cs="Arial"/>
          <w:color w:val="000000" w:themeColor="text1"/>
          <w:sz w:val="24"/>
          <w:szCs w:val="24"/>
          <w:lang w:eastAsia="en-US"/>
        </w:rPr>
      </w:pPr>
      <w:proofErr w:type="gramStart"/>
      <w:r w:rsidRPr="00F5448A">
        <w:rPr>
          <w:rFonts w:ascii="Arial" w:hAnsi="Arial" w:cs="Arial"/>
          <w:color w:val="000000" w:themeColor="text1"/>
          <w:sz w:val="24"/>
          <w:szCs w:val="24"/>
        </w:rPr>
        <w:t xml:space="preserve">Направление победителю аукциона или единственному принявшему участие в аукционе его участнику подписанного проекта договора купли-продажи или проекта договора аренды земельного участка, а в случаях предусмотренных законом </w:t>
      </w:r>
      <w:r w:rsidRPr="00F5448A">
        <w:rPr>
          <w:rFonts w:ascii="Arial" w:eastAsiaTheme="minorHAnsi" w:hAnsi="Arial" w:cs="Arial"/>
          <w:color w:val="000000" w:themeColor="text1"/>
          <w:sz w:val="24"/>
          <w:szCs w:val="24"/>
          <w:lang w:eastAsia="en-US"/>
        </w:rPr>
        <w:t xml:space="preserve">также проекта </w:t>
      </w:r>
      <w:r w:rsidRPr="00F5448A">
        <w:rPr>
          <w:rFonts w:ascii="Arial" w:hAnsi="Arial" w:cs="Arial"/>
          <w:color w:val="000000" w:themeColor="text1"/>
          <w:sz w:val="24"/>
          <w:szCs w:val="24"/>
        </w:rPr>
        <w:t>договора о комплексном освоении территории в десятидневный срок со дня составления протокола о результатах аукциона.</w:t>
      </w:r>
      <w:proofErr w:type="gramEnd"/>
    </w:p>
    <w:p w:rsidR="00685D99" w:rsidRPr="00F5448A" w:rsidRDefault="00685D99" w:rsidP="00685D99">
      <w:pPr>
        <w:pStyle w:val="a3"/>
        <w:numPr>
          <w:ilvl w:val="2"/>
          <w:numId w:val="7"/>
        </w:numPr>
        <w:autoSpaceDE w:val="0"/>
        <w:autoSpaceDN w:val="0"/>
        <w:adjustRightInd w:val="0"/>
        <w:spacing w:after="0" w:line="240" w:lineRule="auto"/>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Заключение договора купли-продажи или договора аренды земельного участка, а в случаях предусмотренных законом также договора о комплексном освоении территории не ранее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информации о проведении торгов, определенном Правительством Российской Федерации.</w:t>
      </w:r>
      <w:proofErr w:type="gramEnd"/>
    </w:p>
    <w:p w:rsidR="00685D99" w:rsidRPr="00F5448A" w:rsidRDefault="00685D99" w:rsidP="00685D99">
      <w:pPr>
        <w:numPr>
          <w:ilvl w:val="1"/>
          <w:numId w:val="7"/>
        </w:numPr>
        <w:tabs>
          <w:tab w:val="left" w:pos="1440"/>
          <w:tab w:val="left" w:pos="1560"/>
        </w:tabs>
        <w:spacing w:after="0" w:line="240" w:lineRule="auto"/>
        <w:ind w:left="0" w:firstLine="709"/>
        <w:contextualSpacing/>
        <w:jc w:val="both"/>
        <w:rPr>
          <w:rFonts w:ascii="Arial" w:hAnsi="Arial" w:cs="Arial"/>
          <w:color w:val="000000" w:themeColor="text1"/>
          <w:sz w:val="24"/>
          <w:szCs w:val="24"/>
        </w:rPr>
      </w:pPr>
      <w:bookmarkStart w:id="2" w:name="Par2"/>
      <w:bookmarkEnd w:id="2"/>
      <w:r w:rsidRPr="00F5448A">
        <w:rPr>
          <w:rFonts w:ascii="Arial" w:hAnsi="Arial" w:cs="Arial"/>
          <w:color w:val="000000" w:themeColor="text1"/>
          <w:sz w:val="24"/>
          <w:szCs w:val="24"/>
        </w:rPr>
        <w:t>Правовые основы для предоставления муниципальной услуги.</w:t>
      </w:r>
    </w:p>
    <w:p w:rsidR="00685D99" w:rsidRPr="00F5448A" w:rsidRDefault="00685D99" w:rsidP="00685D99">
      <w:pPr>
        <w:widowControl w:val="0"/>
        <w:autoSpaceDE w:val="0"/>
        <w:autoSpaceDN w:val="0"/>
        <w:adjustRightInd w:val="0"/>
        <w:spacing w:after="0" w:line="240"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Предоставление муниципальной услуги «Предоставление в собственность, аренду земельного участка, находящегося в муниципальной собственности</w:t>
      </w:r>
      <w:r>
        <w:rPr>
          <w:rFonts w:ascii="Arial" w:hAnsi="Arial" w:cs="Arial"/>
          <w:color w:val="000000" w:themeColor="text1"/>
          <w:sz w:val="24"/>
          <w:szCs w:val="24"/>
        </w:rPr>
        <w:t xml:space="preserve"> </w:t>
      </w:r>
      <w:r w:rsidRPr="00F5448A">
        <w:rPr>
          <w:rFonts w:ascii="Arial" w:hAnsi="Arial" w:cs="Arial"/>
          <w:color w:val="000000" w:themeColor="text1"/>
          <w:sz w:val="24"/>
          <w:szCs w:val="24"/>
        </w:rPr>
        <w:t xml:space="preserve">на который не разграничена на торгах» осуществляется в соответствии </w:t>
      </w:r>
      <w:proofErr w:type="gramStart"/>
      <w:r w:rsidRPr="00F5448A">
        <w:rPr>
          <w:rFonts w:ascii="Arial" w:hAnsi="Arial" w:cs="Arial"/>
          <w:color w:val="000000" w:themeColor="text1"/>
          <w:sz w:val="24"/>
          <w:szCs w:val="24"/>
        </w:rPr>
        <w:t>с</w:t>
      </w:r>
      <w:proofErr w:type="gramEnd"/>
      <w:r w:rsidRPr="00F5448A">
        <w:rPr>
          <w:rFonts w:ascii="Arial" w:hAnsi="Arial" w:cs="Arial"/>
          <w:color w:val="000000" w:themeColor="text1"/>
          <w:sz w:val="24"/>
          <w:szCs w:val="24"/>
        </w:rPr>
        <w:t>:</w:t>
      </w:r>
    </w:p>
    <w:p w:rsidR="00685D99" w:rsidRPr="00F5448A" w:rsidRDefault="00685D99" w:rsidP="00685D99">
      <w:pPr>
        <w:pStyle w:val="a3"/>
        <w:widowControl w:val="0"/>
        <w:numPr>
          <w:ilvl w:val="0"/>
          <w:numId w:val="11"/>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Конституцией Российской Федерации, принятой на всенародном голосовании 12.12.1993 («Собрание законодательства РФ», 26.01.2009, N 4, ст. 445; «Российская газета», 25.12.1993, N 237; «Парламентская газета», 26-29.01.2009, N 4);</w:t>
      </w:r>
    </w:p>
    <w:p w:rsidR="00685D99" w:rsidRPr="00F5448A" w:rsidRDefault="00685D99" w:rsidP="00685D99">
      <w:pPr>
        <w:pStyle w:val="a3"/>
        <w:widowControl w:val="0"/>
        <w:numPr>
          <w:ilvl w:val="0"/>
          <w:numId w:val="11"/>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Земельным кодексом Российской Федерации от 25.10.2001 N 136-ФЗ («Собрание законодательства РФ», 29.10.2001, N 44, ст. 4147; «Парламентская газета», 30.10.2001, N 204-205; «Российская газета», 30.10.2001, N 211-212);</w:t>
      </w:r>
    </w:p>
    <w:p w:rsidR="00685D99" w:rsidRPr="00F5448A" w:rsidRDefault="00685D99" w:rsidP="00685D99">
      <w:pPr>
        <w:pStyle w:val="a3"/>
        <w:widowControl w:val="0"/>
        <w:numPr>
          <w:ilvl w:val="0"/>
          <w:numId w:val="11"/>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Федеральным законом от 25.10.2001 N 137-ФЗ «О введении в действие Земельного кодекса Российской Федерации» («Собрание законодательства РФ», 29.10.2001, N 44, ст. 4148; «Парламентская газета», 30.10.2001, N 204-205; «Российская газета», 30.10.2001, N 211-212);</w:t>
      </w:r>
    </w:p>
    <w:p w:rsidR="00685D99" w:rsidRPr="00F5448A" w:rsidRDefault="00685D99" w:rsidP="00685D99">
      <w:pPr>
        <w:pStyle w:val="a3"/>
        <w:widowControl w:val="0"/>
        <w:numPr>
          <w:ilvl w:val="0"/>
          <w:numId w:val="11"/>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Федеральным законом от 27.07.2010 N 210-ФЗ «Об организации предоставления государственных и муниципальных услуг» («Российская газета», 30.07.2010, N 168; «Собрание законодательства РФ», 02.08.2010, N 31, ст. 4179);</w:t>
      </w:r>
    </w:p>
    <w:p w:rsidR="00685D99" w:rsidRPr="00F5448A" w:rsidRDefault="00685D99" w:rsidP="00685D99">
      <w:pPr>
        <w:pStyle w:val="a3"/>
        <w:widowControl w:val="0"/>
        <w:numPr>
          <w:ilvl w:val="0"/>
          <w:numId w:val="11"/>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Федеральным законом от 06.10.2003 N 131-ФЗ «Об общих принципах местного самоуправления» («Собрание законодательства РФ», 06.10.2003, N 40, ст. 3822; «Парламентская газета», 08.10.2003, N 186; «Российская газета», 08.10.2003, N 202);</w:t>
      </w:r>
    </w:p>
    <w:p w:rsidR="00685D99" w:rsidRPr="00F5448A" w:rsidRDefault="00685D99" w:rsidP="00685D99">
      <w:pPr>
        <w:pStyle w:val="a3"/>
        <w:numPr>
          <w:ilvl w:val="0"/>
          <w:numId w:val="11"/>
        </w:numPr>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2012, № 148, 02 июля) (далее - Постановление РФ от 25.06.2012 № 634);</w:t>
      </w:r>
    </w:p>
    <w:p w:rsidR="00685D99" w:rsidRPr="00F5448A" w:rsidRDefault="00685D99" w:rsidP="00685D99">
      <w:pPr>
        <w:pStyle w:val="a3"/>
        <w:widowControl w:val="0"/>
        <w:numPr>
          <w:ilvl w:val="0"/>
          <w:numId w:val="11"/>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Законом Воронежской области от 13.05.2008 N 25-ОЗ «О регулировании земельных отношений на территории Воронежской области» («Молодой коммунар», 20.05.2008, N 52; «Собрание законодательства Воронежской области», 01.07.2008, N 5, ст. 148);</w:t>
      </w:r>
    </w:p>
    <w:p w:rsidR="00685D99" w:rsidRPr="00F5448A" w:rsidRDefault="00685D99" w:rsidP="00685D99">
      <w:pPr>
        <w:pStyle w:val="ConsPlusNormal"/>
        <w:numPr>
          <w:ilvl w:val="0"/>
          <w:numId w:val="11"/>
        </w:numPr>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Приказом Минэкономразвития Российской Федерации от 12.01.2015 N 1 «Об утверждении перечня документов, подтверждающих право заявителя на приобретение земельного участка без торгов» (Официальный интернет-портал правовой информации http://www.pravo.gov.ru, 28.02.2015);</w:t>
      </w:r>
    </w:p>
    <w:p w:rsidR="00685D99" w:rsidRPr="00F5448A" w:rsidRDefault="00685D99" w:rsidP="00685D99">
      <w:pPr>
        <w:pStyle w:val="ConsPlusNormal"/>
        <w:numPr>
          <w:ilvl w:val="0"/>
          <w:numId w:val="11"/>
        </w:numPr>
        <w:ind w:left="0" w:firstLine="709"/>
        <w:contextualSpacing/>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Приказом Минэкономразвития РФ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w:t>
      </w:r>
      <w:r>
        <w:rPr>
          <w:rFonts w:ascii="Arial" w:hAnsi="Arial" w:cs="Arial"/>
          <w:color w:val="000000" w:themeColor="text1"/>
          <w:sz w:val="24"/>
          <w:szCs w:val="24"/>
        </w:rPr>
        <w:t xml:space="preserve"> </w:t>
      </w:r>
      <w:r w:rsidRPr="00F5448A">
        <w:rPr>
          <w:rFonts w:ascii="Arial" w:hAnsi="Arial" w:cs="Arial"/>
          <w:color w:val="000000" w:themeColor="text1"/>
          <w:sz w:val="24"/>
          <w:szCs w:val="24"/>
        </w:rPr>
        <w:t>муниципальной собственности, или аукциона на право заключения договора аренды земельного участка, находящегося в муниципальной собственности, заявления о предварительном согласовании предоставления</w:t>
      </w:r>
      <w:r>
        <w:rPr>
          <w:rFonts w:ascii="Arial" w:hAnsi="Arial" w:cs="Arial"/>
          <w:color w:val="000000" w:themeColor="text1"/>
          <w:sz w:val="24"/>
          <w:szCs w:val="24"/>
        </w:rPr>
        <w:t xml:space="preserve"> </w:t>
      </w:r>
      <w:r w:rsidRPr="00F5448A">
        <w:rPr>
          <w:rFonts w:ascii="Arial" w:hAnsi="Arial" w:cs="Arial"/>
          <w:color w:val="000000" w:themeColor="text1"/>
          <w:sz w:val="24"/>
          <w:szCs w:val="24"/>
        </w:rPr>
        <w:t>земельного участка, находящегося в</w:t>
      </w:r>
      <w:proofErr w:type="gramEnd"/>
      <w:r>
        <w:rPr>
          <w:rFonts w:ascii="Arial" w:hAnsi="Arial" w:cs="Arial"/>
          <w:color w:val="000000" w:themeColor="text1"/>
          <w:sz w:val="24"/>
          <w:szCs w:val="24"/>
        </w:rPr>
        <w:t xml:space="preserve"> </w:t>
      </w:r>
      <w:proofErr w:type="gramStart"/>
      <w:r w:rsidRPr="00F5448A">
        <w:rPr>
          <w:rFonts w:ascii="Arial" w:hAnsi="Arial" w:cs="Arial"/>
          <w:color w:val="000000" w:themeColor="text1"/>
          <w:sz w:val="24"/>
          <w:szCs w:val="24"/>
        </w:rPr>
        <w:t>муниципальной собственности, заявления о предоставлении земельного участка, находящегося в муниципальной собственности, и заявления о перераспределении земель и (или) земельных участков, находящихся в</w:t>
      </w:r>
      <w:r>
        <w:rPr>
          <w:rFonts w:ascii="Arial" w:hAnsi="Arial" w:cs="Arial"/>
          <w:color w:val="000000" w:themeColor="text1"/>
          <w:sz w:val="24"/>
          <w:szCs w:val="24"/>
        </w:rPr>
        <w:t xml:space="preserve"> </w:t>
      </w:r>
      <w:r w:rsidRPr="00F5448A">
        <w:rPr>
          <w:rFonts w:ascii="Arial" w:hAnsi="Arial" w:cs="Arial"/>
          <w:color w:val="000000" w:themeColor="text1"/>
          <w:sz w:val="24"/>
          <w:szCs w:val="24"/>
        </w:rPr>
        <w:t>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(Официальный интернет-портал правовой информации</w:t>
      </w:r>
      <w:r>
        <w:rPr>
          <w:rFonts w:ascii="Arial" w:hAnsi="Arial" w:cs="Arial"/>
          <w:color w:val="000000" w:themeColor="text1"/>
          <w:sz w:val="24"/>
          <w:szCs w:val="24"/>
        </w:rPr>
        <w:t xml:space="preserve"> </w:t>
      </w:r>
      <w:r w:rsidRPr="00F5448A">
        <w:rPr>
          <w:rFonts w:ascii="Arial" w:hAnsi="Arial" w:cs="Arial"/>
          <w:color w:val="000000" w:themeColor="text1"/>
          <w:sz w:val="24"/>
          <w:szCs w:val="24"/>
        </w:rPr>
        <w:t>http://www.pravo.gov.ru, 27.02.2015).</w:t>
      </w:r>
      <w:proofErr w:type="gramEnd"/>
    </w:p>
    <w:p w:rsidR="00685D99" w:rsidRPr="00F5448A" w:rsidRDefault="00685D99" w:rsidP="00685D99">
      <w:pPr>
        <w:pStyle w:val="a3"/>
        <w:widowControl w:val="0"/>
        <w:numPr>
          <w:ilvl w:val="0"/>
          <w:numId w:val="11"/>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Уставом</w:t>
      </w:r>
      <w:r>
        <w:rPr>
          <w:rFonts w:ascii="Arial" w:hAnsi="Arial" w:cs="Arial"/>
          <w:color w:val="000000" w:themeColor="text1"/>
          <w:sz w:val="24"/>
          <w:szCs w:val="24"/>
        </w:rPr>
        <w:t xml:space="preserve"> </w:t>
      </w:r>
      <w:r w:rsidRPr="00F5448A">
        <w:rPr>
          <w:rFonts w:ascii="Arial" w:hAnsi="Arial" w:cs="Arial"/>
          <w:color w:val="000000" w:themeColor="text1"/>
          <w:sz w:val="24"/>
          <w:szCs w:val="24"/>
        </w:rPr>
        <w:t>Семилукского сельского поселения Семилукского муниципального района Воронежской области (акт обнародования от</w:t>
      </w:r>
      <w:r>
        <w:rPr>
          <w:rFonts w:ascii="Arial" w:hAnsi="Arial" w:cs="Arial"/>
          <w:color w:val="000000" w:themeColor="text1"/>
          <w:sz w:val="24"/>
          <w:szCs w:val="24"/>
        </w:rPr>
        <w:t xml:space="preserve"> </w:t>
      </w:r>
      <w:r w:rsidRPr="00F5448A">
        <w:rPr>
          <w:rFonts w:ascii="Arial" w:hAnsi="Arial" w:cs="Arial"/>
          <w:color w:val="000000" w:themeColor="text1"/>
          <w:sz w:val="24"/>
          <w:szCs w:val="24"/>
        </w:rPr>
        <w:t>16.12.2015г. №5);</w:t>
      </w:r>
    </w:p>
    <w:p w:rsidR="00685D99" w:rsidRPr="00F5448A" w:rsidRDefault="00685D99" w:rsidP="00685D99">
      <w:pPr>
        <w:widowControl w:val="0"/>
        <w:autoSpaceDE w:val="0"/>
        <w:autoSpaceDN w:val="0"/>
        <w:adjustRightInd w:val="0"/>
        <w:spacing w:after="0" w:line="240"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и иными действующими в данной сфере нормативными</w:t>
      </w:r>
      <w:r>
        <w:rPr>
          <w:rFonts w:ascii="Arial" w:hAnsi="Arial" w:cs="Arial"/>
          <w:color w:val="000000" w:themeColor="text1"/>
          <w:sz w:val="24"/>
          <w:szCs w:val="24"/>
        </w:rPr>
        <w:t xml:space="preserve"> </w:t>
      </w:r>
      <w:r w:rsidRPr="00F5448A">
        <w:rPr>
          <w:rFonts w:ascii="Arial" w:hAnsi="Arial" w:cs="Arial"/>
          <w:color w:val="000000" w:themeColor="text1"/>
          <w:sz w:val="24"/>
          <w:szCs w:val="24"/>
        </w:rPr>
        <w:t>правовыми актами.</w:t>
      </w:r>
    </w:p>
    <w:p w:rsidR="00685D99" w:rsidRPr="00F5448A" w:rsidRDefault="00685D99" w:rsidP="00685D99">
      <w:pPr>
        <w:widowControl w:val="0"/>
        <w:autoSpaceDE w:val="0"/>
        <w:autoSpaceDN w:val="0"/>
        <w:adjustRightInd w:val="0"/>
        <w:spacing w:after="0"/>
        <w:ind w:firstLine="709"/>
        <w:contextualSpacing/>
        <w:jc w:val="both"/>
        <w:outlineLvl w:val="2"/>
        <w:rPr>
          <w:rFonts w:ascii="Arial" w:hAnsi="Arial" w:cs="Arial"/>
          <w:color w:val="000000" w:themeColor="text1"/>
          <w:sz w:val="24"/>
          <w:szCs w:val="24"/>
        </w:rPr>
      </w:pPr>
      <w:r w:rsidRPr="00F5448A">
        <w:rPr>
          <w:rFonts w:ascii="Arial" w:hAnsi="Arial" w:cs="Arial"/>
          <w:color w:val="000000" w:themeColor="text1"/>
          <w:sz w:val="24"/>
          <w:szCs w:val="24"/>
        </w:rPr>
        <w:t>2.6. Исчерпывающий перечень документов, необходимых для предоставления муниципальной услуги</w:t>
      </w:r>
    </w:p>
    <w:p w:rsidR="00685D99" w:rsidRPr="00F5448A" w:rsidRDefault="00685D99" w:rsidP="00685D99">
      <w:pPr>
        <w:autoSpaceDE w:val="0"/>
        <w:autoSpaceDN w:val="0"/>
        <w:adjustRightInd w:val="0"/>
        <w:spacing w:after="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2.6.1. Исчерпывающий перечень документов, необходимых в </w:t>
      </w:r>
      <w:proofErr w:type="gramStart"/>
      <w:r w:rsidRPr="00F5448A">
        <w:rPr>
          <w:rFonts w:ascii="Arial" w:hAnsi="Arial" w:cs="Arial"/>
          <w:color w:val="000000" w:themeColor="text1"/>
          <w:sz w:val="24"/>
          <w:szCs w:val="24"/>
        </w:rPr>
        <w:t>соответствии</w:t>
      </w:r>
      <w:proofErr w:type="gramEnd"/>
      <w:r w:rsidRPr="00F5448A">
        <w:rPr>
          <w:rFonts w:ascii="Arial" w:hAnsi="Arial" w:cs="Arial"/>
          <w:color w:val="000000" w:themeColor="text1"/>
          <w:sz w:val="24"/>
          <w:szCs w:val="24"/>
        </w:rPr>
        <w:t xml:space="preserve"> с нормативными правовыми актами для предоставления муниципальной услуги, подлежащих представлению заявителем.</w:t>
      </w:r>
    </w:p>
    <w:p w:rsidR="00685D99" w:rsidRPr="00F5448A" w:rsidRDefault="00685D99" w:rsidP="00685D99">
      <w:pPr>
        <w:pStyle w:val="ConsPlusNormal"/>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2.6.1.1. </w:t>
      </w:r>
      <w:proofErr w:type="gramStart"/>
      <w:r w:rsidRPr="00F5448A">
        <w:rPr>
          <w:rFonts w:ascii="Arial" w:hAnsi="Arial" w:cs="Arial"/>
          <w:color w:val="000000" w:themeColor="text1"/>
          <w:sz w:val="24"/>
          <w:szCs w:val="24"/>
        </w:rPr>
        <w:t xml:space="preserve">В целях проведения </w:t>
      </w:r>
      <w:r w:rsidRPr="00F5448A">
        <w:rPr>
          <w:rFonts w:ascii="Arial" w:eastAsiaTheme="minorHAnsi" w:hAnsi="Arial" w:cs="Arial"/>
          <w:color w:val="000000" w:themeColor="text1"/>
          <w:sz w:val="24"/>
          <w:szCs w:val="24"/>
          <w:lang w:eastAsia="en-US"/>
        </w:rPr>
        <w:t xml:space="preserve">аукциона по продаже земельного участка или </w:t>
      </w:r>
      <w:r w:rsidRPr="00F5448A">
        <w:rPr>
          <w:rFonts w:ascii="Arial" w:hAnsi="Arial" w:cs="Arial"/>
          <w:color w:val="000000" w:themeColor="text1"/>
          <w:sz w:val="24"/>
          <w:szCs w:val="24"/>
        </w:rPr>
        <w:t>аукциона на право заключения договора аренды земельного участка заявитель предоставляет заявление</w:t>
      </w:r>
      <w:r>
        <w:rPr>
          <w:rFonts w:ascii="Arial" w:hAnsi="Arial" w:cs="Arial"/>
          <w:color w:val="000000" w:themeColor="text1"/>
          <w:sz w:val="24"/>
          <w:szCs w:val="24"/>
        </w:rPr>
        <w:t xml:space="preserve"> </w:t>
      </w:r>
      <w:r w:rsidRPr="00F5448A">
        <w:rPr>
          <w:rFonts w:ascii="Arial" w:eastAsiaTheme="minorHAnsi" w:hAnsi="Arial" w:cs="Arial"/>
          <w:color w:val="000000" w:themeColor="text1"/>
          <w:sz w:val="24"/>
          <w:szCs w:val="24"/>
          <w:lang w:eastAsia="en-US"/>
        </w:rPr>
        <w:t xml:space="preserve">о проведении аукциона по продаже земельного участка или </w:t>
      </w:r>
      <w:r w:rsidRPr="00F5448A">
        <w:rPr>
          <w:rFonts w:ascii="Arial" w:hAnsi="Arial" w:cs="Arial"/>
          <w:color w:val="000000" w:themeColor="text1"/>
          <w:sz w:val="24"/>
          <w:szCs w:val="24"/>
        </w:rPr>
        <w:t>аукциона на право заключения договора аренды земельного участка.</w:t>
      </w:r>
      <w:proofErr w:type="gramEnd"/>
    </w:p>
    <w:p w:rsidR="00685D99" w:rsidRPr="00F5448A" w:rsidRDefault="00685D99" w:rsidP="00685D99">
      <w:pPr>
        <w:pStyle w:val="ConsPlusNormal"/>
        <w:ind w:firstLine="709"/>
        <w:contextualSpacing/>
        <w:jc w:val="both"/>
        <w:rPr>
          <w:rFonts w:ascii="Arial" w:eastAsiaTheme="minorHAnsi" w:hAnsi="Arial" w:cs="Arial"/>
          <w:color w:val="000000" w:themeColor="text1"/>
          <w:sz w:val="24"/>
          <w:szCs w:val="24"/>
          <w:lang w:eastAsia="en-US"/>
        </w:rPr>
      </w:pPr>
      <w:r w:rsidRPr="00F5448A">
        <w:rPr>
          <w:rFonts w:ascii="Arial" w:hAnsi="Arial" w:cs="Arial"/>
          <w:color w:val="000000" w:themeColor="text1"/>
          <w:sz w:val="24"/>
          <w:szCs w:val="24"/>
        </w:rPr>
        <w:t xml:space="preserve">В </w:t>
      </w:r>
      <w:proofErr w:type="gramStart"/>
      <w:r w:rsidRPr="00F5448A">
        <w:rPr>
          <w:rFonts w:ascii="Arial" w:hAnsi="Arial" w:cs="Arial"/>
          <w:color w:val="000000" w:themeColor="text1"/>
          <w:sz w:val="24"/>
          <w:szCs w:val="24"/>
        </w:rPr>
        <w:t>заявлении</w:t>
      </w:r>
      <w:proofErr w:type="gramEnd"/>
      <w:r w:rsidRPr="00F5448A">
        <w:rPr>
          <w:rFonts w:ascii="Arial" w:hAnsi="Arial" w:cs="Arial"/>
          <w:color w:val="000000" w:themeColor="text1"/>
          <w:sz w:val="24"/>
          <w:szCs w:val="24"/>
        </w:rPr>
        <w:t xml:space="preserve"> указываются </w:t>
      </w:r>
      <w:r w:rsidRPr="00F5448A">
        <w:rPr>
          <w:rFonts w:ascii="Arial" w:eastAsiaTheme="minorHAnsi" w:hAnsi="Arial" w:cs="Arial"/>
          <w:color w:val="000000" w:themeColor="text1"/>
          <w:sz w:val="24"/>
          <w:szCs w:val="24"/>
          <w:lang w:eastAsia="en-US"/>
        </w:rPr>
        <w:t>кадастровый номер земельного участка и цель использования земельного участка.</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Муниципальная услуга предоставляется на основании заявления, поступившего в администрацию или в </w:t>
      </w:r>
      <w:proofErr w:type="gramStart"/>
      <w:r w:rsidRPr="00F5448A">
        <w:rPr>
          <w:rFonts w:ascii="Arial" w:hAnsi="Arial" w:cs="Arial"/>
          <w:color w:val="000000" w:themeColor="text1"/>
          <w:sz w:val="24"/>
          <w:szCs w:val="24"/>
        </w:rPr>
        <w:t>многофункциональный</w:t>
      </w:r>
      <w:proofErr w:type="gramEnd"/>
      <w:r w:rsidRPr="00F5448A">
        <w:rPr>
          <w:rFonts w:ascii="Arial" w:hAnsi="Arial" w:cs="Arial"/>
          <w:color w:val="000000" w:themeColor="text1"/>
          <w:sz w:val="24"/>
          <w:szCs w:val="24"/>
        </w:rPr>
        <w:t xml:space="preserve"> центр.</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Форма заявления приведена в </w:t>
      </w:r>
      <w:proofErr w:type="gramStart"/>
      <w:r w:rsidRPr="00F5448A">
        <w:rPr>
          <w:rFonts w:ascii="Arial" w:hAnsi="Arial" w:cs="Arial"/>
          <w:color w:val="000000" w:themeColor="text1"/>
          <w:sz w:val="24"/>
          <w:szCs w:val="24"/>
        </w:rPr>
        <w:t>приложении</w:t>
      </w:r>
      <w:proofErr w:type="gramEnd"/>
      <w:r w:rsidRPr="00F5448A">
        <w:rPr>
          <w:rFonts w:ascii="Arial" w:hAnsi="Arial" w:cs="Arial"/>
          <w:color w:val="000000" w:themeColor="text1"/>
          <w:sz w:val="24"/>
          <w:szCs w:val="24"/>
        </w:rPr>
        <w:t xml:space="preserve"> № 2 к настоящему административному регламенту.</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Заявление представляется заявителем лично в администрацию или </w:t>
      </w:r>
      <w:proofErr w:type="gramStart"/>
      <w:r w:rsidRPr="00F5448A">
        <w:rPr>
          <w:rFonts w:ascii="Arial" w:hAnsi="Arial" w:cs="Arial"/>
          <w:color w:val="000000" w:themeColor="text1"/>
          <w:sz w:val="24"/>
          <w:szCs w:val="24"/>
        </w:rPr>
        <w:t>многофункциональный</w:t>
      </w:r>
      <w:proofErr w:type="gramEnd"/>
      <w:r w:rsidRPr="00F5448A">
        <w:rPr>
          <w:rFonts w:ascii="Arial" w:hAnsi="Arial" w:cs="Arial"/>
          <w:color w:val="000000" w:themeColor="text1"/>
          <w:sz w:val="24"/>
          <w:szCs w:val="24"/>
        </w:rPr>
        <w:t xml:space="preserve"> центр либо направляется заявителем</w:t>
      </w:r>
      <w:r>
        <w:rPr>
          <w:rFonts w:ascii="Arial" w:hAnsi="Arial" w:cs="Arial"/>
          <w:color w:val="000000" w:themeColor="text1"/>
          <w:sz w:val="24"/>
          <w:szCs w:val="24"/>
        </w:rPr>
        <w:t xml:space="preserve"> </w:t>
      </w:r>
      <w:r w:rsidRPr="00F5448A">
        <w:rPr>
          <w:rFonts w:ascii="Arial" w:hAnsi="Arial" w:cs="Arial"/>
          <w:color w:val="000000" w:themeColor="text1"/>
          <w:sz w:val="24"/>
          <w:szCs w:val="24"/>
        </w:rPr>
        <w:t>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по выбору заявителя:</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 путем заполнения формы запроса, размещенной на официальном сайте администрации в сети Интернет, в том числе посредством отправки через личный кабинет на Едином портале государственных и муниципальных услуг (функций), </w:t>
      </w:r>
      <w:r>
        <w:rPr>
          <w:rFonts w:ascii="Arial" w:hAnsi="Arial" w:cs="Arial"/>
          <w:color w:val="000000" w:themeColor="text1"/>
          <w:sz w:val="24"/>
          <w:szCs w:val="24"/>
        </w:rPr>
        <w:t>Портале Воронежской области в сети Интернет</w:t>
      </w:r>
      <w:r w:rsidRPr="00F5448A">
        <w:rPr>
          <w:rFonts w:ascii="Arial" w:hAnsi="Arial" w:cs="Arial"/>
          <w:color w:val="000000" w:themeColor="text1"/>
          <w:sz w:val="24"/>
          <w:szCs w:val="24"/>
        </w:rPr>
        <w:t>;</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путем направления электронного документа в администрацию на официальную электронную почту.</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Заявление в форме электронного документа подписывается по выбору заявителя (если заявителем является физическое лицо):</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электронной подписью заявителя (представителя заявителя);</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усиленной квалифицированной электронной подписью заявителя (представителя заявителя).</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лица, действующего от имени юридического лица без доверенности;</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w:t>
      </w:r>
      <w:proofErr w:type="gramStart"/>
      <w:r w:rsidRPr="00F5448A">
        <w:rPr>
          <w:rFonts w:ascii="Arial" w:hAnsi="Arial" w:cs="Arial"/>
          <w:color w:val="000000" w:themeColor="text1"/>
          <w:sz w:val="24"/>
          <w:szCs w:val="24"/>
        </w:rPr>
        <w:t>заявлении</w:t>
      </w:r>
      <w:proofErr w:type="gramEnd"/>
      <w:r w:rsidRPr="00F5448A">
        <w:rPr>
          <w:rFonts w:ascii="Arial" w:hAnsi="Arial" w:cs="Arial"/>
          <w:color w:val="000000" w:themeColor="text1"/>
          <w:sz w:val="24"/>
          <w:szCs w:val="24"/>
        </w:rPr>
        <w:t xml:space="preserve"> в форме электронного документа указывается один из следующих способов предоставления результатов рассмотрения заявления:</w:t>
      </w:r>
    </w:p>
    <w:p w:rsidR="00685D99" w:rsidRPr="00F5448A" w:rsidRDefault="00685D99" w:rsidP="00685D99">
      <w:pPr>
        <w:pStyle w:val="a3"/>
        <w:numPr>
          <w:ilvl w:val="0"/>
          <w:numId w:val="12"/>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w:t>
      </w:r>
      <w:proofErr w:type="gramStart"/>
      <w:r w:rsidRPr="00F5448A">
        <w:rPr>
          <w:rFonts w:ascii="Arial" w:hAnsi="Arial" w:cs="Arial"/>
          <w:color w:val="000000" w:themeColor="text1"/>
          <w:sz w:val="24"/>
          <w:szCs w:val="24"/>
        </w:rPr>
        <w:t>виде</w:t>
      </w:r>
      <w:proofErr w:type="gramEnd"/>
      <w:r w:rsidRPr="00F5448A">
        <w:rPr>
          <w:rFonts w:ascii="Arial" w:hAnsi="Arial" w:cs="Arial"/>
          <w:color w:val="000000" w:themeColor="text1"/>
          <w:sz w:val="24"/>
          <w:szCs w:val="24"/>
        </w:rPr>
        <w:t xml:space="preserve"> бумажного документа, который заявитель получает непосредственно при личном обращении;</w:t>
      </w:r>
    </w:p>
    <w:p w:rsidR="00685D99" w:rsidRPr="00F5448A" w:rsidRDefault="00685D99" w:rsidP="00685D99">
      <w:pPr>
        <w:pStyle w:val="a3"/>
        <w:numPr>
          <w:ilvl w:val="0"/>
          <w:numId w:val="12"/>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w:t>
      </w:r>
      <w:proofErr w:type="gramStart"/>
      <w:r w:rsidRPr="00F5448A">
        <w:rPr>
          <w:rFonts w:ascii="Arial" w:hAnsi="Arial" w:cs="Arial"/>
          <w:color w:val="000000" w:themeColor="text1"/>
          <w:sz w:val="24"/>
          <w:szCs w:val="24"/>
        </w:rPr>
        <w:t>виде</w:t>
      </w:r>
      <w:proofErr w:type="gramEnd"/>
      <w:r w:rsidRPr="00F5448A">
        <w:rPr>
          <w:rFonts w:ascii="Arial" w:hAnsi="Arial" w:cs="Arial"/>
          <w:color w:val="000000" w:themeColor="text1"/>
          <w:sz w:val="24"/>
          <w:szCs w:val="24"/>
        </w:rPr>
        <w:t xml:space="preserve"> бумажного документа, который направляется заявителю посредством почтового отправления;</w:t>
      </w:r>
    </w:p>
    <w:p w:rsidR="00685D99" w:rsidRPr="00F5448A" w:rsidRDefault="00685D99" w:rsidP="00685D99">
      <w:pPr>
        <w:pStyle w:val="a3"/>
        <w:numPr>
          <w:ilvl w:val="0"/>
          <w:numId w:val="12"/>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w:t>
      </w:r>
      <w:proofErr w:type="gramStart"/>
      <w:r w:rsidRPr="00F5448A">
        <w:rPr>
          <w:rFonts w:ascii="Arial" w:hAnsi="Arial" w:cs="Arial"/>
          <w:color w:val="000000" w:themeColor="text1"/>
          <w:sz w:val="24"/>
          <w:szCs w:val="24"/>
        </w:rPr>
        <w:t>виде</w:t>
      </w:r>
      <w:proofErr w:type="gramEnd"/>
      <w:r w:rsidRPr="00F5448A">
        <w:rPr>
          <w:rFonts w:ascii="Arial" w:hAnsi="Arial" w:cs="Arial"/>
          <w:color w:val="000000" w:themeColor="text1"/>
          <w:sz w:val="24"/>
          <w:szCs w:val="24"/>
        </w:rPr>
        <w:t xml:space="preserve"> электронного документа, размещенного на официальном сайте администрации, ссылка на который направляется заявителю посредством электронной почты;</w:t>
      </w:r>
    </w:p>
    <w:p w:rsidR="00685D99" w:rsidRPr="00F5448A" w:rsidRDefault="00685D99" w:rsidP="00685D99">
      <w:pPr>
        <w:pStyle w:val="a3"/>
        <w:numPr>
          <w:ilvl w:val="0"/>
          <w:numId w:val="12"/>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w:t>
      </w:r>
      <w:proofErr w:type="gramStart"/>
      <w:r w:rsidRPr="00F5448A">
        <w:rPr>
          <w:rFonts w:ascii="Arial" w:hAnsi="Arial" w:cs="Arial"/>
          <w:color w:val="000000" w:themeColor="text1"/>
          <w:sz w:val="24"/>
          <w:szCs w:val="24"/>
        </w:rPr>
        <w:t>виде</w:t>
      </w:r>
      <w:proofErr w:type="gramEnd"/>
      <w:r w:rsidRPr="00F5448A">
        <w:rPr>
          <w:rFonts w:ascii="Arial" w:hAnsi="Arial" w:cs="Arial"/>
          <w:color w:val="000000" w:themeColor="text1"/>
          <w:sz w:val="24"/>
          <w:szCs w:val="24"/>
        </w:rPr>
        <w:t xml:space="preserve"> электронного документа, который направляется заявителю посредством электронной почты.</w:t>
      </w:r>
    </w:p>
    <w:p w:rsidR="00685D99" w:rsidRPr="00F5448A" w:rsidRDefault="00685D99" w:rsidP="00685D99">
      <w:pPr>
        <w:autoSpaceDE w:val="0"/>
        <w:autoSpaceDN w:val="0"/>
        <w:adjustRightInd w:val="0"/>
        <w:spacing w:after="0" w:line="240" w:lineRule="auto"/>
        <w:ind w:firstLine="709"/>
        <w:contextualSpacing/>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Также в заявлении в форме электронного документа указывается способ предоставления результатов рассмотрения заявления в виде бумажного документа, который заявитель получает непосредственно при личном обращении в администрацию, либо который направляется заявителю посредством почтового отправления, если результатом его рассмотрения является решение о предварительном согласовании предоставления земельного участка.</w:t>
      </w:r>
      <w:proofErr w:type="gramEnd"/>
    </w:p>
    <w:p w:rsidR="00685D99" w:rsidRPr="00F5448A" w:rsidRDefault="00685D99" w:rsidP="00685D99">
      <w:pPr>
        <w:widowControl w:val="0"/>
        <w:autoSpaceDE w:val="0"/>
        <w:autoSpaceDN w:val="0"/>
        <w:adjustRightInd w:val="0"/>
        <w:spacing w:after="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Заявление в форме электронного документа подписывается по выбору заявителя (если заявителем является индивидуальный предприниматель):</w:t>
      </w:r>
    </w:p>
    <w:p w:rsidR="00685D99" w:rsidRPr="00F5448A" w:rsidRDefault="00685D99" w:rsidP="00685D99">
      <w:pPr>
        <w:pStyle w:val="a3"/>
        <w:widowControl w:val="0"/>
        <w:numPr>
          <w:ilvl w:val="0"/>
          <w:numId w:val="13"/>
        </w:numPr>
        <w:autoSpaceDE w:val="0"/>
        <w:autoSpaceDN w:val="0"/>
        <w:adjustRightInd w:val="0"/>
        <w:spacing w:after="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электронной подписью заявителя (представителя заявителя);</w:t>
      </w:r>
    </w:p>
    <w:p w:rsidR="00685D99" w:rsidRPr="00F5448A" w:rsidRDefault="00685D99" w:rsidP="00685D99">
      <w:pPr>
        <w:pStyle w:val="a3"/>
        <w:widowControl w:val="0"/>
        <w:numPr>
          <w:ilvl w:val="0"/>
          <w:numId w:val="13"/>
        </w:numPr>
        <w:autoSpaceDE w:val="0"/>
        <w:autoSpaceDN w:val="0"/>
        <w:adjustRightInd w:val="0"/>
        <w:spacing w:after="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усиленной квалифицированной электронной подписью заявителя (представителя заявителя).</w:t>
      </w:r>
    </w:p>
    <w:p w:rsidR="00685D99" w:rsidRPr="00F5448A" w:rsidRDefault="00685D99" w:rsidP="00685D99">
      <w:pPr>
        <w:widowControl w:val="0"/>
        <w:autoSpaceDE w:val="0"/>
        <w:autoSpaceDN w:val="0"/>
        <w:adjustRightInd w:val="0"/>
        <w:spacing w:after="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w:t>
      </w:r>
    </w:p>
    <w:p w:rsidR="00685D99" w:rsidRPr="00F5448A" w:rsidRDefault="00685D99" w:rsidP="00685D99">
      <w:pPr>
        <w:pStyle w:val="a3"/>
        <w:widowControl w:val="0"/>
        <w:numPr>
          <w:ilvl w:val="0"/>
          <w:numId w:val="14"/>
        </w:numPr>
        <w:autoSpaceDE w:val="0"/>
        <w:autoSpaceDN w:val="0"/>
        <w:adjustRightInd w:val="0"/>
        <w:spacing w:after="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лица, действующего от имени юридического лица без доверенности;</w:t>
      </w:r>
    </w:p>
    <w:p w:rsidR="00685D99" w:rsidRPr="00F5448A" w:rsidRDefault="00685D99" w:rsidP="00685D99">
      <w:pPr>
        <w:pStyle w:val="a3"/>
        <w:widowControl w:val="0"/>
        <w:numPr>
          <w:ilvl w:val="0"/>
          <w:numId w:val="14"/>
        </w:numPr>
        <w:autoSpaceDE w:val="0"/>
        <w:autoSpaceDN w:val="0"/>
        <w:adjustRightInd w:val="0"/>
        <w:spacing w:after="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685D99" w:rsidRPr="00F5448A" w:rsidRDefault="00685D99" w:rsidP="00685D99">
      <w:pPr>
        <w:autoSpaceDE w:val="0"/>
        <w:autoSpaceDN w:val="0"/>
        <w:adjustRightInd w:val="0"/>
        <w:spacing w:after="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Если с заявлением обращается представитель заявителя вместе с заявлением </w:t>
      </w:r>
      <w:proofErr w:type="gramStart"/>
      <w:r w:rsidRPr="00F5448A">
        <w:rPr>
          <w:rFonts w:ascii="Arial" w:hAnsi="Arial" w:cs="Arial"/>
          <w:color w:val="000000" w:themeColor="text1"/>
          <w:sz w:val="24"/>
          <w:szCs w:val="24"/>
        </w:rPr>
        <w:t>предоставляется документ</w:t>
      </w:r>
      <w:proofErr w:type="gramEnd"/>
      <w:r w:rsidRPr="00F5448A">
        <w:rPr>
          <w:rFonts w:ascii="Arial" w:hAnsi="Arial" w:cs="Arial"/>
          <w:color w:val="000000" w:themeColor="text1"/>
          <w:sz w:val="24"/>
          <w:szCs w:val="24"/>
        </w:rPr>
        <w:t>, подтверждающий полномочия представителя заявителя.</w:t>
      </w:r>
    </w:p>
    <w:p w:rsidR="00685D99" w:rsidRPr="00F5448A" w:rsidRDefault="00685D99" w:rsidP="00685D99">
      <w:pPr>
        <w:autoSpaceDE w:val="0"/>
        <w:autoSpaceDN w:val="0"/>
        <w:adjustRightInd w:val="0"/>
        <w:spacing w:after="0" w:line="240"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К заявлению в форме электронного документа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685D99" w:rsidRPr="00F5448A" w:rsidRDefault="00685D99" w:rsidP="00685D99">
      <w:pPr>
        <w:autoSpaceDE w:val="0"/>
        <w:autoSpaceDN w:val="0"/>
        <w:adjustRightInd w:val="0"/>
        <w:spacing w:after="0" w:line="240"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Представления копии документа, удостоверяющего личность заявителя или удостоверяющего личность представителя заявителя не требуется в случае представления заявления посредством отправки через личный кабинет на Едином портале государственных и муниципальных услуг (функций) и (или) </w:t>
      </w:r>
      <w:r>
        <w:rPr>
          <w:rFonts w:ascii="Arial" w:hAnsi="Arial" w:cs="Arial"/>
          <w:color w:val="000000" w:themeColor="text1"/>
          <w:sz w:val="24"/>
          <w:szCs w:val="24"/>
        </w:rPr>
        <w:t>Портал Воронежской области в сети Интернет</w:t>
      </w:r>
      <w:r w:rsidRPr="00F5448A">
        <w:rPr>
          <w:rFonts w:ascii="Arial" w:hAnsi="Arial" w:cs="Arial"/>
          <w:color w:val="000000" w:themeColor="text1"/>
          <w:sz w:val="24"/>
          <w:szCs w:val="24"/>
        </w:rPr>
        <w:t xml:space="preserve">, а </w:t>
      </w:r>
      <w:proofErr w:type="gramStart"/>
      <w:r w:rsidRPr="00F5448A">
        <w:rPr>
          <w:rFonts w:ascii="Arial" w:hAnsi="Arial" w:cs="Arial"/>
          <w:color w:val="000000" w:themeColor="text1"/>
          <w:sz w:val="24"/>
          <w:szCs w:val="24"/>
        </w:rPr>
        <w:t>также</w:t>
      </w:r>
      <w:proofErr w:type="gramEnd"/>
      <w:r w:rsidRPr="00F5448A">
        <w:rPr>
          <w:rFonts w:ascii="Arial" w:hAnsi="Arial" w:cs="Arial"/>
          <w:color w:val="000000" w:themeColor="text1"/>
          <w:sz w:val="24"/>
          <w:szCs w:val="24"/>
        </w:rPr>
        <w:t xml:space="preserve"> если заявление подписано усиленной квалифицированной электронной подписью.</w:t>
      </w:r>
    </w:p>
    <w:p w:rsidR="00685D99" w:rsidRPr="00F5448A" w:rsidRDefault="00685D99" w:rsidP="00685D99">
      <w:pPr>
        <w:autoSpaceDE w:val="0"/>
        <w:autoSpaceDN w:val="0"/>
        <w:adjustRightInd w:val="0"/>
        <w:spacing w:after="0" w:line="240"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w:t>
      </w:r>
      <w:proofErr w:type="gramStart"/>
      <w:r w:rsidRPr="00F5448A">
        <w:rPr>
          <w:rFonts w:ascii="Arial" w:hAnsi="Arial" w:cs="Arial"/>
          <w:color w:val="000000" w:themeColor="text1"/>
          <w:sz w:val="24"/>
          <w:szCs w:val="24"/>
        </w:rPr>
        <w:t>случае</w:t>
      </w:r>
      <w:proofErr w:type="gramEnd"/>
      <w:r w:rsidRPr="00F5448A">
        <w:rPr>
          <w:rFonts w:ascii="Arial" w:hAnsi="Arial" w:cs="Arial"/>
          <w:color w:val="000000" w:themeColor="text1"/>
          <w:sz w:val="24"/>
          <w:szCs w:val="24"/>
        </w:rPr>
        <w:t xml:space="preserve"> представления заявления в форме электронного документа представителем заявителя, действующим на основании доверенности, к заявлению в форме электронного документа также прилагается доверенность в виде электронного образа такого документа.</w:t>
      </w:r>
    </w:p>
    <w:p w:rsidR="00685D99" w:rsidRPr="00F5448A" w:rsidRDefault="00685D99" w:rsidP="00685D99">
      <w:pPr>
        <w:pStyle w:val="ConsPlusNormal"/>
        <w:ind w:firstLine="709"/>
        <w:contextualSpacing/>
        <w:jc w:val="both"/>
        <w:rPr>
          <w:rFonts w:ascii="Arial" w:hAnsi="Arial" w:cs="Arial"/>
          <w:color w:val="000000" w:themeColor="text1"/>
          <w:sz w:val="24"/>
          <w:szCs w:val="24"/>
        </w:rPr>
      </w:pPr>
      <w:r w:rsidRPr="00F5448A">
        <w:rPr>
          <w:rFonts w:ascii="Arial" w:eastAsiaTheme="minorHAnsi" w:hAnsi="Arial" w:cs="Arial"/>
          <w:color w:val="000000" w:themeColor="text1"/>
          <w:sz w:val="24"/>
          <w:szCs w:val="24"/>
          <w:lang w:eastAsia="en-US"/>
        </w:rPr>
        <w:t xml:space="preserve">2.6.1.2. </w:t>
      </w:r>
      <w:r w:rsidRPr="00F5448A">
        <w:rPr>
          <w:rFonts w:ascii="Arial" w:hAnsi="Arial" w:cs="Arial"/>
          <w:color w:val="000000" w:themeColor="text1"/>
          <w:sz w:val="24"/>
          <w:szCs w:val="24"/>
        </w:rPr>
        <w:t xml:space="preserve">Для участия в </w:t>
      </w:r>
      <w:proofErr w:type="gramStart"/>
      <w:r w:rsidRPr="00F5448A">
        <w:rPr>
          <w:rFonts w:ascii="Arial" w:hAnsi="Arial" w:cs="Arial"/>
          <w:color w:val="000000" w:themeColor="text1"/>
          <w:sz w:val="24"/>
          <w:szCs w:val="24"/>
        </w:rPr>
        <w:t>аукционе</w:t>
      </w:r>
      <w:proofErr w:type="gramEnd"/>
      <w:r w:rsidRPr="00F5448A">
        <w:rPr>
          <w:rFonts w:ascii="Arial" w:hAnsi="Arial" w:cs="Arial"/>
          <w:color w:val="000000" w:themeColor="text1"/>
          <w:sz w:val="24"/>
          <w:szCs w:val="24"/>
        </w:rPr>
        <w:t xml:space="preserve"> заявители представляют следующие документы:</w:t>
      </w:r>
    </w:p>
    <w:p w:rsidR="00685D99" w:rsidRPr="00F5448A" w:rsidRDefault="00685D99" w:rsidP="00685D99">
      <w:pPr>
        <w:autoSpaceDE w:val="0"/>
        <w:autoSpaceDN w:val="0"/>
        <w:adjustRightInd w:val="0"/>
        <w:spacing w:after="0" w:line="240"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1) заявка на участие в </w:t>
      </w:r>
      <w:proofErr w:type="gramStart"/>
      <w:r w:rsidRPr="00F5448A">
        <w:rPr>
          <w:rFonts w:ascii="Arial" w:hAnsi="Arial" w:cs="Arial"/>
          <w:color w:val="000000" w:themeColor="text1"/>
          <w:sz w:val="24"/>
          <w:szCs w:val="24"/>
        </w:rPr>
        <w:t>аукционе</w:t>
      </w:r>
      <w:proofErr w:type="gramEnd"/>
      <w:r w:rsidRPr="00F5448A">
        <w:rPr>
          <w:rFonts w:ascii="Arial" w:hAnsi="Arial" w:cs="Arial"/>
          <w:color w:val="000000" w:themeColor="text1"/>
          <w:sz w:val="24"/>
          <w:szCs w:val="24"/>
        </w:rPr>
        <w:t xml:space="preserve"> по установленной в извещении о проведении аукциона форме с указанием банковских реквизитов счета для возврата задатка;</w:t>
      </w:r>
    </w:p>
    <w:p w:rsidR="00685D99" w:rsidRPr="00F5448A" w:rsidRDefault="00685D99" w:rsidP="00685D99">
      <w:pPr>
        <w:autoSpaceDE w:val="0"/>
        <w:autoSpaceDN w:val="0"/>
        <w:adjustRightInd w:val="0"/>
        <w:spacing w:after="0" w:line="240"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2) копии документов, удостоверяющих личность заявителя (для граждан);</w:t>
      </w:r>
    </w:p>
    <w:p w:rsidR="00685D99" w:rsidRPr="00F5448A" w:rsidRDefault="00685D99" w:rsidP="00685D99">
      <w:pPr>
        <w:autoSpaceDE w:val="0"/>
        <w:autoSpaceDN w:val="0"/>
        <w:adjustRightInd w:val="0"/>
        <w:spacing w:after="0" w:line="240"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85D99" w:rsidRPr="00F5448A" w:rsidRDefault="00685D99" w:rsidP="00685D99">
      <w:pPr>
        <w:autoSpaceDE w:val="0"/>
        <w:autoSpaceDN w:val="0"/>
        <w:adjustRightInd w:val="0"/>
        <w:spacing w:after="0" w:line="240"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4) документы, подтверждающие внесение задатка.</w:t>
      </w:r>
    </w:p>
    <w:p w:rsidR="00685D99" w:rsidRPr="00F5448A" w:rsidRDefault="00685D99" w:rsidP="00685D99">
      <w:pPr>
        <w:autoSpaceDE w:val="0"/>
        <w:autoSpaceDN w:val="0"/>
        <w:adjustRightInd w:val="0"/>
        <w:spacing w:after="0" w:line="240"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Предоставление указанных документов осуществляется в </w:t>
      </w:r>
      <w:proofErr w:type="gramStart"/>
      <w:r w:rsidRPr="00F5448A">
        <w:rPr>
          <w:rFonts w:ascii="Arial" w:hAnsi="Arial" w:cs="Arial"/>
          <w:color w:val="000000" w:themeColor="text1"/>
          <w:sz w:val="24"/>
          <w:szCs w:val="24"/>
        </w:rPr>
        <w:t>соответствии</w:t>
      </w:r>
      <w:proofErr w:type="gramEnd"/>
      <w:r w:rsidRPr="00F5448A">
        <w:rPr>
          <w:rFonts w:ascii="Arial" w:hAnsi="Arial" w:cs="Arial"/>
          <w:color w:val="000000" w:themeColor="text1"/>
          <w:sz w:val="24"/>
          <w:szCs w:val="24"/>
        </w:rPr>
        <w:t xml:space="preserve"> с требованиями пункта 2.6.1.1. настоящего регламента</w:t>
      </w:r>
    </w:p>
    <w:p w:rsidR="00685D99" w:rsidRPr="00F5448A" w:rsidRDefault="00685D99" w:rsidP="00685D99">
      <w:pPr>
        <w:pStyle w:val="ConsPlusNormal"/>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Один заявитель имеет право подать только одну заявку на участие в </w:t>
      </w:r>
      <w:proofErr w:type="gramStart"/>
      <w:r w:rsidRPr="00F5448A">
        <w:rPr>
          <w:rFonts w:ascii="Arial" w:hAnsi="Arial" w:cs="Arial"/>
          <w:color w:val="000000" w:themeColor="text1"/>
          <w:sz w:val="24"/>
          <w:szCs w:val="24"/>
        </w:rPr>
        <w:t>торгах</w:t>
      </w:r>
      <w:proofErr w:type="gramEnd"/>
      <w:r w:rsidRPr="00F5448A">
        <w:rPr>
          <w:rFonts w:ascii="Arial" w:hAnsi="Arial" w:cs="Arial"/>
          <w:color w:val="000000" w:themeColor="text1"/>
          <w:sz w:val="24"/>
          <w:szCs w:val="24"/>
        </w:rPr>
        <w:t>.</w:t>
      </w:r>
    </w:p>
    <w:p w:rsidR="00685D99" w:rsidRPr="00F5448A" w:rsidRDefault="00685D99" w:rsidP="00685D99">
      <w:pPr>
        <w:autoSpaceDE w:val="0"/>
        <w:autoSpaceDN w:val="0"/>
        <w:adjustRightInd w:val="0"/>
        <w:spacing w:after="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2.6.2. Исчерпывающий перечень документов, необходимых в </w:t>
      </w:r>
      <w:proofErr w:type="gramStart"/>
      <w:r w:rsidRPr="00F5448A">
        <w:rPr>
          <w:rFonts w:ascii="Arial" w:hAnsi="Arial" w:cs="Arial"/>
          <w:color w:val="000000" w:themeColor="text1"/>
          <w:sz w:val="24"/>
          <w:szCs w:val="24"/>
        </w:rPr>
        <w:t>соответствии</w:t>
      </w:r>
      <w:proofErr w:type="gramEnd"/>
      <w:r w:rsidRPr="00F5448A">
        <w:rPr>
          <w:rFonts w:ascii="Arial" w:hAnsi="Arial" w:cs="Arial"/>
          <w:color w:val="000000" w:themeColor="text1"/>
          <w:sz w:val="24"/>
          <w:szCs w:val="24"/>
        </w:rPr>
        <w:t xml:space="preserve">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685D99" w:rsidRPr="00F5448A" w:rsidRDefault="00685D99" w:rsidP="00685D99">
      <w:pPr>
        <w:pStyle w:val="ConsPlusNormal"/>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2.6.2.1. </w:t>
      </w:r>
      <w:proofErr w:type="gramStart"/>
      <w:r w:rsidRPr="00F5448A">
        <w:rPr>
          <w:rFonts w:ascii="Arial" w:hAnsi="Arial" w:cs="Arial"/>
          <w:color w:val="000000" w:themeColor="text1"/>
          <w:sz w:val="24"/>
          <w:szCs w:val="24"/>
        </w:rPr>
        <w:t xml:space="preserve">В случае рассмотрения заявления о проведении </w:t>
      </w:r>
      <w:r w:rsidRPr="00F5448A">
        <w:rPr>
          <w:rFonts w:ascii="Arial" w:eastAsiaTheme="minorHAnsi" w:hAnsi="Arial" w:cs="Arial"/>
          <w:color w:val="000000" w:themeColor="text1"/>
          <w:sz w:val="24"/>
          <w:szCs w:val="24"/>
          <w:lang w:eastAsia="en-US"/>
        </w:rPr>
        <w:t xml:space="preserve">аукциона по продаже земельного участка или </w:t>
      </w:r>
      <w:r w:rsidRPr="00F5448A">
        <w:rPr>
          <w:rFonts w:ascii="Arial" w:hAnsi="Arial" w:cs="Arial"/>
          <w:color w:val="000000" w:themeColor="text1"/>
          <w:sz w:val="24"/>
          <w:szCs w:val="24"/>
        </w:rPr>
        <w:t>аукциона на право заключения договора аренды земельного участка</w:t>
      </w:r>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 xml:space="preserve">отсутствуют документы, необходимые для рассмотрения заявления о проведении </w:t>
      </w:r>
      <w:r w:rsidRPr="00F5448A">
        <w:rPr>
          <w:rFonts w:ascii="Arial" w:eastAsiaTheme="minorHAnsi" w:hAnsi="Arial" w:cs="Arial"/>
          <w:color w:val="000000" w:themeColor="text1"/>
          <w:sz w:val="24"/>
          <w:szCs w:val="24"/>
          <w:lang w:eastAsia="en-US"/>
        </w:rPr>
        <w:t>аукциона</w:t>
      </w:r>
      <w:r w:rsidRPr="00F5448A">
        <w:rPr>
          <w:rFonts w:ascii="Arial" w:hAnsi="Arial" w:cs="Arial"/>
          <w:color w:val="000000" w:themeColor="text1"/>
          <w:sz w:val="24"/>
          <w:szCs w:val="24"/>
        </w:rPr>
        <w:t>,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roofErr w:type="gramEnd"/>
    </w:p>
    <w:p w:rsidR="00685D99" w:rsidRPr="00F5448A" w:rsidRDefault="00685D99" w:rsidP="00685D99">
      <w:pPr>
        <w:pStyle w:val="ConsPlusNormal"/>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2.6.2.2. </w:t>
      </w:r>
      <w:proofErr w:type="gramStart"/>
      <w:r w:rsidRPr="00F5448A">
        <w:rPr>
          <w:rFonts w:ascii="Arial" w:hAnsi="Arial" w:cs="Arial"/>
          <w:color w:val="000000" w:themeColor="text1"/>
          <w:sz w:val="24"/>
          <w:szCs w:val="24"/>
        </w:rPr>
        <w:t xml:space="preserve">В случае рассмотрения </w:t>
      </w:r>
      <w:r w:rsidRPr="00F5448A">
        <w:rPr>
          <w:rFonts w:ascii="Arial" w:eastAsiaTheme="minorHAnsi" w:hAnsi="Arial" w:cs="Arial"/>
          <w:color w:val="000000" w:themeColor="text1"/>
          <w:sz w:val="24"/>
          <w:szCs w:val="24"/>
          <w:lang w:eastAsia="en-US"/>
        </w:rPr>
        <w:t xml:space="preserve">заявок на участие в аукционе по продаже земельного участка или </w:t>
      </w:r>
      <w:r w:rsidRPr="00F5448A">
        <w:rPr>
          <w:rFonts w:ascii="Arial" w:hAnsi="Arial" w:cs="Arial"/>
          <w:color w:val="000000" w:themeColor="text1"/>
          <w:sz w:val="24"/>
          <w:szCs w:val="24"/>
        </w:rPr>
        <w:t>аукциона на право заключения договора аренды земельного участка</w:t>
      </w:r>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отношении заявителей - юридических лиц и индивидуальных предпринимателей администрация запрашивает сведения,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 в федеральном органе исполнительной власти</w:t>
      </w:r>
      <w:proofErr w:type="gramEnd"/>
      <w:r w:rsidRPr="00F5448A">
        <w:rPr>
          <w:rFonts w:ascii="Arial" w:hAnsi="Arial" w:cs="Arial"/>
          <w:color w:val="000000" w:themeColor="text1"/>
          <w:sz w:val="24"/>
          <w:szCs w:val="24"/>
        </w:rPr>
        <w:t xml:space="preserve">, осуществляющем государственную регистрацию юридических лиц, физических лиц в </w:t>
      </w:r>
      <w:proofErr w:type="gramStart"/>
      <w:r w:rsidRPr="00F5448A">
        <w:rPr>
          <w:rFonts w:ascii="Arial" w:hAnsi="Arial" w:cs="Arial"/>
          <w:color w:val="000000" w:themeColor="text1"/>
          <w:sz w:val="24"/>
          <w:szCs w:val="24"/>
        </w:rPr>
        <w:t>качестве</w:t>
      </w:r>
      <w:proofErr w:type="gramEnd"/>
      <w:r w:rsidRPr="00F5448A">
        <w:rPr>
          <w:rFonts w:ascii="Arial" w:hAnsi="Arial" w:cs="Arial"/>
          <w:color w:val="000000" w:themeColor="text1"/>
          <w:sz w:val="24"/>
          <w:szCs w:val="24"/>
        </w:rPr>
        <w:t xml:space="preserve"> индивидуальных предпринимателей и крестьянских (фермерских) хозяйств.</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Заявитель вправе представить указанные документы самостоятельно.</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Непредставление заявителем указанных документов не является основанием для отказа заявителю в </w:t>
      </w:r>
      <w:proofErr w:type="gramStart"/>
      <w:r w:rsidRPr="00F5448A">
        <w:rPr>
          <w:rFonts w:ascii="Arial" w:hAnsi="Arial" w:cs="Arial"/>
          <w:color w:val="000000" w:themeColor="text1"/>
          <w:sz w:val="24"/>
          <w:szCs w:val="24"/>
        </w:rPr>
        <w:t>предоставлении</w:t>
      </w:r>
      <w:proofErr w:type="gramEnd"/>
      <w:r w:rsidRPr="00F5448A">
        <w:rPr>
          <w:rFonts w:ascii="Arial" w:hAnsi="Arial" w:cs="Arial"/>
          <w:color w:val="000000" w:themeColor="text1"/>
          <w:sz w:val="24"/>
          <w:szCs w:val="24"/>
        </w:rPr>
        <w:t xml:space="preserve"> услуги.</w:t>
      </w:r>
    </w:p>
    <w:p w:rsidR="00685D99"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Запрещается требовать от заявителя:</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6176D6">
        <w:rPr>
          <w:rFonts w:ascii="Arial" w:hAnsi="Arial" w:cs="Arial"/>
          <w:color w:val="000000" w:themeColor="text1"/>
          <w:sz w:val="24"/>
          <w:szCs w:val="24"/>
        </w:rPr>
        <w:t>Семилукского сельского поселения Семилукского муниципального района</w:t>
      </w:r>
      <w:r w:rsidRPr="00F5448A">
        <w:rPr>
          <w:rFonts w:ascii="Arial" w:hAnsi="Arial" w:cs="Arial"/>
          <w:color w:val="000000" w:themeColor="text1"/>
          <w:sz w:val="24"/>
          <w:szCs w:val="24"/>
        </w:rPr>
        <w:t xml:space="preserve"> Воронежской области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w:t>
      </w:r>
      <w:proofErr w:type="gramEnd"/>
      <w:r w:rsidRPr="00F5448A">
        <w:rPr>
          <w:rFonts w:ascii="Arial" w:hAnsi="Arial" w:cs="Arial"/>
          <w:color w:val="000000" w:themeColor="text1"/>
          <w:sz w:val="24"/>
          <w:szCs w:val="24"/>
        </w:rPr>
        <w:t xml:space="preserve"> части 6 статьи 7 Федерального закона от 27.07.2010 № 210-ФЗ «Об организации предоставления государственных и муниципальных услуг».</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685D99" w:rsidRPr="00F5448A" w:rsidRDefault="00685D99" w:rsidP="00685D99">
      <w:pPr>
        <w:pStyle w:val="ConsPlusNormal"/>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2.6.3.1. Заявитель до обращения в администрацию с заявлением о проведен</w:t>
      </w:r>
      <w:proofErr w:type="gramStart"/>
      <w:r w:rsidRPr="00F5448A">
        <w:rPr>
          <w:rFonts w:ascii="Arial" w:hAnsi="Arial" w:cs="Arial"/>
          <w:color w:val="000000" w:themeColor="text1"/>
          <w:sz w:val="24"/>
          <w:szCs w:val="24"/>
        </w:rPr>
        <w:t>ии</w:t>
      </w:r>
      <w:r w:rsidR="006176D6">
        <w:rPr>
          <w:rFonts w:ascii="Arial" w:hAnsi="Arial" w:cs="Arial"/>
          <w:color w:val="000000" w:themeColor="text1"/>
          <w:sz w:val="24"/>
          <w:szCs w:val="24"/>
        </w:rPr>
        <w:t xml:space="preserve"> </w:t>
      </w:r>
      <w:r w:rsidRPr="00F5448A">
        <w:rPr>
          <w:rFonts w:ascii="Arial" w:eastAsiaTheme="minorHAnsi" w:hAnsi="Arial" w:cs="Arial"/>
          <w:color w:val="000000" w:themeColor="text1"/>
          <w:sz w:val="24"/>
          <w:szCs w:val="24"/>
          <w:lang w:eastAsia="en-US"/>
        </w:rPr>
        <w:t>ау</w:t>
      </w:r>
      <w:proofErr w:type="gramEnd"/>
      <w:r w:rsidRPr="00F5448A">
        <w:rPr>
          <w:rFonts w:ascii="Arial" w:eastAsiaTheme="minorHAnsi" w:hAnsi="Arial" w:cs="Arial"/>
          <w:color w:val="000000" w:themeColor="text1"/>
          <w:sz w:val="24"/>
          <w:szCs w:val="24"/>
          <w:lang w:eastAsia="en-US"/>
        </w:rPr>
        <w:t xml:space="preserve">кциона по продаже земельного участка или </w:t>
      </w:r>
      <w:r w:rsidRPr="00F5448A">
        <w:rPr>
          <w:rFonts w:ascii="Arial" w:hAnsi="Arial" w:cs="Arial"/>
          <w:color w:val="000000" w:themeColor="text1"/>
          <w:sz w:val="24"/>
          <w:szCs w:val="24"/>
        </w:rPr>
        <w:t>аукциона на право заключения договора аренды земельного участка обращается за проведением кадастровых работ в целях выдачи межевого плана.</w:t>
      </w:r>
    </w:p>
    <w:p w:rsidR="00685D99" w:rsidRPr="00F5448A" w:rsidRDefault="00685D99" w:rsidP="00685D99">
      <w:pPr>
        <w:pStyle w:val="ConsPlusNormal"/>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Кадастровые работы выполняются кадастровыми </w:t>
      </w:r>
      <w:proofErr w:type="gramStart"/>
      <w:r w:rsidRPr="00F5448A">
        <w:rPr>
          <w:rFonts w:ascii="Arial" w:hAnsi="Arial" w:cs="Arial"/>
          <w:color w:val="000000" w:themeColor="text1"/>
          <w:sz w:val="24"/>
          <w:szCs w:val="24"/>
        </w:rPr>
        <w:t>инженерами</w:t>
      </w:r>
      <w:proofErr w:type="gramEnd"/>
      <w:r w:rsidR="006176D6">
        <w:rPr>
          <w:rFonts w:ascii="Arial" w:hAnsi="Arial" w:cs="Arial"/>
          <w:color w:val="000000" w:themeColor="text1"/>
          <w:sz w:val="24"/>
          <w:szCs w:val="24"/>
        </w:rPr>
        <w:t xml:space="preserve"> </w:t>
      </w:r>
      <w:r w:rsidRPr="00F5448A">
        <w:rPr>
          <w:rFonts w:ascii="Arial" w:eastAsiaTheme="minorHAnsi" w:hAnsi="Arial" w:cs="Arial"/>
          <w:color w:val="000000" w:themeColor="text1"/>
          <w:sz w:val="24"/>
          <w:szCs w:val="24"/>
          <w:lang w:eastAsia="en-US"/>
        </w:rPr>
        <w:t>имеющими действующий квалификационный аттестат кадастрового инженера, выданный в соответствии с требованиями Федерального закона от 24.07.2007 N 221-ФЗ «</w:t>
      </w:r>
      <w:r w:rsidRPr="00F5448A">
        <w:rPr>
          <w:rFonts w:ascii="Arial" w:hAnsi="Arial" w:cs="Arial"/>
          <w:color w:val="000000" w:themeColor="text1"/>
          <w:sz w:val="24"/>
          <w:szCs w:val="24"/>
        </w:rPr>
        <w:t>О государственном кадастре недвижимости» и осуществляющий свою деятельность в качестве индивидуального предпринимателя, если он зарегистрирован в этом качестве в установленном законодательством Российской Федерации порядке или на основании трудового договора с юридическим лицом в качестве работника такого юридического лица.</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2.6.3.2. Получение участником аукциона услуг, которые являются необходимыми и обязательными для предоставления муниципальной услуги, не требуется.</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2.7. Исчерпывающий перечень оснований для отказа в </w:t>
      </w:r>
      <w:proofErr w:type="gramStart"/>
      <w:r w:rsidRPr="00F5448A">
        <w:rPr>
          <w:rFonts w:ascii="Arial" w:hAnsi="Arial" w:cs="Arial"/>
          <w:color w:val="000000" w:themeColor="text1"/>
          <w:sz w:val="24"/>
          <w:szCs w:val="24"/>
        </w:rPr>
        <w:t>приеме</w:t>
      </w:r>
      <w:proofErr w:type="gramEnd"/>
      <w:r w:rsidRPr="00F5448A">
        <w:rPr>
          <w:rFonts w:ascii="Arial" w:hAnsi="Arial" w:cs="Arial"/>
          <w:color w:val="000000" w:themeColor="text1"/>
          <w:sz w:val="24"/>
          <w:szCs w:val="24"/>
        </w:rPr>
        <w:t xml:space="preserve"> документов, необходимых</w:t>
      </w:r>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для предоставления муниципальной услуги.</w:t>
      </w:r>
    </w:p>
    <w:p w:rsidR="00685D99" w:rsidRPr="00F5448A" w:rsidRDefault="00685D99" w:rsidP="00685D99">
      <w:pPr>
        <w:pStyle w:val="a3"/>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2.7.1. Оснований для отказа в </w:t>
      </w:r>
      <w:proofErr w:type="gramStart"/>
      <w:r w:rsidRPr="00F5448A">
        <w:rPr>
          <w:rFonts w:ascii="Arial" w:hAnsi="Arial" w:cs="Arial"/>
          <w:color w:val="000000" w:themeColor="text1"/>
          <w:sz w:val="24"/>
          <w:szCs w:val="24"/>
        </w:rPr>
        <w:t>приеме</w:t>
      </w:r>
      <w:proofErr w:type="gramEnd"/>
      <w:r w:rsidRPr="00F5448A">
        <w:rPr>
          <w:rFonts w:ascii="Arial" w:hAnsi="Arial" w:cs="Arial"/>
          <w:color w:val="000000" w:themeColor="text1"/>
          <w:sz w:val="24"/>
          <w:szCs w:val="24"/>
        </w:rPr>
        <w:t xml:space="preserve"> заявления о проведении аукциона по продаже земельного участка или аукциона на право заключения договора аренды земельного участка и документов прилагаемых к такому заявлению не имеется.</w:t>
      </w:r>
    </w:p>
    <w:p w:rsidR="00685D99" w:rsidRPr="00F5448A" w:rsidRDefault="00685D99" w:rsidP="00685D99">
      <w:pPr>
        <w:pStyle w:val="ConsPlusNormal"/>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2.7.2. Основаниями для отказа в </w:t>
      </w:r>
      <w:proofErr w:type="gramStart"/>
      <w:r w:rsidRPr="00F5448A">
        <w:rPr>
          <w:rFonts w:ascii="Arial" w:hAnsi="Arial" w:cs="Arial"/>
          <w:color w:val="000000" w:themeColor="text1"/>
          <w:sz w:val="24"/>
          <w:szCs w:val="24"/>
        </w:rPr>
        <w:t>приеме</w:t>
      </w:r>
      <w:proofErr w:type="gramEnd"/>
      <w:r w:rsidRPr="00F5448A">
        <w:rPr>
          <w:rFonts w:ascii="Arial" w:hAnsi="Arial" w:cs="Arial"/>
          <w:color w:val="000000" w:themeColor="text1"/>
          <w:sz w:val="24"/>
          <w:szCs w:val="24"/>
        </w:rPr>
        <w:t xml:space="preserve"> документов д</w:t>
      </w:r>
      <w:r w:rsidRPr="00F5448A">
        <w:rPr>
          <w:rFonts w:ascii="Arial" w:eastAsiaTheme="minorHAnsi" w:hAnsi="Arial" w:cs="Arial"/>
          <w:color w:val="000000" w:themeColor="text1"/>
          <w:sz w:val="24"/>
          <w:szCs w:val="24"/>
          <w:lang w:eastAsia="en-US"/>
        </w:rPr>
        <w:t>ля участия в аукционе</w:t>
      </w:r>
      <w:r w:rsidR="006176D6">
        <w:rPr>
          <w:rFonts w:ascii="Arial" w:eastAsiaTheme="minorHAnsi" w:hAnsi="Arial" w:cs="Arial"/>
          <w:color w:val="000000" w:themeColor="text1"/>
          <w:sz w:val="24"/>
          <w:szCs w:val="24"/>
          <w:lang w:eastAsia="en-US"/>
        </w:rPr>
        <w:t xml:space="preserve"> </w:t>
      </w:r>
      <w:r w:rsidRPr="00F5448A">
        <w:rPr>
          <w:rFonts w:ascii="Arial" w:eastAsiaTheme="minorHAnsi" w:hAnsi="Arial" w:cs="Arial"/>
          <w:color w:val="000000" w:themeColor="text1"/>
          <w:sz w:val="24"/>
          <w:szCs w:val="24"/>
          <w:lang w:eastAsia="en-US"/>
        </w:rPr>
        <w:t xml:space="preserve">по продаже земельного участка или </w:t>
      </w:r>
      <w:r w:rsidRPr="00F5448A">
        <w:rPr>
          <w:rFonts w:ascii="Arial" w:hAnsi="Arial" w:cs="Arial"/>
          <w:color w:val="000000" w:themeColor="text1"/>
          <w:sz w:val="24"/>
          <w:szCs w:val="24"/>
        </w:rPr>
        <w:t>аукциона на право заключения договора аренды земельного участка являются:</w:t>
      </w:r>
    </w:p>
    <w:p w:rsidR="00685D99" w:rsidRPr="00F5448A" w:rsidRDefault="00685D99" w:rsidP="00685D99">
      <w:pPr>
        <w:pStyle w:val="ConsPlusNormal"/>
        <w:ind w:firstLine="709"/>
        <w:contextualSpacing/>
        <w:jc w:val="both"/>
        <w:rPr>
          <w:rFonts w:ascii="Arial" w:eastAsiaTheme="minorHAnsi" w:hAnsi="Arial" w:cs="Arial"/>
          <w:color w:val="000000" w:themeColor="text1"/>
          <w:sz w:val="24"/>
          <w:szCs w:val="24"/>
          <w:lang w:eastAsia="en-US"/>
        </w:rPr>
      </w:pPr>
      <w:r w:rsidRPr="00F5448A">
        <w:rPr>
          <w:rFonts w:ascii="Arial" w:hAnsi="Arial" w:cs="Arial"/>
          <w:color w:val="000000" w:themeColor="text1"/>
          <w:sz w:val="24"/>
          <w:szCs w:val="24"/>
        </w:rPr>
        <w:t>- поступление з</w:t>
      </w:r>
      <w:r w:rsidRPr="00F5448A">
        <w:rPr>
          <w:rFonts w:ascii="Arial" w:eastAsiaTheme="minorHAnsi" w:hAnsi="Arial" w:cs="Arial"/>
          <w:color w:val="000000" w:themeColor="text1"/>
          <w:sz w:val="24"/>
          <w:szCs w:val="24"/>
          <w:lang w:eastAsia="en-US"/>
        </w:rPr>
        <w:t xml:space="preserve">аявки на участие в </w:t>
      </w:r>
      <w:proofErr w:type="gramStart"/>
      <w:r w:rsidRPr="00F5448A">
        <w:rPr>
          <w:rFonts w:ascii="Arial" w:eastAsiaTheme="minorHAnsi" w:hAnsi="Arial" w:cs="Arial"/>
          <w:color w:val="000000" w:themeColor="text1"/>
          <w:sz w:val="24"/>
          <w:szCs w:val="24"/>
          <w:lang w:eastAsia="en-US"/>
        </w:rPr>
        <w:t>аукционе</w:t>
      </w:r>
      <w:proofErr w:type="gramEnd"/>
      <w:r w:rsidRPr="00F5448A">
        <w:rPr>
          <w:rFonts w:ascii="Arial" w:eastAsiaTheme="minorHAnsi" w:hAnsi="Arial" w:cs="Arial"/>
          <w:color w:val="000000" w:themeColor="text1"/>
          <w:sz w:val="24"/>
          <w:szCs w:val="24"/>
          <w:lang w:eastAsia="en-US"/>
        </w:rPr>
        <w:t>, по истечении срока приема заявок.</w:t>
      </w:r>
    </w:p>
    <w:p w:rsidR="00685D99" w:rsidRPr="00F5448A" w:rsidRDefault="00685D99" w:rsidP="00685D99">
      <w:pPr>
        <w:pStyle w:val="ConsPlusNormal"/>
        <w:ind w:firstLine="709"/>
        <w:contextualSpacing/>
        <w:jc w:val="both"/>
        <w:rPr>
          <w:rFonts w:ascii="Arial" w:eastAsiaTheme="minorHAnsi" w:hAnsi="Arial" w:cs="Arial"/>
          <w:color w:val="000000" w:themeColor="text1"/>
          <w:sz w:val="24"/>
          <w:szCs w:val="24"/>
          <w:lang w:eastAsia="en-US"/>
        </w:rPr>
      </w:pPr>
      <w:r w:rsidRPr="00F5448A">
        <w:rPr>
          <w:rFonts w:ascii="Arial" w:hAnsi="Arial" w:cs="Arial"/>
          <w:color w:val="000000" w:themeColor="text1"/>
          <w:sz w:val="24"/>
          <w:szCs w:val="24"/>
        </w:rPr>
        <w:t xml:space="preserve">- поступление от одного заявителя более одной заявки на участие в аукционе. От заявителя направившего более одной заявки принимается только одна заявка поступившая первой. Остальные заявки не подлежат приему, и </w:t>
      </w:r>
      <w:r w:rsidRPr="00F5448A">
        <w:rPr>
          <w:rFonts w:ascii="Arial" w:eastAsiaTheme="minorHAnsi" w:hAnsi="Arial" w:cs="Arial"/>
          <w:color w:val="000000" w:themeColor="text1"/>
          <w:sz w:val="24"/>
          <w:szCs w:val="24"/>
          <w:lang w:eastAsia="en-US"/>
        </w:rPr>
        <w:t>возвращается заявителю в день</w:t>
      </w:r>
      <w:r w:rsidRPr="00F5448A">
        <w:rPr>
          <w:rFonts w:ascii="Arial" w:hAnsi="Arial" w:cs="Arial"/>
          <w:color w:val="000000" w:themeColor="text1"/>
          <w:sz w:val="24"/>
          <w:szCs w:val="24"/>
        </w:rPr>
        <w:t xml:space="preserve"> их</w:t>
      </w:r>
      <w:r w:rsidRPr="00F5448A">
        <w:rPr>
          <w:rFonts w:ascii="Arial" w:eastAsiaTheme="minorHAnsi" w:hAnsi="Arial" w:cs="Arial"/>
          <w:color w:val="000000" w:themeColor="text1"/>
          <w:sz w:val="24"/>
          <w:szCs w:val="24"/>
          <w:lang w:eastAsia="en-US"/>
        </w:rPr>
        <w:t xml:space="preserve"> поступления.</w:t>
      </w:r>
    </w:p>
    <w:p w:rsidR="00685D99" w:rsidRPr="00F5448A" w:rsidRDefault="00685D99" w:rsidP="00685D99">
      <w:pPr>
        <w:numPr>
          <w:ilvl w:val="1"/>
          <w:numId w:val="15"/>
        </w:numPr>
        <w:tabs>
          <w:tab w:val="left" w:pos="1440"/>
          <w:tab w:val="left" w:pos="1560"/>
        </w:tabs>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Исчерпывающий перечень оснований для отказа в </w:t>
      </w:r>
      <w:proofErr w:type="gramStart"/>
      <w:r w:rsidRPr="00F5448A">
        <w:rPr>
          <w:rFonts w:ascii="Arial" w:hAnsi="Arial" w:cs="Arial"/>
          <w:color w:val="000000" w:themeColor="text1"/>
          <w:sz w:val="24"/>
          <w:szCs w:val="24"/>
        </w:rPr>
        <w:t>предоставлении</w:t>
      </w:r>
      <w:proofErr w:type="gramEnd"/>
      <w:r w:rsidRPr="00F5448A">
        <w:rPr>
          <w:rFonts w:ascii="Arial" w:hAnsi="Arial" w:cs="Arial"/>
          <w:color w:val="000000" w:themeColor="text1"/>
          <w:sz w:val="24"/>
          <w:szCs w:val="24"/>
        </w:rPr>
        <w:t xml:space="preserve"> муниципальной услуги.</w:t>
      </w:r>
    </w:p>
    <w:p w:rsidR="00685D99" w:rsidRPr="00F5448A" w:rsidRDefault="00685D99" w:rsidP="00685D99">
      <w:pPr>
        <w:pStyle w:val="ConsPlusNormal"/>
        <w:numPr>
          <w:ilvl w:val="2"/>
          <w:numId w:val="15"/>
        </w:numPr>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w:t>
      </w:r>
      <w:proofErr w:type="gramStart"/>
      <w:r w:rsidRPr="00F5448A">
        <w:rPr>
          <w:rFonts w:ascii="Arial" w:hAnsi="Arial" w:cs="Arial"/>
          <w:color w:val="000000" w:themeColor="text1"/>
          <w:sz w:val="24"/>
          <w:szCs w:val="24"/>
        </w:rPr>
        <w:t>случае</w:t>
      </w:r>
      <w:proofErr w:type="gramEnd"/>
      <w:r w:rsidRPr="00F5448A">
        <w:rPr>
          <w:rFonts w:ascii="Arial" w:hAnsi="Arial" w:cs="Arial"/>
          <w:color w:val="000000" w:themeColor="text1"/>
          <w:sz w:val="24"/>
          <w:szCs w:val="24"/>
        </w:rPr>
        <w:t xml:space="preserve"> рассмотрения заявления о проведении </w:t>
      </w:r>
      <w:r w:rsidRPr="00F5448A">
        <w:rPr>
          <w:rFonts w:ascii="Arial" w:eastAsiaTheme="minorHAnsi" w:hAnsi="Arial" w:cs="Arial"/>
          <w:color w:val="000000" w:themeColor="text1"/>
          <w:sz w:val="24"/>
          <w:szCs w:val="24"/>
          <w:lang w:eastAsia="en-US"/>
        </w:rPr>
        <w:t xml:space="preserve">аукциона по продаже земельного участка или </w:t>
      </w:r>
      <w:r w:rsidRPr="00F5448A">
        <w:rPr>
          <w:rFonts w:ascii="Arial" w:hAnsi="Arial" w:cs="Arial"/>
          <w:color w:val="000000" w:themeColor="text1"/>
          <w:sz w:val="24"/>
          <w:szCs w:val="24"/>
        </w:rPr>
        <w:t>аукциона на право заключения договора аренды земельного участка основаниями для принятия решения об отказе в проведении аукциона является.</w:t>
      </w:r>
    </w:p>
    <w:p w:rsidR="00685D99" w:rsidRPr="00F5448A" w:rsidRDefault="00685D99" w:rsidP="00685D99">
      <w:pPr>
        <w:pStyle w:val="a3"/>
        <w:numPr>
          <w:ilvl w:val="0"/>
          <w:numId w:val="25"/>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границы земельного участка подлежат уточнению в </w:t>
      </w:r>
      <w:proofErr w:type="gramStart"/>
      <w:r w:rsidRPr="00F5448A">
        <w:rPr>
          <w:rFonts w:ascii="Arial" w:hAnsi="Arial" w:cs="Arial"/>
          <w:color w:val="000000" w:themeColor="text1"/>
          <w:sz w:val="24"/>
          <w:szCs w:val="24"/>
        </w:rPr>
        <w:t>соответствии</w:t>
      </w:r>
      <w:proofErr w:type="gramEnd"/>
      <w:r w:rsidRPr="00F5448A">
        <w:rPr>
          <w:rFonts w:ascii="Arial" w:hAnsi="Arial" w:cs="Arial"/>
          <w:color w:val="000000" w:themeColor="text1"/>
          <w:sz w:val="24"/>
          <w:szCs w:val="24"/>
        </w:rPr>
        <w:t xml:space="preserve"> с требованиями Федерального закона "О государственном кадастре недвижимости";</w:t>
      </w:r>
    </w:p>
    <w:p w:rsidR="00685D99" w:rsidRPr="00F5448A" w:rsidRDefault="00685D99" w:rsidP="00685D99">
      <w:pPr>
        <w:pStyle w:val="a3"/>
        <w:numPr>
          <w:ilvl w:val="0"/>
          <w:numId w:val="25"/>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w:t>
      </w:r>
      <w:proofErr w:type="gramStart"/>
      <w:r w:rsidRPr="00F5448A">
        <w:rPr>
          <w:rFonts w:ascii="Arial" w:hAnsi="Arial" w:cs="Arial"/>
          <w:color w:val="000000" w:themeColor="text1"/>
          <w:sz w:val="24"/>
          <w:szCs w:val="24"/>
        </w:rPr>
        <w:t>отношении</w:t>
      </w:r>
      <w:proofErr w:type="gramEnd"/>
      <w:r w:rsidRPr="00F5448A">
        <w:rPr>
          <w:rFonts w:ascii="Arial" w:hAnsi="Arial" w:cs="Arial"/>
          <w:color w:val="000000" w:themeColor="text1"/>
          <w:sz w:val="24"/>
          <w:szCs w:val="24"/>
        </w:rPr>
        <w:t xml:space="preserve">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685D99" w:rsidRPr="00F5448A" w:rsidRDefault="00685D99" w:rsidP="00685D99">
      <w:pPr>
        <w:pStyle w:val="a3"/>
        <w:numPr>
          <w:ilvl w:val="0"/>
          <w:numId w:val="25"/>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земельный участок не отнесен к определенной категории земель;</w:t>
      </w:r>
    </w:p>
    <w:p w:rsidR="00685D99" w:rsidRPr="00F5448A" w:rsidRDefault="00685D99" w:rsidP="00685D99">
      <w:pPr>
        <w:pStyle w:val="a3"/>
        <w:numPr>
          <w:ilvl w:val="0"/>
          <w:numId w:val="25"/>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685D99" w:rsidRPr="00F5448A" w:rsidRDefault="00685D99" w:rsidP="00685D99">
      <w:pPr>
        <w:pStyle w:val="a3"/>
        <w:numPr>
          <w:ilvl w:val="0"/>
          <w:numId w:val="25"/>
        </w:numPr>
        <w:autoSpaceDE w:val="0"/>
        <w:autoSpaceDN w:val="0"/>
        <w:adjustRightInd w:val="0"/>
        <w:spacing w:after="0" w:line="240" w:lineRule="auto"/>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который предусмотрен пунктом 3 статьи 39.36 настоящего Кодекса и размещение которого не препятствует использованию такого земельного участка в соответствии с его разрешенным использованием;</w:t>
      </w:r>
      <w:proofErr w:type="gramEnd"/>
    </w:p>
    <w:p w:rsidR="00685D99" w:rsidRPr="00F5448A" w:rsidRDefault="00685D99" w:rsidP="00685D99">
      <w:pPr>
        <w:pStyle w:val="a3"/>
        <w:numPr>
          <w:ilvl w:val="0"/>
          <w:numId w:val="25"/>
        </w:numPr>
        <w:autoSpaceDE w:val="0"/>
        <w:autoSpaceDN w:val="0"/>
        <w:adjustRightInd w:val="0"/>
        <w:spacing w:after="0" w:line="240" w:lineRule="auto"/>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w:t>
      </w:r>
      <w:proofErr w:type="gramEnd"/>
    </w:p>
    <w:p w:rsidR="00685D99" w:rsidRPr="00F5448A" w:rsidRDefault="00685D99" w:rsidP="00685D99">
      <w:pPr>
        <w:pStyle w:val="a3"/>
        <w:numPr>
          <w:ilvl w:val="0"/>
          <w:numId w:val="25"/>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685D99" w:rsidRPr="00F5448A" w:rsidRDefault="00685D99" w:rsidP="00685D99">
      <w:pPr>
        <w:pStyle w:val="a3"/>
        <w:numPr>
          <w:ilvl w:val="0"/>
          <w:numId w:val="25"/>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земельный участок ограничен в </w:t>
      </w:r>
      <w:proofErr w:type="gramStart"/>
      <w:r w:rsidRPr="00F5448A">
        <w:rPr>
          <w:rFonts w:ascii="Arial" w:hAnsi="Arial" w:cs="Arial"/>
          <w:color w:val="000000" w:themeColor="text1"/>
          <w:sz w:val="24"/>
          <w:szCs w:val="24"/>
        </w:rPr>
        <w:t>обороте</w:t>
      </w:r>
      <w:proofErr w:type="gramEnd"/>
      <w:r w:rsidRPr="00F5448A">
        <w:rPr>
          <w:rFonts w:ascii="Arial" w:hAnsi="Arial" w:cs="Arial"/>
          <w:color w:val="000000" w:themeColor="text1"/>
          <w:sz w:val="24"/>
          <w:szCs w:val="24"/>
        </w:rPr>
        <w:t>, за исключением случая проведения аукциона на право заключения договора аренды земельного участка;</w:t>
      </w:r>
    </w:p>
    <w:p w:rsidR="00685D99" w:rsidRPr="00F5448A" w:rsidRDefault="00685D99" w:rsidP="00685D99">
      <w:pPr>
        <w:pStyle w:val="a3"/>
        <w:numPr>
          <w:ilvl w:val="0"/>
          <w:numId w:val="25"/>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685D99" w:rsidRPr="00F5448A" w:rsidRDefault="00685D99" w:rsidP="00685D99">
      <w:pPr>
        <w:pStyle w:val="a3"/>
        <w:numPr>
          <w:ilvl w:val="0"/>
          <w:numId w:val="25"/>
        </w:numPr>
        <w:autoSpaceDE w:val="0"/>
        <w:autoSpaceDN w:val="0"/>
        <w:adjustRightInd w:val="0"/>
        <w:spacing w:after="0" w:line="240" w:lineRule="auto"/>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земельный участок расположен в границах застроенной территории, в отношении которой заключен договор о ее развитии, или территории, в отношении которой заключен договор о ее комплексном освоении;</w:t>
      </w:r>
      <w:proofErr w:type="gramEnd"/>
    </w:p>
    <w:p w:rsidR="00685D99" w:rsidRPr="00F5448A" w:rsidRDefault="00685D99" w:rsidP="00685D99">
      <w:pPr>
        <w:pStyle w:val="a3"/>
        <w:numPr>
          <w:ilvl w:val="0"/>
          <w:numId w:val="25"/>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земельный участок в </w:t>
      </w:r>
      <w:proofErr w:type="gramStart"/>
      <w:r w:rsidRPr="00F5448A">
        <w:rPr>
          <w:rFonts w:ascii="Arial" w:hAnsi="Arial" w:cs="Arial"/>
          <w:color w:val="000000" w:themeColor="text1"/>
          <w:sz w:val="24"/>
          <w:szCs w:val="24"/>
        </w:rPr>
        <w:t>соответствии</w:t>
      </w:r>
      <w:proofErr w:type="gramEnd"/>
      <w:r w:rsidRPr="00F5448A">
        <w:rPr>
          <w:rFonts w:ascii="Arial" w:hAnsi="Arial" w:cs="Arial"/>
          <w:color w:val="000000" w:themeColor="text1"/>
          <w:sz w:val="24"/>
          <w:szCs w:val="24"/>
        </w:rPr>
        <w:t xml:space="preserve">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685D99" w:rsidRPr="00F5448A" w:rsidRDefault="00685D99" w:rsidP="00685D99">
      <w:pPr>
        <w:pStyle w:val="a3"/>
        <w:numPr>
          <w:ilvl w:val="0"/>
          <w:numId w:val="25"/>
        </w:numPr>
        <w:autoSpaceDE w:val="0"/>
        <w:autoSpaceDN w:val="0"/>
        <w:adjustRightInd w:val="0"/>
        <w:spacing w:after="0" w:line="240" w:lineRule="auto"/>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roofErr w:type="gramEnd"/>
    </w:p>
    <w:p w:rsidR="00685D99" w:rsidRPr="00F5448A" w:rsidRDefault="00685D99" w:rsidP="00685D99">
      <w:pPr>
        <w:pStyle w:val="a3"/>
        <w:numPr>
          <w:ilvl w:val="0"/>
          <w:numId w:val="25"/>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w:t>
      </w:r>
      <w:proofErr w:type="gramStart"/>
      <w:r w:rsidRPr="00F5448A">
        <w:rPr>
          <w:rFonts w:ascii="Arial" w:hAnsi="Arial" w:cs="Arial"/>
          <w:color w:val="000000" w:themeColor="text1"/>
          <w:sz w:val="24"/>
          <w:szCs w:val="24"/>
        </w:rPr>
        <w:t>отношении</w:t>
      </w:r>
      <w:proofErr w:type="gramEnd"/>
      <w:r w:rsidRPr="00F5448A">
        <w:rPr>
          <w:rFonts w:ascii="Arial" w:hAnsi="Arial" w:cs="Arial"/>
          <w:color w:val="000000" w:themeColor="text1"/>
          <w:sz w:val="24"/>
          <w:szCs w:val="24"/>
        </w:rPr>
        <w:t xml:space="preserve"> земельного участка принято решение о предварительном согласовании его предоставления;</w:t>
      </w:r>
    </w:p>
    <w:p w:rsidR="00685D99" w:rsidRPr="00F5448A" w:rsidRDefault="00685D99" w:rsidP="00685D99">
      <w:pPr>
        <w:pStyle w:val="a3"/>
        <w:numPr>
          <w:ilvl w:val="0"/>
          <w:numId w:val="25"/>
        </w:numPr>
        <w:autoSpaceDE w:val="0"/>
        <w:autoSpaceDN w:val="0"/>
        <w:adjustRightInd w:val="0"/>
        <w:spacing w:after="0" w:line="240" w:lineRule="auto"/>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roofErr w:type="gramEnd"/>
    </w:p>
    <w:p w:rsidR="00685D99" w:rsidRPr="00F5448A" w:rsidRDefault="00685D99" w:rsidP="00685D99">
      <w:pPr>
        <w:pStyle w:val="a3"/>
        <w:numPr>
          <w:ilvl w:val="0"/>
          <w:numId w:val="25"/>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земельный участок является земельным участком общего пользования или расположен в </w:t>
      </w:r>
      <w:proofErr w:type="gramStart"/>
      <w:r w:rsidRPr="00F5448A">
        <w:rPr>
          <w:rFonts w:ascii="Arial" w:hAnsi="Arial" w:cs="Arial"/>
          <w:color w:val="000000" w:themeColor="text1"/>
          <w:sz w:val="24"/>
          <w:szCs w:val="24"/>
        </w:rPr>
        <w:t>границах</w:t>
      </w:r>
      <w:proofErr w:type="gramEnd"/>
      <w:r w:rsidRPr="00F5448A">
        <w:rPr>
          <w:rFonts w:ascii="Arial" w:hAnsi="Arial" w:cs="Arial"/>
          <w:color w:val="000000" w:themeColor="text1"/>
          <w:sz w:val="24"/>
          <w:szCs w:val="24"/>
        </w:rPr>
        <w:t xml:space="preserve"> земель общего пользования, территории общего пользования;</w:t>
      </w:r>
    </w:p>
    <w:p w:rsidR="00685D99" w:rsidRPr="00F5448A" w:rsidRDefault="00685D99" w:rsidP="00685D99">
      <w:pPr>
        <w:pStyle w:val="a3"/>
        <w:numPr>
          <w:ilvl w:val="0"/>
          <w:numId w:val="25"/>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685D99" w:rsidRPr="00F5448A" w:rsidRDefault="00685D99" w:rsidP="00685D99">
      <w:pPr>
        <w:pStyle w:val="a3"/>
        <w:numPr>
          <w:ilvl w:val="2"/>
          <w:numId w:val="15"/>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Заявитель не допускается к участию в </w:t>
      </w:r>
      <w:proofErr w:type="gramStart"/>
      <w:r w:rsidRPr="00F5448A">
        <w:rPr>
          <w:rFonts w:ascii="Arial" w:hAnsi="Arial" w:cs="Arial"/>
          <w:color w:val="000000" w:themeColor="text1"/>
          <w:sz w:val="24"/>
          <w:szCs w:val="24"/>
        </w:rPr>
        <w:t>аукционе</w:t>
      </w:r>
      <w:proofErr w:type="gramEnd"/>
      <w:r w:rsidRPr="00F5448A">
        <w:rPr>
          <w:rFonts w:ascii="Arial" w:hAnsi="Arial" w:cs="Arial"/>
          <w:color w:val="000000" w:themeColor="text1"/>
          <w:sz w:val="24"/>
          <w:szCs w:val="24"/>
        </w:rPr>
        <w:t xml:space="preserve"> в следующих случаях:</w:t>
      </w:r>
    </w:p>
    <w:p w:rsidR="00685D99" w:rsidRPr="00F5448A" w:rsidRDefault="00685D99" w:rsidP="00685D99">
      <w:pPr>
        <w:pStyle w:val="a3"/>
        <w:numPr>
          <w:ilvl w:val="0"/>
          <w:numId w:val="16"/>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непредставление необходимых для участия в </w:t>
      </w:r>
      <w:proofErr w:type="gramStart"/>
      <w:r w:rsidRPr="00F5448A">
        <w:rPr>
          <w:rFonts w:ascii="Arial" w:hAnsi="Arial" w:cs="Arial"/>
          <w:color w:val="000000" w:themeColor="text1"/>
          <w:sz w:val="24"/>
          <w:szCs w:val="24"/>
        </w:rPr>
        <w:t>аукционе</w:t>
      </w:r>
      <w:proofErr w:type="gramEnd"/>
      <w:r w:rsidRPr="00F5448A">
        <w:rPr>
          <w:rFonts w:ascii="Arial" w:hAnsi="Arial" w:cs="Arial"/>
          <w:color w:val="000000" w:themeColor="text1"/>
          <w:sz w:val="24"/>
          <w:szCs w:val="24"/>
        </w:rPr>
        <w:t xml:space="preserve"> документов или представление недостоверных сведений;</w:t>
      </w:r>
    </w:p>
    <w:p w:rsidR="00685D99" w:rsidRPr="00F5448A" w:rsidRDefault="00685D99" w:rsidP="00685D99">
      <w:pPr>
        <w:pStyle w:val="a3"/>
        <w:numPr>
          <w:ilvl w:val="0"/>
          <w:numId w:val="16"/>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не поступление задатка на дату рассмотрения заявок на участие в </w:t>
      </w:r>
      <w:proofErr w:type="gramStart"/>
      <w:r w:rsidRPr="00F5448A">
        <w:rPr>
          <w:rFonts w:ascii="Arial" w:hAnsi="Arial" w:cs="Arial"/>
          <w:color w:val="000000" w:themeColor="text1"/>
          <w:sz w:val="24"/>
          <w:szCs w:val="24"/>
        </w:rPr>
        <w:t>аукционе</w:t>
      </w:r>
      <w:proofErr w:type="gramEnd"/>
      <w:r w:rsidRPr="00F5448A">
        <w:rPr>
          <w:rFonts w:ascii="Arial" w:hAnsi="Arial" w:cs="Arial"/>
          <w:color w:val="000000" w:themeColor="text1"/>
          <w:sz w:val="24"/>
          <w:szCs w:val="24"/>
        </w:rPr>
        <w:t>;</w:t>
      </w:r>
    </w:p>
    <w:p w:rsidR="00685D99" w:rsidRPr="00F5448A" w:rsidRDefault="00685D99" w:rsidP="00685D99">
      <w:pPr>
        <w:pStyle w:val="a3"/>
        <w:numPr>
          <w:ilvl w:val="0"/>
          <w:numId w:val="16"/>
        </w:numPr>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подача заявки на участие в </w:t>
      </w:r>
      <w:proofErr w:type="gramStart"/>
      <w:r w:rsidRPr="00F5448A">
        <w:rPr>
          <w:rFonts w:ascii="Arial" w:hAnsi="Arial" w:cs="Arial"/>
          <w:color w:val="000000" w:themeColor="text1"/>
          <w:sz w:val="24"/>
          <w:szCs w:val="24"/>
        </w:rPr>
        <w:t>аукционе</w:t>
      </w:r>
      <w:proofErr w:type="gramEnd"/>
      <w:r w:rsidRPr="00F5448A">
        <w:rPr>
          <w:rFonts w:ascii="Arial" w:hAnsi="Arial" w:cs="Arial"/>
          <w:color w:val="000000" w:themeColor="text1"/>
          <w:sz w:val="24"/>
          <w:szCs w:val="24"/>
        </w:rPr>
        <w:t xml:space="preserve">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685D99" w:rsidRPr="00F5448A" w:rsidRDefault="00685D99" w:rsidP="00685D99">
      <w:pPr>
        <w:tabs>
          <w:tab w:val="num" w:pos="1155"/>
          <w:tab w:val="left" w:pos="1440"/>
          <w:tab w:val="left" w:pos="1560"/>
        </w:tabs>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2.9. Размер платы, взимаемой с заявителя при предоставлении муниципальной услуги.</w:t>
      </w:r>
    </w:p>
    <w:p w:rsidR="00685D99" w:rsidRPr="00F5448A" w:rsidRDefault="00685D99" w:rsidP="00685D99">
      <w:pPr>
        <w:tabs>
          <w:tab w:val="num" w:pos="792"/>
          <w:tab w:val="left" w:pos="1440"/>
          <w:tab w:val="left" w:pos="1560"/>
        </w:tabs>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Муниципальная услуга предоставляется на безвозмездной основе. </w:t>
      </w:r>
    </w:p>
    <w:p w:rsidR="00685D99" w:rsidRPr="00F5448A" w:rsidRDefault="00685D99" w:rsidP="00685D99">
      <w:pPr>
        <w:numPr>
          <w:ilvl w:val="1"/>
          <w:numId w:val="18"/>
        </w:numPr>
        <w:tabs>
          <w:tab w:val="num" w:pos="1155"/>
          <w:tab w:val="left" w:pos="1440"/>
          <w:tab w:val="left" w:pos="1560"/>
        </w:tabs>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Максимальный срок ожидания в очереди при подаче запроса о предоставлении муниципальной услуги не должен превышать 15 минут.</w:t>
      </w:r>
    </w:p>
    <w:p w:rsidR="00685D99" w:rsidRPr="00F5448A" w:rsidRDefault="00685D99" w:rsidP="00685D99">
      <w:pPr>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Максимальный срок ожидания в очереди при получении результата предоставления муниципальной услуги не должен превышать 15 минут.</w:t>
      </w:r>
    </w:p>
    <w:p w:rsidR="00685D99" w:rsidRPr="00F5448A" w:rsidRDefault="00685D99" w:rsidP="00685D99">
      <w:pPr>
        <w:numPr>
          <w:ilvl w:val="1"/>
          <w:numId w:val="18"/>
        </w:numPr>
        <w:tabs>
          <w:tab w:val="num" w:pos="1155"/>
          <w:tab w:val="left" w:pos="1560"/>
        </w:tabs>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Срок регистрации запроса заявителя о предоставлении муниципальной услуги.</w:t>
      </w:r>
    </w:p>
    <w:p w:rsidR="00685D99" w:rsidRPr="00F5448A" w:rsidRDefault="00685D99" w:rsidP="00685D99">
      <w:pPr>
        <w:tabs>
          <w:tab w:val="num" w:pos="1155"/>
          <w:tab w:val="left" w:pos="1560"/>
        </w:tabs>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685D99" w:rsidRPr="00F5448A" w:rsidRDefault="00685D99" w:rsidP="00685D99">
      <w:pPr>
        <w:numPr>
          <w:ilvl w:val="1"/>
          <w:numId w:val="18"/>
        </w:numPr>
        <w:tabs>
          <w:tab w:val="num" w:pos="1155"/>
          <w:tab w:val="left" w:pos="1560"/>
        </w:tabs>
        <w:spacing w:after="0" w:line="240"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Требования к помещениям, в которых предоставляется муниципальная услуга.</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2.12.1. Прием граждан осуществляется в специально выделенных для предоставления муниципальных услуг </w:t>
      </w:r>
      <w:proofErr w:type="gramStart"/>
      <w:r w:rsidRPr="00F5448A">
        <w:rPr>
          <w:rFonts w:ascii="Arial" w:hAnsi="Arial" w:cs="Arial"/>
          <w:color w:val="000000" w:themeColor="text1"/>
          <w:sz w:val="24"/>
          <w:szCs w:val="24"/>
        </w:rPr>
        <w:t>помещениях</w:t>
      </w:r>
      <w:proofErr w:type="gramEnd"/>
      <w:r w:rsidRPr="00F5448A">
        <w:rPr>
          <w:rFonts w:ascii="Arial" w:hAnsi="Arial" w:cs="Arial"/>
          <w:color w:val="000000" w:themeColor="text1"/>
          <w:sz w:val="24"/>
          <w:szCs w:val="24"/>
        </w:rPr>
        <w:t>.</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У входа в каждое помещение размещается табличка с наименованием помещения (зал ожидания, приема/выдачи документов и т.д.).</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Доступ заявителей к парковочным местам является бесплатным.</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2.12.3. В </w:t>
      </w:r>
      <w:proofErr w:type="gramStart"/>
      <w:r w:rsidRPr="00F5448A">
        <w:rPr>
          <w:rFonts w:ascii="Arial" w:hAnsi="Arial" w:cs="Arial"/>
          <w:color w:val="000000" w:themeColor="text1"/>
          <w:sz w:val="24"/>
          <w:szCs w:val="24"/>
        </w:rPr>
        <w:t>помещениях</w:t>
      </w:r>
      <w:proofErr w:type="gramEnd"/>
      <w:r w:rsidRPr="00F5448A">
        <w:rPr>
          <w:rFonts w:ascii="Arial" w:hAnsi="Arial" w:cs="Arial"/>
          <w:color w:val="000000" w:themeColor="text1"/>
          <w:sz w:val="24"/>
          <w:szCs w:val="24"/>
        </w:rPr>
        <w:t xml:space="preserve"> для ожидания заявителям отводятся места, оборудованные стульями, кресельными секциями. В </w:t>
      </w:r>
      <w:proofErr w:type="gramStart"/>
      <w:r w:rsidRPr="00F5448A">
        <w:rPr>
          <w:rFonts w:ascii="Arial" w:hAnsi="Arial" w:cs="Arial"/>
          <w:color w:val="000000" w:themeColor="text1"/>
          <w:sz w:val="24"/>
          <w:szCs w:val="24"/>
        </w:rPr>
        <w:t>местах</w:t>
      </w:r>
      <w:proofErr w:type="gramEnd"/>
      <w:r w:rsidRPr="00F5448A">
        <w:rPr>
          <w:rFonts w:ascii="Arial" w:hAnsi="Arial" w:cs="Arial"/>
          <w:color w:val="000000" w:themeColor="text1"/>
          <w:sz w:val="24"/>
          <w:szCs w:val="24"/>
        </w:rPr>
        <w:t xml:space="preserve"> ожидания должны быть предусмотрены средства для оказания первой помощи и доступные места общего пользования.</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2.12.4. Места информирования, предназначенные для ознакомления заявителей с информационными материалами, оборудуются:</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информационными стендами, на которых размещается визуальная и текстовая информация;</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стульями и столами для оформления документов.</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К информационным стендам должна быть обеспечена возможность свободного доступа граждан.</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Информация о порядке предоставления муниципальной услуги размещается на информационных стендах в помещениях приема и выдачи документов, которые должны быть освещены, хорошо просматриваемы.</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Информационные стенды должны содержать актуальную информацию, необходимую для получения муниципальной услуги. Тексты материалов печатаются удобным для чтения шрифтом, без исправлений.</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2.13.Показатели доступности и качества муниципальной услуги.</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2.13.1. Показателями доступности муниципальной услуги являются:</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 оборудование мест ожидания в </w:t>
      </w:r>
      <w:proofErr w:type="gramStart"/>
      <w:r w:rsidRPr="00F5448A">
        <w:rPr>
          <w:rFonts w:ascii="Arial" w:hAnsi="Arial" w:cs="Arial"/>
          <w:color w:val="000000" w:themeColor="text1"/>
          <w:sz w:val="24"/>
          <w:szCs w:val="24"/>
        </w:rPr>
        <w:t>органе</w:t>
      </w:r>
      <w:proofErr w:type="gramEnd"/>
      <w:r w:rsidRPr="00F5448A">
        <w:rPr>
          <w:rFonts w:ascii="Arial" w:hAnsi="Arial" w:cs="Arial"/>
          <w:color w:val="000000" w:themeColor="text1"/>
          <w:sz w:val="24"/>
          <w:szCs w:val="24"/>
        </w:rPr>
        <w:t xml:space="preserve"> предоставляющего услугу доступными местами общего пользования;</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 оборудование мест ожидания и мест приема заявителей в </w:t>
      </w:r>
      <w:proofErr w:type="gramStart"/>
      <w:r w:rsidRPr="00F5448A">
        <w:rPr>
          <w:rFonts w:ascii="Arial" w:hAnsi="Arial" w:cs="Arial"/>
          <w:color w:val="000000" w:themeColor="text1"/>
          <w:sz w:val="24"/>
          <w:szCs w:val="24"/>
        </w:rPr>
        <w:t>органе</w:t>
      </w:r>
      <w:proofErr w:type="gramEnd"/>
      <w:r w:rsidRPr="00F5448A">
        <w:rPr>
          <w:rFonts w:ascii="Arial" w:hAnsi="Arial" w:cs="Arial"/>
          <w:color w:val="000000" w:themeColor="text1"/>
          <w:sz w:val="24"/>
          <w:szCs w:val="24"/>
        </w:rPr>
        <w:t xml:space="preserve"> предоставляющего услугу стульями, столами (стойками) для возможности оформления документов;</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соблюдение графика работы органа предоставляющего услугу;</w:t>
      </w:r>
    </w:p>
    <w:p w:rsidR="00685D99" w:rsidRPr="00F5448A" w:rsidRDefault="00685D99" w:rsidP="00685D99">
      <w:pPr>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 размещение полной, достоверной и актуальной информации о муниципальной услуге на Едином портале государственных и муниципальных услуг (функций), </w:t>
      </w:r>
      <w:r>
        <w:rPr>
          <w:rFonts w:ascii="Arial" w:hAnsi="Arial" w:cs="Arial"/>
          <w:color w:val="000000" w:themeColor="text1"/>
          <w:sz w:val="24"/>
          <w:szCs w:val="24"/>
        </w:rPr>
        <w:t>Портал Воронежской области в сети Интернет</w:t>
      </w:r>
      <w:r w:rsidRPr="00F5448A">
        <w:rPr>
          <w:rFonts w:ascii="Arial" w:hAnsi="Arial" w:cs="Arial"/>
          <w:color w:val="000000" w:themeColor="text1"/>
          <w:sz w:val="24"/>
          <w:szCs w:val="24"/>
        </w:rPr>
        <w:t>, на официальном сайте администрации, на информационных стендах в местах предоставления муниципальной услуги;</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возможность получения муниципальной услуги в многофункциональном центре</w:t>
      </w:r>
      <w:proofErr w:type="gramStart"/>
      <w:r w:rsidRPr="00F5448A">
        <w:rPr>
          <w:rFonts w:ascii="Arial" w:hAnsi="Arial" w:cs="Arial"/>
          <w:color w:val="000000" w:themeColor="text1"/>
          <w:sz w:val="24"/>
          <w:szCs w:val="24"/>
          <w:vertAlign w:val="superscript"/>
        </w:rPr>
        <w:t>1</w:t>
      </w:r>
      <w:proofErr w:type="gramEnd"/>
      <w:r w:rsidRPr="00F5448A">
        <w:rPr>
          <w:rFonts w:ascii="Arial" w:hAnsi="Arial" w:cs="Arial"/>
          <w:color w:val="000000" w:themeColor="text1"/>
          <w:sz w:val="24"/>
          <w:szCs w:val="24"/>
        </w:rPr>
        <w:t>;</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2.13.2.Показателями качества муниципальной услуги являются:</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 полнота предоставления муниципальной услуги в </w:t>
      </w:r>
      <w:proofErr w:type="gramStart"/>
      <w:r w:rsidRPr="00F5448A">
        <w:rPr>
          <w:rFonts w:ascii="Arial" w:hAnsi="Arial" w:cs="Arial"/>
          <w:color w:val="000000" w:themeColor="text1"/>
          <w:sz w:val="24"/>
          <w:szCs w:val="24"/>
        </w:rPr>
        <w:t>соответствии</w:t>
      </w:r>
      <w:proofErr w:type="gramEnd"/>
      <w:r w:rsidRPr="00F5448A">
        <w:rPr>
          <w:rFonts w:ascii="Arial" w:hAnsi="Arial" w:cs="Arial"/>
          <w:color w:val="000000" w:themeColor="text1"/>
          <w:sz w:val="24"/>
          <w:szCs w:val="24"/>
        </w:rPr>
        <w:t xml:space="preserve"> с требованиями настоящего административного регламента;</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соблюдение сроков предоставления муниципальной услуги;</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 удельный вес жалоб, поступивших в администрацию по вопросу предоставления муниципальной услуги, в </w:t>
      </w:r>
      <w:proofErr w:type="gramStart"/>
      <w:r w:rsidRPr="00F5448A">
        <w:rPr>
          <w:rFonts w:ascii="Arial" w:hAnsi="Arial" w:cs="Arial"/>
          <w:color w:val="000000" w:themeColor="text1"/>
          <w:sz w:val="24"/>
          <w:szCs w:val="24"/>
        </w:rPr>
        <w:t>общем</w:t>
      </w:r>
      <w:proofErr w:type="gramEnd"/>
      <w:r w:rsidRPr="00F5448A">
        <w:rPr>
          <w:rFonts w:ascii="Arial" w:hAnsi="Arial" w:cs="Arial"/>
          <w:color w:val="000000" w:themeColor="text1"/>
          <w:sz w:val="24"/>
          <w:szCs w:val="24"/>
        </w:rPr>
        <w:t xml:space="preserve"> количестве заявлений на предоставление муниципальной услуги.</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2.14.1. Прием заявления и необходимых документов и выдача документов по результатам предоставления муниципальной услуги осуществляются в многофункциональных </w:t>
      </w:r>
      <w:proofErr w:type="gramStart"/>
      <w:r w:rsidRPr="00F5448A">
        <w:rPr>
          <w:rFonts w:ascii="Arial" w:hAnsi="Arial" w:cs="Arial"/>
          <w:color w:val="000000" w:themeColor="text1"/>
          <w:sz w:val="24"/>
          <w:szCs w:val="24"/>
        </w:rPr>
        <w:t>центрах</w:t>
      </w:r>
      <w:proofErr w:type="gramEnd"/>
      <w:r w:rsidRPr="00F5448A">
        <w:rPr>
          <w:rFonts w:ascii="Arial" w:hAnsi="Arial" w:cs="Arial"/>
          <w:color w:val="000000" w:themeColor="text1"/>
          <w:sz w:val="24"/>
          <w:szCs w:val="24"/>
        </w:rPr>
        <w:t xml:space="preserve"> в соответствии с заключенными в установленном порядке соглашениями о взаимодействии.</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2.14.2. Заявителям обеспечивается возможность копирования формы заявления, необходимого для получения муниципальной услуги, на официальном сайте администрации в сети Интернет, на Едином портале государственных и муниципальных услуг (функций), </w:t>
      </w:r>
      <w:r>
        <w:rPr>
          <w:rFonts w:ascii="Arial" w:hAnsi="Arial" w:cs="Arial"/>
          <w:color w:val="000000" w:themeColor="text1"/>
          <w:sz w:val="24"/>
          <w:szCs w:val="24"/>
        </w:rPr>
        <w:t>Портал</w:t>
      </w:r>
      <w:r w:rsidR="006176D6">
        <w:rPr>
          <w:rFonts w:ascii="Arial" w:hAnsi="Arial" w:cs="Arial"/>
          <w:color w:val="000000" w:themeColor="text1"/>
          <w:sz w:val="24"/>
          <w:szCs w:val="24"/>
        </w:rPr>
        <w:t>е</w:t>
      </w:r>
      <w:r>
        <w:rPr>
          <w:rFonts w:ascii="Arial" w:hAnsi="Arial" w:cs="Arial"/>
          <w:color w:val="000000" w:themeColor="text1"/>
          <w:sz w:val="24"/>
          <w:szCs w:val="24"/>
        </w:rPr>
        <w:t xml:space="preserve"> Воронежской области в сети Интернет</w:t>
      </w:r>
      <w:r w:rsidRPr="00F5448A">
        <w:rPr>
          <w:rFonts w:ascii="Arial" w:hAnsi="Arial" w:cs="Arial"/>
          <w:color w:val="000000" w:themeColor="text1"/>
          <w:sz w:val="24"/>
          <w:szCs w:val="24"/>
        </w:rPr>
        <w:t>.</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2.14.3. </w:t>
      </w:r>
      <w:proofErr w:type="gramStart"/>
      <w:r w:rsidRPr="00F5448A">
        <w:rPr>
          <w:rFonts w:ascii="Arial" w:hAnsi="Arial" w:cs="Arial"/>
          <w:color w:val="000000" w:themeColor="text1"/>
          <w:sz w:val="24"/>
          <w:szCs w:val="24"/>
        </w:rPr>
        <w:t xml:space="preserve">Заявитель в целях получения муниципальной услуги может подать заявление и получить результат предоставления муниципальной услуги 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w:t>
      </w:r>
      <w:r>
        <w:rPr>
          <w:rFonts w:ascii="Arial" w:hAnsi="Arial" w:cs="Arial"/>
          <w:color w:val="000000" w:themeColor="text1"/>
          <w:sz w:val="24"/>
          <w:szCs w:val="24"/>
        </w:rPr>
        <w:t>Портал</w:t>
      </w:r>
      <w:r w:rsidR="006176D6">
        <w:rPr>
          <w:rFonts w:ascii="Arial" w:hAnsi="Arial" w:cs="Arial"/>
          <w:color w:val="000000" w:themeColor="text1"/>
          <w:sz w:val="24"/>
          <w:szCs w:val="24"/>
        </w:rPr>
        <w:t>а</w:t>
      </w:r>
      <w:r>
        <w:rPr>
          <w:rFonts w:ascii="Arial" w:hAnsi="Arial" w:cs="Arial"/>
          <w:color w:val="000000" w:themeColor="text1"/>
          <w:sz w:val="24"/>
          <w:szCs w:val="24"/>
        </w:rPr>
        <w:t xml:space="preserve"> Воронежской области в сети Интернет</w:t>
      </w:r>
      <w:r w:rsidRPr="00F5448A">
        <w:rPr>
          <w:rFonts w:ascii="Arial" w:hAnsi="Arial" w:cs="Arial"/>
          <w:color w:val="000000" w:themeColor="text1"/>
          <w:sz w:val="24"/>
          <w:szCs w:val="24"/>
        </w:rPr>
        <w:t>.</w:t>
      </w:r>
      <w:proofErr w:type="gramEnd"/>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2.14.4. Заявление и документы, представляемые в электронной форме, должны соответствовать требованиям, установленным Постановлением Правительства РФ от 25.06.2012 № 634, Приказом Минэкономразвития России от 14.01.2015 № 7.</w:t>
      </w:r>
    </w:p>
    <w:p w:rsidR="00685D99" w:rsidRPr="00F5448A" w:rsidRDefault="00685D99" w:rsidP="00685D99">
      <w:pPr>
        <w:tabs>
          <w:tab w:val="left" w:pos="1560"/>
        </w:tabs>
        <w:autoSpaceDE w:val="0"/>
        <w:autoSpaceDN w:val="0"/>
        <w:adjustRightInd w:val="0"/>
        <w:ind w:firstLine="709"/>
        <w:contextualSpacing/>
        <w:jc w:val="both"/>
        <w:rPr>
          <w:rFonts w:ascii="Arial" w:hAnsi="Arial" w:cs="Arial"/>
          <w:color w:val="000000" w:themeColor="text1"/>
          <w:sz w:val="24"/>
          <w:szCs w:val="24"/>
        </w:rPr>
      </w:pPr>
    </w:p>
    <w:p w:rsidR="00685D99" w:rsidRPr="00C313BF" w:rsidRDefault="00685D99" w:rsidP="00685D99">
      <w:pPr>
        <w:widowControl w:val="0"/>
        <w:numPr>
          <w:ilvl w:val="0"/>
          <w:numId w:val="15"/>
        </w:numPr>
        <w:tabs>
          <w:tab w:val="left" w:pos="1560"/>
          <w:tab w:val="left" w:pos="1680"/>
          <w:tab w:val="left" w:pos="1985"/>
        </w:tabs>
        <w:suppressAutoHyphens/>
        <w:autoSpaceDE w:val="0"/>
        <w:autoSpaceDN w:val="0"/>
        <w:adjustRightInd w:val="0"/>
        <w:spacing w:after="0" w:line="240" w:lineRule="auto"/>
        <w:ind w:left="0" w:firstLine="709"/>
        <w:jc w:val="center"/>
        <w:rPr>
          <w:rFonts w:ascii="Arial" w:hAnsi="Arial" w:cs="Arial"/>
          <w:sz w:val="24"/>
          <w:szCs w:val="24"/>
        </w:rPr>
      </w:pPr>
      <w:r w:rsidRPr="00C313BF">
        <w:rPr>
          <w:rFonts w:ascii="Arial" w:hAnsi="Arial" w:cs="Arial"/>
          <w:sz w:val="24"/>
          <w:szCs w:val="24"/>
        </w:rPr>
        <w:t>Состав, последовательность и сроки выполнения административных процедур, требования к порядку их выполнения</w:t>
      </w:r>
    </w:p>
    <w:p w:rsidR="00685D99" w:rsidRPr="00C313BF" w:rsidRDefault="00685D99" w:rsidP="00685D99">
      <w:pPr>
        <w:widowControl w:val="0"/>
        <w:tabs>
          <w:tab w:val="left" w:pos="1560"/>
          <w:tab w:val="left" w:pos="1680"/>
          <w:tab w:val="left" w:pos="1985"/>
        </w:tabs>
        <w:suppressAutoHyphens/>
        <w:autoSpaceDE w:val="0"/>
        <w:autoSpaceDN w:val="0"/>
        <w:adjustRightInd w:val="0"/>
        <w:ind w:firstLine="709"/>
        <w:jc w:val="both"/>
        <w:rPr>
          <w:rFonts w:ascii="Arial" w:hAnsi="Arial" w:cs="Arial"/>
          <w:sz w:val="24"/>
          <w:szCs w:val="24"/>
        </w:rPr>
      </w:pPr>
    </w:p>
    <w:p w:rsidR="00685D99" w:rsidRPr="00F5448A" w:rsidRDefault="00685D99" w:rsidP="00685D99">
      <w:pPr>
        <w:pStyle w:val="a3"/>
        <w:widowControl w:val="0"/>
        <w:numPr>
          <w:ilvl w:val="1"/>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Исчерпывающий перечень административных процедур.</w:t>
      </w:r>
    </w:p>
    <w:p w:rsidR="00685D99" w:rsidRPr="00F5448A" w:rsidRDefault="00685D99" w:rsidP="00685D99">
      <w:pPr>
        <w:pStyle w:val="a3"/>
        <w:numPr>
          <w:ilvl w:val="0"/>
          <w:numId w:val="21"/>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рассмотрение заявления о проведен</w:t>
      </w:r>
      <w:proofErr w:type="gramStart"/>
      <w:r w:rsidRPr="00F5448A">
        <w:rPr>
          <w:rFonts w:ascii="Arial" w:hAnsi="Arial" w:cs="Arial"/>
          <w:color w:val="000000" w:themeColor="text1"/>
          <w:sz w:val="24"/>
          <w:szCs w:val="24"/>
        </w:rPr>
        <w:t>ии ау</w:t>
      </w:r>
      <w:proofErr w:type="gramEnd"/>
      <w:r w:rsidRPr="00F5448A">
        <w:rPr>
          <w:rFonts w:ascii="Arial" w:hAnsi="Arial" w:cs="Arial"/>
          <w:color w:val="000000" w:themeColor="text1"/>
          <w:sz w:val="24"/>
          <w:szCs w:val="24"/>
        </w:rPr>
        <w:t>кциона по продаже земельного участка или аукциона на право заключения договора аренды земельного участка.</w:t>
      </w:r>
    </w:p>
    <w:p w:rsidR="00685D99" w:rsidRPr="00F5448A" w:rsidRDefault="00685D99" w:rsidP="00685D99">
      <w:pPr>
        <w:pStyle w:val="a3"/>
        <w:numPr>
          <w:ilvl w:val="0"/>
          <w:numId w:val="21"/>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проведение аукциона по продаже земельного участка или аукциона на право заключения договора аренды земельного участка.</w:t>
      </w:r>
    </w:p>
    <w:p w:rsidR="00685D99" w:rsidRPr="00F5448A" w:rsidRDefault="00685D99" w:rsidP="00685D99">
      <w:pPr>
        <w:widowControl w:val="0"/>
        <w:tabs>
          <w:tab w:val="left" w:pos="1560"/>
          <w:tab w:val="left" w:pos="1680"/>
          <w:tab w:val="left" w:pos="1985"/>
        </w:tabs>
        <w:suppressAutoHyphens/>
        <w:autoSpaceDE w:val="0"/>
        <w:autoSpaceDN w:val="0"/>
        <w:adjustRightInd w:val="0"/>
        <w:ind w:firstLine="709"/>
        <w:jc w:val="both"/>
        <w:rPr>
          <w:rFonts w:ascii="Arial" w:hAnsi="Arial" w:cs="Arial"/>
          <w:color w:val="000000" w:themeColor="text1"/>
          <w:sz w:val="24"/>
          <w:szCs w:val="24"/>
        </w:rPr>
      </w:pPr>
      <w:r w:rsidRPr="00F5448A">
        <w:rPr>
          <w:rFonts w:ascii="Arial" w:hAnsi="Arial" w:cs="Arial"/>
          <w:color w:val="000000" w:themeColor="text1"/>
          <w:sz w:val="24"/>
          <w:szCs w:val="24"/>
        </w:rPr>
        <w:t>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4 к настоящему административному регламенту.</w:t>
      </w:r>
    </w:p>
    <w:p w:rsidR="00685D99" w:rsidRPr="00F5448A" w:rsidRDefault="00685D99" w:rsidP="00685D99">
      <w:pPr>
        <w:pStyle w:val="a3"/>
        <w:numPr>
          <w:ilvl w:val="2"/>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административная процедура по рассмотрению заявления о проведен</w:t>
      </w:r>
      <w:proofErr w:type="gramStart"/>
      <w:r w:rsidRPr="00F5448A">
        <w:rPr>
          <w:rFonts w:ascii="Arial" w:hAnsi="Arial" w:cs="Arial"/>
          <w:color w:val="000000" w:themeColor="text1"/>
          <w:sz w:val="24"/>
          <w:szCs w:val="24"/>
        </w:rPr>
        <w:t>ии ау</w:t>
      </w:r>
      <w:proofErr w:type="gramEnd"/>
      <w:r w:rsidRPr="00F5448A">
        <w:rPr>
          <w:rFonts w:ascii="Arial" w:hAnsi="Arial" w:cs="Arial"/>
          <w:color w:val="000000" w:themeColor="text1"/>
          <w:sz w:val="24"/>
          <w:szCs w:val="24"/>
        </w:rPr>
        <w:t>кциона по продаже земельного участка или аукциона на право заключения договора аренды земельного участка включает следующие административные действия.</w:t>
      </w:r>
    </w:p>
    <w:p w:rsidR="00685D99" w:rsidRPr="00F5448A" w:rsidRDefault="00685D99" w:rsidP="00685D99">
      <w:pPr>
        <w:pStyle w:val="a3"/>
        <w:widowControl w:val="0"/>
        <w:numPr>
          <w:ilvl w:val="0"/>
          <w:numId w:val="23"/>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прием и регистрация заявления и прилагаемых к нему документов;</w:t>
      </w:r>
    </w:p>
    <w:p w:rsidR="00685D99" w:rsidRPr="00F5448A" w:rsidRDefault="00685D99" w:rsidP="00685D99">
      <w:pPr>
        <w:pStyle w:val="a3"/>
        <w:widowControl w:val="0"/>
        <w:numPr>
          <w:ilvl w:val="0"/>
          <w:numId w:val="23"/>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проверка наличия или отсутствия оснований предусмотренных пунктом 2.8.1. настоящего административного регламента;</w:t>
      </w:r>
    </w:p>
    <w:p w:rsidR="00685D99" w:rsidRPr="00F5448A" w:rsidRDefault="00685D99" w:rsidP="00685D99">
      <w:pPr>
        <w:pStyle w:val="ConsPlusNormal"/>
        <w:numPr>
          <w:ilvl w:val="0"/>
          <w:numId w:val="23"/>
        </w:numPr>
        <w:tabs>
          <w:tab w:val="left" w:pos="1560"/>
        </w:tabs>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обращение за государственной регистрацией права муниципальной собственности на земельный участок, образованный в соответствии</w:t>
      </w:r>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с утвержденной</w:t>
      </w:r>
      <w:r w:rsidR="006176D6">
        <w:rPr>
          <w:rFonts w:ascii="Arial" w:hAnsi="Arial" w:cs="Arial"/>
          <w:color w:val="000000" w:themeColor="text1"/>
          <w:sz w:val="24"/>
          <w:szCs w:val="24"/>
        </w:rPr>
        <w:t xml:space="preserve"> </w:t>
      </w:r>
      <w:r w:rsidRPr="00F5448A">
        <w:rPr>
          <w:rFonts w:ascii="Arial" w:eastAsiaTheme="minorHAnsi" w:hAnsi="Arial" w:cs="Arial"/>
          <w:color w:val="000000" w:themeColor="text1"/>
          <w:sz w:val="24"/>
          <w:szCs w:val="24"/>
          <w:lang w:eastAsia="en-US"/>
        </w:rPr>
        <w:t xml:space="preserve">схемой </w:t>
      </w:r>
      <w:r w:rsidRPr="00F5448A">
        <w:rPr>
          <w:rFonts w:ascii="Arial" w:hAnsi="Arial" w:cs="Arial"/>
          <w:color w:val="000000" w:themeColor="text1"/>
          <w:sz w:val="24"/>
          <w:szCs w:val="24"/>
        </w:rPr>
        <w:t>расположения земельного участка, в случаях установленных законодательством;</w:t>
      </w:r>
    </w:p>
    <w:p w:rsidR="00685D99" w:rsidRPr="00F5448A" w:rsidRDefault="00685D99" w:rsidP="00685D99">
      <w:pPr>
        <w:pStyle w:val="ConsPlusNormal"/>
        <w:numPr>
          <w:ilvl w:val="0"/>
          <w:numId w:val="23"/>
        </w:numPr>
        <w:tabs>
          <w:tab w:val="left" w:pos="1560"/>
        </w:tabs>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получение технических условий подключения (технологического присоединения) объектов к сетям инженерно-технического обеспечения, если наличие таких условий является обязательным условием для проведения аукциона, в случаях установленных законодательством;</w:t>
      </w:r>
      <w:proofErr w:type="gramEnd"/>
    </w:p>
    <w:p w:rsidR="00685D99" w:rsidRPr="00F5448A" w:rsidRDefault="00685D99" w:rsidP="00685D99">
      <w:pPr>
        <w:pStyle w:val="a3"/>
        <w:numPr>
          <w:ilvl w:val="0"/>
          <w:numId w:val="23"/>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проверка наличия или отсутствия оснований, предусмотренных частью 8 ст. 39.11. Земельного кодекса РФ и принятие решения о проведен</w:t>
      </w:r>
      <w:proofErr w:type="gramStart"/>
      <w:r w:rsidRPr="00F5448A">
        <w:rPr>
          <w:rFonts w:ascii="Arial" w:hAnsi="Arial" w:cs="Arial"/>
          <w:color w:val="000000" w:themeColor="text1"/>
          <w:sz w:val="24"/>
          <w:szCs w:val="24"/>
        </w:rPr>
        <w:t>ии ау</w:t>
      </w:r>
      <w:proofErr w:type="gramEnd"/>
      <w:r w:rsidRPr="00F5448A">
        <w:rPr>
          <w:rFonts w:ascii="Arial" w:hAnsi="Arial" w:cs="Arial"/>
          <w:color w:val="000000" w:themeColor="text1"/>
          <w:sz w:val="24"/>
          <w:szCs w:val="24"/>
        </w:rPr>
        <w:t>кциона по продаже земельного участка или аукциона на право заключения договора аренды земельного участка или решения об отказе в проведении аукциона по продаже земельного участка или аукциона на право заключения договора аренды земельного участка;</w:t>
      </w:r>
    </w:p>
    <w:p w:rsidR="00685D99" w:rsidRPr="00F5448A" w:rsidRDefault="00685D99" w:rsidP="00685D99">
      <w:pPr>
        <w:pStyle w:val="a3"/>
        <w:numPr>
          <w:ilvl w:val="0"/>
          <w:numId w:val="23"/>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размещение извещения о проведении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менее чем за тридцать дней до дня проведения аукциона и опубликование извещения о проведении аукциона в порядке, установленном уставом Семилукского сельского</w:t>
      </w:r>
      <w:r>
        <w:rPr>
          <w:rFonts w:ascii="Arial" w:hAnsi="Arial" w:cs="Arial"/>
          <w:color w:val="000000" w:themeColor="text1"/>
          <w:sz w:val="24"/>
          <w:szCs w:val="24"/>
        </w:rPr>
        <w:t xml:space="preserve"> </w:t>
      </w:r>
      <w:r w:rsidRPr="00F5448A">
        <w:rPr>
          <w:rFonts w:ascii="Arial" w:hAnsi="Arial" w:cs="Arial"/>
          <w:color w:val="000000" w:themeColor="text1"/>
          <w:sz w:val="24"/>
          <w:szCs w:val="24"/>
        </w:rPr>
        <w:t>поселения для официального опубликования (обнародования) муниципальных правовых актов не менее чем за тридцать дней</w:t>
      </w:r>
      <w:proofErr w:type="gramEnd"/>
      <w:r w:rsidRPr="00F5448A">
        <w:rPr>
          <w:rFonts w:ascii="Arial" w:hAnsi="Arial" w:cs="Arial"/>
          <w:color w:val="000000" w:themeColor="text1"/>
          <w:sz w:val="24"/>
          <w:szCs w:val="24"/>
        </w:rPr>
        <w:t xml:space="preserve"> до дня проведения аукциона.</w:t>
      </w:r>
    </w:p>
    <w:p w:rsidR="00685D99" w:rsidRPr="00F5448A" w:rsidRDefault="00685D99" w:rsidP="00685D99">
      <w:pPr>
        <w:tabs>
          <w:tab w:val="left" w:pos="1560"/>
        </w:tabs>
        <w:autoSpaceDE w:val="0"/>
        <w:autoSpaceDN w:val="0"/>
        <w:adjustRightInd w:val="0"/>
        <w:spacing w:after="0" w:line="240" w:lineRule="auto"/>
        <w:ind w:firstLine="709"/>
        <w:jc w:val="both"/>
        <w:rPr>
          <w:rFonts w:ascii="Arial" w:hAnsi="Arial" w:cs="Arial"/>
          <w:color w:val="000000" w:themeColor="text1"/>
          <w:sz w:val="24"/>
          <w:szCs w:val="24"/>
        </w:rPr>
      </w:pPr>
    </w:p>
    <w:p w:rsidR="00685D99" w:rsidRPr="00F5448A" w:rsidRDefault="00685D99" w:rsidP="00685D99">
      <w:pPr>
        <w:pStyle w:val="a3"/>
        <w:numPr>
          <w:ilvl w:val="2"/>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административная процедура по проведению аукциона по продаже земельного участка или аукциона на право заключения договора аренды земельного участка включает следующие административные действия:</w:t>
      </w:r>
    </w:p>
    <w:p w:rsidR="00685D99" w:rsidRPr="00F5448A" w:rsidRDefault="00685D99" w:rsidP="00685D99">
      <w:pPr>
        <w:pStyle w:val="a3"/>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p>
    <w:p w:rsidR="00685D99" w:rsidRPr="00F5448A" w:rsidRDefault="00685D99" w:rsidP="00685D99">
      <w:pPr>
        <w:pStyle w:val="ConsPlusNormal"/>
        <w:numPr>
          <w:ilvl w:val="0"/>
          <w:numId w:val="27"/>
        </w:numPr>
        <w:tabs>
          <w:tab w:val="left" w:pos="1560"/>
        </w:tabs>
        <w:ind w:left="0" w:firstLine="709"/>
        <w:jc w:val="both"/>
        <w:rPr>
          <w:rFonts w:ascii="Arial" w:eastAsiaTheme="minorHAnsi" w:hAnsi="Arial" w:cs="Arial"/>
          <w:color w:val="000000" w:themeColor="text1"/>
          <w:sz w:val="24"/>
          <w:szCs w:val="24"/>
          <w:lang w:eastAsia="en-US"/>
        </w:rPr>
      </w:pPr>
      <w:r w:rsidRPr="00F5448A">
        <w:rPr>
          <w:rFonts w:ascii="Arial" w:hAnsi="Arial" w:cs="Arial"/>
          <w:color w:val="000000" w:themeColor="text1"/>
          <w:sz w:val="24"/>
          <w:szCs w:val="24"/>
        </w:rPr>
        <w:t xml:space="preserve">прием и регистрация заявок и прилагаемых документов для участия в </w:t>
      </w:r>
      <w:proofErr w:type="gramStart"/>
      <w:r w:rsidRPr="00F5448A">
        <w:rPr>
          <w:rFonts w:ascii="Arial" w:hAnsi="Arial" w:cs="Arial"/>
          <w:color w:val="000000" w:themeColor="text1"/>
          <w:sz w:val="24"/>
          <w:szCs w:val="24"/>
        </w:rPr>
        <w:t>аукционе</w:t>
      </w:r>
      <w:proofErr w:type="gramEnd"/>
      <w:r w:rsidRPr="00F5448A">
        <w:rPr>
          <w:rFonts w:ascii="Arial" w:hAnsi="Arial" w:cs="Arial"/>
          <w:color w:val="000000" w:themeColor="text1"/>
          <w:sz w:val="24"/>
          <w:szCs w:val="24"/>
        </w:rPr>
        <w:t>;</w:t>
      </w:r>
    </w:p>
    <w:p w:rsidR="00685D99" w:rsidRPr="00F5448A" w:rsidRDefault="00685D99" w:rsidP="00685D99">
      <w:pPr>
        <w:pStyle w:val="a3"/>
        <w:widowControl w:val="0"/>
        <w:numPr>
          <w:ilvl w:val="0"/>
          <w:numId w:val="27"/>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рассмотрение представленных документов, истребование документов (сведений), указанных в </w:t>
      </w:r>
      <w:proofErr w:type="gramStart"/>
      <w:r w:rsidRPr="00F5448A">
        <w:rPr>
          <w:rFonts w:ascii="Arial" w:hAnsi="Arial" w:cs="Arial"/>
          <w:color w:val="000000" w:themeColor="text1"/>
          <w:sz w:val="24"/>
          <w:szCs w:val="24"/>
        </w:rPr>
        <w:t>пункте</w:t>
      </w:r>
      <w:proofErr w:type="gramEnd"/>
      <w:r w:rsidRPr="00F5448A">
        <w:rPr>
          <w:rFonts w:ascii="Arial" w:hAnsi="Arial" w:cs="Arial"/>
          <w:color w:val="000000" w:themeColor="text1"/>
          <w:sz w:val="24"/>
          <w:szCs w:val="24"/>
        </w:rPr>
        <w:t xml:space="preserve"> 2.6.2.2. настоящего административного регламента, в рамках межведомственного взаимодействия;</w:t>
      </w:r>
    </w:p>
    <w:p w:rsidR="00685D99" w:rsidRPr="00F5448A" w:rsidRDefault="00685D99" w:rsidP="00685D99">
      <w:pPr>
        <w:pStyle w:val="a3"/>
        <w:numPr>
          <w:ilvl w:val="0"/>
          <w:numId w:val="27"/>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оформление протокола рассмотрения заявок на участие в </w:t>
      </w:r>
      <w:proofErr w:type="gramStart"/>
      <w:r w:rsidRPr="00F5448A">
        <w:rPr>
          <w:rFonts w:ascii="Arial" w:hAnsi="Arial" w:cs="Arial"/>
          <w:color w:val="000000" w:themeColor="text1"/>
          <w:sz w:val="24"/>
          <w:szCs w:val="24"/>
        </w:rPr>
        <w:t>аукционе</w:t>
      </w:r>
      <w:proofErr w:type="gramEnd"/>
      <w:r w:rsidRPr="00F5448A">
        <w:rPr>
          <w:rFonts w:ascii="Arial" w:hAnsi="Arial" w:cs="Arial"/>
          <w:color w:val="000000" w:themeColor="text1"/>
          <w:sz w:val="24"/>
          <w:szCs w:val="24"/>
        </w:rPr>
        <w:t xml:space="preserve"> и размещение такого протокола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w:t>
      </w:r>
    </w:p>
    <w:p w:rsidR="00685D99" w:rsidRPr="00F5448A" w:rsidRDefault="00685D99" w:rsidP="00685D99">
      <w:pPr>
        <w:pStyle w:val="a3"/>
        <w:numPr>
          <w:ilvl w:val="0"/>
          <w:numId w:val="27"/>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направление заявителям, признанным участниками аукциона, и заявителям, не допущенным к участию в </w:t>
      </w:r>
      <w:proofErr w:type="gramStart"/>
      <w:r w:rsidRPr="00F5448A">
        <w:rPr>
          <w:rFonts w:ascii="Arial" w:hAnsi="Arial" w:cs="Arial"/>
          <w:color w:val="000000" w:themeColor="text1"/>
          <w:sz w:val="24"/>
          <w:szCs w:val="24"/>
        </w:rPr>
        <w:t>аукционе</w:t>
      </w:r>
      <w:proofErr w:type="gramEnd"/>
      <w:r w:rsidRPr="00F5448A">
        <w:rPr>
          <w:rFonts w:ascii="Arial" w:hAnsi="Arial" w:cs="Arial"/>
          <w:color w:val="000000" w:themeColor="text1"/>
          <w:sz w:val="24"/>
          <w:szCs w:val="24"/>
        </w:rPr>
        <w:t>, уведомлений о принятых в отношении них решениях;</w:t>
      </w:r>
    </w:p>
    <w:p w:rsidR="00685D99" w:rsidRPr="00F5448A" w:rsidRDefault="00685D99" w:rsidP="00685D99">
      <w:pPr>
        <w:pStyle w:val="a3"/>
        <w:numPr>
          <w:ilvl w:val="0"/>
          <w:numId w:val="27"/>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проведение аукциона по продаже земельного участка или аукциона на право заключения договора аренды земельного участка;</w:t>
      </w:r>
    </w:p>
    <w:p w:rsidR="00685D99" w:rsidRPr="00F5448A" w:rsidRDefault="00685D99" w:rsidP="00685D99">
      <w:pPr>
        <w:pStyle w:val="a3"/>
        <w:numPr>
          <w:ilvl w:val="0"/>
          <w:numId w:val="27"/>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оформление протокола о результатах аукциона и размещение такого протокола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w:t>
      </w:r>
    </w:p>
    <w:p w:rsidR="00685D99" w:rsidRPr="00F5448A" w:rsidRDefault="00685D99" w:rsidP="00685D99">
      <w:pPr>
        <w:pStyle w:val="a3"/>
        <w:numPr>
          <w:ilvl w:val="0"/>
          <w:numId w:val="27"/>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направление победителю аукциона или единственному принявшему участие в </w:t>
      </w:r>
      <w:proofErr w:type="gramStart"/>
      <w:r w:rsidRPr="00F5448A">
        <w:rPr>
          <w:rFonts w:ascii="Arial" w:hAnsi="Arial" w:cs="Arial"/>
          <w:color w:val="000000" w:themeColor="text1"/>
          <w:sz w:val="24"/>
          <w:szCs w:val="24"/>
        </w:rPr>
        <w:t>аукционе</w:t>
      </w:r>
      <w:proofErr w:type="gramEnd"/>
      <w:r w:rsidRPr="00F5448A">
        <w:rPr>
          <w:rFonts w:ascii="Arial" w:hAnsi="Arial" w:cs="Arial"/>
          <w:color w:val="000000" w:themeColor="text1"/>
          <w:sz w:val="24"/>
          <w:szCs w:val="24"/>
        </w:rPr>
        <w:t xml:space="preserve"> его участнику трех экземпляров подписанного проекта договора купли-продажи или проекта договора аренды земельного участка.</w:t>
      </w:r>
    </w:p>
    <w:p w:rsidR="00685D99" w:rsidRPr="00F5448A" w:rsidRDefault="00685D99" w:rsidP="00685D99">
      <w:pPr>
        <w:pStyle w:val="a3"/>
        <w:numPr>
          <w:ilvl w:val="1"/>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Описание административных действий при исполнении административной процедуры по рассмотрению заявления о проведен</w:t>
      </w:r>
      <w:proofErr w:type="gramStart"/>
      <w:r w:rsidRPr="00F5448A">
        <w:rPr>
          <w:rFonts w:ascii="Arial" w:hAnsi="Arial" w:cs="Arial"/>
          <w:color w:val="000000" w:themeColor="text1"/>
          <w:sz w:val="24"/>
          <w:szCs w:val="24"/>
        </w:rPr>
        <w:t>ии ау</w:t>
      </w:r>
      <w:proofErr w:type="gramEnd"/>
      <w:r w:rsidRPr="00F5448A">
        <w:rPr>
          <w:rFonts w:ascii="Arial" w:hAnsi="Arial" w:cs="Arial"/>
          <w:color w:val="000000" w:themeColor="text1"/>
          <w:sz w:val="24"/>
          <w:szCs w:val="24"/>
        </w:rPr>
        <w:t>кциона по продаже земельного участка или аукциона на право заключения договора аренды земельного участка.</w:t>
      </w:r>
    </w:p>
    <w:p w:rsidR="00685D99" w:rsidRPr="00F5448A" w:rsidRDefault="00685D99" w:rsidP="00685D99">
      <w:pPr>
        <w:pStyle w:val="a3"/>
        <w:widowControl w:val="0"/>
        <w:numPr>
          <w:ilvl w:val="2"/>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Прием и регистрация заявления и прилагаемых к нему документов.</w:t>
      </w:r>
    </w:p>
    <w:p w:rsidR="00685D99" w:rsidRPr="00F5448A" w:rsidRDefault="00685D99" w:rsidP="00685D99">
      <w:pPr>
        <w:pStyle w:val="a3"/>
        <w:widowControl w:val="0"/>
        <w:numPr>
          <w:ilvl w:val="3"/>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Основанием для начала административной процедуры является личное обращение заявителя или представителя заявителя в администрацию, многофункциональный центр с заявлением о проведении аукциона по продаже земельного участка или аукциона на право заключения договора аренды земельного участка либо поступление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информационно-телекоммуникационных сетей</w:t>
      </w:r>
      <w:proofErr w:type="gramEnd"/>
      <w:r w:rsidRPr="00F5448A">
        <w:rPr>
          <w:rFonts w:ascii="Arial" w:hAnsi="Arial" w:cs="Arial"/>
          <w:color w:val="000000" w:themeColor="text1"/>
          <w:sz w:val="24"/>
          <w:szCs w:val="24"/>
        </w:rPr>
        <w:t xml:space="preserve"> общего пользования, в том числе Единого портала государственных и муниципальных услуг (функций), </w:t>
      </w:r>
      <w:r>
        <w:rPr>
          <w:rFonts w:ascii="Arial" w:hAnsi="Arial" w:cs="Arial"/>
          <w:color w:val="000000" w:themeColor="text1"/>
          <w:sz w:val="24"/>
          <w:szCs w:val="24"/>
        </w:rPr>
        <w:t>Портал</w:t>
      </w:r>
      <w:r w:rsidR="006176D6">
        <w:rPr>
          <w:rFonts w:ascii="Arial" w:hAnsi="Arial" w:cs="Arial"/>
          <w:color w:val="000000" w:themeColor="text1"/>
          <w:sz w:val="24"/>
          <w:szCs w:val="24"/>
        </w:rPr>
        <w:t>а</w:t>
      </w:r>
      <w:r>
        <w:rPr>
          <w:rFonts w:ascii="Arial" w:hAnsi="Arial" w:cs="Arial"/>
          <w:color w:val="000000" w:themeColor="text1"/>
          <w:sz w:val="24"/>
          <w:szCs w:val="24"/>
        </w:rPr>
        <w:t xml:space="preserve"> Воронежской области в сети Интернет</w:t>
      </w:r>
      <w:r w:rsidRPr="00F5448A">
        <w:rPr>
          <w:rFonts w:ascii="Arial" w:hAnsi="Arial" w:cs="Arial"/>
          <w:color w:val="000000" w:themeColor="text1"/>
          <w:sz w:val="24"/>
          <w:szCs w:val="24"/>
        </w:rPr>
        <w:t>.</w:t>
      </w:r>
    </w:p>
    <w:p w:rsidR="00685D99" w:rsidRPr="00F5448A" w:rsidRDefault="00685D99" w:rsidP="00685D99">
      <w:pPr>
        <w:pStyle w:val="a3"/>
        <w:widowControl w:val="0"/>
        <w:numPr>
          <w:ilvl w:val="3"/>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Специалист администрации и многофункционального центра, уполномоченный на прием и регистрацию документов заявителя, осуществляет проверку документов заявителя на предмет из соответствия требованиям установленным пунктом 2.6.1.1. настоящего административного регламента.</w:t>
      </w:r>
    </w:p>
    <w:p w:rsidR="00685D99" w:rsidRPr="00F5448A" w:rsidRDefault="00685D99" w:rsidP="00685D99">
      <w:pPr>
        <w:pStyle w:val="a3"/>
        <w:widowControl w:val="0"/>
        <w:numPr>
          <w:ilvl w:val="3"/>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При личном обращении заявителя в администрацию или многофункциональный центр, специалист, уполномоченный на прием и регистрацию документов:</w:t>
      </w:r>
    </w:p>
    <w:p w:rsidR="00685D99" w:rsidRPr="00F5448A" w:rsidRDefault="00685D99" w:rsidP="00685D99">
      <w:pPr>
        <w:pStyle w:val="a3"/>
        <w:widowControl w:val="0"/>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 сверяет копии документов с их подлинниками, </w:t>
      </w:r>
      <w:proofErr w:type="gramStart"/>
      <w:r w:rsidRPr="00F5448A">
        <w:rPr>
          <w:rFonts w:ascii="Arial" w:hAnsi="Arial" w:cs="Arial"/>
          <w:color w:val="000000" w:themeColor="text1"/>
          <w:sz w:val="24"/>
          <w:szCs w:val="24"/>
        </w:rPr>
        <w:t>заверяет их и возвращает</w:t>
      </w:r>
      <w:proofErr w:type="gramEnd"/>
      <w:r w:rsidRPr="00F5448A">
        <w:rPr>
          <w:rFonts w:ascii="Arial" w:hAnsi="Arial" w:cs="Arial"/>
          <w:color w:val="000000" w:themeColor="text1"/>
          <w:sz w:val="24"/>
          <w:szCs w:val="24"/>
        </w:rPr>
        <w:t xml:space="preserve"> подлинники заявителю;</w:t>
      </w:r>
    </w:p>
    <w:p w:rsidR="00685D99" w:rsidRPr="00F5448A" w:rsidRDefault="00685D99" w:rsidP="00685D99">
      <w:pPr>
        <w:pStyle w:val="a3"/>
        <w:widowControl w:val="0"/>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 выдает заявителю расписку (приложение №3 к настоящему административному регламенту) в </w:t>
      </w:r>
      <w:proofErr w:type="gramStart"/>
      <w:r w:rsidRPr="00F5448A">
        <w:rPr>
          <w:rFonts w:ascii="Arial" w:hAnsi="Arial" w:cs="Arial"/>
          <w:color w:val="000000" w:themeColor="text1"/>
          <w:sz w:val="24"/>
          <w:szCs w:val="24"/>
        </w:rPr>
        <w:t>получении</w:t>
      </w:r>
      <w:proofErr w:type="gramEnd"/>
      <w:r w:rsidRPr="00F5448A">
        <w:rPr>
          <w:rFonts w:ascii="Arial" w:hAnsi="Arial" w:cs="Arial"/>
          <w:color w:val="000000" w:themeColor="text1"/>
          <w:sz w:val="24"/>
          <w:szCs w:val="24"/>
        </w:rPr>
        <w:t xml:space="preserve"> документов с указанием их перечня и даты получения.</w:t>
      </w:r>
    </w:p>
    <w:p w:rsidR="00685D99" w:rsidRPr="00F5448A" w:rsidRDefault="00685D99" w:rsidP="00685D99">
      <w:pPr>
        <w:pStyle w:val="a3"/>
        <w:widowControl w:val="0"/>
        <w:numPr>
          <w:ilvl w:val="3"/>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w:t>
      </w:r>
      <w:proofErr w:type="gramStart"/>
      <w:r w:rsidRPr="00F5448A">
        <w:rPr>
          <w:rFonts w:ascii="Arial" w:hAnsi="Arial" w:cs="Arial"/>
          <w:color w:val="000000" w:themeColor="text1"/>
          <w:sz w:val="24"/>
          <w:szCs w:val="24"/>
        </w:rPr>
        <w:t>случае</w:t>
      </w:r>
      <w:proofErr w:type="gramEnd"/>
      <w:r w:rsidRPr="00F5448A">
        <w:rPr>
          <w:rFonts w:ascii="Arial" w:hAnsi="Arial" w:cs="Arial"/>
          <w:color w:val="000000" w:themeColor="text1"/>
          <w:sz w:val="24"/>
          <w:szCs w:val="24"/>
        </w:rPr>
        <w:t xml:space="preserve"> обращения заявителя за предоставлением муниципальной услуги через многофункциональный центр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rsidR="00685D99" w:rsidRPr="00F5448A" w:rsidRDefault="00685D99" w:rsidP="00685D99">
      <w:pPr>
        <w:pStyle w:val="a3"/>
        <w:widowControl w:val="0"/>
        <w:numPr>
          <w:ilvl w:val="3"/>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Регистрация заявления с прилагаемыми документами осуществляется в сроки, установленные пунктом 2.11. настоящего административного регламента.</w:t>
      </w:r>
    </w:p>
    <w:p w:rsidR="00685D99" w:rsidRPr="00F5448A" w:rsidRDefault="00685D99" w:rsidP="00685D99">
      <w:pPr>
        <w:pStyle w:val="a3"/>
        <w:widowControl w:val="0"/>
        <w:numPr>
          <w:ilvl w:val="3"/>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При направлении заявления и документов, указанных в пункте 2.6.1.1. настоящего административного регламента, посредством почтового отправления расписка в получении таких заявления и документов направляется администрацией указанным заявителем в заявлении способом в течение рабочего дня, следующего за днем поступления заявления в администрацию.</w:t>
      </w:r>
    </w:p>
    <w:p w:rsidR="00685D99" w:rsidRPr="00F5448A" w:rsidRDefault="00685D99" w:rsidP="00685D99">
      <w:pPr>
        <w:pStyle w:val="a3"/>
        <w:widowControl w:val="0"/>
        <w:numPr>
          <w:ilvl w:val="3"/>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При направлении заявления и документов, указанных в пункте 2.6.1.1. настоящего административного регламента, в форме электронного документа, получение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администрацией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roofErr w:type="gramEnd"/>
    </w:p>
    <w:p w:rsidR="00685D99" w:rsidRPr="00F5448A" w:rsidRDefault="00685D99" w:rsidP="00685D99">
      <w:pPr>
        <w:pStyle w:val="a3"/>
        <w:widowControl w:val="0"/>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85D99" w:rsidRPr="00F5448A" w:rsidRDefault="00685D99" w:rsidP="00685D99">
      <w:pPr>
        <w:pStyle w:val="a3"/>
        <w:widowControl w:val="0"/>
        <w:numPr>
          <w:ilvl w:val="3"/>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Результатом административной процедуры является прием и регистрация заявления и прилагаемых к нему документов.</w:t>
      </w:r>
    </w:p>
    <w:p w:rsidR="00685D99" w:rsidRPr="00F5448A" w:rsidRDefault="00685D99" w:rsidP="00685D99">
      <w:pPr>
        <w:pStyle w:val="a3"/>
        <w:widowControl w:val="0"/>
        <w:numPr>
          <w:ilvl w:val="3"/>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Максимальный срок исполнения административной процедуры -1 календарный день.</w:t>
      </w:r>
    </w:p>
    <w:p w:rsidR="00685D99" w:rsidRPr="00F5448A" w:rsidRDefault="00685D99" w:rsidP="00685D99">
      <w:pPr>
        <w:pStyle w:val="a3"/>
        <w:widowControl w:val="0"/>
        <w:numPr>
          <w:ilvl w:val="2"/>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Проверка наличия или отсутствия оснований предусмотренных пунктом 2.8.1. настоящего административного регламента.</w:t>
      </w:r>
    </w:p>
    <w:p w:rsidR="00685D99" w:rsidRPr="00F5448A" w:rsidRDefault="00685D99" w:rsidP="00685D99">
      <w:pPr>
        <w:pStyle w:val="ConsPlusNormal"/>
        <w:numPr>
          <w:ilvl w:val="3"/>
          <w:numId w:val="20"/>
        </w:numPr>
        <w:tabs>
          <w:tab w:val="left" w:pos="1560"/>
        </w:tabs>
        <w:ind w:left="0" w:firstLine="709"/>
        <w:jc w:val="both"/>
        <w:rPr>
          <w:rFonts w:ascii="Arial" w:eastAsiaTheme="minorHAnsi" w:hAnsi="Arial" w:cs="Arial"/>
          <w:color w:val="000000" w:themeColor="text1"/>
          <w:sz w:val="24"/>
          <w:szCs w:val="24"/>
          <w:lang w:eastAsia="en-US"/>
        </w:rPr>
      </w:pPr>
      <w:r w:rsidRPr="00F5448A">
        <w:rPr>
          <w:rFonts w:ascii="Arial" w:hAnsi="Arial" w:cs="Arial"/>
          <w:color w:val="000000" w:themeColor="text1"/>
          <w:sz w:val="24"/>
          <w:szCs w:val="24"/>
        </w:rPr>
        <w:t>После регистрации заявления проведен</w:t>
      </w:r>
      <w:proofErr w:type="gramStart"/>
      <w:r w:rsidRPr="00F5448A">
        <w:rPr>
          <w:rFonts w:ascii="Arial" w:hAnsi="Arial" w:cs="Arial"/>
          <w:color w:val="000000" w:themeColor="text1"/>
          <w:sz w:val="24"/>
          <w:szCs w:val="24"/>
        </w:rPr>
        <w:t>ии ау</w:t>
      </w:r>
      <w:proofErr w:type="gramEnd"/>
      <w:r w:rsidRPr="00F5448A">
        <w:rPr>
          <w:rFonts w:ascii="Arial" w:hAnsi="Arial" w:cs="Arial"/>
          <w:color w:val="000000" w:themeColor="text1"/>
          <w:sz w:val="24"/>
          <w:szCs w:val="24"/>
        </w:rPr>
        <w:t xml:space="preserve">кциона </w:t>
      </w:r>
      <w:r w:rsidRPr="00F5448A">
        <w:rPr>
          <w:rFonts w:ascii="Arial" w:eastAsiaTheme="minorHAnsi" w:hAnsi="Arial" w:cs="Arial"/>
          <w:color w:val="000000" w:themeColor="text1"/>
          <w:sz w:val="24"/>
          <w:szCs w:val="24"/>
          <w:lang w:eastAsia="en-US"/>
        </w:rPr>
        <w:t xml:space="preserve">по продаже земельного участка или </w:t>
      </w:r>
      <w:r w:rsidRPr="00F5448A">
        <w:rPr>
          <w:rFonts w:ascii="Arial" w:hAnsi="Arial" w:cs="Arial"/>
          <w:color w:val="000000" w:themeColor="text1"/>
          <w:sz w:val="24"/>
          <w:szCs w:val="24"/>
        </w:rPr>
        <w:t xml:space="preserve">аукциона на право заключения договора аренды земельного участка специалист администрации, уполномоченный на рассмотрение заявления проверяет наличие или отсутствие оснований, по которым земельный участок не моет быть </w:t>
      </w:r>
      <w:r w:rsidRPr="00F5448A">
        <w:rPr>
          <w:rFonts w:ascii="Arial" w:eastAsiaTheme="minorHAnsi" w:hAnsi="Arial" w:cs="Arial"/>
          <w:color w:val="000000" w:themeColor="text1"/>
          <w:sz w:val="24"/>
          <w:szCs w:val="24"/>
          <w:lang w:eastAsia="en-US"/>
        </w:rPr>
        <w:t>предметом аукциона и которые предусмотрены пунктом 2.8.1. настоящего административного регламента.</w:t>
      </w:r>
    </w:p>
    <w:p w:rsidR="00685D99" w:rsidRPr="00F5448A" w:rsidRDefault="00685D99" w:rsidP="00685D99">
      <w:pPr>
        <w:pStyle w:val="a3"/>
        <w:widowControl w:val="0"/>
        <w:numPr>
          <w:ilvl w:val="3"/>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При наличии оснований, по которым земельный участок не может быть предметом аукциона и которые предусмотрены пунктом 2.8.1. настоящего административного регламента специалист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в срок не более чем один месяц со дня поступления заявления о проведении аукциона по продаже земельного участка или аукциона на право заключения договора аренды земельного участка подготавливает проект решения об отказе в проведении аукциона, предает его на подписание главе</w:t>
      </w:r>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Семилукского</w:t>
      </w:r>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 xml:space="preserve"> сельского поселения.</w:t>
      </w:r>
      <w:r w:rsidR="006176D6">
        <w:rPr>
          <w:rFonts w:ascii="Arial" w:hAnsi="Arial" w:cs="Arial"/>
          <w:color w:val="000000" w:themeColor="text1"/>
          <w:sz w:val="24"/>
          <w:szCs w:val="24"/>
        </w:rPr>
        <w:t xml:space="preserve"> </w:t>
      </w:r>
      <w:proofErr w:type="gramStart"/>
      <w:r w:rsidRPr="00F5448A">
        <w:rPr>
          <w:rFonts w:ascii="Arial" w:hAnsi="Arial" w:cs="Arial"/>
          <w:color w:val="000000" w:themeColor="text1"/>
          <w:sz w:val="24"/>
          <w:szCs w:val="24"/>
        </w:rPr>
        <w:t xml:space="preserve">Решение об отказе в проведении аукциона выдается (направляется) заявителю лично по месту обращения или его направление почтовым отправлением с уведомлением о вручении по адресу, указанному в заявлении, либо в форме электронного документа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w:t>
      </w:r>
      <w:r>
        <w:rPr>
          <w:rFonts w:ascii="Arial" w:hAnsi="Arial" w:cs="Arial"/>
          <w:color w:val="000000" w:themeColor="text1"/>
          <w:sz w:val="24"/>
          <w:szCs w:val="24"/>
        </w:rPr>
        <w:t>Портал</w:t>
      </w:r>
      <w:r w:rsidR="006176D6">
        <w:rPr>
          <w:rFonts w:ascii="Arial" w:hAnsi="Arial" w:cs="Arial"/>
          <w:color w:val="000000" w:themeColor="text1"/>
          <w:sz w:val="24"/>
          <w:szCs w:val="24"/>
        </w:rPr>
        <w:t>а</w:t>
      </w:r>
      <w:r>
        <w:rPr>
          <w:rFonts w:ascii="Arial" w:hAnsi="Arial" w:cs="Arial"/>
          <w:color w:val="000000" w:themeColor="text1"/>
          <w:sz w:val="24"/>
          <w:szCs w:val="24"/>
        </w:rPr>
        <w:t xml:space="preserve"> Воронежской области в сети Интернет</w:t>
      </w:r>
      <w:r w:rsidRPr="00F5448A">
        <w:rPr>
          <w:rFonts w:ascii="Arial" w:hAnsi="Arial" w:cs="Arial"/>
          <w:color w:val="000000" w:themeColor="text1"/>
          <w:sz w:val="24"/>
          <w:szCs w:val="24"/>
        </w:rPr>
        <w:t>.</w:t>
      </w:r>
      <w:proofErr w:type="gramEnd"/>
    </w:p>
    <w:p w:rsidR="00685D99" w:rsidRPr="00F5448A" w:rsidRDefault="00685D99" w:rsidP="00685D99">
      <w:pPr>
        <w:pStyle w:val="a3"/>
        <w:widowControl w:val="0"/>
        <w:numPr>
          <w:ilvl w:val="3"/>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При отсутствии оснований, по которым земельный участок не может быть предметом аукциона и которые предусмотрены пунктом 2.8.1. настоящего административного регламента специалист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принимает решение о необходимости обращения за государственной регистрацией права муниципальной собственности на земельный участок или об отсутствии необходимости обращения за государственной регистрацией права муниципальной собственности на земельный участок.</w:t>
      </w:r>
    </w:p>
    <w:p w:rsidR="00685D99" w:rsidRPr="00F5448A" w:rsidRDefault="00685D99" w:rsidP="00685D99">
      <w:pPr>
        <w:pStyle w:val="a3"/>
        <w:widowControl w:val="0"/>
        <w:numPr>
          <w:ilvl w:val="3"/>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Решение об отсутствии необходимости обращения за государственной регистрацией права муниципальной собственности на земельный участок принимается в случае поступления заявления о проведении аукциона по продаже земельного участка или аукциона на право заключения договора аренды земельного участка, образованного в соответствии с утвержденной схемой расположения земельного участка из земель или земельного участка государственная собственность на которые не разграничена.</w:t>
      </w:r>
      <w:proofErr w:type="gramEnd"/>
    </w:p>
    <w:p w:rsidR="00685D99" w:rsidRPr="00F5448A" w:rsidRDefault="00685D99" w:rsidP="00685D99">
      <w:pPr>
        <w:pStyle w:val="a3"/>
        <w:widowControl w:val="0"/>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случае принятие решения о необходимости обращения за государственной регистрацией права муниципальной собственности на земельный участок специалист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приступает к исполнению административного действия предусмотренного пунктом 3.2.3. настоящего административного регламента.</w:t>
      </w:r>
    </w:p>
    <w:p w:rsidR="00685D99" w:rsidRPr="00F5448A" w:rsidRDefault="00685D99" w:rsidP="00685D99">
      <w:pPr>
        <w:pStyle w:val="a3"/>
        <w:widowControl w:val="0"/>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случае принятие решения об отсутствии необходимости обращения за государственной регистрацией права муниципальной собственности на земельный участок специалист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приступает к исполнению административного действия предусмотренного пунктом 3.2.4. настоящего административного регламента.</w:t>
      </w:r>
    </w:p>
    <w:p w:rsidR="00685D99" w:rsidRPr="00F5448A" w:rsidRDefault="00685D99" w:rsidP="00685D99">
      <w:pPr>
        <w:pStyle w:val="a3"/>
        <w:numPr>
          <w:ilvl w:val="2"/>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Обращение за государственной регистрацией права муниципальной собственности на земельный участок, образованный в соответствии с утвержденной схемой расположения земельного участка, в случаях установленных законодательством.</w:t>
      </w:r>
    </w:p>
    <w:p w:rsidR="00685D99" w:rsidRPr="00F5448A" w:rsidRDefault="00685D99" w:rsidP="00685D99">
      <w:pPr>
        <w:pStyle w:val="ConsPlusNormal"/>
        <w:numPr>
          <w:ilvl w:val="3"/>
          <w:numId w:val="20"/>
        </w:numPr>
        <w:tabs>
          <w:tab w:val="left" w:pos="1560"/>
        </w:tabs>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случае поступления заявления о проведении </w:t>
      </w:r>
      <w:r w:rsidRPr="00F5448A">
        <w:rPr>
          <w:rFonts w:ascii="Arial" w:eastAsiaTheme="minorHAnsi" w:hAnsi="Arial" w:cs="Arial"/>
          <w:color w:val="000000" w:themeColor="text1"/>
          <w:sz w:val="24"/>
          <w:szCs w:val="24"/>
          <w:lang w:eastAsia="en-US"/>
        </w:rPr>
        <w:t xml:space="preserve">аукциона по продаже земельного участка или </w:t>
      </w:r>
      <w:r w:rsidRPr="00F5448A">
        <w:rPr>
          <w:rFonts w:ascii="Arial" w:hAnsi="Arial" w:cs="Arial"/>
          <w:color w:val="000000" w:themeColor="text1"/>
          <w:sz w:val="24"/>
          <w:szCs w:val="24"/>
        </w:rPr>
        <w:t xml:space="preserve">аукциона на право заключения договора аренды земельного участка, образованного в соответствии с утвержденной схемой расположения земельного участка из земель или земельного участка находящегося в муниципальной собственности специалист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обеспечивает подготовку документов и обращение в уполномоченный федеральный орган государственной власти о</w:t>
      </w:r>
      <w:r w:rsidRPr="00F5448A">
        <w:rPr>
          <w:rFonts w:ascii="Arial" w:eastAsiaTheme="minorHAnsi" w:hAnsi="Arial" w:cs="Arial"/>
          <w:color w:val="000000" w:themeColor="text1"/>
          <w:sz w:val="24"/>
          <w:szCs w:val="24"/>
          <w:lang w:eastAsia="en-US"/>
        </w:rPr>
        <w:t>существляющим функции по государственной регистрации прав на недвижимое имущество и сделок с ним</w:t>
      </w:r>
      <w:r w:rsidRPr="00F5448A">
        <w:rPr>
          <w:rFonts w:ascii="Arial" w:hAnsi="Arial" w:cs="Arial"/>
          <w:color w:val="000000" w:themeColor="text1"/>
          <w:sz w:val="24"/>
          <w:szCs w:val="24"/>
        </w:rPr>
        <w:t xml:space="preserve"> для государственной регистрации права муниципальной собственности на такой земельный участок.</w:t>
      </w:r>
    </w:p>
    <w:p w:rsidR="00685D99" w:rsidRPr="00F5448A" w:rsidRDefault="00685D99" w:rsidP="00685D99">
      <w:pPr>
        <w:pStyle w:val="ConsPlusNormal"/>
        <w:tabs>
          <w:tab w:val="left" w:pos="1560"/>
        </w:tabs>
        <w:ind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Государственная регистрация права муниципальной собственности на земельный участок осуществляется в порядке, установленном </w:t>
      </w:r>
      <w:r w:rsidRPr="00F5448A">
        <w:rPr>
          <w:rFonts w:ascii="Arial" w:eastAsiaTheme="minorHAnsi" w:hAnsi="Arial" w:cs="Arial"/>
          <w:color w:val="000000" w:themeColor="text1"/>
          <w:sz w:val="24"/>
          <w:szCs w:val="24"/>
          <w:lang w:eastAsia="en-US"/>
        </w:rPr>
        <w:t>Федеральным законом от 21.07.1997 N 122-ФЗ «</w:t>
      </w:r>
      <w:r w:rsidRPr="00F5448A">
        <w:rPr>
          <w:rFonts w:ascii="Arial" w:hAnsi="Arial" w:cs="Arial"/>
          <w:color w:val="000000" w:themeColor="text1"/>
          <w:sz w:val="24"/>
          <w:szCs w:val="24"/>
        </w:rPr>
        <w:t>О государственной регистрации прав на недвижимое имущество и сделок с ним».</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В случае поступления заявления о проведении аукциона по продаже земельного участка или аукциона на право заключения договора аренды земельного участка, образованного в соответствии с утвержденной схемой расположения земельного участка из земель или земельного участка государственная собственность на которые не разграничена обращение за государственной регистрацией права муниципальной собственности на такой земельный участок не требуется.</w:t>
      </w:r>
      <w:proofErr w:type="gramEnd"/>
    </w:p>
    <w:p w:rsidR="00685D99" w:rsidRPr="00F5448A" w:rsidRDefault="00685D99" w:rsidP="00685D99">
      <w:pPr>
        <w:pStyle w:val="a3"/>
        <w:numPr>
          <w:ilvl w:val="2"/>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Получение технических условий подключения (технологического присоединения) объектов к сетям инженерно-технического обеспечения, если наличие таких условий является обязательным условием для проведения аукциона, в случаях установленных законодательством.</w:t>
      </w:r>
      <w:proofErr w:type="gramEnd"/>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целях получение технических условий подключения (технологического присоединения) объектов к сетям инженерно-технического обеспечения специалист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в срок не позднее чем за 45 дней до даты принятия решения о проведении аукциона по продаже земельного участка или аукциона на право заключения договора аренды земельного участка готовит запрос в организацию, осуществляющую эксплуатацию сетей инженерно-технического обеспечения, к которым планируется подключение объектов </w:t>
      </w:r>
      <w:proofErr w:type="gramStart"/>
      <w:r w:rsidRPr="00F5448A">
        <w:rPr>
          <w:rFonts w:ascii="Arial" w:hAnsi="Arial" w:cs="Arial"/>
          <w:color w:val="000000" w:themeColor="text1"/>
          <w:sz w:val="24"/>
          <w:szCs w:val="24"/>
        </w:rPr>
        <w:t>капитального</w:t>
      </w:r>
      <w:proofErr w:type="gramEnd"/>
      <w:r w:rsidRPr="00F5448A">
        <w:rPr>
          <w:rFonts w:ascii="Arial" w:hAnsi="Arial" w:cs="Arial"/>
          <w:color w:val="000000" w:themeColor="text1"/>
          <w:sz w:val="24"/>
          <w:szCs w:val="24"/>
        </w:rPr>
        <w:t xml:space="preserve"> строительства.</w:t>
      </w:r>
    </w:p>
    <w:p w:rsidR="00685D99" w:rsidRPr="00F5448A" w:rsidRDefault="00685D99" w:rsidP="00685D99">
      <w:pPr>
        <w:pStyle w:val="ConsPlusNormal"/>
        <w:numPr>
          <w:ilvl w:val="3"/>
          <w:numId w:val="20"/>
        </w:numPr>
        <w:tabs>
          <w:tab w:val="left" w:pos="1560"/>
        </w:tabs>
        <w:ind w:left="0" w:firstLine="709"/>
        <w:jc w:val="both"/>
        <w:rPr>
          <w:rFonts w:ascii="Arial" w:eastAsiaTheme="minorHAnsi" w:hAnsi="Arial" w:cs="Arial"/>
          <w:color w:val="000000" w:themeColor="text1"/>
          <w:sz w:val="24"/>
          <w:szCs w:val="24"/>
          <w:lang w:eastAsia="en-US"/>
        </w:rPr>
      </w:pPr>
      <w:r w:rsidRPr="00F5448A">
        <w:rPr>
          <w:rFonts w:ascii="Arial" w:hAnsi="Arial" w:cs="Arial"/>
          <w:color w:val="000000" w:themeColor="text1"/>
          <w:sz w:val="24"/>
          <w:szCs w:val="24"/>
        </w:rPr>
        <w:t>Порядок направления запроса, порядок определения и предоставления технических условий, а также критерии определения возможности подключения определяются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утвержденными п</w:t>
      </w:r>
      <w:r w:rsidRPr="00F5448A">
        <w:rPr>
          <w:rFonts w:ascii="Arial" w:eastAsiaTheme="minorHAnsi" w:hAnsi="Arial" w:cs="Arial"/>
          <w:color w:val="000000" w:themeColor="text1"/>
          <w:sz w:val="24"/>
          <w:szCs w:val="24"/>
          <w:lang w:eastAsia="en-US"/>
        </w:rPr>
        <w:t>остановлением Правительства РФ от 13.02.2006 N 83.</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Организация, осуществляющая эксплуатацию сетей инженерно-технического обеспечения, в которую должен быть направлен запрос о получении технических условий, определяется на основании схем существующего и планируемого размещения объектов капитального строительства в области тепло-водоснабжения и водоотведения федерального, регионального и местного значения, схем тепло-, водоснабжения и водоотведения, а также с учетом инвестиционных программ указанной организации, утверждаемых представительным органом местного самоуправления</w:t>
      </w:r>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Семилукского сельского поселения.</w:t>
      </w:r>
      <w:proofErr w:type="gramEnd"/>
    </w:p>
    <w:p w:rsidR="00685D99" w:rsidRPr="00F5448A" w:rsidRDefault="00685D99" w:rsidP="00685D99">
      <w:pPr>
        <w:pStyle w:val="ConsPlusNormal"/>
        <w:numPr>
          <w:ilvl w:val="3"/>
          <w:numId w:val="20"/>
        </w:numPr>
        <w:tabs>
          <w:tab w:val="left" w:pos="1560"/>
        </w:tabs>
        <w:ind w:left="0" w:firstLine="709"/>
        <w:jc w:val="both"/>
        <w:rPr>
          <w:rFonts w:ascii="Arial" w:eastAsiaTheme="minorHAnsi" w:hAnsi="Arial" w:cs="Arial"/>
          <w:color w:val="000000" w:themeColor="text1"/>
          <w:sz w:val="24"/>
          <w:szCs w:val="24"/>
          <w:lang w:eastAsia="en-US"/>
        </w:rPr>
      </w:pPr>
      <w:r w:rsidRPr="00F5448A">
        <w:rPr>
          <w:rFonts w:ascii="Arial" w:hAnsi="Arial" w:cs="Arial"/>
          <w:color w:val="000000" w:themeColor="text1"/>
          <w:sz w:val="24"/>
          <w:szCs w:val="24"/>
        </w:rPr>
        <w:t>После получения от о</w:t>
      </w:r>
      <w:r w:rsidRPr="00F5448A">
        <w:rPr>
          <w:rFonts w:ascii="Arial" w:eastAsiaTheme="minorHAnsi" w:hAnsi="Arial" w:cs="Arial"/>
          <w:color w:val="000000" w:themeColor="text1"/>
          <w:sz w:val="24"/>
          <w:szCs w:val="24"/>
          <w:lang w:eastAsia="en-US"/>
        </w:rPr>
        <w:t>рганизаци</w:t>
      </w:r>
      <w:proofErr w:type="gramStart"/>
      <w:r w:rsidRPr="00F5448A">
        <w:rPr>
          <w:rFonts w:ascii="Arial" w:eastAsiaTheme="minorHAnsi" w:hAnsi="Arial" w:cs="Arial"/>
          <w:color w:val="000000" w:themeColor="text1"/>
          <w:sz w:val="24"/>
          <w:szCs w:val="24"/>
          <w:lang w:eastAsia="en-US"/>
        </w:rPr>
        <w:t>и(</w:t>
      </w:r>
      <w:proofErr w:type="gramEnd"/>
      <w:r w:rsidRPr="00F5448A">
        <w:rPr>
          <w:rFonts w:ascii="Arial" w:eastAsiaTheme="minorHAnsi" w:hAnsi="Arial" w:cs="Arial"/>
          <w:color w:val="000000" w:themeColor="text1"/>
          <w:sz w:val="24"/>
          <w:szCs w:val="24"/>
          <w:lang w:eastAsia="en-US"/>
        </w:rPr>
        <w:t>й), осуществляющей(их) эксплуатацию сетей инженерно-технического обеспечения, технических условий</w:t>
      </w:r>
      <w:r w:rsidR="006176D6">
        <w:rPr>
          <w:rFonts w:ascii="Arial" w:eastAsiaTheme="minorHAnsi" w:hAnsi="Arial" w:cs="Arial"/>
          <w:color w:val="000000" w:themeColor="text1"/>
          <w:sz w:val="24"/>
          <w:szCs w:val="24"/>
          <w:lang w:eastAsia="en-US"/>
        </w:rPr>
        <w:t xml:space="preserve"> </w:t>
      </w:r>
      <w:r w:rsidRPr="00F5448A">
        <w:rPr>
          <w:rFonts w:ascii="Arial" w:hAnsi="Arial" w:cs="Arial"/>
          <w:color w:val="000000" w:themeColor="text1"/>
          <w:sz w:val="24"/>
          <w:szCs w:val="24"/>
        </w:rPr>
        <w:t>подключения (технологического присоединения) объектов к сетям инженерно-технического обеспечения</w:t>
      </w:r>
      <w:r w:rsidR="006176D6">
        <w:rPr>
          <w:rFonts w:ascii="Arial" w:hAnsi="Arial" w:cs="Arial"/>
          <w:color w:val="000000" w:themeColor="text1"/>
          <w:sz w:val="24"/>
          <w:szCs w:val="24"/>
        </w:rPr>
        <w:t xml:space="preserve"> </w:t>
      </w:r>
      <w:r w:rsidRPr="00F5448A">
        <w:rPr>
          <w:rFonts w:ascii="Arial" w:eastAsiaTheme="minorHAnsi" w:hAnsi="Arial" w:cs="Arial"/>
          <w:color w:val="000000" w:themeColor="text1"/>
          <w:sz w:val="24"/>
          <w:szCs w:val="24"/>
          <w:lang w:eastAsia="en-US"/>
        </w:rPr>
        <w:t>либо мотивированного отказа в выдаче указанных условий</w:t>
      </w:r>
      <w:r w:rsidR="006176D6">
        <w:rPr>
          <w:rFonts w:ascii="Arial" w:eastAsiaTheme="minorHAnsi" w:hAnsi="Arial" w:cs="Arial"/>
          <w:color w:val="000000" w:themeColor="text1"/>
          <w:sz w:val="24"/>
          <w:szCs w:val="24"/>
          <w:lang w:eastAsia="en-US"/>
        </w:rPr>
        <w:t xml:space="preserve"> </w:t>
      </w:r>
      <w:r w:rsidRPr="00F5448A">
        <w:rPr>
          <w:rFonts w:ascii="Arial" w:hAnsi="Arial" w:cs="Arial"/>
          <w:color w:val="000000" w:themeColor="text1"/>
          <w:sz w:val="24"/>
          <w:szCs w:val="24"/>
        </w:rPr>
        <w:t>специалист администрации уполномоченный на рассмотрение заявления приступает к исполнению административного действия предусмотренного пунктом 3.2.5. настоящего административного регламента.</w:t>
      </w:r>
    </w:p>
    <w:p w:rsidR="00685D99" w:rsidRPr="00F5448A" w:rsidRDefault="00685D99" w:rsidP="00685D99">
      <w:pPr>
        <w:pStyle w:val="ConsPlusNormal"/>
        <w:numPr>
          <w:ilvl w:val="3"/>
          <w:numId w:val="20"/>
        </w:numPr>
        <w:tabs>
          <w:tab w:val="left" w:pos="1560"/>
        </w:tabs>
        <w:ind w:left="0" w:firstLine="709"/>
        <w:jc w:val="both"/>
        <w:rPr>
          <w:rFonts w:ascii="Arial" w:eastAsiaTheme="minorHAnsi" w:hAnsi="Arial" w:cs="Arial"/>
          <w:color w:val="000000" w:themeColor="text1"/>
          <w:sz w:val="24"/>
          <w:szCs w:val="24"/>
          <w:lang w:eastAsia="en-US"/>
        </w:rPr>
      </w:pPr>
      <w:r w:rsidRPr="00F5448A">
        <w:rPr>
          <w:rFonts w:ascii="Arial" w:hAnsi="Arial" w:cs="Arial"/>
          <w:color w:val="000000" w:themeColor="text1"/>
          <w:sz w:val="24"/>
          <w:szCs w:val="24"/>
        </w:rPr>
        <w:t xml:space="preserve">В случае если в соответствии с разрешенным использованием земельного участка не предусматривается возможность строительства зданий, сооружений, и в случае проведения аукциона на право заключения договора аренды земельного участка для комплексного освоения территории или ведения дачного хозяйства специалист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приступает к исполнению административного действия предусмотренного пунктом 3.2.5. настоящего административного регламента.</w:t>
      </w:r>
    </w:p>
    <w:p w:rsidR="00685D99" w:rsidRPr="00F5448A" w:rsidRDefault="00685D99" w:rsidP="00685D99">
      <w:pPr>
        <w:pStyle w:val="ConsPlusNormal"/>
        <w:tabs>
          <w:tab w:val="left" w:pos="1560"/>
        </w:tabs>
        <w:ind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Направление запроса в организацию, осуществляющую эксплуатацию сетей инженерно-технического обеспечения, к которым </w:t>
      </w:r>
      <w:proofErr w:type="gramStart"/>
      <w:r w:rsidRPr="00F5448A">
        <w:rPr>
          <w:rFonts w:ascii="Arial" w:hAnsi="Arial" w:cs="Arial"/>
          <w:color w:val="000000" w:themeColor="text1"/>
          <w:sz w:val="24"/>
          <w:szCs w:val="24"/>
        </w:rPr>
        <w:t>планируется подключение объектов капитального строительства не требуется</w:t>
      </w:r>
      <w:proofErr w:type="gramEnd"/>
      <w:r w:rsidRPr="00F5448A">
        <w:rPr>
          <w:rFonts w:ascii="Arial" w:hAnsi="Arial" w:cs="Arial"/>
          <w:color w:val="000000" w:themeColor="text1"/>
          <w:sz w:val="24"/>
          <w:szCs w:val="24"/>
        </w:rPr>
        <w:t>.</w:t>
      </w:r>
    </w:p>
    <w:p w:rsidR="00685D99" w:rsidRPr="00F5448A" w:rsidRDefault="00685D99" w:rsidP="00685D99">
      <w:pPr>
        <w:pStyle w:val="a3"/>
        <w:numPr>
          <w:ilvl w:val="2"/>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Проверка наличия или отсутствия оснований, предусмотренных частью 8 ст. 39.11. Земельного кодекса РФ и принятие решения о проведен</w:t>
      </w:r>
      <w:proofErr w:type="gramStart"/>
      <w:r w:rsidRPr="00F5448A">
        <w:rPr>
          <w:rFonts w:ascii="Arial" w:hAnsi="Arial" w:cs="Arial"/>
          <w:color w:val="000000" w:themeColor="text1"/>
          <w:sz w:val="24"/>
          <w:szCs w:val="24"/>
        </w:rPr>
        <w:t>ии ау</w:t>
      </w:r>
      <w:proofErr w:type="gramEnd"/>
      <w:r w:rsidRPr="00F5448A">
        <w:rPr>
          <w:rFonts w:ascii="Arial" w:hAnsi="Arial" w:cs="Arial"/>
          <w:color w:val="000000" w:themeColor="text1"/>
          <w:sz w:val="24"/>
          <w:szCs w:val="24"/>
        </w:rPr>
        <w:t>кциона по продаже земельного участка или аукциона на право заключения договора аренды земельного участка или решения об отказе в проведении аукциона по продаже земельного участка или аукциона на право заключения договора аренды земельного участка.</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По результатам выполнения административных действий предусмотренных пунктами 3.2.3 и 3.2.4. специалист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осуществляет проверку наличия или отсутствия оснований, предусмотренных частью 8 ст. 39.11. Земельного кодекса РФ.</w:t>
      </w:r>
    </w:p>
    <w:p w:rsidR="00685D99" w:rsidRPr="00F5448A" w:rsidRDefault="00685D99" w:rsidP="00685D99">
      <w:pPr>
        <w:pStyle w:val="ConsPlusNormal"/>
        <w:numPr>
          <w:ilvl w:val="3"/>
          <w:numId w:val="20"/>
        </w:numPr>
        <w:tabs>
          <w:tab w:val="left" w:pos="1560"/>
        </w:tabs>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w:t>
      </w:r>
      <w:proofErr w:type="gramStart"/>
      <w:r w:rsidRPr="00F5448A">
        <w:rPr>
          <w:rFonts w:ascii="Arial" w:hAnsi="Arial" w:cs="Arial"/>
          <w:color w:val="000000" w:themeColor="text1"/>
          <w:sz w:val="24"/>
          <w:szCs w:val="24"/>
        </w:rPr>
        <w:t>случае</w:t>
      </w:r>
      <w:proofErr w:type="gramEnd"/>
      <w:r w:rsidRPr="00F5448A">
        <w:rPr>
          <w:rFonts w:ascii="Arial" w:hAnsi="Arial" w:cs="Arial"/>
          <w:color w:val="000000" w:themeColor="text1"/>
          <w:sz w:val="24"/>
          <w:szCs w:val="24"/>
        </w:rPr>
        <w:t xml:space="preserve"> выявления наличия оснований предусмотренных частью 8 ст. 39.11. Земельного кодекса РФ специалист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w:t>
      </w:r>
      <w:r w:rsidRPr="00F5448A">
        <w:rPr>
          <w:rFonts w:ascii="Arial" w:eastAsiaTheme="minorHAnsi" w:hAnsi="Arial" w:cs="Arial"/>
          <w:color w:val="000000" w:themeColor="text1"/>
          <w:sz w:val="24"/>
          <w:szCs w:val="24"/>
          <w:lang w:eastAsia="en-US"/>
        </w:rPr>
        <w:t>в срок не более чем два месяца</w:t>
      </w:r>
      <w:r w:rsidRPr="00F5448A">
        <w:rPr>
          <w:rFonts w:ascii="Arial" w:hAnsi="Arial" w:cs="Arial"/>
          <w:color w:val="000000" w:themeColor="text1"/>
          <w:sz w:val="24"/>
          <w:szCs w:val="24"/>
        </w:rPr>
        <w:t xml:space="preserve"> со дня поступления заявления о проведении </w:t>
      </w:r>
      <w:r w:rsidRPr="00F5448A">
        <w:rPr>
          <w:rFonts w:ascii="Arial" w:eastAsiaTheme="minorHAnsi" w:hAnsi="Arial" w:cs="Arial"/>
          <w:color w:val="000000" w:themeColor="text1"/>
          <w:sz w:val="24"/>
          <w:szCs w:val="24"/>
          <w:lang w:eastAsia="en-US"/>
        </w:rPr>
        <w:t xml:space="preserve">аукциона по продаже земельного участка или </w:t>
      </w:r>
      <w:r w:rsidRPr="00F5448A">
        <w:rPr>
          <w:rFonts w:ascii="Arial" w:hAnsi="Arial" w:cs="Arial"/>
          <w:color w:val="000000" w:themeColor="text1"/>
          <w:sz w:val="24"/>
          <w:szCs w:val="24"/>
        </w:rPr>
        <w:t>аукциона на право заключения договора аренды земельного участка подготавливает проект решения об отказе в проведении аукциона, предает его на подписание главе</w:t>
      </w:r>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Семилукского сельского поселения.</w:t>
      </w:r>
    </w:p>
    <w:p w:rsidR="00685D99" w:rsidRPr="00F5448A" w:rsidRDefault="00685D99" w:rsidP="00685D99">
      <w:pPr>
        <w:pStyle w:val="ConsPlusNormal"/>
        <w:numPr>
          <w:ilvl w:val="3"/>
          <w:numId w:val="20"/>
        </w:numPr>
        <w:tabs>
          <w:tab w:val="left" w:pos="1560"/>
        </w:tabs>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течение трех дней со дня принятия решения об отказе в проведении аукциона специалист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подготавливает и размещает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извещение об отказе в проведении аукциона.</w:t>
      </w:r>
    </w:p>
    <w:p w:rsidR="00685D99" w:rsidRPr="00F5448A" w:rsidRDefault="00685D99" w:rsidP="00685D99">
      <w:pPr>
        <w:pStyle w:val="ConsPlusNormal"/>
        <w:numPr>
          <w:ilvl w:val="3"/>
          <w:numId w:val="20"/>
        </w:numPr>
        <w:tabs>
          <w:tab w:val="left" w:pos="1560"/>
        </w:tabs>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w:t>
      </w:r>
      <w:proofErr w:type="gramStart"/>
      <w:r w:rsidRPr="00F5448A">
        <w:rPr>
          <w:rFonts w:ascii="Arial" w:hAnsi="Arial" w:cs="Arial"/>
          <w:color w:val="000000" w:themeColor="text1"/>
          <w:sz w:val="24"/>
          <w:szCs w:val="24"/>
        </w:rPr>
        <w:t>случае</w:t>
      </w:r>
      <w:proofErr w:type="gramEnd"/>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 xml:space="preserve">отсутствия оснований, предусмотренных частью 8 ст. 39.11. Земельного кодекса РФ специалист администрации уполномоченный на рассмотрение заявления определяет </w:t>
      </w:r>
      <w:r w:rsidRPr="00F5448A">
        <w:rPr>
          <w:rFonts w:ascii="Arial" w:eastAsiaTheme="minorHAnsi" w:hAnsi="Arial" w:cs="Arial"/>
          <w:color w:val="000000" w:themeColor="text1"/>
          <w:sz w:val="24"/>
          <w:szCs w:val="24"/>
          <w:lang w:eastAsia="en-US"/>
        </w:rPr>
        <w:t>условия проведения аукциона, п</w:t>
      </w:r>
      <w:r w:rsidRPr="00F5448A">
        <w:rPr>
          <w:rFonts w:ascii="Arial" w:hAnsi="Arial" w:cs="Arial"/>
          <w:color w:val="000000" w:themeColor="text1"/>
          <w:sz w:val="24"/>
          <w:szCs w:val="24"/>
        </w:rPr>
        <w:t>одготавливает проект решения о проведении аукциона и предает его на подписание главе Семилукского сельского поселения</w:t>
      </w:r>
      <w:proofErr w:type="gramStart"/>
      <w:r w:rsidRPr="00F5448A">
        <w:rPr>
          <w:rFonts w:ascii="Arial" w:hAnsi="Arial" w:cs="Arial"/>
          <w:color w:val="000000" w:themeColor="text1"/>
          <w:sz w:val="24"/>
          <w:szCs w:val="24"/>
        </w:rPr>
        <w:t xml:space="preserve"> .</w:t>
      </w:r>
      <w:proofErr w:type="gramEnd"/>
    </w:p>
    <w:p w:rsidR="00685D99" w:rsidRPr="00F5448A" w:rsidRDefault="00685D99" w:rsidP="00685D99">
      <w:pPr>
        <w:tabs>
          <w:tab w:val="left" w:pos="1560"/>
        </w:tabs>
        <w:autoSpaceDE w:val="0"/>
        <w:autoSpaceDN w:val="0"/>
        <w:adjustRightInd w:val="0"/>
        <w:spacing w:after="0" w:line="240" w:lineRule="auto"/>
        <w:ind w:firstLine="709"/>
        <w:jc w:val="both"/>
        <w:rPr>
          <w:rFonts w:ascii="Arial" w:hAnsi="Arial" w:cs="Arial"/>
          <w:color w:val="000000" w:themeColor="text1"/>
          <w:sz w:val="24"/>
          <w:szCs w:val="24"/>
        </w:rPr>
      </w:pPr>
      <w:r w:rsidRPr="00F5448A">
        <w:rPr>
          <w:rFonts w:ascii="Arial" w:hAnsi="Arial" w:cs="Arial"/>
          <w:color w:val="000000" w:themeColor="text1"/>
          <w:sz w:val="24"/>
          <w:szCs w:val="24"/>
        </w:rPr>
        <w:t>Решения о проведен</w:t>
      </w:r>
      <w:proofErr w:type="gramStart"/>
      <w:r w:rsidRPr="00F5448A">
        <w:rPr>
          <w:rFonts w:ascii="Arial" w:hAnsi="Arial" w:cs="Arial"/>
          <w:color w:val="000000" w:themeColor="text1"/>
          <w:sz w:val="24"/>
          <w:szCs w:val="24"/>
        </w:rPr>
        <w:t>ии ау</w:t>
      </w:r>
      <w:proofErr w:type="gramEnd"/>
      <w:r w:rsidRPr="00F5448A">
        <w:rPr>
          <w:rFonts w:ascii="Arial" w:hAnsi="Arial" w:cs="Arial"/>
          <w:color w:val="000000" w:themeColor="text1"/>
          <w:sz w:val="24"/>
          <w:szCs w:val="24"/>
        </w:rPr>
        <w:t>кциона принимается в срок не более чем два месяца со дня поступления заявления о проведении аукциона по продаже земельного участка или аукциона на право заключения договора аренды земельного участка.</w:t>
      </w:r>
    </w:p>
    <w:p w:rsidR="00685D99" w:rsidRPr="00F5448A" w:rsidRDefault="00685D99" w:rsidP="00685D99">
      <w:pPr>
        <w:pStyle w:val="a3"/>
        <w:numPr>
          <w:ilvl w:val="3"/>
          <w:numId w:val="20"/>
        </w:numPr>
        <w:tabs>
          <w:tab w:val="left" w:pos="1560"/>
        </w:tabs>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Одновременно с подготовкой решения о проведении аукциона специалист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подготавливает извещение о проведении аукциона</w:t>
      </w:r>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и проект договора купли-продажи или проект договора аренды земельного участка или проект договора аренды земельного участка для комплексного освоения территории</w:t>
      </w:r>
    </w:p>
    <w:p w:rsidR="00685D99" w:rsidRPr="00F5448A" w:rsidRDefault="00685D99" w:rsidP="00685D99">
      <w:pPr>
        <w:tabs>
          <w:tab w:val="left" w:pos="1560"/>
        </w:tabs>
        <w:autoSpaceDE w:val="0"/>
        <w:autoSpaceDN w:val="0"/>
        <w:adjustRightInd w:val="0"/>
        <w:spacing w:after="0" w:line="240" w:lineRule="auto"/>
        <w:ind w:firstLine="709"/>
        <w:jc w:val="both"/>
        <w:rPr>
          <w:rFonts w:ascii="Arial" w:hAnsi="Arial" w:cs="Arial"/>
          <w:color w:val="000000" w:themeColor="text1"/>
          <w:sz w:val="24"/>
          <w:szCs w:val="24"/>
        </w:rPr>
      </w:pPr>
      <w:r w:rsidRPr="00F5448A">
        <w:rPr>
          <w:rFonts w:ascii="Arial" w:hAnsi="Arial" w:cs="Arial"/>
          <w:color w:val="000000" w:themeColor="text1"/>
          <w:sz w:val="24"/>
          <w:szCs w:val="24"/>
        </w:rPr>
        <w:t>Требования к извещению о проведен</w:t>
      </w:r>
      <w:proofErr w:type="gramStart"/>
      <w:r w:rsidRPr="00F5448A">
        <w:rPr>
          <w:rFonts w:ascii="Arial" w:hAnsi="Arial" w:cs="Arial"/>
          <w:color w:val="000000" w:themeColor="text1"/>
          <w:sz w:val="24"/>
          <w:szCs w:val="24"/>
        </w:rPr>
        <w:t>ии ау</w:t>
      </w:r>
      <w:proofErr w:type="gramEnd"/>
      <w:r w:rsidRPr="00F5448A">
        <w:rPr>
          <w:rFonts w:ascii="Arial" w:hAnsi="Arial" w:cs="Arial"/>
          <w:color w:val="000000" w:themeColor="text1"/>
          <w:sz w:val="24"/>
          <w:szCs w:val="24"/>
        </w:rPr>
        <w:t>кциона определяются Земельным Кодексом РФ.</w:t>
      </w:r>
    </w:p>
    <w:p w:rsidR="00685D99" w:rsidRPr="00F5448A" w:rsidRDefault="00685D99" w:rsidP="00685D99">
      <w:pPr>
        <w:pStyle w:val="a3"/>
        <w:numPr>
          <w:ilvl w:val="2"/>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Размещение извещения о проведен</w:t>
      </w:r>
      <w:proofErr w:type="gramStart"/>
      <w:r w:rsidRPr="00F5448A">
        <w:rPr>
          <w:rFonts w:ascii="Arial" w:hAnsi="Arial" w:cs="Arial"/>
          <w:color w:val="000000" w:themeColor="text1"/>
          <w:sz w:val="24"/>
          <w:szCs w:val="24"/>
        </w:rPr>
        <w:t>ии ау</w:t>
      </w:r>
      <w:proofErr w:type="gramEnd"/>
      <w:r w:rsidRPr="00F5448A">
        <w:rPr>
          <w:rFonts w:ascii="Arial" w:hAnsi="Arial" w:cs="Arial"/>
          <w:color w:val="000000" w:themeColor="text1"/>
          <w:sz w:val="24"/>
          <w:szCs w:val="24"/>
        </w:rPr>
        <w:t>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и опубликование извещения о проведении аукциона в порядке, установленном уставом Семилукского сельского поселения для официального опубликования (обнародования) муниципальных правовых актов.</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срок не менее чем за тридцать дней до дня проведения аукциона специалист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обеспечивает размещение извещения о проведении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w:t>
      </w:r>
    </w:p>
    <w:p w:rsidR="00685D99" w:rsidRPr="00F5448A" w:rsidRDefault="00685D99" w:rsidP="00685D99">
      <w:pPr>
        <w:tabs>
          <w:tab w:val="left" w:pos="1560"/>
        </w:tabs>
        <w:autoSpaceDE w:val="0"/>
        <w:autoSpaceDN w:val="0"/>
        <w:adjustRightInd w:val="0"/>
        <w:spacing w:after="0" w:line="240" w:lineRule="auto"/>
        <w:ind w:firstLine="709"/>
        <w:jc w:val="both"/>
        <w:rPr>
          <w:rFonts w:ascii="Arial" w:hAnsi="Arial" w:cs="Arial"/>
          <w:color w:val="000000" w:themeColor="text1"/>
          <w:sz w:val="24"/>
          <w:szCs w:val="24"/>
        </w:rPr>
      </w:pPr>
      <w:r w:rsidRPr="00F5448A">
        <w:rPr>
          <w:rFonts w:ascii="Arial" w:hAnsi="Arial" w:cs="Arial"/>
          <w:color w:val="000000" w:themeColor="text1"/>
          <w:sz w:val="24"/>
          <w:szCs w:val="24"/>
        </w:rPr>
        <w:t>Обязательным приложением к извещению о проведен</w:t>
      </w:r>
      <w:proofErr w:type="gramStart"/>
      <w:r w:rsidRPr="00F5448A">
        <w:rPr>
          <w:rFonts w:ascii="Arial" w:hAnsi="Arial" w:cs="Arial"/>
          <w:color w:val="000000" w:themeColor="text1"/>
          <w:sz w:val="24"/>
          <w:szCs w:val="24"/>
        </w:rPr>
        <w:t>ии ау</w:t>
      </w:r>
      <w:proofErr w:type="gramEnd"/>
      <w:r w:rsidRPr="00F5448A">
        <w:rPr>
          <w:rFonts w:ascii="Arial" w:hAnsi="Arial" w:cs="Arial"/>
          <w:color w:val="000000" w:themeColor="text1"/>
          <w:sz w:val="24"/>
          <w:szCs w:val="24"/>
        </w:rPr>
        <w:t>кциона является проект договора купли-продажи или проект договора аренды земельного участка.</w:t>
      </w:r>
    </w:p>
    <w:p w:rsidR="00685D99" w:rsidRPr="00F5448A" w:rsidRDefault="00685D99" w:rsidP="00685D99">
      <w:pPr>
        <w:tabs>
          <w:tab w:val="left" w:pos="1560"/>
        </w:tabs>
        <w:autoSpaceDE w:val="0"/>
        <w:autoSpaceDN w:val="0"/>
        <w:adjustRightInd w:val="0"/>
        <w:spacing w:after="0" w:line="240" w:lineRule="auto"/>
        <w:ind w:firstLine="709"/>
        <w:jc w:val="both"/>
        <w:rPr>
          <w:rFonts w:ascii="Arial" w:hAnsi="Arial" w:cs="Arial"/>
          <w:color w:val="000000" w:themeColor="text1"/>
          <w:sz w:val="24"/>
          <w:szCs w:val="24"/>
        </w:rPr>
      </w:pPr>
      <w:r w:rsidRPr="00F5448A">
        <w:rPr>
          <w:rFonts w:ascii="Arial" w:hAnsi="Arial" w:cs="Arial"/>
          <w:color w:val="000000" w:themeColor="text1"/>
          <w:sz w:val="24"/>
          <w:szCs w:val="24"/>
        </w:rPr>
        <w:t>Обязательным приложением извещению о проведен</w:t>
      </w:r>
      <w:proofErr w:type="gramStart"/>
      <w:r w:rsidRPr="00F5448A">
        <w:rPr>
          <w:rFonts w:ascii="Arial" w:hAnsi="Arial" w:cs="Arial"/>
          <w:color w:val="000000" w:themeColor="text1"/>
          <w:sz w:val="24"/>
          <w:szCs w:val="24"/>
        </w:rPr>
        <w:t>ии ау</w:t>
      </w:r>
      <w:proofErr w:type="gramEnd"/>
      <w:r w:rsidRPr="00F5448A">
        <w:rPr>
          <w:rFonts w:ascii="Arial" w:hAnsi="Arial" w:cs="Arial"/>
          <w:color w:val="000000" w:themeColor="text1"/>
          <w:sz w:val="24"/>
          <w:szCs w:val="24"/>
        </w:rPr>
        <w:t>кциона на право заключения договора аренды земельного участка для комплексного освоения территории является проект договора о комплексном освоении территории, подготовленный в соответствии с Градостроительным кодексом Российской Федерации.</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срок не менее чем за тридцать дней до дня проведения аукциона специалист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Семилукского сельского поселения.</w:t>
      </w:r>
    </w:p>
    <w:p w:rsidR="00685D99" w:rsidRPr="00F5448A" w:rsidRDefault="00685D99" w:rsidP="00685D99">
      <w:pPr>
        <w:pStyle w:val="a3"/>
        <w:numPr>
          <w:ilvl w:val="1"/>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Описание административных действий при исполнении административной процедуры по проведению аукциона по продаже земельного участка или аукциона на право заключения договора аренды земельного участка включает следующие административные действия:</w:t>
      </w:r>
    </w:p>
    <w:p w:rsidR="00685D99" w:rsidRPr="00F5448A" w:rsidRDefault="00685D99" w:rsidP="00685D99">
      <w:pPr>
        <w:pStyle w:val="ConsPlusNormal"/>
        <w:numPr>
          <w:ilvl w:val="2"/>
          <w:numId w:val="20"/>
        </w:numPr>
        <w:tabs>
          <w:tab w:val="left" w:pos="1560"/>
        </w:tabs>
        <w:ind w:left="0" w:firstLine="709"/>
        <w:jc w:val="both"/>
        <w:rPr>
          <w:rFonts w:ascii="Arial" w:eastAsiaTheme="minorHAnsi" w:hAnsi="Arial" w:cs="Arial"/>
          <w:color w:val="000000" w:themeColor="text1"/>
          <w:sz w:val="24"/>
          <w:szCs w:val="24"/>
          <w:lang w:eastAsia="en-US"/>
        </w:rPr>
      </w:pPr>
      <w:r w:rsidRPr="00F5448A">
        <w:rPr>
          <w:rFonts w:ascii="Arial" w:hAnsi="Arial" w:cs="Arial"/>
          <w:color w:val="000000" w:themeColor="text1"/>
          <w:sz w:val="24"/>
          <w:szCs w:val="24"/>
        </w:rPr>
        <w:t xml:space="preserve">Прием и регистрация заявок и прилагаемых документов для участия в </w:t>
      </w:r>
      <w:proofErr w:type="gramStart"/>
      <w:r w:rsidRPr="00F5448A">
        <w:rPr>
          <w:rFonts w:ascii="Arial" w:hAnsi="Arial" w:cs="Arial"/>
          <w:color w:val="000000" w:themeColor="text1"/>
          <w:sz w:val="24"/>
          <w:szCs w:val="24"/>
        </w:rPr>
        <w:t>аукционе</w:t>
      </w:r>
      <w:proofErr w:type="gramEnd"/>
    </w:p>
    <w:p w:rsidR="00685D99" w:rsidRPr="00F5448A" w:rsidRDefault="00685D99" w:rsidP="00685D99">
      <w:pPr>
        <w:pStyle w:val="ConsPlusNormal"/>
        <w:numPr>
          <w:ilvl w:val="3"/>
          <w:numId w:val="20"/>
        </w:numPr>
        <w:tabs>
          <w:tab w:val="left" w:pos="1560"/>
        </w:tabs>
        <w:ind w:left="0" w:firstLine="709"/>
        <w:jc w:val="both"/>
        <w:rPr>
          <w:rFonts w:ascii="Arial" w:eastAsiaTheme="minorHAnsi" w:hAnsi="Arial" w:cs="Arial"/>
          <w:color w:val="000000" w:themeColor="text1"/>
          <w:sz w:val="24"/>
          <w:szCs w:val="24"/>
          <w:lang w:eastAsia="en-US"/>
        </w:rPr>
      </w:pPr>
      <w:r w:rsidRPr="00F5448A">
        <w:rPr>
          <w:rFonts w:ascii="Arial" w:hAnsi="Arial" w:cs="Arial"/>
          <w:color w:val="000000" w:themeColor="text1"/>
          <w:sz w:val="24"/>
          <w:szCs w:val="24"/>
        </w:rPr>
        <w:t xml:space="preserve">Специалист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осуществляет прием документов предусмотренных пунктом 2.6.1.2. настоящего административного регламента до окончания срока </w:t>
      </w:r>
      <w:r w:rsidRPr="00F5448A">
        <w:rPr>
          <w:rFonts w:ascii="Arial" w:eastAsiaTheme="minorHAnsi" w:hAnsi="Arial" w:cs="Arial"/>
          <w:color w:val="000000" w:themeColor="text1"/>
          <w:sz w:val="24"/>
          <w:szCs w:val="24"/>
          <w:lang w:eastAsia="en-US"/>
        </w:rPr>
        <w:t>приема заявок на участие в аукционе, установленного в извещении о проведении аукциона.</w:t>
      </w:r>
    </w:p>
    <w:p w:rsidR="00685D99" w:rsidRPr="00F5448A" w:rsidRDefault="00685D99" w:rsidP="00685D99">
      <w:pPr>
        <w:pStyle w:val="ConsPlusNormal"/>
        <w:tabs>
          <w:tab w:val="left" w:pos="1560"/>
        </w:tabs>
        <w:ind w:firstLine="709"/>
        <w:jc w:val="both"/>
        <w:rPr>
          <w:rFonts w:ascii="Arial" w:eastAsiaTheme="minorHAnsi" w:hAnsi="Arial" w:cs="Arial"/>
          <w:color w:val="000000" w:themeColor="text1"/>
          <w:sz w:val="24"/>
          <w:szCs w:val="24"/>
          <w:lang w:eastAsia="en-US"/>
        </w:rPr>
      </w:pPr>
      <w:r w:rsidRPr="00F5448A">
        <w:rPr>
          <w:rFonts w:ascii="Arial" w:hAnsi="Arial" w:cs="Arial"/>
          <w:color w:val="000000" w:themeColor="text1"/>
          <w:sz w:val="24"/>
          <w:szCs w:val="24"/>
        </w:rPr>
        <w:t>В случае поступления з</w:t>
      </w:r>
      <w:r w:rsidRPr="00F5448A">
        <w:rPr>
          <w:rFonts w:ascii="Arial" w:eastAsiaTheme="minorHAnsi" w:hAnsi="Arial" w:cs="Arial"/>
          <w:color w:val="000000" w:themeColor="text1"/>
          <w:sz w:val="24"/>
          <w:szCs w:val="24"/>
          <w:lang w:eastAsia="en-US"/>
        </w:rPr>
        <w:t>аявки на участие в аукционе, по истечении срока приема заявок с</w:t>
      </w:r>
      <w:r w:rsidRPr="00F5448A">
        <w:rPr>
          <w:rFonts w:ascii="Arial" w:hAnsi="Arial" w:cs="Arial"/>
          <w:color w:val="000000" w:themeColor="text1"/>
          <w:sz w:val="24"/>
          <w:szCs w:val="24"/>
        </w:rPr>
        <w:t xml:space="preserve">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w:t>
      </w:r>
      <w:r w:rsidRPr="00F5448A">
        <w:rPr>
          <w:rFonts w:ascii="Arial" w:eastAsiaTheme="minorHAnsi" w:hAnsi="Arial" w:cs="Arial"/>
          <w:color w:val="000000" w:themeColor="text1"/>
          <w:sz w:val="24"/>
          <w:szCs w:val="24"/>
          <w:lang w:eastAsia="en-US"/>
        </w:rPr>
        <w:t>возвращается заявителю такую заявку в день</w:t>
      </w:r>
      <w:r w:rsidRPr="00F5448A">
        <w:rPr>
          <w:rFonts w:ascii="Arial" w:hAnsi="Arial" w:cs="Arial"/>
          <w:color w:val="000000" w:themeColor="text1"/>
          <w:sz w:val="24"/>
          <w:szCs w:val="24"/>
        </w:rPr>
        <w:t xml:space="preserve"> ее</w:t>
      </w:r>
      <w:r w:rsidRPr="00F5448A">
        <w:rPr>
          <w:rFonts w:ascii="Arial" w:eastAsiaTheme="minorHAnsi" w:hAnsi="Arial" w:cs="Arial"/>
          <w:color w:val="000000" w:themeColor="text1"/>
          <w:sz w:val="24"/>
          <w:szCs w:val="24"/>
          <w:lang w:eastAsia="en-US"/>
        </w:rPr>
        <w:t xml:space="preserve"> поступления.</w:t>
      </w:r>
    </w:p>
    <w:p w:rsidR="00685D99" w:rsidRPr="00F5448A" w:rsidRDefault="00685D99" w:rsidP="00685D99">
      <w:pPr>
        <w:pStyle w:val="ConsPlusNormal"/>
        <w:tabs>
          <w:tab w:val="left" w:pos="1560"/>
        </w:tabs>
        <w:ind w:firstLine="709"/>
        <w:jc w:val="both"/>
        <w:rPr>
          <w:rFonts w:ascii="Arial" w:eastAsiaTheme="minorHAnsi" w:hAnsi="Arial" w:cs="Arial"/>
          <w:color w:val="000000" w:themeColor="text1"/>
          <w:sz w:val="24"/>
          <w:szCs w:val="24"/>
          <w:lang w:eastAsia="en-US"/>
        </w:rPr>
      </w:pPr>
      <w:r w:rsidRPr="00F5448A">
        <w:rPr>
          <w:rFonts w:ascii="Arial" w:hAnsi="Arial" w:cs="Arial"/>
          <w:color w:val="000000" w:themeColor="text1"/>
          <w:sz w:val="24"/>
          <w:szCs w:val="24"/>
        </w:rPr>
        <w:t>В случае поступления от одного заявителя более одной заявки на участие в аукционе</w:t>
      </w:r>
      <w:r w:rsidRPr="00F5448A">
        <w:rPr>
          <w:rFonts w:ascii="Arial" w:eastAsiaTheme="minorHAnsi" w:hAnsi="Arial" w:cs="Arial"/>
          <w:color w:val="000000" w:themeColor="text1"/>
          <w:sz w:val="24"/>
          <w:szCs w:val="24"/>
          <w:lang w:eastAsia="en-US"/>
        </w:rPr>
        <w:t xml:space="preserve"> с</w:t>
      </w:r>
      <w:r w:rsidRPr="00F5448A">
        <w:rPr>
          <w:rFonts w:ascii="Arial" w:hAnsi="Arial" w:cs="Arial"/>
          <w:color w:val="000000" w:themeColor="text1"/>
          <w:sz w:val="24"/>
          <w:szCs w:val="24"/>
        </w:rPr>
        <w:t xml:space="preserve">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принимает от такого заявителя только одну заявку поступившую первой. Остальные заявки не подлежат приему, и </w:t>
      </w:r>
      <w:r w:rsidRPr="00F5448A">
        <w:rPr>
          <w:rFonts w:ascii="Arial" w:eastAsiaTheme="minorHAnsi" w:hAnsi="Arial" w:cs="Arial"/>
          <w:color w:val="000000" w:themeColor="text1"/>
          <w:sz w:val="24"/>
          <w:szCs w:val="24"/>
          <w:lang w:eastAsia="en-US"/>
        </w:rPr>
        <w:t>возвращается заявителю в день</w:t>
      </w:r>
      <w:r w:rsidRPr="00F5448A">
        <w:rPr>
          <w:rFonts w:ascii="Arial" w:hAnsi="Arial" w:cs="Arial"/>
          <w:color w:val="000000" w:themeColor="text1"/>
          <w:sz w:val="24"/>
          <w:szCs w:val="24"/>
        </w:rPr>
        <w:t xml:space="preserve"> их</w:t>
      </w:r>
      <w:r w:rsidRPr="00F5448A">
        <w:rPr>
          <w:rFonts w:ascii="Arial" w:eastAsiaTheme="minorHAnsi" w:hAnsi="Arial" w:cs="Arial"/>
          <w:color w:val="000000" w:themeColor="text1"/>
          <w:sz w:val="24"/>
          <w:szCs w:val="24"/>
          <w:lang w:eastAsia="en-US"/>
        </w:rPr>
        <w:t xml:space="preserve"> поступления.</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Прием документов прекращается не ранее чем за пять дней до дня проведения аукциона.</w:t>
      </w:r>
    </w:p>
    <w:p w:rsidR="00685D99" w:rsidRPr="00F5448A" w:rsidRDefault="00685D99" w:rsidP="00685D99">
      <w:pPr>
        <w:pStyle w:val="ConsPlusNormal"/>
        <w:numPr>
          <w:ilvl w:val="2"/>
          <w:numId w:val="20"/>
        </w:numPr>
        <w:tabs>
          <w:tab w:val="left" w:pos="1560"/>
        </w:tabs>
        <w:ind w:left="0" w:firstLine="709"/>
        <w:jc w:val="both"/>
        <w:rPr>
          <w:rFonts w:ascii="Arial" w:eastAsiaTheme="minorHAnsi" w:hAnsi="Arial" w:cs="Arial"/>
          <w:color w:val="000000" w:themeColor="text1"/>
          <w:sz w:val="24"/>
          <w:szCs w:val="24"/>
          <w:lang w:eastAsia="en-US"/>
        </w:rPr>
      </w:pPr>
      <w:r w:rsidRPr="00F5448A">
        <w:rPr>
          <w:rFonts w:ascii="Arial" w:hAnsi="Arial" w:cs="Arial"/>
          <w:color w:val="000000" w:themeColor="text1"/>
          <w:sz w:val="24"/>
          <w:szCs w:val="24"/>
        </w:rPr>
        <w:t xml:space="preserve">Рассмотрение представленных документов, истребование документов (сведений), указанных в </w:t>
      </w:r>
      <w:proofErr w:type="gramStart"/>
      <w:r w:rsidRPr="00F5448A">
        <w:rPr>
          <w:rFonts w:ascii="Arial" w:hAnsi="Arial" w:cs="Arial"/>
          <w:color w:val="000000" w:themeColor="text1"/>
          <w:sz w:val="24"/>
          <w:szCs w:val="24"/>
        </w:rPr>
        <w:t>пункте</w:t>
      </w:r>
      <w:proofErr w:type="gramEnd"/>
      <w:r w:rsidRPr="00F5448A">
        <w:rPr>
          <w:rFonts w:ascii="Arial" w:hAnsi="Arial" w:cs="Arial"/>
          <w:color w:val="000000" w:themeColor="text1"/>
          <w:sz w:val="24"/>
          <w:szCs w:val="24"/>
        </w:rPr>
        <w:t xml:space="preserve"> 2.6.2.2. настоящего административного регламента, в рамках межведомственного взаимодействия.</w:t>
      </w:r>
    </w:p>
    <w:p w:rsidR="00685D99" w:rsidRPr="00F5448A" w:rsidRDefault="00685D99" w:rsidP="00685D99">
      <w:pPr>
        <w:pStyle w:val="ConsPlusNormal"/>
        <w:numPr>
          <w:ilvl w:val="3"/>
          <w:numId w:val="20"/>
        </w:numPr>
        <w:tabs>
          <w:tab w:val="left" w:pos="1560"/>
        </w:tabs>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В случае поступления заявок от заявителей юридических лиц и индивидуальных предпринимателей</w:t>
      </w:r>
      <w:r w:rsidRPr="00F5448A">
        <w:rPr>
          <w:rFonts w:ascii="Arial" w:eastAsiaTheme="minorHAnsi" w:hAnsi="Arial" w:cs="Arial"/>
          <w:color w:val="000000" w:themeColor="text1"/>
          <w:sz w:val="24"/>
          <w:szCs w:val="24"/>
          <w:lang w:eastAsia="en-US"/>
        </w:rPr>
        <w:t xml:space="preserve"> с</w:t>
      </w:r>
      <w:r w:rsidRPr="00F5448A">
        <w:rPr>
          <w:rFonts w:ascii="Arial" w:hAnsi="Arial" w:cs="Arial"/>
          <w:color w:val="000000" w:themeColor="text1"/>
          <w:sz w:val="24"/>
          <w:szCs w:val="24"/>
        </w:rPr>
        <w:t xml:space="preserve">пециалист администрации уполномоченный на рассмотрение заявления в </w:t>
      </w:r>
      <w:proofErr w:type="gramStart"/>
      <w:r w:rsidRPr="00F5448A">
        <w:rPr>
          <w:rFonts w:ascii="Arial" w:hAnsi="Arial" w:cs="Arial"/>
          <w:color w:val="000000" w:themeColor="text1"/>
          <w:sz w:val="24"/>
          <w:szCs w:val="24"/>
        </w:rPr>
        <w:t>срок</w:t>
      </w:r>
      <w:proofErr w:type="gramEnd"/>
      <w:r w:rsidRPr="00F5448A">
        <w:rPr>
          <w:rFonts w:ascii="Arial" w:hAnsi="Arial" w:cs="Arial"/>
          <w:color w:val="000000" w:themeColor="text1"/>
          <w:sz w:val="24"/>
          <w:szCs w:val="24"/>
        </w:rPr>
        <w:t xml:space="preserve"> не превышающий 3 рабочих дней со дня поступления заявки направляет запрос в федеральный орган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в целях получения сведений, подтверждающих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w:t>
      </w:r>
    </w:p>
    <w:p w:rsidR="00685D99" w:rsidRPr="00F5448A" w:rsidRDefault="00685D99" w:rsidP="00685D99">
      <w:pPr>
        <w:pStyle w:val="ConsPlusNormal"/>
        <w:tabs>
          <w:tab w:val="left" w:pos="1560"/>
        </w:tabs>
        <w:adjustRightInd w:val="0"/>
        <w:ind w:firstLine="709"/>
        <w:jc w:val="both"/>
        <w:rPr>
          <w:rFonts w:ascii="Arial" w:hAnsi="Arial" w:cs="Arial"/>
          <w:color w:val="000000" w:themeColor="text1"/>
          <w:sz w:val="24"/>
          <w:szCs w:val="24"/>
        </w:rPr>
      </w:pPr>
      <w:r w:rsidRPr="00F5448A">
        <w:rPr>
          <w:rFonts w:ascii="Arial" w:hAnsi="Arial" w:cs="Arial"/>
          <w:color w:val="000000" w:themeColor="text1"/>
          <w:sz w:val="24"/>
          <w:szCs w:val="24"/>
        </w:rPr>
        <w:t>Заявители вправе самостоятельно представить документы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w:t>
      </w:r>
    </w:p>
    <w:p w:rsidR="00685D99" w:rsidRPr="00F5448A" w:rsidRDefault="00685D99" w:rsidP="00685D99">
      <w:pPr>
        <w:pStyle w:val="ConsPlusNormal"/>
        <w:numPr>
          <w:ilvl w:val="2"/>
          <w:numId w:val="20"/>
        </w:numPr>
        <w:tabs>
          <w:tab w:val="left" w:pos="1560"/>
          <w:tab w:val="left" w:pos="1680"/>
          <w:tab w:val="left" w:pos="1985"/>
        </w:tabs>
        <w:suppressAutoHyphens/>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Оформление протокола рассмотрения заявок на участие в </w:t>
      </w:r>
      <w:proofErr w:type="gramStart"/>
      <w:r w:rsidRPr="00F5448A">
        <w:rPr>
          <w:rFonts w:ascii="Arial" w:hAnsi="Arial" w:cs="Arial"/>
          <w:color w:val="000000" w:themeColor="text1"/>
          <w:sz w:val="24"/>
          <w:szCs w:val="24"/>
        </w:rPr>
        <w:t>аукционе</w:t>
      </w:r>
      <w:proofErr w:type="gramEnd"/>
      <w:r w:rsidRPr="00F5448A">
        <w:rPr>
          <w:rFonts w:ascii="Arial" w:hAnsi="Arial" w:cs="Arial"/>
          <w:color w:val="000000" w:themeColor="text1"/>
          <w:sz w:val="24"/>
          <w:szCs w:val="24"/>
        </w:rPr>
        <w:t xml:space="preserve"> и размещение такого протокола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w:t>
      </w:r>
    </w:p>
    <w:p w:rsidR="00685D99" w:rsidRPr="00F5448A" w:rsidRDefault="00685D99" w:rsidP="00685D99">
      <w:pPr>
        <w:pStyle w:val="ConsPlusNormal"/>
        <w:numPr>
          <w:ilvl w:val="3"/>
          <w:numId w:val="20"/>
        </w:numPr>
        <w:tabs>
          <w:tab w:val="left" w:pos="1560"/>
          <w:tab w:val="left" w:pos="1680"/>
          <w:tab w:val="left" w:pos="1985"/>
        </w:tabs>
        <w:suppressAutoHyphens/>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После истечения срока поступления заявок </w:t>
      </w:r>
      <w:r w:rsidRPr="00F5448A">
        <w:rPr>
          <w:rFonts w:ascii="Arial" w:eastAsiaTheme="minorHAnsi" w:hAnsi="Arial" w:cs="Arial"/>
          <w:color w:val="000000" w:themeColor="text1"/>
          <w:sz w:val="24"/>
          <w:szCs w:val="24"/>
          <w:lang w:eastAsia="en-US"/>
        </w:rPr>
        <w:t>на участие в аукционе с</w:t>
      </w:r>
      <w:r w:rsidRPr="00F5448A">
        <w:rPr>
          <w:rFonts w:ascii="Arial" w:hAnsi="Arial" w:cs="Arial"/>
          <w:color w:val="000000" w:themeColor="text1"/>
          <w:sz w:val="24"/>
          <w:szCs w:val="24"/>
        </w:rPr>
        <w:t xml:space="preserve">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осуществляет рассмотрение заявок</w:t>
      </w:r>
      <w:r w:rsidRPr="00F5448A">
        <w:rPr>
          <w:rFonts w:ascii="Arial" w:eastAsiaTheme="minorHAnsi" w:hAnsi="Arial" w:cs="Arial"/>
          <w:color w:val="000000" w:themeColor="text1"/>
          <w:sz w:val="24"/>
          <w:szCs w:val="24"/>
          <w:lang w:eastAsia="en-US"/>
        </w:rPr>
        <w:t>.</w:t>
      </w:r>
    </w:p>
    <w:p w:rsidR="00685D99" w:rsidRPr="00F5448A" w:rsidRDefault="00685D99" w:rsidP="00685D99">
      <w:pPr>
        <w:pStyle w:val="ConsPlusNormal"/>
        <w:tabs>
          <w:tab w:val="left" w:pos="1560"/>
          <w:tab w:val="left" w:pos="1680"/>
          <w:tab w:val="left" w:pos="1985"/>
        </w:tabs>
        <w:suppressAutoHyphens/>
        <w:adjustRightInd w:val="0"/>
        <w:ind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При рассмотрении заявок на участие в аукционе </w:t>
      </w:r>
      <w:r w:rsidRPr="00F5448A">
        <w:rPr>
          <w:rFonts w:ascii="Arial" w:eastAsiaTheme="minorHAnsi" w:hAnsi="Arial" w:cs="Arial"/>
          <w:color w:val="000000" w:themeColor="text1"/>
          <w:sz w:val="24"/>
          <w:szCs w:val="24"/>
          <w:lang w:eastAsia="en-US"/>
        </w:rPr>
        <w:t>с</w:t>
      </w:r>
      <w:r w:rsidRPr="00F5448A">
        <w:rPr>
          <w:rFonts w:ascii="Arial" w:hAnsi="Arial" w:cs="Arial"/>
          <w:color w:val="000000" w:themeColor="text1"/>
          <w:sz w:val="24"/>
          <w:szCs w:val="24"/>
        </w:rPr>
        <w:t xml:space="preserve">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проверяет наличие или отсутствие оснований предусмотренных пунктом 2.6.2.2. настоящего административного регламента.</w:t>
      </w:r>
    </w:p>
    <w:p w:rsidR="00685D99" w:rsidRPr="00F5448A" w:rsidRDefault="00685D99" w:rsidP="00685D99">
      <w:pPr>
        <w:pStyle w:val="ConsPlusNormal"/>
        <w:tabs>
          <w:tab w:val="left" w:pos="1560"/>
          <w:tab w:val="left" w:pos="1680"/>
          <w:tab w:val="left" w:pos="1985"/>
        </w:tabs>
        <w:suppressAutoHyphens/>
        <w:adjustRightInd w:val="0"/>
        <w:ind w:firstLine="709"/>
        <w:jc w:val="both"/>
        <w:rPr>
          <w:rFonts w:ascii="Arial" w:eastAsiaTheme="minorHAnsi" w:hAnsi="Arial" w:cs="Arial"/>
          <w:color w:val="000000" w:themeColor="text1"/>
          <w:sz w:val="24"/>
          <w:szCs w:val="24"/>
          <w:lang w:eastAsia="en-US"/>
        </w:rPr>
      </w:pPr>
      <w:r w:rsidRPr="00F5448A">
        <w:rPr>
          <w:rFonts w:ascii="Arial" w:hAnsi="Arial" w:cs="Arial"/>
          <w:color w:val="000000" w:themeColor="text1"/>
          <w:sz w:val="24"/>
          <w:szCs w:val="24"/>
        </w:rPr>
        <w:t xml:space="preserve">Рассмотрение заявок оформляется протоколом рассмотрения заявок </w:t>
      </w:r>
      <w:r w:rsidRPr="00F5448A">
        <w:rPr>
          <w:rFonts w:ascii="Arial" w:eastAsiaTheme="minorHAnsi" w:hAnsi="Arial" w:cs="Arial"/>
          <w:color w:val="000000" w:themeColor="text1"/>
          <w:sz w:val="24"/>
          <w:szCs w:val="24"/>
          <w:lang w:eastAsia="en-US"/>
        </w:rPr>
        <w:t xml:space="preserve">на участие в </w:t>
      </w:r>
      <w:proofErr w:type="gramStart"/>
      <w:r w:rsidRPr="00F5448A">
        <w:rPr>
          <w:rFonts w:ascii="Arial" w:eastAsiaTheme="minorHAnsi" w:hAnsi="Arial" w:cs="Arial"/>
          <w:color w:val="000000" w:themeColor="text1"/>
          <w:sz w:val="24"/>
          <w:szCs w:val="24"/>
          <w:lang w:eastAsia="en-US"/>
        </w:rPr>
        <w:t>аукционе</w:t>
      </w:r>
      <w:proofErr w:type="gramEnd"/>
      <w:r w:rsidRPr="00F5448A">
        <w:rPr>
          <w:rFonts w:ascii="Arial" w:eastAsiaTheme="minorHAnsi" w:hAnsi="Arial" w:cs="Arial"/>
          <w:color w:val="000000" w:themeColor="text1"/>
          <w:sz w:val="24"/>
          <w:szCs w:val="24"/>
          <w:lang w:eastAsia="en-US"/>
        </w:rPr>
        <w:t>.</w:t>
      </w:r>
    </w:p>
    <w:p w:rsidR="00685D99" w:rsidRPr="00F5448A" w:rsidRDefault="00685D99" w:rsidP="00685D99">
      <w:pPr>
        <w:tabs>
          <w:tab w:val="left" w:pos="1560"/>
        </w:tabs>
        <w:autoSpaceDE w:val="0"/>
        <w:autoSpaceDN w:val="0"/>
        <w:adjustRightInd w:val="0"/>
        <w:spacing w:after="0" w:line="240" w:lineRule="auto"/>
        <w:ind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Протокол рассмотрения заявок на участие в </w:t>
      </w:r>
      <w:proofErr w:type="gramStart"/>
      <w:r w:rsidRPr="00F5448A">
        <w:rPr>
          <w:rFonts w:ascii="Arial" w:hAnsi="Arial" w:cs="Arial"/>
          <w:color w:val="000000" w:themeColor="text1"/>
          <w:sz w:val="24"/>
          <w:szCs w:val="24"/>
        </w:rPr>
        <w:t>аукционе</w:t>
      </w:r>
      <w:proofErr w:type="gramEnd"/>
      <w:r w:rsidRPr="00F5448A">
        <w:rPr>
          <w:rFonts w:ascii="Arial" w:hAnsi="Arial" w:cs="Arial"/>
          <w:color w:val="000000" w:themeColor="text1"/>
          <w:sz w:val="24"/>
          <w:szCs w:val="24"/>
        </w:rPr>
        <w:t xml:space="preserve">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Протокол рассмотрения заявок на участие в аукционе подписывается главой</w:t>
      </w:r>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 xml:space="preserve">Семилукского сельского поселения не </w:t>
      </w:r>
      <w:proofErr w:type="gramStart"/>
      <w:r w:rsidRPr="00F5448A">
        <w:rPr>
          <w:rFonts w:ascii="Arial" w:hAnsi="Arial" w:cs="Arial"/>
          <w:color w:val="000000" w:themeColor="text1"/>
          <w:sz w:val="24"/>
          <w:szCs w:val="24"/>
        </w:rPr>
        <w:t>позднее</w:t>
      </w:r>
      <w:proofErr w:type="gramEnd"/>
      <w:r w:rsidRPr="00F5448A">
        <w:rPr>
          <w:rFonts w:ascii="Arial" w:hAnsi="Arial" w:cs="Arial"/>
          <w:color w:val="000000" w:themeColor="text1"/>
          <w:sz w:val="24"/>
          <w:szCs w:val="24"/>
        </w:rPr>
        <w:t xml:space="preserve"> чем в течение одного дня со дня их рассмотрения 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позднее чем на следующий день после дня подписания протокола.</w:t>
      </w:r>
    </w:p>
    <w:p w:rsidR="00685D99" w:rsidRPr="00F5448A" w:rsidRDefault="00685D99" w:rsidP="00685D99">
      <w:pPr>
        <w:pStyle w:val="a3"/>
        <w:numPr>
          <w:ilvl w:val="2"/>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Направление заявителям, признанным участниками аукциона, и заявителям, не допущенным к участию в </w:t>
      </w:r>
      <w:proofErr w:type="gramStart"/>
      <w:r w:rsidRPr="00F5448A">
        <w:rPr>
          <w:rFonts w:ascii="Arial" w:hAnsi="Arial" w:cs="Arial"/>
          <w:color w:val="000000" w:themeColor="text1"/>
          <w:sz w:val="24"/>
          <w:szCs w:val="24"/>
        </w:rPr>
        <w:t>аукционе</w:t>
      </w:r>
      <w:proofErr w:type="gramEnd"/>
      <w:r w:rsidRPr="00F5448A">
        <w:rPr>
          <w:rFonts w:ascii="Arial" w:hAnsi="Arial" w:cs="Arial"/>
          <w:color w:val="000000" w:themeColor="text1"/>
          <w:sz w:val="24"/>
          <w:szCs w:val="24"/>
        </w:rPr>
        <w:t>, уведомлений о принятых в отношении них решениях.</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Заявителям, признанным участниками аукциона, и заявителям, не допущенным к участию в аукционе направляются уведомления о принятых в отношении них решениях не позднее дня, следующего после дня подписания протокола рассмотрения заявок на участие в аукционе.</w:t>
      </w:r>
      <w:proofErr w:type="gramEnd"/>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w:t>
      </w:r>
      <w:proofErr w:type="gramStart"/>
      <w:r w:rsidRPr="00F5448A">
        <w:rPr>
          <w:rFonts w:ascii="Arial" w:hAnsi="Arial" w:cs="Arial"/>
          <w:color w:val="000000" w:themeColor="text1"/>
          <w:sz w:val="24"/>
          <w:szCs w:val="24"/>
        </w:rPr>
        <w:t>случае</w:t>
      </w:r>
      <w:proofErr w:type="gramEnd"/>
      <w:r w:rsidRPr="00F5448A">
        <w:rPr>
          <w:rFonts w:ascii="Arial" w:hAnsi="Arial" w:cs="Arial"/>
          <w:color w:val="000000" w:themeColor="text1"/>
          <w:sz w:val="24"/>
          <w:szCs w:val="24"/>
        </w:rPr>
        <w:t>,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В случае, если аукцион признан несостоявшимся и только один заявитель признан участником аукциона такому заявителю в течение десяти дней со дня подписания протокола рассмотрения заявок на участие в аукционе направляется три экземпляра подписанного проекта договора купли-продажи или проекта договора аренды земельного участка.</w:t>
      </w:r>
      <w:proofErr w:type="gramEnd"/>
    </w:p>
    <w:p w:rsidR="00685D99" w:rsidRPr="00F5448A" w:rsidRDefault="00685D99" w:rsidP="00685D99">
      <w:pPr>
        <w:pStyle w:val="a3"/>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w:t>
      </w:r>
      <w:proofErr w:type="gramStart"/>
      <w:r w:rsidRPr="00F5448A">
        <w:rPr>
          <w:rFonts w:ascii="Arial" w:hAnsi="Arial" w:cs="Arial"/>
          <w:color w:val="000000" w:themeColor="text1"/>
          <w:sz w:val="24"/>
          <w:szCs w:val="24"/>
        </w:rPr>
        <w:t>несостоявшимся</w:t>
      </w:r>
      <w:proofErr w:type="gramEnd"/>
      <w:r w:rsidRPr="00F5448A">
        <w:rPr>
          <w:rFonts w:ascii="Arial" w:hAnsi="Arial" w:cs="Arial"/>
          <w:color w:val="000000" w:themeColor="text1"/>
          <w:sz w:val="24"/>
          <w:szCs w:val="24"/>
        </w:rPr>
        <w:t>.</w:t>
      </w:r>
    </w:p>
    <w:p w:rsidR="00685D99" w:rsidRPr="00F5448A" w:rsidRDefault="00685D99" w:rsidP="00685D99">
      <w:pPr>
        <w:pStyle w:val="a3"/>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Если единственная заявка на участие в </w:t>
      </w:r>
      <w:proofErr w:type="gramStart"/>
      <w:r w:rsidRPr="00F5448A">
        <w:rPr>
          <w:rFonts w:ascii="Arial" w:hAnsi="Arial" w:cs="Arial"/>
          <w:color w:val="000000" w:themeColor="text1"/>
          <w:sz w:val="24"/>
          <w:szCs w:val="24"/>
        </w:rPr>
        <w:t>аукционе</w:t>
      </w:r>
      <w:proofErr w:type="gramEnd"/>
      <w:r w:rsidRPr="00F5448A">
        <w:rPr>
          <w:rFonts w:ascii="Arial" w:hAnsi="Arial" w:cs="Arial"/>
          <w:color w:val="000000" w:themeColor="text1"/>
          <w:sz w:val="24"/>
          <w:szCs w:val="24"/>
        </w:rPr>
        <w:t xml:space="preserve"> и заявитель, подавший указанную заявку, соответствуют всем требованиям и указанным в извещении о проведении аукциона условиям аукциона, такому заявителю в течение десяти дней со дня рассмотрения указанной заявки направляется три экземпляра подписанного проекта договора купли-продажи или проекта договора аренды земельного участка.</w:t>
      </w:r>
    </w:p>
    <w:p w:rsidR="00685D99" w:rsidRPr="00F5448A" w:rsidRDefault="00685D99" w:rsidP="00685D99">
      <w:pPr>
        <w:tabs>
          <w:tab w:val="left" w:pos="1560"/>
        </w:tabs>
        <w:autoSpaceDE w:val="0"/>
        <w:autoSpaceDN w:val="0"/>
        <w:adjustRightInd w:val="0"/>
        <w:spacing w:after="0" w:line="240" w:lineRule="auto"/>
        <w:ind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685D99" w:rsidRPr="00F5448A" w:rsidRDefault="00685D99" w:rsidP="00685D99">
      <w:pPr>
        <w:pStyle w:val="a3"/>
        <w:numPr>
          <w:ilvl w:val="2"/>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Проведение аукциона по продаже земельного участка или аукциона на право заключения договора аренды земельного участка.</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Аукцион по продаже земельного участка или аукциона на право заключения договора аренды земельного участка проводится в день и время определенные в </w:t>
      </w:r>
      <w:proofErr w:type="gramStart"/>
      <w:r w:rsidRPr="00F5448A">
        <w:rPr>
          <w:rFonts w:ascii="Arial" w:hAnsi="Arial" w:cs="Arial"/>
          <w:color w:val="000000" w:themeColor="text1"/>
          <w:sz w:val="24"/>
          <w:szCs w:val="24"/>
        </w:rPr>
        <w:t>извещении</w:t>
      </w:r>
      <w:proofErr w:type="gramEnd"/>
      <w:r w:rsidRPr="00F5448A">
        <w:rPr>
          <w:rFonts w:ascii="Arial" w:hAnsi="Arial" w:cs="Arial"/>
          <w:color w:val="000000" w:themeColor="text1"/>
          <w:sz w:val="24"/>
          <w:szCs w:val="24"/>
        </w:rPr>
        <w:t xml:space="preserve"> о проведении аукциона.</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Перед началом проведения аукциона по продаже земельного участка или аукциона на право заключения договора аренды земельного участка осуществляется регистрация заявителей, явившихся для участия в </w:t>
      </w:r>
      <w:proofErr w:type="gramStart"/>
      <w:r w:rsidRPr="00F5448A">
        <w:rPr>
          <w:rFonts w:ascii="Arial" w:hAnsi="Arial" w:cs="Arial"/>
          <w:color w:val="000000" w:themeColor="text1"/>
          <w:sz w:val="24"/>
          <w:szCs w:val="24"/>
        </w:rPr>
        <w:t>аукционе</w:t>
      </w:r>
      <w:proofErr w:type="gramEnd"/>
      <w:r w:rsidRPr="00F5448A">
        <w:rPr>
          <w:rFonts w:ascii="Arial" w:hAnsi="Arial" w:cs="Arial"/>
          <w:color w:val="000000" w:themeColor="text1"/>
          <w:sz w:val="24"/>
          <w:szCs w:val="24"/>
        </w:rPr>
        <w:t>.</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В ходе проведения аукциона по продаже земельного участка или аукциона на право заключения договора аренды земельного участка определяется побудитель аукциона.</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По результатам аукциона по продаже земельного участка определяется цена такого земельного участка.</w:t>
      </w:r>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По результатам аукциона на право заключения договора аренды земельного участка определяется ежегодный размер арендной платы.</w:t>
      </w:r>
    </w:p>
    <w:p w:rsidR="00685D99" w:rsidRPr="00F5448A" w:rsidRDefault="00685D99" w:rsidP="00685D99">
      <w:pPr>
        <w:tabs>
          <w:tab w:val="left" w:pos="1560"/>
        </w:tabs>
        <w:autoSpaceDE w:val="0"/>
        <w:autoSpaceDN w:val="0"/>
        <w:adjustRightInd w:val="0"/>
        <w:spacing w:after="0" w:line="240" w:lineRule="auto"/>
        <w:ind w:firstLine="709"/>
        <w:jc w:val="both"/>
        <w:rPr>
          <w:rFonts w:ascii="Arial" w:hAnsi="Arial" w:cs="Arial"/>
          <w:color w:val="000000" w:themeColor="text1"/>
          <w:sz w:val="24"/>
          <w:szCs w:val="24"/>
        </w:rPr>
      </w:pPr>
      <w:r w:rsidRPr="00F5448A">
        <w:rPr>
          <w:rFonts w:ascii="Arial" w:hAnsi="Arial" w:cs="Arial"/>
          <w:color w:val="000000" w:themeColor="text1"/>
          <w:sz w:val="24"/>
          <w:szCs w:val="24"/>
        </w:rPr>
        <w:t>По результатам аукциона на право заключения договора аренды земельного участка для комплексного освоения территории или ведения дачного хозяйства определяется размер первого арендного платежа.</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rsidR="00685D99" w:rsidRPr="00F5448A" w:rsidRDefault="00685D99" w:rsidP="00685D99">
      <w:pPr>
        <w:tabs>
          <w:tab w:val="left" w:pos="1560"/>
        </w:tabs>
        <w:autoSpaceDE w:val="0"/>
        <w:autoSpaceDN w:val="0"/>
        <w:adjustRightInd w:val="0"/>
        <w:spacing w:after="0" w:line="240" w:lineRule="auto"/>
        <w:ind w:firstLine="709"/>
        <w:jc w:val="both"/>
        <w:rPr>
          <w:rFonts w:ascii="Arial" w:hAnsi="Arial" w:cs="Arial"/>
          <w:color w:val="000000" w:themeColor="text1"/>
          <w:sz w:val="24"/>
          <w:szCs w:val="24"/>
        </w:rPr>
      </w:pPr>
      <w:r w:rsidRPr="00F5448A">
        <w:rPr>
          <w:rFonts w:ascii="Arial" w:hAnsi="Arial" w:cs="Arial"/>
          <w:color w:val="000000" w:themeColor="text1"/>
          <w:sz w:val="24"/>
          <w:szCs w:val="24"/>
        </w:rPr>
        <w:t>Победителем аукциона на право заключения договора аренды земельного участка для комплексного освоения территории или ведения дачного хозяйства (за исключением случаев проведения аукциона в соответствии с пунктом 7 статьи 39.18 настоящего Кодекса) признается участник аукциона, предложивший наибольший размер первого арендного платежа.</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roofErr w:type="gramEnd"/>
    </w:p>
    <w:p w:rsidR="00685D99" w:rsidRPr="00F5448A" w:rsidRDefault="00685D99" w:rsidP="00685D99">
      <w:pPr>
        <w:pStyle w:val="a3"/>
        <w:numPr>
          <w:ilvl w:val="2"/>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Оформление протокола о результатах аукциона и размещение такого протокола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Результаты аукциона оформляются протоколом о результатах аукциона.</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Протокол о результатах аукциона составляется в двух экземплярах, один из которых передается победителю аукциона, а второй остается в администрации</w:t>
      </w:r>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Семилукского сельского поселения.</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 В </w:t>
      </w:r>
      <w:proofErr w:type="gramStart"/>
      <w:r w:rsidRPr="00F5448A">
        <w:rPr>
          <w:rFonts w:ascii="Arial" w:hAnsi="Arial" w:cs="Arial"/>
          <w:color w:val="000000" w:themeColor="text1"/>
          <w:sz w:val="24"/>
          <w:szCs w:val="24"/>
        </w:rPr>
        <w:t>протоколе</w:t>
      </w:r>
      <w:proofErr w:type="gramEnd"/>
      <w:r w:rsidRPr="00F5448A">
        <w:rPr>
          <w:rFonts w:ascii="Arial" w:hAnsi="Arial" w:cs="Arial"/>
          <w:color w:val="000000" w:themeColor="text1"/>
          <w:sz w:val="24"/>
          <w:szCs w:val="24"/>
        </w:rPr>
        <w:t xml:space="preserve"> указываются:</w:t>
      </w:r>
    </w:p>
    <w:p w:rsidR="00685D99" w:rsidRPr="00F5448A" w:rsidRDefault="00685D99" w:rsidP="00685D99">
      <w:pPr>
        <w:pStyle w:val="a3"/>
        <w:numPr>
          <w:ilvl w:val="0"/>
          <w:numId w:val="3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сведения о месте, дате и времени проведения аукциона;</w:t>
      </w:r>
    </w:p>
    <w:p w:rsidR="00685D99" w:rsidRPr="00F5448A" w:rsidRDefault="00685D99" w:rsidP="00685D99">
      <w:pPr>
        <w:pStyle w:val="a3"/>
        <w:numPr>
          <w:ilvl w:val="0"/>
          <w:numId w:val="3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предмет аукциона, в том числе сведения о местоположении и площади земельного участка;</w:t>
      </w:r>
    </w:p>
    <w:p w:rsidR="00685D99" w:rsidRPr="00F5448A" w:rsidRDefault="00685D99" w:rsidP="00685D99">
      <w:pPr>
        <w:pStyle w:val="a3"/>
        <w:numPr>
          <w:ilvl w:val="0"/>
          <w:numId w:val="3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сведения об участниках аукциона, о начальной цене предмета аукциона, последнем и предпоследнем предложениях о цене предмета аукциона;</w:t>
      </w:r>
    </w:p>
    <w:p w:rsidR="00685D99" w:rsidRPr="00F5448A" w:rsidRDefault="00685D99" w:rsidP="00685D99">
      <w:pPr>
        <w:pStyle w:val="a3"/>
        <w:numPr>
          <w:ilvl w:val="0"/>
          <w:numId w:val="3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685D99" w:rsidRPr="00F5448A" w:rsidRDefault="00685D99" w:rsidP="00685D99">
      <w:pPr>
        <w:pStyle w:val="a3"/>
        <w:numPr>
          <w:ilvl w:val="0"/>
          <w:numId w:val="3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сведения о последнем </w:t>
      </w:r>
      <w:proofErr w:type="gramStart"/>
      <w:r w:rsidRPr="00F5448A">
        <w:rPr>
          <w:rFonts w:ascii="Arial" w:hAnsi="Arial" w:cs="Arial"/>
          <w:color w:val="000000" w:themeColor="text1"/>
          <w:sz w:val="24"/>
          <w:szCs w:val="24"/>
        </w:rPr>
        <w:t>предложении</w:t>
      </w:r>
      <w:proofErr w:type="gramEnd"/>
      <w:r w:rsidRPr="00F5448A">
        <w:rPr>
          <w:rFonts w:ascii="Arial" w:hAnsi="Arial" w:cs="Arial"/>
          <w:color w:val="000000" w:themeColor="text1"/>
          <w:sz w:val="24"/>
          <w:szCs w:val="24"/>
        </w:rPr>
        <w:t xml:space="preserve">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Протокол о результатах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в течение одного рабочего дня со дня подписания данного протокола.</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В течение трех рабочих дней со дня подписания протокола о результатах аукциона администрация Семилукского сельского поселения возвращает задатки лицам, участвовавшим в аукционе, но не победившим в нем.</w:t>
      </w:r>
    </w:p>
    <w:p w:rsidR="00685D99" w:rsidRPr="00F5448A" w:rsidRDefault="00685D99" w:rsidP="00685D99">
      <w:pPr>
        <w:pStyle w:val="a3"/>
        <w:numPr>
          <w:ilvl w:val="2"/>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Направление победителю аукциона трех экземпляров подписанного проекта договора купли-продажи или проекта договора аренды земельного участка.</w:t>
      </w:r>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Специалист </w:t>
      </w:r>
      <w:proofErr w:type="gramStart"/>
      <w:r w:rsidRPr="00F5448A">
        <w:rPr>
          <w:rFonts w:ascii="Arial" w:hAnsi="Arial" w:cs="Arial"/>
          <w:color w:val="000000" w:themeColor="text1"/>
          <w:sz w:val="24"/>
          <w:szCs w:val="24"/>
        </w:rPr>
        <w:t>администрации</w:t>
      </w:r>
      <w:proofErr w:type="gramEnd"/>
      <w:r w:rsidRPr="00F5448A">
        <w:rPr>
          <w:rFonts w:ascii="Arial" w:hAnsi="Arial" w:cs="Arial"/>
          <w:color w:val="000000" w:themeColor="text1"/>
          <w:sz w:val="24"/>
          <w:szCs w:val="24"/>
        </w:rPr>
        <w:t xml:space="preserve"> уполномоченный на рассмотрение заявления направляет победителю аукциона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w:t>
      </w:r>
    </w:p>
    <w:p w:rsidR="00685D99" w:rsidRPr="00F5448A" w:rsidRDefault="00685D99" w:rsidP="00685D99">
      <w:pPr>
        <w:pStyle w:val="a3"/>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vertAlign w:val="superscript"/>
        </w:rPr>
      </w:pPr>
      <w:proofErr w:type="gramStart"/>
      <w:r w:rsidRPr="00F5448A">
        <w:rPr>
          <w:rFonts w:ascii="Arial" w:hAnsi="Arial" w:cs="Arial"/>
          <w:color w:val="000000" w:themeColor="text1"/>
          <w:sz w:val="24"/>
          <w:szCs w:val="24"/>
        </w:rPr>
        <w:t>Если аукцион проводится в целях предоставления земельного участка в аренду для комплексного освоения территории, одновременно с договором аренды земельного участка направляются также два экземпляра проекта договора о комплексном освоении территории, подписанного главой Семилукского сельского поселения.</w:t>
      </w:r>
      <w:proofErr w:type="gramEnd"/>
    </w:p>
    <w:p w:rsidR="00685D99" w:rsidRPr="00F5448A" w:rsidRDefault="00685D99" w:rsidP="00685D99">
      <w:pPr>
        <w:pStyle w:val="a3"/>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Договор купли-продажи земельного участка заключается по цене, предложенной победителем аукциона, а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w:t>
      </w:r>
      <w:proofErr w:type="gramEnd"/>
    </w:p>
    <w:p w:rsidR="00685D99" w:rsidRPr="00F5448A" w:rsidRDefault="00685D99" w:rsidP="00685D99">
      <w:pPr>
        <w:pStyle w:val="a3"/>
        <w:numPr>
          <w:ilvl w:val="3"/>
          <w:numId w:val="20"/>
        </w:numPr>
        <w:tabs>
          <w:tab w:val="left" w:pos="1560"/>
        </w:tabs>
        <w:autoSpaceDE w:val="0"/>
        <w:autoSpaceDN w:val="0"/>
        <w:adjustRightInd w:val="0"/>
        <w:spacing w:after="0" w:line="240" w:lineRule="auto"/>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Не допускается заключение указанных договоров </w:t>
      </w:r>
      <w:proofErr w:type="gramStart"/>
      <w:r w:rsidRPr="00F5448A">
        <w:rPr>
          <w:rFonts w:ascii="Arial" w:hAnsi="Arial" w:cs="Arial"/>
          <w:color w:val="000000" w:themeColor="text1"/>
          <w:sz w:val="24"/>
          <w:szCs w:val="24"/>
        </w:rPr>
        <w:t>ранее</w:t>
      </w:r>
      <w:proofErr w:type="gramEnd"/>
      <w:r w:rsidRPr="00F5448A">
        <w:rPr>
          <w:rFonts w:ascii="Arial" w:hAnsi="Arial" w:cs="Arial"/>
          <w:color w:val="000000" w:themeColor="text1"/>
          <w:sz w:val="24"/>
          <w:szCs w:val="24"/>
        </w:rPr>
        <w:t xml:space="preserve"> чем через десять дней со дня размещения информации о результатах аукциона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w:t>
      </w:r>
    </w:p>
    <w:p w:rsidR="00685D99" w:rsidRPr="00F5448A" w:rsidRDefault="00685D99" w:rsidP="00685D99">
      <w:pPr>
        <w:pStyle w:val="ConsPlusNormal"/>
        <w:numPr>
          <w:ilvl w:val="3"/>
          <w:numId w:val="20"/>
        </w:numPr>
        <w:tabs>
          <w:tab w:val="left" w:pos="1560"/>
        </w:tabs>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w:t>
      </w:r>
      <w:proofErr w:type="gramStart"/>
      <w:r w:rsidRPr="00F5448A">
        <w:rPr>
          <w:rFonts w:ascii="Arial" w:hAnsi="Arial" w:cs="Arial"/>
          <w:color w:val="000000" w:themeColor="text1"/>
          <w:sz w:val="24"/>
          <w:szCs w:val="24"/>
        </w:rPr>
        <w:t>случае</w:t>
      </w:r>
      <w:proofErr w:type="gramEnd"/>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если победитель аукциона уклоняется от заключения договора купли-продажи или договора аренды земельного участка, являющегося предметом аукциона администрация</w:t>
      </w:r>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Семилукского сельского поселения принимает меры предусмотренные ст. 39.12. Земельного кодекса РФ.</w:t>
      </w:r>
    </w:p>
    <w:p w:rsidR="00685D99" w:rsidRPr="00F5448A" w:rsidRDefault="00685D99" w:rsidP="00685D99">
      <w:pPr>
        <w:pStyle w:val="a3"/>
        <w:widowControl w:val="0"/>
        <w:numPr>
          <w:ilvl w:val="1"/>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rsidR="00685D99" w:rsidRPr="00F5448A" w:rsidRDefault="00685D99" w:rsidP="00685D99">
      <w:pPr>
        <w:pStyle w:val="a3"/>
        <w:widowControl w:val="0"/>
        <w:numPr>
          <w:ilvl w:val="2"/>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Заявитель в </w:t>
      </w:r>
      <w:proofErr w:type="gramStart"/>
      <w:r w:rsidRPr="00F5448A">
        <w:rPr>
          <w:rFonts w:ascii="Arial" w:hAnsi="Arial" w:cs="Arial"/>
          <w:color w:val="000000" w:themeColor="text1"/>
          <w:sz w:val="24"/>
          <w:szCs w:val="24"/>
        </w:rPr>
        <w:t>целях</w:t>
      </w:r>
      <w:proofErr w:type="gramEnd"/>
      <w:r w:rsidRPr="00F5448A">
        <w:rPr>
          <w:rFonts w:ascii="Arial" w:hAnsi="Arial" w:cs="Arial"/>
          <w:color w:val="000000" w:themeColor="text1"/>
          <w:sz w:val="24"/>
          <w:szCs w:val="24"/>
        </w:rPr>
        <w:t xml:space="preserve"> получения муниципальной услуги может подать заявление 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w:t>
      </w:r>
      <w:r>
        <w:rPr>
          <w:rFonts w:ascii="Arial" w:hAnsi="Arial" w:cs="Arial"/>
          <w:color w:val="000000" w:themeColor="text1"/>
          <w:sz w:val="24"/>
          <w:szCs w:val="24"/>
        </w:rPr>
        <w:t>Портал</w:t>
      </w:r>
      <w:r w:rsidR="006176D6">
        <w:rPr>
          <w:rFonts w:ascii="Arial" w:hAnsi="Arial" w:cs="Arial"/>
          <w:color w:val="000000" w:themeColor="text1"/>
          <w:sz w:val="24"/>
          <w:szCs w:val="24"/>
        </w:rPr>
        <w:t>а</w:t>
      </w:r>
      <w:r>
        <w:rPr>
          <w:rFonts w:ascii="Arial" w:hAnsi="Arial" w:cs="Arial"/>
          <w:color w:val="000000" w:themeColor="text1"/>
          <w:sz w:val="24"/>
          <w:szCs w:val="24"/>
        </w:rPr>
        <w:t xml:space="preserve"> Воронежской области в сети Интернет</w:t>
      </w:r>
      <w:r w:rsidRPr="00F5448A">
        <w:rPr>
          <w:rFonts w:ascii="Arial" w:hAnsi="Arial" w:cs="Arial"/>
          <w:color w:val="000000" w:themeColor="text1"/>
          <w:sz w:val="24"/>
          <w:szCs w:val="24"/>
        </w:rPr>
        <w:t>.</w:t>
      </w:r>
    </w:p>
    <w:p w:rsidR="00685D99" w:rsidRPr="00F5448A" w:rsidRDefault="00685D99" w:rsidP="00685D99">
      <w:pPr>
        <w:pStyle w:val="a3"/>
        <w:widowControl w:val="0"/>
        <w:numPr>
          <w:ilvl w:val="2"/>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Заявление и документы, представляемые в электронной форме, должны соответствовать требованиям, установленным Постановлением Правительства РФ от 25.06.2012 № 634, Приказом Минэкономразвития России от 14.01.2015 № 7.</w:t>
      </w:r>
    </w:p>
    <w:p w:rsidR="00685D99" w:rsidRPr="00F5448A" w:rsidRDefault="00685D99" w:rsidP="00685D99">
      <w:pPr>
        <w:pStyle w:val="a3"/>
        <w:widowControl w:val="0"/>
        <w:numPr>
          <w:ilvl w:val="2"/>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Заявитель вправе получить сведения о ходе предоставления муниципальной услуги в электронной форме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w:t>
      </w:r>
      <w:r>
        <w:rPr>
          <w:rFonts w:ascii="Arial" w:hAnsi="Arial" w:cs="Arial"/>
          <w:color w:val="000000" w:themeColor="text1"/>
          <w:sz w:val="24"/>
          <w:szCs w:val="24"/>
        </w:rPr>
        <w:t>Портал</w:t>
      </w:r>
      <w:r w:rsidR="006176D6">
        <w:rPr>
          <w:rFonts w:ascii="Arial" w:hAnsi="Arial" w:cs="Arial"/>
          <w:color w:val="000000" w:themeColor="text1"/>
          <w:sz w:val="24"/>
          <w:szCs w:val="24"/>
        </w:rPr>
        <w:t>а</w:t>
      </w:r>
      <w:r>
        <w:rPr>
          <w:rFonts w:ascii="Arial" w:hAnsi="Arial" w:cs="Arial"/>
          <w:color w:val="000000" w:themeColor="text1"/>
          <w:sz w:val="24"/>
          <w:szCs w:val="24"/>
        </w:rPr>
        <w:t xml:space="preserve"> Воронежской области в сети Интернет</w:t>
      </w:r>
      <w:r w:rsidRPr="00F5448A">
        <w:rPr>
          <w:rFonts w:ascii="Arial" w:hAnsi="Arial" w:cs="Arial"/>
          <w:color w:val="000000" w:themeColor="text1"/>
          <w:sz w:val="24"/>
          <w:szCs w:val="24"/>
        </w:rPr>
        <w:t>.</w:t>
      </w:r>
    </w:p>
    <w:p w:rsidR="00685D99" w:rsidRPr="00F5448A" w:rsidRDefault="00685D99" w:rsidP="00685D99">
      <w:pPr>
        <w:pStyle w:val="a3"/>
        <w:widowControl w:val="0"/>
        <w:numPr>
          <w:ilvl w:val="2"/>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 xml:space="preserve">Заявитель в целях получения муниципальной услуги может получить результат предоставления муниципальной услуги в форме электронного документа с использованием информационно-телекоммуникационных сетей общего пользования, в том числе Единого портала государственных и муниципальных услуг (функций), </w:t>
      </w:r>
      <w:r>
        <w:rPr>
          <w:rFonts w:ascii="Arial" w:hAnsi="Arial" w:cs="Arial"/>
          <w:color w:val="000000" w:themeColor="text1"/>
          <w:sz w:val="24"/>
          <w:szCs w:val="24"/>
        </w:rPr>
        <w:t>Портал</w:t>
      </w:r>
      <w:r w:rsidR="006176D6">
        <w:rPr>
          <w:rFonts w:ascii="Arial" w:hAnsi="Arial" w:cs="Arial"/>
          <w:color w:val="000000" w:themeColor="text1"/>
          <w:sz w:val="24"/>
          <w:szCs w:val="24"/>
        </w:rPr>
        <w:t>а</w:t>
      </w:r>
      <w:r>
        <w:rPr>
          <w:rFonts w:ascii="Arial" w:hAnsi="Arial" w:cs="Arial"/>
          <w:color w:val="000000" w:themeColor="text1"/>
          <w:sz w:val="24"/>
          <w:szCs w:val="24"/>
        </w:rPr>
        <w:t xml:space="preserve"> Воронежской области в сети Интернет</w:t>
      </w:r>
      <w:r w:rsidRPr="00F5448A">
        <w:rPr>
          <w:rFonts w:ascii="Arial" w:hAnsi="Arial" w:cs="Arial"/>
          <w:color w:val="000000" w:themeColor="text1"/>
          <w:sz w:val="24"/>
          <w:szCs w:val="24"/>
        </w:rPr>
        <w:t>.</w:t>
      </w:r>
      <w:proofErr w:type="gramEnd"/>
    </w:p>
    <w:p w:rsidR="00685D99" w:rsidRPr="00F5448A" w:rsidRDefault="00685D99" w:rsidP="00685D99">
      <w:pPr>
        <w:pStyle w:val="a3"/>
        <w:widowControl w:val="0"/>
        <w:numPr>
          <w:ilvl w:val="1"/>
          <w:numId w:val="20"/>
        </w:numPr>
        <w:tabs>
          <w:tab w:val="left" w:pos="1560"/>
          <w:tab w:val="left" w:pos="1680"/>
          <w:tab w:val="left" w:pos="1985"/>
        </w:tabs>
        <w:suppressAutoHyphen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685D99" w:rsidRPr="00F5448A" w:rsidRDefault="00685D99" w:rsidP="00685D99">
      <w:pPr>
        <w:pStyle w:val="ConsPlusNormal"/>
        <w:numPr>
          <w:ilvl w:val="2"/>
          <w:numId w:val="20"/>
        </w:numPr>
        <w:tabs>
          <w:tab w:val="left" w:pos="1560"/>
        </w:tabs>
        <w:ind w:left="0" w:firstLine="709"/>
        <w:jc w:val="both"/>
        <w:rPr>
          <w:rFonts w:ascii="Arial" w:eastAsiaTheme="minorHAnsi" w:hAnsi="Arial" w:cs="Arial"/>
          <w:color w:val="000000" w:themeColor="text1"/>
          <w:sz w:val="24"/>
          <w:szCs w:val="24"/>
          <w:lang w:eastAsia="en-US"/>
        </w:rPr>
      </w:pPr>
      <w:proofErr w:type="gramStart"/>
      <w:r w:rsidRPr="00F5448A">
        <w:rPr>
          <w:rFonts w:ascii="Arial" w:hAnsi="Arial" w:cs="Arial"/>
          <w:color w:val="000000" w:themeColor="text1"/>
          <w:sz w:val="24"/>
          <w:szCs w:val="24"/>
        </w:rPr>
        <w:t xml:space="preserve">Для получения </w:t>
      </w:r>
      <w:r w:rsidRPr="00F5448A">
        <w:rPr>
          <w:rFonts w:ascii="Arial" w:eastAsiaTheme="minorHAnsi" w:hAnsi="Arial" w:cs="Arial"/>
          <w:color w:val="000000" w:themeColor="text1"/>
          <w:sz w:val="24"/>
          <w:szCs w:val="24"/>
          <w:lang w:eastAsia="en-US"/>
        </w:rPr>
        <w:t xml:space="preserve">сведений,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 </w:t>
      </w:r>
      <w:r w:rsidRPr="00F5448A">
        <w:rPr>
          <w:rFonts w:ascii="Arial" w:hAnsi="Arial" w:cs="Arial"/>
          <w:color w:val="000000" w:themeColor="text1"/>
          <w:sz w:val="24"/>
          <w:szCs w:val="24"/>
        </w:rPr>
        <w:t>предусмотрено межведомственное взаимодействие администрации</w:t>
      </w:r>
      <w:r w:rsidRPr="00F5448A">
        <w:rPr>
          <w:rFonts w:ascii="Arial" w:eastAsiaTheme="minorHAnsi" w:hAnsi="Arial" w:cs="Arial"/>
          <w:color w:val="000000" w:themeColor="text1"/>
          <w:sz w:val="24"/>
          <w:szCs w:val="24"/>
          <w:lang w:eastAsia="en-US"/>
        </w:rPr>
        <w:t xml:space="preserve"> с федеральным органом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roofErr w:type="gramEnd"/>
    </w:p>
    <w:p w:rsidR="00685D99" w:rsidRPr="00F5448A" w:rsidRDefault="00685D99" w:rsidP="00685D99">
      <w:pPr>
        <w:pStyle w:val="ConsPlusNormal"/>
        <w:tabs>
          <w:tab w:val="left" w:pos="1560"/>
        </w:tabs>
        <w:ind w:left="709"/>
        <w:jc w:val="both"/>
        <w:rPr>
          <w:rFonts w:ascii="Arial" w:eastAsiaTheme="minorHAnsi" w:hAnsi="Arial" w:cs="Arial"/>
          <w:color w:val="000000" w:themeColor="text1"/>
          <w:sz w:val="24"/>
          <w:szCs w:val="24"/>
          <w:lang w:eastAsia="en-US"/>
        </w:rPr>
      </w:pPr>
    </w:p>
    <w:p w:rsidR="00685D99" w:rsidRDefault="00685D99" w:rsidP="00685D99">
      <w:pPr>
        <w:numPr>
          <w:ilvl w:val="0"/>
          <w:numId w:val="15"/>
        </w:numPr>
        <w:spacing w:after="0" w:line="240" w:lineRule="auto"/>
        <w:jc w:val="center"/>
        <w:rPr>
          <w:rFonts w:ascii="Arial" w:hAnsi="Arial" w:cs="Arial"/>
          <w:sz w:val="24"/>
          <w:szCs w:val="24"/>
        </w:rPr>
      </w:pPr>
      <w:r w:rsidRPr="00C313BF">
        <w:rPr>
          <w:rFonts w:ascii="Arial" w:hAnsi="Arial" w:cs="Arial"/>
          <w:sz w:val="24"/>
          <w:szCs w:val="24"/>
        </w:rPr>
        <w:t xml:space="preserve">Формы </w:t>
      </w:r>
      <w:proofErr w:type="gramStart"/>
      <w:r w:rsidRPr="00C313BF">
        <w:rPr>
          <w:rFonts w:ascii="Arial" w:hAnsi="Arial" w:cs="Arial"/>
          <w:sz w:val="24"/>
          <w:szCs w:val="24"/>
        </w:rPr>
        <w:t>контроля</w:t>
      </w:r>
      <w:r>
        <w:rPr>
          <w:rFonts w:ascii="Arial" w:hAnsi="Arial" w:cs="Arial"/>
          <w:sz w:val="24"/>
          <w:szCs w:val="24"/>
        </w:rPr>
        <w:t xml:space="preserve"> </w:t>
      </w:r>
      <w:r w:rsidRPr="00C313BF">
        <w:rPr>
          <w:rFonts w:ascii="Arial" w:hAnsi="Arial" w:cs="Arial"/>
          <w:sz w:val="24"/>
          <w:szCs w:val="24"/>
        </w:rPr>
        <w:t>за</w:t>
      </w:r>
      <w:proofErr w:type="gramEnd"/>
      <w:r w:rsidRPr="00C313BF">
        <w:rPr>
          <w:rFonts w:ascii="Arial" w:hAnsi="Arial" w:cs="Arial"/>
          <w:sz w:val="24"/>
          <w:szCs w:val="24"/>
        </w:rPr>
        <w:t xml:space="preserve"> исполнением административного регламента</w:t>
      </w:r>
    </w:p>
    <w:p w:rsidR="00685D99" w:rsidRPr="00C313BF" w:rsidRDefault="00685D99" w:rsidP="00685D99">
      <w:pPr>
        <w:spacing w:after="0" w:line="240" w:lineRule="auto"/>
        <w:jc w:val="center"/>
        <w:rPr>
          <w:rFonts w:ascii="Arial" w:hAnsi="Arial" w:cs="Arial"/>
          <w:sz w:val="24"/>
          <w:szCs w:val="24"/>
        </w:rPr>
      </w:pPr>
    </w:p>
    <w:p w:rsidR="00685D99" w:rsidRPr="00F5448A" w:rsidRDefault="00685D99" w:rsidP="00685D99">
      <w:pPr>
        <w:pStyle w:val="a3"/>
        <w:numPr>
          <w:ilvl w:val="1"/>
          <w:numId w:val="37"/>
        </w:numPr>
        <w:spacing w:after="0"/>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Текущий контроль за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осуществляется должностными лицами органа местного самоуправления, ответственными за организацию работы по предоставлению муниципальной услуги.</w:t>
      </w:r>
      <w:proofErr w:type="gramEnd"/>
    </w:p>
    <w:p w:rsidR="00685D99" w:rsidRPr="00F5448A" w:rsidRDefault="00685D99" w:rsidP="00685D99">
      <w:pPr>
        <w:pStyle w:val="a3"/>
        <w:numPr>
          <w:ilvl w:val="1"/>
          <w:numId w:val="37"/>
        </w:numPr>
        <w:spacing w:after="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685D99" w:rsidRPr="00F5448A" w:rsidRDefault="00685D99" w:rsidP="00685D99">
      <w:pPr>
        <w:spacing w:after="0"/>
        <w:ind w:firstLine="709"/>
        <w:jc w:val="both"/>
        <w:rPr>
          <w:rFonts w:ascii="Arial" w:hAnsi="Arial" w:cs="Arial"/>
          <w:color w:val="000000" w:themeColor="text1"/>
          <w:sz w:val="24"/>
          <w:szCs w:val="24"/>
        </w:rPr>
      </w:pPr>
      <w:r>
        <w:rPr>
          <w:rFonts w:ascii="Arial" w:hAnsi="Arial" w:cs="Arial"/>
          <w:color w:val="000000" w:themeColor="text1"/>
          <w:sz w:val="24"/>
          <w:szCs w:val="24"/>
        </w:rPr>
        <w:t>Специалисты</w:t>
      </w:r>
      <w:r w:rsidRPr="00F5448A">
        <w:rPr>
          <w:rFonts w:ascii="Arial" w:hAnsi="Arial" w:cs="Arial"/>
          <w:color w:val="000000" w:themeColor="text1"/>
          <w:sz w:val="24"/>
          <w:szCs w:val="24"/>
        </w:rPr>
        <w:t>,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685D99" w:rsidRPr="00F5448A" w:rsidRDefault="00685D99" w:rsidP="00685D99">
      <w:pPr>
        <w:pStyle w:val="a3"/>
        <w:numPr>
          <w:ilvl w:val="1"/>
          <w:numId w:val="37"/>
        </w:numPr>
        <w:spacing w:after="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685D99" w:rsidRPr="00F5448A" w:rsidRDefault="00685D99" w:rsidP="00685D99">
      <w:pPr>
        <w:pStyle w:val="a3"/>
        <w:numPr>
          <w:ilvl w:val="1"/>
          <w:numId w:val="37"/>
        </w:numPr>
        <w:spacing w:after="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Проведение текущего контроля должно осуществляться не реже двух раз в год.</w:t>
      </w:r>
    </w:p>
    <w:p w:rsidR="00685D99" w:rsidRPr="00F5448A" w:rsidRDefault="00685D99" w:rsidP="00685D99">
      <w:pPr>
        <w:spacing w:after="0"/>
        <w:ind w:firstLine="709"/>
        <w:jc w:val="both"/>
        <w:rPr>
          <w:rFonts w:ascii="Arial" w:hAnsi="Arial" w:cs="Arial"/>
          <w:color w:val="000000" w:themeColor="text1"/>
          <w:sz w:val="24"/>
          <w:szCs w:val="24"/>
        </w:rPr>
      </w:pPr>
      <w:r w:rsidRPr="00F5448A">
        <w:rPr>
          <w:rFonts w:ascii="Arial" w:hAnsi="Arial" w:cs="Arial"/>
          <w:color w:val="000000" w:themeColor="text1"/>
          <w:sz w:val="24"/>
          <w:szCs w:val="24"/>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685D99" w:rsidRPr="00F5448A" w:rsidRDefault="00685D99" w:rsidP="00685D99">
      <w:pPr>
        <w:spacing w:after="0"/>
        <w:ind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Результаты проверки оформляются в </w:t>
      </w:r>
      <w:proofErr w:type="gramStart"/>
      <w:r w:rsidRPr="00F5448A">
        <w:rPr>
          <w:rFonts w:ascii="Arial" w:hAnsi="Arial" w:cs="Arial"/>
          <w:color w:val="000000" w:themeColor="text1"/>
          <w:sz w:val="24"/>
          <w:szCs w:val="24"/>
        </w:rPr>
        <w:t>виде</w:t>
      </w:r>
      <w:proofErr w:type="gramEnd"/>
      <w:r w:rsidRPr="00F5448A">
        <w:rPr>
          <w:rFonts w:ascii="Arial" w:hAnsi="Arial" w:cs="Arial"/>
          <w:color w:val="000000" w:themeColor="text1"/>
          <w:sz w:val="24"/>
          <w:szCs w:val="24"/>
        </w:rPr>
        <w:t xml:space="preserve"> справки, в которой отмечаются выявленные недостатки и указываются предложения по их устранению.</w:t>
      </w:r>
    </w:p>
    <w:p w:rsidR="00685D99" w:rsidRPr="00F5448A" w:rsidRDefault="00685D99" w:rsidP="00685D99">
      <w:pPr>
        <w:spacing w:after="0"/>
        <w:ind w:firstLine="709"/>
        <w:jc w:val="both"/>
        <w:rPr>
          <w:rFonts w:ascii="Arial" w:hAnsi="Arial" w:cs="Arial"/>
          <w:color w:val="000000" w:themeColor="text1"/>
          <w:sz w:val="24"/>
          <w:szCs w:val="24"/>
        </w:rPr>
      </w:pPr>
      <w:r w:rsidRPr="00F5448A">
        <w:rPr>
          <w:rFonts w:ascii="Arial" w:hAnsi="Arial" w:cs="Arial"/>
          <w:color w:val="000000" w:themeColor="text1"/>
          <w:sz w:val="24"/>
          <w:szCs w:val="24"/>
        </w:rPr>
        <w:t xml:space="preserve">По результатам проведенных проверок в </w:t>
      </w:r>
      <w:proofErr w:type="gramStart"/>
      <w:r w:rsidRPr="00F5448A">
        <w:rPr>
          <w:rFonts w:ascii="Arial" w:hAnsi="Arial" w:cs="Arial"/>
          <w:color w:val="000000" w:themeColor="text1"/>
          <w:sz w:val="24"/>
          <w:szCs w:val="24"/>
        </w:rPr>
        <w:t>случае</w:t>
      </w:r>
      <w:proofErr w:type="gramEnd"/>
      <w:r w:rsidRPr="00F5448A">
        <w:rPr>
          <w:rFonts w:ascii="Arial" w:hAnsi="Arial" w:cs="Arial"/>
          <w:color w:val="000000" w:themeColor="text1"/>
          <w:sz w:val="24"/>
          <w:szCs w:val="24"/>
        </w:rPr>
        <w:t xml:space="preserve">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685D99" w:rsidRPr="00F5448A" w:rsidRDefault="00685D99" w:rsidP="00685D99">
      <w:pPr>
        <w:pStyle w:val="a3"/>
        <w:numPr>
          <w:ilvl w:val="1"/>
          <w:numId w:val="37"/>
        </w:numPr>
        <w:spacing w:after="0"/>
        <w:ind w:left="0" w:firstLine="709"/>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Контроль за</w:t>
      </w:r>
      <w:proofErr w:type="gramEnd"/>
      <w:r w:rsidRPr="00F5448A">
        <w:rPr>
          <w:rFonts w:ascii="Arial" w:hAnsi="Arial" w:cs="Arial"/>
          <w:color w:val="000000" w:themeColor="text1"/>
          <w:sz w:val="24"/>
          <w:szCs w:val="24"/>
        </w:rPr>
        <w:t xml:space="preserve">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685D99" w:rsidRPr="00F5448A" w:rsidRDefault="00685D99" w:rsidP="00685D99">
      <w:pPr>
        <w:pStyle w:val="a3"/>
        <w:ind w:left="709"/>
        <w:jc w:val="both"/>
        <w:rPr>
          <w:rFonts w:ascii="Arial" w:hAnsi="Arial" w:cs="Arial"/>
          <w:color w:val="000000" w:themeColor="text1"/>
          <w:sz w:val="24"/>
          <w:szCs w:val="24"/>
        </w:rPr>
      </w:pPr>
    </w:p>
    <w:p w:rsidR="00685D99" w:rsidRPr="00C313BF" w:rsidRDefault="00685D99" w:rsidP="00685D99">
      <w:pPr>
        <w:pStyle w:val="a3"/>
        <w:numPr>
          <w:ilvl w:val="0"/>
          <w:numId w:val="40"/>
        </w:numPr>
        <w:tabs>
          <w:tab w:val="num" w:pos="0"/>
          <w:tab w:val="left" w:pos="1560"/>
        </w:tabs>
        <w:jc w:val="center"/>
        <w:rPr>
          <w:rFonts w:ascii="Arial" w:hAnsi="Arial" w:cs="Arial"/>
          <w:sz w:val="24"/>
          <w:szCs w:val="24"/>
        </w:rPr>
      </w:pPr>
      <w:r w:rsidRPr="00C313BF">
        <w:rPr>
          <w:rFonts w:ascii="Arial" w:hAnsi="Arial" w:cs="Arial"/>
          <w:sz w:val="24"/>
          <w:szCs w:val="24"/>
        </w:rPr>
        <w:t>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685D99" w:rsidRPr="00F5448A" w:rsidRDefault="00685D99" w:rsidP="00685D99">
      <w:pPr>
        <w:pStyle w:val="ConsPlusNormal"/>
        <w:numPr>
          <w:ilvl w:val="1"/>
          <w:numId w:val="40"/>
        </w:numPr>
        <w:tabs>
          <w:tab w:val="num" w:pos="0"/>
          <w:tab w:val="left" w:pos="142"/>
        </w:tabs>
        <w:spacing w:line="276"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685D99" w:rsidRPr="00F5448A" w:rsidRDefault="00685D99" w:rsidP="00685D99">
      <w:pPr>
        <w:pStyle w:val="ConsPlusNormal"/>
        <w:numPr>
          <w:ilvl w:val="1"/>
          <w:numId w:val="40"/>
        </w:numPr>
        <w:tabs>
          <w:tab w:val="num" w:pos="0"/>
          <w:tab w:val="left" w:pos="142"/>
        </w:tabs>
        <w:spacing w:line="276"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Заявитель может обратиться с жалобой в том числе в следующих случаях:</w:t>
      </w:r>
    </w:p>
    <w:p w:rsidR="00685D99" w:rsidRPr="00F5448A" w:rsidRDefault="00685D99" w:rsidP="00685D99">
      <w:pPr>
        <w:pStyle w:val="ConsPlusNormal"/>
        <w:numPr>
          <w:ilvl w:val="0"/>
          <w:numId w:val="41"/>
        </w:numPr>
        <w:tabs>
          <w:tab w:val="num" w:pos="0"/>
          <w:tab w:val="left" w:pos="142"/>
        </w:tabs>
        <w:spacing w:line="276"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нарушение срока регистрации заявления заявителя об оказании муниципальной услуги;</w:t>
      </w:r>
    </w:p>
    <w:p w:rsidR="00685D99" w:rsidRPr="00F5448A" w:rsidRDefault="00685D99" w:rsidP="00685D99">
      <w:pPr>
        <w:pStyle w:val="ConsPlusNormal"/>
        <w:numPr>
          <w:ilvl w:val="0"/>
          <w:numId w:val="41"/>
        </w:numPr>
        <w:tabs>
          <w:tab w:val="num" w:pos="0"/>
          <w:tab w:val="left" w:pos="142"/>
        </w:tabs>
        <w:spacing w:line="276"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нарушение срока предоставления муниципальной услуги;</w:t>
      </w:r>
    </w:p>
    <w:p w:rsidR="00685D99" w:rsidRPr="00F5448A" w:rsidRDefault="00685D99" w:rsidP="00685D99">
      <w:pPr>
        <w:pStyle w:val="ConsPlusNormal"/>
        <w:numPr>
          <w:ilvl w:val="0"/>
          <w:numId w:val="41"/>
        </w:numPr>
        <w:tabs>
          <w:tab w:val="num" w:pos="0"/>
          <w:tab w:val="left" w:pos="142"/>
        </w:tabs>
        <w:spacing w:line="276"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Семилукского сельского поселения Семилукского муниципального района Воронежской области для предоставления муниципальной услуги;</w:t>
      </w:r>
    </w:p>
    <w:p w:rsidR="00685D99" w:rsidRPr="00F5448A" w:rsidRDefault="00685D99" w:rsidP="00685D99">
      <w:pPr>
        <w:pStyle w:val="ConsPlusNormal"/>
        <w:numPr>
          <w:ilvl w:val="0"/>
          <w:numId w:val="41"/>
        </w:numPr>
        <w:tabs>
          <w:tab w:val="num" w:pos="0"/>
          <w:tab w:val="left" w:pos="142"/>
        </w:tabs>
        <w:spacing w:line="276" w:lineRule="auto"/>
        <w:ind w:left="0" w:firstLine="709"/>
        <w:contextualSpacing/>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Семилукского сельского поселения Семилукского муниципального района Воронежской области для предоставления муниципальной услуги, у заявителя;</w:t>
      </w:r>
      <w:proofErr w:type="gramEnd"/>
    </w:p>
    <w:p w:rsidR="00685D99" w:rsidRPr="00F5448A" w:rsidRDefault="00685D99" w:rsidP="00685D99">
      <w:pPr>
        <w:pStyle w:val="ConsPlusNormal"/>
        <w:numPr>
          <w:ilvl w:val="0"/>
          <w:numId w:val="41"/>
        </w:numPr>
        <w:tabs>
          <w:tab w:val="num" w:pos="0"/>
          <w:tab w:val="left" w:pos="142"/>
        </w:tabs>
        <w:spacing w:line="276" w:lineRule="auto"/>
        <w:ind w:left="0" w:firstLine="709"/>
        <w:contextualSpacing/>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Семилукского сельского поселения Семилукского муниципального района Воронежской области;</w:t>
      </w:r>
      <w:proofErr w:type="gramEnd"/>
    </w:p>
    <w:p w:rsidR="00685D99" w:rsidRPr="00F5448A" w:rsidRDefault="00685D99" w:rsidP="00685D99">
      <w:pPr>
        <w:pStyle w:val="ConsPlusNormal"/>
        <w:numPr>
          <w:ilvl w:val="0"/>
          <w:numId w:val="41"/>
        </w:numPr>
        <w:tabs>
          <w:tab w:val="num" w:pos="0"/>
          <w:tab w:val="left" w:pos="142"/>
        </w:tabs>
        <w:spacing w:line="276"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Семилукского сельского поселения Семилукского муниципального района Воронежской области;</w:t>
      </w:r>
    </w:p>
    <w:p w:rsidR="00685D99" w:rsidRPr="00F5448A" w:rsidRDefault="00685D99" w:rsidP="00685D99">
      <w:pPr>
        <w:pStyle w:val="ConsPlusNormal"/>
        <w:numPr>
          <w:ilvl w:val="0"/>
          <w:numId w:val="41"/>
        </w:numPr>
        <w:tabs>
          <w:tab w:val="num" w:pos="0"/>
          <w:tab w:val="left" w:pos="142"/>
        </w:tabs>
        <w:spacing w:line="276"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685D99" w:rsidRPr="00F5448A" w:rsidRDefault="00685D99" w:rsidP="00685D99">
      <w:pPr>
        <w:pStyle w:val="a3"/>
        <w:numPr>
          <w:ilvl w:val="1"/>
          <w:numId w:val="40"/>
        </w:numPr>
        <w:tabs>
          <w:tab w:val="num" w:pos="0"/>
          <w:tab w:val="left" w:pos="142"/>
        </w:tab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Основанием для начала процедуры досудебного (внесудебного) обжалования является поступившая жалоба.</w:t>
      </w:r>
    </w:p>
    <w:p w:rsidR="00685D99" w:rsidRPr="00F5448A" w:rsidRDefault="00685D99" w:rsidP="00685D99">
      <w:pPr>
        <w:tabs>
          <w:tab w:val="num" w:pos="0"/>
          <w:tab w:val="left" w:pos="142"/>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Жалоба может быть направлена по почте, через многофункциональные центры, с использованием Единого портала государственных и муниципальных услуг (функций) либо </w:t>
      </w:r>
      <w:r>
        <w:rPr>
          <w:rFonts w:ascii="Arial" w:hAnsi="Arial" w:cs="Arial"/>
          <w:color w:val="000000" w:themeColor="text1"/>
          <w:sz w:val="24"/>
          <w:szCs w:val="24"/>
        </w:rPr>
        <w:t>Портал</w:t>
      </w:r>
      <w:r w:rsidR="006176D6">
        <w:rPr>
          <w:rFonts w:ascii="Arial" w:hAnsi="Arial" w:cs="Arial"/>
          <w:color w:val="000000" w:themeColor="text1"/>
          <w:sz w:val="24"/>
          <w:szCs w:val="24"/>
        </w:rPr>
        <w:t>а</w:t>
      </w:r>
      <w:r>
        <w:rPr>
          <w:rFonts w:ascii="Arial" w:hAnsi="Arial" w:cs="Arial"/>
          <w:color w:val="000000" w:themeColor="text1"/>
          <w:sz w:val="24"/>
          <w:szCs w:val="24"/>
        </w:rPr>
        <w:t xml:space="preserve"> Воронежской области в сети Интернет</w:t>
      </w:r>
      <w:r w:rsidRPr="00F5448A">
        <w:rPr>
          <w:rFonts w:ascii="Arial" w:hAnsi="Arial" w:cs="Arial"/>
          <w:color w:val="000000" w:themeColor="text1"/>
          <w:sz w:val="24"/>
          <w:szCs w:val="24"/>
        </w:rPr>
        <w:t>, а также может быть принята при личном приеме заявителя.</w:t>
      </w:r>
    </w:p>
    <w:p w:rsidR="00685D99" w:rsidRPr="00F5448A" w:rsidRDefault="00685D99" w:rsidP="00685D99">
      <w:pPr>
        <w:pStyle w:val="a3"/>
        <w:numPr>
          <w:ilvl w:val="1"/>
          <w:numId w:val="40"/>
        </w:numPr>
        <w:tabs>
          <w:tab w:val="num" w:pos="0"/>
          <w:tab w:val="left" w:pos="142"/>
        </w:tabs>
        <w:autoSpaceDE w:val="0"/>
        <w:autoSpaceDN w:val="0"/>
        <w:adjustRightInd w:val="0"/>
        <w:ind w:left="0" w:firstLine="709"/>
        <w:jc w:val="both"/>
        <w:rPr>
          <w:rFonts w:ascii="Arial" w:hAnsi="Arial" w:cs="Arial"/>
          <w:color w:val="000000" w:themeColor="text1"/>
          <w:sz w:val="24"/>
          <w:szCs w:val="24"/>
        </w:rPr>
      </w:pPr>
      <w:r w:rsidRPr="00F5448A">
        <w:rPr>
          <w:rFonts w:ascii="Arial" w:hAnsi="Arial" w:cs="Arial"/>
          <w:color w:val="000000" w:themeColor="text1"/>
          <w:sz w:val="24"/>
          <w:szCs w:val="24"/>
        </w:rPr>
        <w:t>Жалоба должна содержать:</w:t>
      </w:r>
    </w:p>
    <w:p w:rsidR="00685D99" w:rsidRPr="00F5448A" w:rsidRDefault="00685D99" w:rsidP="00685D99">
      <w:pPr>
        <w:tabs>
          <w:tab w:val="num" w:pos="0"/>
          <w:tab w:val="left" w:pos="142"/>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685D99" w:rsidRPr="00F5448A" w:rsidRDefault="00685D99" w:rsidP="00685D99">
      <w:pPr>
        <w:tabs>
          <w:tab w:val="num" w:pos="0"/>
          <w:tab w:val="left" w:pos="142"/>
        </w:tabs>
        <w:autoSpaceDE w:val="0"/>
        <w:autoSpaceDN w:val="0"/>
        <w:adjustRightInd w:val="0"/>
        <w:ind w:firstLine="709"/>
        <w:contextualSpacing/>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85D99" w:rsidRPr="00F5448A" w:rsidRDefault="00685D99" w:rsidP="00685D99">
      <w:pPr>
        <w:tabs>
          <w:tab w:val="num" w:pos="0"/>
          <w:tab w:val="left" w:pos="142"/>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сведения об обжалуемых решениях и действиях (бездействии) администрации, должностного лица либо муниципального служащего;</w:t>
      </w:r>
    </w:p>
    <w:p w:rsidR="00685D99" w:rsidRPr="00F5448A" w:rsidRDefault="00685D99" w:rsidP="00685D99">
      <w:pPr>
        <w:tabs>
          <w:tab w:val="num" w:pos="0"/>
          <w:tab w:val="left" w:pos="142"/>
        </w:tabs>
        <w:autoSpaceDE w:val="0"/>
        <w:autoSpaceDN w:val="0"/>
        <w:adjustRightInd w:val="0"/>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685D99" w:rsidRPr="00F5448A" w:rsidRDefault="00685D99" w:rsidP="00685D99">
      <w:pPr>
        <w:pStyle w:val="a3"/>
        <w:numPr>
          <w:ilvl w:val="1"/>
          <w:numId w:val="40"/>
        </w:numPr>
        <w:tabs>
          <w:tab w:val="num" w:pos="0"/>
          <w:tab w:val="left" w:pos="142"/>
        </w:tabs>
        <w:autoSpaceDE w:val="0"/>
        <w:autoSpaceDN w:val="0"/>
        <w:adjustRightInd w:val="0"/>
        <w:ind w:left="0" w:firstLine="709"/>
        <w:jc w:val="both"/>
        <w:rPr>
          <w:rFonts w:ascii="Arial" w:hAnsi="Arial" w:cs="Arial"/>
          <w:color w:val="000000" w:themeColor="text1"/>
          <w:sz w:val="24"/>
          <w:szCs w:val="24"/>
          <w:lang w:eastAsia="ru-RU"/>
        </w:rPr>
      </w:pPr>
      <w:r w:rsidRPr="00F5448A">
        <w:rPr>
          <w:rFonts w:ascii="Arial" w:hAnsi="Arial" w:cs="Arial"/>
          <w:color w:val="000000" w:themeColor="text1"/>
          <w:sz w:val="24"/>
          <w:szCs w:val="24"/>
          <w:lang w:eastAsia="ru-RU"/>
        </w:rPr>
        <w:t>Заявитель может обжаловать решения и действия (бездействие) должностных лиц, муниципальных служащих администрации г</w:t>
      </w:r>
      <w:r w:rsidRPr="00F5448A">
        <w:rPr>
          <w:rFonts w:ascii="Arial" w:hAnsi="Arial" w:cs="Arial"/>
          <w:color w:val="000000" w:themeColor="text1"/>
          <w:sz w:val="24"/>
          <w:szCs w:val="24"/>
        </w:rPr>
        <w:t>лаве</w:t>
      </w:r>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администрации Семилукского сельского</w:t>
      </w:r>
      <w:r w:rsidR="006176D6">
        <w:rPr>
          <w:rFonts w:ascii="Arial" w:hAnsi="Arial" w:cs="Arial"/>
          <w:color w:val="000000" w:themeColor="text1"/>
          <w:sz w:val="24"/>
          <w:szCs w:val="24"/>
        </w:rPr>
        <w:t xml:space="preserve"> </w:t>
      </w:r>
      <w:r w:rsidRPr="00F5448A">
        <w:rPr>
          <w:rFonts w:ascii="Arial" w:hAnsi="Arial" w:cs="Arial"/>
          <w:color w:val="000000" w:themeColor="text1"/>
          <w:sz w:val="24"/>
          <w:szCs w:val="24"/>
        </w:rPr>
        <w:t>поселения.</w:t>
      </w:r>
    </w:p>
    <w:p w:rsidR="00685D99" w:rsidRPr="00F5448A" w:rsidRDefault="00685D99" w:rsidP="00685D99">
      <w:pPr>
        <w:pStyle w:val="a3"/>
        <w:numPr>
          <w:ilvl w:val="1"/>
          <w:numId w:val="40"/>
        </w:numPr>
        <w:tabs>
          <w:tab w:val="num" w:pos="0"/>
          <w:tab w:val="left" w:pos="142"/>
        </w:tabs>
        <w:autoSpaceDE w:val="0"/>
        <w:autoSpaceDN w:val="0"/>
        <w:adjustRightInd w:val="0"/>
        <w:spacing w:after="0"/>
        <w:ind w:left="0" w:firstLine="709"/>
        <w:jc w:val="both"/>
        <w:rPr>
          <w:rFonts w:ascii="Arial" w:hAnsi="Arial" w:cs="Arial"/>
          <w:color w:val="000000" w:themeColor="text1"/>
          <w:sz w:val="24"/>
          <w:szCs w:val="24"/>
          <w:lang w:eastAsia="ru-RU"/>
        </w:rPr>
      </w:pPr>
      <w:r w:rsidRPr="00F5448A">
        <w:rPr>
          <w:rFonts w:ascii="Arial" w:hAnsi="Arial" w:cs="Arial"/>
          <w:color w:val="000000" w:themeColor="text1"/>
          <w:sz w:val="24"/>
          <w:szCs w:val="24"/>
          <w:lang w:eastAsia="ru-RU"/>
        </w:rPr>
        <w:t>Должностные лица администрации, указанные в пункте 5.5 настоящего раздела административного регламента, проводят личный прием заявителей.</w:t>
      </w:r>
    </w:p>
    <w:p w:rsidR="00685D99" w:rsidRPr="00F5448A" w:rsidRDefault="00685D99" w:rsidP="00685D99">
      <w:pPr>
        <w:pStyle w:val="ConsPlusNormal"/>
        <w:tabs>
          <w:tab w:val="num" w:pos="0"/>
          <w:tab w:val="left" w:pos="142"/>
        </w:tabs>
        <w:spacing w:line="276"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685D99" w:rsidRPr="00F5448A" w:rsidRDefault="00685D99" w:rsidP="00685D99">
      <w:pPr>
        <w:pStyle w:val="ConsPlusNormal"/>
        <w:tabs>
          <w:tab w:val="num" w:pos="0"/>
          <w:tab w:val="left" w:pos="142"/>
        </w:tabs>
        <w:spacing w:line="276"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685D99" w:rsidRPr="00F5448A" w:rsidRDefault="00685D99" w:rsidP="00685D99">
      <w:pPr>
        <w:pStyle w:val="ConsPlusNormal"/>
        <w:numPr>
          <w:ilvl w:val="1"/>
          <w:numId w:val="40"/>
        </w:numPr>
        <w:tabs>
          <w:tab w:val="num" w:pos="0"/>
          <w:tab w:val="left" w:pos="142"/>
        </w:tabs>
        <w:spacing w:line="276"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Должностное лицо, уполномоченное на рассмотрение жалобы, или администрация отказывают в </w:t>
      </w:r>
      <w:proofErr w:type="gramStart"/>
      <w:r w:rsidRPr="00F5448A">
        <w:rPr>
          <w:rFonts w:ascii="Arial" w:hAnsi="Arial" w:cs="Arial"/>
          <w:color w:val="000000" w:themeColor="text1"/>
          <w:sz w:val="24"/>
          <w:szCs w:val="24"/>
        </w:rPr>
        <w:t>удовлетворении</w:t>
      </w:r>
      <w:proofErr w:type="gramEnd"/>
      <w:r w:rsidRPr="00F5448A">
        <w:rPr>
          <w:rFonts w:ascii="Arial" w:hAnsi="Arial" w:cs="Arial"/>
          <w:color w:val="000000" w:themeColor="text1"/>
          <w:sz w:val="24"/>
          <w:szCs w:val="24"/>
        </w:rPr>
        <w:t xml:space="preserve"> жалобы в следующих случаях:</w:t>
      </w:r>
    </w:p>
    <w:p w:rsidR="00685D99" w:rsidRPr="00F5448A" w:rsidRDefault="00685D99" w:rsidP="00685D99">
      <w:pPr>
        <w:pStyle w:val="ConsPlusNormal"/>
        <w:numPr>
          <w:ilvl w:val="0"/>
          <w:numId w:val="46"/>
        </w:numPr>
        <w:tabs>
          <w:tab w:val="num" w:pos="0"/>
          <w:tab w:val="left" w:pos="142"/>
        </w:tabs>
        <w:spacing w:line="276"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наличие вступившего в законную силу решения суда, арбитражного суда по жалобе о том же предмете и по тем же основаниям;</w:t>
      </w:r>
    </w:p>
    <w:p w:rsidR="00685D99" w:rsidRPr="00F5448A" w:rsidRDefault="00685D99" w:rsidP="00685D99">
      <w:pPr>
        <w:pStyle w:val="ConsPlusNormal"/>
        <w:numPr>
          <w:ilvl w:val="0"/>
          <w:numId w:val="46"/>
        </w:numPr>
        <w:tabs>
          <w:tab w:val="num" w:pos="0"/>
          <w:tab w:val="left" w:pos="142"/>
        </w:tabs>
        <w:spacing w:line="276"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подача жалобы лицом, полномочия которого не подтверждены в </w:t>
      </w:r>
      <w:proofErr w:type="gramStart"/>
      <w:r w:rsidRPr="00F5448A">
        <w:rPr>
          <w:rFonts w:ascii="Arial" w:hAnsi="Arial" w:cs="Arial"/>
          <w:color w:val="000000" w:themeColor="text1"/>
          <w:sz w:val="24"/>
          <w:szCs w:val="24"/>
        </w:rPr>
        <w:t>порядке</w:t>
      </w:r>
      <w:proofErr w:type="gramEnd"/>
      <w:r w:rsidRPr="00F5448A">
        <w:rPr>
          <w:rFonts w:ascii="Arial" w:hAnsi="Arial" w:cs="Arial"/>
          <w:color w:val="000000" w:themeColor="text1"/>
          <w:sz w:val="24"/>
          <w:szCs w:val="24"/>
        </w:rPr>
        <w:t>, установленном законодательством;</w:t>
      </w:r>
    </w:p>
    <w:p w:rsidR="00685D99" w:rsidRPr="00F5448A" w:rsidRDefault="00685D99" w:rsidP="00685D99">
      <w:pPr>
        <w:pStyle w:val="ConsPlusNormal"/>
        <w:numPr>
          <w:ilvl w:val="0"/>
          <w:numId w:val="46"/>
        </w:numPr>
        <w:tabs>
          <w:tab w:val="num" w:pos="0"/>
          <w:tab w:val="left" w:pos="142"/>
        </w:tabs>
        <w:spacing w:line="276"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наличие решения по жалобе, принятого ранее в </w:t>
      </w:r>
      <w:proofErr w:type="gramStart"/>
      <w:r w:rsidRPr="00F5448A">
        <w:rPr>
          <w:rFonts w:ascii="Arial" w:hAnsi="Arial" w:cs="Arial"/>
          <w:color w:val="000000" w:themeColor="text1"/>
          <w:sz w:val="24"/>
          <w:szCs w:val="24"/>
        </w:rPr>
        <w:t>соответствии</w:t>
      </w:r>
      <w:proofErr w:type="gramEnd"/>
      <w:r w:rsidRPr="00F5448A">
        <w:rPr>
          <w:rFonts w:ascii="Arial" w:hAnsi="Arial" w:cs="Arial"/>
          <w:color w:val="000000" w:themeColor="text1"/>
          <w:sz w:val="24"/>
          <w:szCs w:val="24"/>
        </w:rPr>
        <w:t xml:space="preserve"> с требованиями настоящего административного регламента в отношении того же заявителя и по тому же предмету жалобы.</w:t>
      </w:r>
    </w:p>
    <w:p w:rsidR="00685D99" w:rsidRPr="00F5448A" w:rsidRDefault="00685D99" w:rsidP="00685D99">
      <w:pPr>
        <w:pStyle w:val="ConsPlusNormal"/>
        <w:tabs>
          <w:tab w:val="num" w:pos="0"/>
          <w:tab w:val="left" w:pos="142"/>
        </w:tabs>
        <w:spacing w:line="276" w:lineRule="auto"/>
        <w:ind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Должностное лицо, уполномоченное на рассмотрение жалобы, или администрация вправе оставить жалобу без ответа в следующих </w:t>
      </w:r>
      <w:proofErr w:type="gramStart"/>
      <w:r w:rsidRPr="00F5448A">
        <w:rPr>
          <w:rFonts w:ascii="Arial" w:hAnsi="Arial" w:cs="Arial"/>
          <w:color w:val="000000" w:themeColor="text1"/>
          <w:sz w:val="24"/>
          <w:szCs w:val="24"/>
        </w:rPr>
        <w:t>случаях</w:t>
      </w:r>
      <w:proofErr w:type="gramEnd"/>
      <w:r w:rsidRPr="00F5448A">
        <w:rPr>
          <w:rFonts w:ascii="Arial" w:hAnsi="Arial" w:cs="Arial"/>
          <w:color w:val="000000" w:themeColor="text1"/>
          <w:sz w:val="24"/>
          <w:szCs w:val="24"/>
        </w:rPr>
        <w:t>:</w:t>
      </w:r>
    </w:p>
    <w:p w:rsidR="00685D99" w:rsidRPr="00F5448A" w:rsidRDefault="00685D99" w:rsidP="00685D99">
      <w:pPr>
        <w:pStyle w:val="ConsPlusNormal"/>
        <w:numPr>
          <w:ilvl w:val="0"/>
          <w:numId w:val="48"/>
        </w:numPr>
        <w:tabs>
          <w:tab w:val="num" w:pos="0"/>
          <w:tab w:val="left" w:pos="142"/>
        </w:tabs>
        <w:spacing w:line="276"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наличие в жалобе нецензурных либо оскорбительных выражений, угроз жизни, здоровью и имуществу должностного лица, а также членов его семьи;</w:t>
      </w:r>
    </w:p>
    <w:p w:rsidR="00685D99" w:rsidRPr="00F5448A" w:rsidRDefault="00685D99" w:rsidP="00685D99">
      <w:pPr>
        <w:pStyle w:val="ConsPlusNormal"/>
        <w:numPr>
          <w:ilvl w:val="0"/>
          <w:numId w:val="48"/>
        </w:numPr>
        <w:tabs>
          <w:tab w:val="num" w:pos="0"/>
          <w:tab w:val="left" w:pos="142"/>
        </w:tabs>
        <w:spacing w:line="276"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85D99" w:rsidRPr="00F5448A" w:rsidRDefault="00685D99" w:rsidP="00685D99">
      <w:pPr>
        <w:pStyle w:val="ConsPlusNormal"/>
        <w:numPr>
          <w:ilvl w:val="1"/>
          <w:numId w:val="40"/>
        </w:numPr>
        <w:tabs>
          <w:tab w:val="num" w:pos="0"/>
          <w:tab w:val="left" w:pos="142"/>
        </w:tabs>
        <w:spacing w:line="276"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Заявители имеют право на получение документов и информации, необходимых для обоснования и рассмотрения жалобы.</w:t>
      </w:r>
    </w:p>
    <w:p w:rsidR="00685D99" w:rsidRPr="00F5448A" w:rsidRDefault="00685D99" w:rsidP="00685D99">
      <w:pPr>
        <w:pStyle w:val="ConsPlusNormal"/>
        <w:numPr>
          <w:ilvl w:val="1"/>
          <w:numId w:val="40"/>
        </w:numPr>
        <w:tabs>
          <w:tab w:val="num" w:pos="0"/>
          <w:tab w:val="left" w:pos="142"/>
        </w:tabs>
        <w:spacing w:line="276" w:lineRule="auto"/>
        <w:ind w:left="0" w:firstLine="709"/>
        <w:contextualSpacing/>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685D99" w:rsidRPr="00F5448A" w:rsidRDefault="00685D99" w:rsidP="00685D99">
      <w:pPr>
        <w:pStyle w:val="ConsPlusNormal"/>
        <w:numPr>
          <w:ilvl w:val="1"/>
          <w:numId w:val="40"/>
        </w:numPr>
        <w:tabs>
          <w:tab w:val="num" w:pos="0"/>
          <w:tab w:val="left" w:pos="142"/>
        </w:tabs>
        <w:adjustRightInd w:val="0"/>
        <w:spacing w:line="276" w:lineRule="auto"/>
        <w:ind w:left="0" w:firstLine="709"/>
        <w:contextualSpacing/>
        <w:jc w:val="both"/>
        <w:rPr>
          <w:rFonts w:ascii="Arial" w:hAnsi="Arial" w:cs="Arial"/>
          <w:color w:val="000000" w:themeColor="text1"/>
          <w:sz w:val="24"/>
          <w:szCs w:val="24"/>
        </w:rPr>
      </w:pPr>
      <w:proofErr w:type="gramStart"/>
      <w:r w:rsidRPr="00F5448A">
        <w:rPr>
          <w:rFonts w:ascii="Arial" w:hAnsi="Arial" w:cs="Arial"/>
          <w:color w:val="000000" w:themeColor="text1"/>
          <w:sz w:val="24"/>
          <w:szCs w:val="24"/>
        </w:rPr>
        <w:t>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roofErr w:type="gramEnd"/>
    </w:p>
    <w:p w:rsidR="00685D99" w:rsidRPr="00F5448A" w:rsidRDefault="00685D99" w:rsidP="00685D99">
      <w:pPr>
        <w:pStyle w:val="ConsPlusNormal"/>
        <w:numPr>
          <w:ilvl w:val="1"/>
          <w:numId w:val="40"/>
        </w:numPr>
        <w:tabs>
          <w:tab w:val="num" w:pos="0"/>
          <w:tab w:val="left" w:pos="142"/>
        </w:tabs>
        <w:adjustRightInd w:val="0"/>
        <w:spacing w:line="276" w:lineRule="auto"/>
        <w:ind w:left="0" w:firstLine="709"/>
        <w:contextualSpacing/>
        <w:jc w:val="both"/>
        <w:rPr>
          <w:rFonts w:ascii="Arial" w:hAnsi="Arial" w:cs="Arial"/>
          <w:color w:val="000000" w:themeColor="text1"/>
          <w:sz w:val="24"/>
          <w:szCs w:val="24"/>
        </w:rPr>
      </w:pPr>
      <w:r w:rsidRPr="00F5448A">
        <w:rPr>
          <w:rFonts w:ascii="Arial" w:hAnsi="Arial" w:cs="Arial"/>
          <w:color w:val="000000" w:themeColor="text1"/>
          <w:sz w:val="24"/>
          <w:szCs w:val="24"/>
        </w:rPr>
        <w:t xml:space="preserve">В случае установления в ходе или по результатам </w:t>
      </w:r>
      <w:proofErr w:type="gramStart"/>
      <w:r w:rsidRPr="00F5448A">
        <w:rPr>
          <w:rFonts w:ascii="Arial" w:hAnsi="Arial" w:cs="Arial"/>
          <w:color w:val="000000" w:themeColor="text1"/>
          <w:sz w:val="24"/>
          <w:szCs w:val="24"/>
        </w:rPr>
        <w:t>рассмотрения жалобы признаков состава административного правонарушения</w:t>
      </w:r>
      <w:proofErr w:type="gramEnd"/>
      <w:r w:rsidRPr="00F5448A">
        <w:rPr>
          <w:rFonts w:ascii="Arial" w:hAnsi="Arial" w:cs="Arial"/>
          <w:color w:val="000000" w:themeColor="text1"/>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85D99" w:rsidRPr="00F5448A" w:rsidRDefault="00685D99" w:rsidP="00685D99">
      <w:pPr>
        <w:ind w:firstLine="709"/>
        <w:jc w:val="both"/>
        <w:rPr>
          <w:rFonts w:ascii="Arial" w:hAnsi="Arial" w:cs="Arial"/>
          <w:sz w:val="24"/>
          <w:szCs w:val="24"/>
        </w:rPr>
      </w:pPr>
    </w:p>
    <w:p w:rsidR="00685D99" w:rsidRDefault="00685D99" w:rsidP="00685D99">
      <w:pPr>
        <w:autoSpaceDE w:val="0"/>
        <w:autoSpaceDN w:val="0"/>
        <w:adjustRightInd w:val="0"/>
        <w:spacing w:after="0"/>
        <w:ind w:firstLine="709"/>
        <w:jc w:val="both"/>
        <w:rPr>
          <w:rFonts w:ascii="Arial" w:hAnsi="Arial" w:cs="Arial"/>
          <w:sz w:val="24"/>
          <w:szCs w:val="24"/>
        </w:rPr>
      </w:pPr>
    </w:p>
    <w:p w:rsidR="00685D99" w:rsidRDefault="00685D99" w:rsidP="00685D99">
      <w:pPr>
        <w:jc w:val="both"/>
        <w:rPr>
          <w:rFonts w:ascii="Arial" w:hAnsi="Arial" w:cs="Arial"/>
          <w:sz w:val="24"/>
          <w:szCs w:val="24"/>
        </w:rPr>
      </w:pPr>
      <w:r>
        <w:rPr>
          <w:rFonts w:ascii="Arial" w:hAnsi="Arial" w:cs="Arial"/>
          <w:sz w:val="24"/>
          <w:szCs w:val="24"/>
        </w:rPr>
        <w:br w:type="page"/>
      </w:r>
    </w:p>
    <w:p w:rsidR="00685D99" w:rsidRPr="00F5448A" w:rsidRDefault="00685D99" w:rsidP="00685D99">
      <w:pPr>
        <w:autoSpaceDE w:val="0"/>
        <w:autoSpaceDN w:val="0"/>
        <w:adjustRightInd w:val="0"/>
        <w:spacing w:after="0"/>
        <w:ind w:firstLine="709"/>
        <w:jc w:val="right"/>
        <w:rPr>
          <w:rFonts w:ascii="Arial" w:hAnsi="Arial" w:cs="Arial"/>
          <w:sz w:val="24"/>
          <w:szCs w:val="24"/>
        </w:rPr>
      </w:pPr>
      <w:r w:rsidRPr="00F5448A">
        <w:rPr>
          <w:rFonts w:ascii="Arial" w:hAnsi="Arial" w:cs="Arial"/>
          <w:sz w:val="24"/>
          <w:szCs w:val="24"/>
        </w:rPr>
        <w:t xml:space="preserve"> Приложение №1</w:t>
      </w:r>
    </w:p>
    <w:p w:rsidR="00685D99" w:rsidRPr="00F5448A" w:rsidRDefault="00685D99" w:rsidP="00685D99">
      <w:pPr>
        <w:autoSpaceDE w:val="0"/>
        <w:autoSpaceDN w:val="0"/>
        <w:adjustRightInd w:val="0"/>
        <w:spacing w:after="0"/>
        <w:ind w:firstLine="709"/>
        <w:jc w:val="right"/>
        <w:rPr>
          <w:rFonts w:ascii="Arial" w:hAnsi="Arial" w:cs="Arial"/>
          <w:sz w:val="24"/>
          <w:szCs w:val="24"/>
        </w:rPr>
      </w:pPr>
      <w:r w:rsidRPr="00F5448A">
        <w:rPr>
          <w:rFonts w:ascii="Arial" w:hAnsi="Arial" w:cs="Arial"/>
          <w:sz w:val="24"/>
          <w:szCs w:val="24"/>
        </w:rPr>
        <w:t>к административному регламенту</w:t>
      </w:r>
    </w:p>
    <w:p w:rsidR="00685D99" w:rsidRPr="00F5448A" w:rsidRDefault="00685D99" w:rsidP="00685D99">
      <w:pPr>
        <w:autoSpaceDE w:val="0"/>
        <w:autoSpaceDN w:val="0"/>
        <w:adjustRightInd w:val="0"/>
        <w:spacing w:after="0"/>
        <w:ind w:firstLine="709"/>
        <w:jc w:val="both"/>
        <w:rPr>
          <w:rFonts w:ascii="Arial" w:hAnsi="Arial" w:cs="Arial"/>
          <w:sz w:val="24"/>
          <w:szCs w:val="24"/>
        </w:rPr>
      </w:pPr>
    </w:p>
    <w:p w:rsidR="00685D99" w:rsidRPr="00F5448A" w:rsidRDefault="00685D99" w:rsidP="00685D99">
      <w:pPr>
        <w:autoSpaceDE w:val="0"/>
        <w:autoSpaceDN w:val="0"/>
        <w:adjustRightInd w:val="0"/>
        <w:spacing w:after="0"/>
        <w:ind w:firstLine="709"/>
        <w:jc w:val="both"/>
        <w:rPr>
          <w:rFonts w:ascii="Arial" w:hAnsi="Arial" w:cs="Arial"/>
          <w:sz w:val="24"/>
          <w:szCs w:val="24"/>
        </w:rPr>
      </w:pPr>
      <w:r w:rsidRPr="00F5448A">
        <w:rPr>
          <w:rFonts w:ascii="Arial" w:hAnsi="Arial" w:cs="Arial"/>
          <w:sz w:val="24"/>
          <w:szCs w:val="24"/>
        </w:rPr>
        <w:t xml:space="preserve">1.Место нахождения администрации Семилукского сельского поселения Семилукского муниципального района Воронежской области : 396907 Воронежская область, Семилукский район, с. </w:t>
      </w:r>
      <w:proofErr w:type="spellStart"/>
      <w:r w:rsidRPr="00F5448A">
        <w:rPr>
          <w:rFonts w:ascii="Arial" w:hAnsi="Arial" w:cs="Arial"/>
          <w:sz w:val="24"/>
          <w:szCs w:val="24"/>
        </w:rPr>
        <w:t>Семилуки</w:t>
      </w:r>
      <w:proofErr w:type="gramStart"/>
      <w:r w:rsidRPr="00F5448A">
        <w:rPr>
          <w:rFonts w:ascii="Arial" w:hAnsi="Arial" w:cs="Arial"/>
          <w:sz w:val="24"/>
          <w:szCs w:val="24"/>
        </w:rPr>
        <w:t>,у</w:t>
      </w:r>
      <w:proofErr w:type="gramEnd"/>
      <w:r w:rsidRPr="00F5448A">
        <w:rPr>
          <w:rFonts w:ascii="Arial" w:hAnsi="Arial" w:cs="Arial"/>
          <w:sz w:val="24"/>
          <w:szCs w:val="24"/>
        </w:rPr>
        <w:t>л</w:t>
      </w:r>
      <w:proofErr w:type="spellEnd"/>
      <w:r w:rsidRPr="00F5448A">
        <w:rPr>
          <w:rFonts w:ascii="Arial" w:hAnsi="Arial" w:cs="Arial"/>
          <w:sz w:val="24"/>
          <w:szCs w:val="24"/>
        </w:rPr>
        <w:t>. 8 Марта,30 «а»/1</w:t>
      </w:r>
    </w:p>
    <w:p w:rsidR="00685D99" w:rsidRPr="00F5448A" w:rsidRDefault="00685D99" w:rsidP="00685D99">
      <w:pPr>
        <w:autoSpaceDE w:val="0"/>
        <w:autoSpaceDN w:val="0"/>
        <w:adjustRightInd w:val="0"/>
        <w:spacing w:after="0"/>
        <w:ind w:firstLine="709"/>
        <w:jc w:val="both"/>
        <w:rPr>
          <w:rFonts w:ascii="Arial" w:hAnsi="Arial" w:cs="Arial"/>
          <w:sz w:val="24"/>
          <w:szCs w:val="24"/>
        </w:rPr>
      </w:pPr>
      <w:r w:rsidRPr="00F5448A">
        <w:rPr>
          <w:rFonts w:ascii="Arial" w:hAnsi="Arial" w:cs="Arial"/>
          <w:sz w:val="24"/>
          <w:szCs w:val="24"/>
        </w:rPr>
        <w:t>График работы администрации Семилукского сельского поселения Семилукского муниципального района Воронежской области:</w:t>
      </w:r>
    </w:p>
    <w:p w:rsidR="00685D99" w:rsidRPr="00F5448A" w:rsidRDefault="00685D99" w:rsidP="00685D99">
      <w:pPr>
        <w:autoSpaceDE w:val="0"/>
        <w:autoSpaceDN w:val="0"/>
        <w:adjustRightInd w:val="0"/>
        <w:spacing w:after="0"/>
        <w:ind w:firstLine="709"/>
        <w:jc w:val="both"/>
        <w:rPr>
          <w:rFonts w:ascii="Arial" w:hAnsi="Arial" w:cs="Arial"/>
          <w:sz w:val="24"/>
          <w:szCs w:val="24"/>
        </w:rPr>
      </w:pPr>
      <w:r w:rsidRPr="00F5448A">
        <w:rPr>
          <w:rFonts w:ascii="Arial" w:hAnsi="Arial" w:cs="Arial"/>
          <w:sz w:val="24"/>
          <w:szCs w:val="24"/>
        </w:rPr>
        <w:t>понедельник - пятница: с 08.00 до 16.00;</w:t>
      </w:r>
    </w:p>
    <w:p w:rsidR="00685D99" w:rsidRPr="00F5448A" w:rsidRDefault="00685D99" w:rsidP="00685D99">
      <w:pPr>
        <w:autoSpaceDE w:val="0"/>
        <w:autoSpaceDN w:val="0"/>
        <w:adjustRightInd w:val="0"/>
        <w:spacing w:after="0"/>
        <w:ind w:firstLine="709"/>
        <w:jc w:val="both"/>
        <w:rPr>
          <w:rFonts w:ascii="Arial" w:hAnsi="Arial" w:cs="Arial"/>
          <w:sz w:val="24"/>
          <w:szCs w:val="24"/>
        </w:rPr>
      </w:pPr>
      <w:r w:rsidRPr="00F5448A">
        <w:rPr>
          <w:rFonts w:ascii="Arial" w:hAnsi="Arial" w:cs="Arial"/>
          <w:sz w:val="24"/>
          <w:szCs w:val="24"/>
        </w:rPr>
        <w:t>перерыв: с 12.00 до 13.00.</w:t>
      </w:r>
    </w:p>
    <w:p w:rsidR="00685D99" w:rsidRPr="00F5448A" w:rsidRDefault="00685D99" w:rsidP="00685D99">
      <w:pPr>
        <w:autoSpaceDE w:val="0"/>
        <w:autoSpaceDN w:val="0"/>
        <w:adjustRightInd w:val="0"/>
        <w:spacing w:after="0"/>
        <w:ind w:firstLine="709"/>
        <w:jc w:val="both"/>
        <w:rPr>
          <w:rFonts w:ascii="Arial" w:hAnsi="Arial" w:cs="Arial"/>
          <w:sz w:val="24"/>
          <w:szCs w:val="24"/>
        </w:rPr>
      </w:pPr>
      <w:r w:rsidRPr="00F5448A">
        <w:rPr>
          <w:rFonts w:ascii="Arial" w:hAnsi="Arial" w:cs="Arial"/>
          <w:sz w:val="24"/>
          <w:szCs w:val="24"/>
        </w:rPr>
        <w:t xml:space="preserve">Официальный сайт администрации Семилукского сельского поселения в сети Интернет: </w:t>
      </w:r>
      <w:proofErr w:type="spellStart"/>
      <w:r w:rsidRPr="00F5448A">
        <w:rPr>
          <w:rFonts w:ascii="Arial" w:hAnsi="Arial" w:cs="Arial"/>
          <w:sz w:val="24"/>
          <w:szCs w:val="24"/>
        </w:rPr>
        <w:t>www</w:t>
      </w:r>
      <w:proofErr w:type="spellEnd"/>
      <w:r w:rsidRPr="00F5448A">
        <w:rPr>
          <w:rFonts w:ascii="Arial" w:hAnsi="Arial" w:cs="Arial"/>
          <w:sz w:val="24"/>
          <w:szCs w:val="24"/>
        </w:rPr>
        <w:t xml:space="preserve">. </w:t>
      </w:r>
      <w:proofErr w:type="spellStart"/>
      <w:r w:rsidRPr="00F5448A">
        <w:rPr>
          <w:rFonts w:ascii="Arial" w:hAnsi="Arial" w:cs="Arial"/>
          <w:sz w:val="24"/>
          <w:szCs w:val="24"/>
          <w:lang w:val="en-US"/>
        </w:rPr>
        <w:t>semiluk</w:t>
      </w:r>
      <w:proofErr w:type="spellEnd"/>
      <w:r w:rsidRPr="00F5448A">
        <w:rPr>
          <w:rFonts w:ascii="Arial" w:hAnsi="Arial" w:cs="Arial"/>
          <w:sz w:val="24"/>
          <w:szCs w:val="24"/>
        </w:rPr>
        <w:t>.</w:t>
      </w:r>
      <w:proofErr w:type="spellStart"/>
      <w:r w:rsidRPr="00F5448A">
        <w:rPr>
          <w:rFonts w:ascii="Arial" w:hAnsi="Arial" w:cs="Arial"/>
          <w:sz w:val="24"/>
          <w:szCs w:val="24"/>
          <w:lang w:val="en-US"/>
        </w:rPr>
        <w:t>ru</w:t>
      </w:r>
      <w:proofErr w:type="spellEnd"/>
      <w:r w:rsidRPr="00F5448A">
        <w:rPr>
          <w:rFonts w:ascii="Arial" w:hAnsi="Arial" w:cs="Arial"/>
          <w:sz w:val="24"/>
          <w:szCs w:val="24"/>
        </w:rPr>
        <w:t xml:space="preserve"> .</w:t>
      </w:r>
    </w:p>
    <w:p w:rsidR="00685D99" w:rsidRPr="00F5448A" w:rsidRDefault="00685D99" w:rsidP="00685D99">
      <w:pPr>
        <w:autoSpaceDE w:val="0"/>
        <w:autoSpaceDN w:val="0"/>
        <w:adjustRightInd w:val="0"/>
        <w:spacing w:after="0"/>
        <w:ind w:firstLine="709"/>
        <w:jc w:val="both"/>
        <w:rPr>
          <w:rFonts w:ascii="Arial" w:hAnsi="Arial" w:cs="Arial"/>
          <w:sz w:val="24"/>
          <w:szCs w:val="24"/>
        </w:rPr>
      </w:pPr>
      <w:r w:rsidRPr="00F5448A">
        <w:rPr>
          <w:rFonts w:ascii="Arial" w:hAnsi="Arial" w:cs="Arial"/>
          <w:sz w:val="24"/>
          <w:szCs w:val="24"/>
        </w:rPr>
        <w:t xml:space="preserve">Адрес электронной почты администрации Семилукского сельского поселения Семилукского муниципального района Воронежской области: </w:t>
      </w:r>
      <w:proofErr w:type="spellStart"/>
      <w:r w:rsidRPr="00F5448A">
        <w:rPr>
          <w:rFonts w:ascii="Arial" w:hAnsi="Arial" w:cs="Arial"/>
          <w:sz w:val="24"/>
          <w:szCs w:val="24"/>
          <w:lang w:val="en-US"/>
        </w:rPr>
        <w:t>semiluk</w:t>
      </w:r>
      <w:proofErr w:type="spellEnd"/>
      <w:r w:rsidRPr="00F5448A">
        <w:rPr>
          <w:rFonts w:ascii="Arial" w:hAnsi="Arial" w:cs="Arial"/>
          <w:sz w:val="24"/>
          <w:szCs w:val="24"/>
        </w:rPr>
        <w:t>.</w:t>
      </w:r>
      <w:proofErr w:type="spellStart"/>
      <w:r w:rsidRPr="00F5448A">
        <w:rPr>
          <w:rFonts w:ascii="Arial" w:hAnsi="Arial" w:cs="Arial"/>
          <w:sz w:val="24"/>
          <w:szCs w:val="24"/>
          <w:lang w:val="en-US"/>
        </w:rPr>
        <w:t>semil</w:t>
      </w:r>
      <w:proofErr w:type="spellEnd"/>
      <w:r w:rsidRPr="00F5448A">
        <w:rPr>
          <w:rFonts w:ascii="Arial" w:hAnsi="Arial" w:cs="Arial"/>
          <w:sz w:val="24"/>
          <w:szCs w:val="24"/>
        </w:rPr>
        <w:t>@</w:t>
      </w:r>
      <w:proofErr w:type="spellStart"/>
      <w:r w:rsidRPr="00F5448A">
        <w:rPr>
          <w:rFonts w:ascii="Arial" w:hAnsi="Arial" w:cs="Arial"/>
          <w:sz w:val="24"/>
          <w:szCs w:val="24"/>
          <w:lang w:val="en-US"/>
        </w:rPr>
        <w:t>govvrn</w:t>
      </w:r>
      <w:proofErr w:type="spellEnd"/>
      <w:r w:rsidRPr="00F5448A">
        <w:rPr>
          <w:rFonts w:ascii="Arial" w:hAnsi="Arial" w:cs="Arial"/>
          <w:sz w:val="24"/>
          <w:szCs w:val="24"/>
        </w:rPr>
        <w:t>.</w:t>
      </w:r>
      <w:proofErr w:type="spellStart"/>
      <w:r w:rsidRPr="00F5448A">
        <w:rPr>
          <w:rFonts w:ascii="Arial" w:hAnsi="Arial" w:cs="Arial"/>
          <w:sz w:val="24"/>
          <w:szCs w:val="24"/>
          <w:lang w:val="en-US"/>
        </w:rPr>
        <w:t>ru</w:t>
      </w:r>
      <w:proofErr w:type="spellEnd"/>
      <w:r w:rsidRPr="00F5448A">
        <w:rPr>
          <w:rFonts w:ascii="Arial" w:hAnsi="Arial" w:cs="Arial"/>
          <w:sz w:val="24"/>
          <w:szCs w:val="24"/>
        </w:rPr>
        <w:t xml:space="preserve"> .</w:t>
      </w:r>
    </w:p>
    <w:p w:rsidR="00685D99" w:rsidRPr="00F5448A" w:rsidRDefault="00685D99" w:rsidP="00685D99">
      <w:pPr>
        <w:autoSpaceDE w:val="0"/>
        <w:autoSpaceDN w:val="0"/>
        <w:adjustRightInd w:val="0"/>
        <w:spacing w:after="0"/>
        <w:ind w:firstLine="709"/>
        <w:jc w:val="both"/>
        <w:rPr>
          <w:rFonts w:ascii="Arial" w:hAnsi="Arial" w:cs="Arial"/>
          <w:sz w:val="24"/>
          <w:szCs w:val="24"/>
        </w:rPr>
      </w:pPr>
      <w:r w:rsidRPr="00F5448A">
        <w:rPr>
          <w:rFonts w:ascii="Arial" w:hAnsi="Arial" w:cs="Arial"/>
          <w:sz w:val="24"/>
          <w:szCs w:val="24"/>
        </w:rPr>
        <w:t>2. Телефоны для справок: (47372) 90-4-32, 90-4-40.</w:t>
      </w:r>
    </w:p>
    <w:p w:rsidR="00685D99" w:rsidRPr="00F5448A" w:rsidRDefault="00685D99" w:rsidP="00685D99">
      <w:pPr>
        <w:autoSpaceDE w:val="0"/>
        <w:autoSpaceDN w:val="0"/>
        <w:adjustRightInd w:val="0"/>
        <w:spacing w:after="0"/>
        <w:ind w:firstLine="709"/>
        <w:jc w:val="both"/>
        <w:rPr>
          <w:rFonts w:ascii="Arial" w:hAnsi="Arial" w:cs="Arial"/>
          <w:sz w:val="24"/>
          <w:szCs w:val="24"/>
        </w:rPr>
      </w:pPr>
      <w:r w:rsidRPr="00F5448A">
        <w:rPr>
          <w:rFonts w:ascii="Arial" w:hAnsi="Arial" w:cs="Arial"/>
          <w:sz w:val="24"/>
          <w:szCs w:val="24"/>
        </w:rPr>
        <w:t>3. Автономное учреждение Воронежской области «</w:t>
      </w:r>
      <w:proofErr w:type="gramStart"/>
      <w:r w:rsidRPr="00F5448A">
        <w:rPr>
          <w:rFonts w:ascii="Arial" w:hAnsi="Arial" w:cs="Arial"/>
          <w:sz w:val="24"/>
          <w:szCs w:val="24"/>
        </w:rPr>
        <w:t>Многофункциональный</w:t>
      </w:r>
      <w:proofErr w:type="gramEnd"/>
      <w:r w:rsidRPr="00F5448A">
        <w:rPr>
          <w:rFonts w:ascii="Arial" w:hAnsi="Arial" w:cs="Arial"/>
          <w:sz w:val="24"/>
          <w:szCs w:val="24"/>
        </w:rPr>
        <w:t xml:space="preserve"> центр предоставления государственных и муниципальных услуг» (далее - АУ «МФЦ»):</w:t>
      </w:r>
    </w:p>
    <w:p w:rsidR="00685D99" w:rsidRPr="00F5448A" w:rsidRDefault="00685D99" w:rsidP="00685D99">
      <w:pPr>
        <w:autoSpaceDE w:val="0"/>
        <w:autoSpaceDN w:val="0"/>
        <w:adjustRightInd w:val="0"/>
        <w:spacing w:after="0"/>
        <w:ind w:firstLine="709"/>
        <w:jc w:val="both"/>
        <w:rPr>
          <w:rFonts w:ascii="Arial" w:hAnsi="Arial" w:cs="Arial"/>
          <w:sz w:val="24"/>
          <w:szCs w:val="24"/>
        </w:rPr>
      </w:pPr>
      <w:r w:rsidRPr="00F5448A">
        <w:rPr>
          <w:rFonts w:ascii="Arial" w:hAnsi="Arial" w:cs="Arial"/>
          <w:sz w:val="24"/>
          <w:szCs w:val="24"/>
        </w:rPr>
        <w:t>3.1. Место нахождения АУ «МФЦ»: 394026, г. Воронеж, ул. Дружинников, 3б (Коминтерновский район).</w:t>
      </w:r>
    </w:p>
    <w:p w:rsidR="00685D99" w:rsidRPr="00F5448A" w:rsidRDefault="00685D99" w:rsidP="00685D99">
      <w:pPr>
        <w:autoSpaceDE w:val="0"/>
        <w:autoSpaceDN w:val="0"/>
        <w:adjustRightInd w:val="0"/>
        <w:spacing w:after="0"/>
        <w:ind w:firstLine="709"/>
        <w:jc w:val="both"/>
        <w:rPr>
          <w:rFonts w:ascii="Arial" w:hAnsi="Arial" w:cs="Arial"/>
          <w:sz w:val="24"/>
          <w:szCs w:val="24"/>
        </w:rPr>
      </w:pPr>
      <w:r w:rsidRPr="00F5448A">
        <w:rPr>
          <w:rFonts w:ascii="Arial" w:hAnsi="Arial" w:cs="Arial"/>
          <w:sz w:val="24"/>
          <w:szCs w:val="24"/>
        </w:rPr>
        <w:t>Телефон для справок АУ «МФЦ»: (473) 226-99-99.</w:t>
      </w:r>
    </w:p>
    <w:p w:rsidR="00685D99" w:rsidRPr="00F5448A" w:rsidRDefault="00685D99" w:rsidP="00685D99">
      <w:pPr>
        <w:autoSpaceDE w:val="0"/>
        <w:autoSpaceDN w:val="0"/>
        <w:adjustRightInd w:val="0"/>
        <w:spacing w:after="0"/>
        <w:ind w:firstLine="709"/>
        <w:jc w:val="both"/>
        <w:rPr>
          <w:rFonts w:ascii="Arial" w:hAnsi="Arial" w:cs="Arial"/>
          <w:sz w:val="24"/>
          <w:szCs w:val="24"/>
        </w:rPr>
      </w:pPr>
      <w:r w:rsidRPr="00F5448A">
        <w:rPr>
          <w:rFonts w:ascii="Arial" w:hAnsi="Arial" w:cs="Arial"/>
          <w:sz w:val="24"/>
          <w:szCs w:val="24"/>
        </w:rPr>
        <w:t>Официальный сайт АУ «МФЦ» в сети Интернет</w:t>
      </w:r>
      <w:r w:rsidRPr="00685D99">
        <w:rPr>
          <w:rFonts w:ascii="Arial" w:hAnsi="Arial" w:cs="Arial"/>
          <w:sz w:val="24"/>
          <w:szCs w:val="24"/>
        </w:rPr>
        <w:t xml:space="preserve">: </w:t>
      </w:r>
      <w:r w:rsidRPr="00685D99">
        <w:rPr>
          <w:rFonts w:ascii="Arial" w:hAnsi="Arial" w:cs="Arial"/>
          <w:sz w:val="24"/>
          <w:szCs w:val="24"/>
          <w:lang w:val="en-US"/>
        </w:rPr>
        <w:t>http</w:t>
      </w:r>
      <w:r w:rsidRPr="00685D99">
        <w:rPr>
          <w:rFonts w:ascii="Arial" w:hAnsi="Arial" w:cs="Arial"/>
          <w:sz w:val="24"/>
          <w:szCs w:val="24"/>
        </w:rPr>
        <w:t>://mydocuments36.ru</w:t>
      </w:r>
      <w:r w:rsidRPr="004C2A1D">
        <w:rPr>
          <w:rFonts w:ascii="Arial" w:hAnsi="Arial" w:cs="Arial"/>
        </w:rPr>
        <w:t>;</w:t>
      </w:r>
      <w:r w:rsidRPr="00F5448A">
        <w:rPr>
          <w:rFonts w:ascii="Arial" w:hAnsi="Arial" w:cs="Arial"/>
          <w:sz w:val="24"/>
          <w:szCs w:val="24"/>
        </w:rPr>
        <w:t>.</w:t>
      </w:r>
    </w:p>
    <w:p w:rsidR="00685D99" w:rsidRPr="00F5448A" w:rsidRDefault="00685D99" w:rsidP="00685D99">
      <w:pPr>
        <w:autoSpaceDE w:val="0"/>
        <w:autoSpaceDN w:val="0"/>
        <w:adjustRightInd w:val="0"/>
        <w:spacing w:after="0"/>
        <w:ind w:firstLine="709"/>
        <w:jc w:val="both"/>
        <w:rPr>
          <w:rFonts w:ascii="Arial" w:hAnsi="Arial" w:cs="Arial"/>
          <w:sz w:val="24"/>
          <w:szCs w:val="24"/>
        </w:rPr>
      </w:pPr>
      <w:r w:rsidRPr="00F5448A">
        <w:rPr>
          <w:rFonts w:ascii="Arial" w:hAnsi="Arial" w:cs="Arial"/>
          <w:sz w:val="24"/>
          <w:szCs w:val="24"/>
        </w:rPr>
        <w:t xml:space="preserve">Адрес электронной почты АУ «МФЦ»: </w:t>
      </w:r>
      <w:hyperlink r:id="rId9" w:history="1">
        <w:r w:rsidRPr="006270BC">
          <w:rPr>
            <w:rStyle w:val="a7"/>
            <w:rFonts w:ascii="Arial" w:hAnsi="Arial" w:cs="Arial"/>
            <w:color w:val="auto"/>
            <w:sz w:val="24"/>
            <w:szCs w:val="24"/>
            <w:u w:val="none"/>
          </w:rPr>
          <w:t>mfc@govvrn.ru</w:t>
        </w:r>
      </w:hyperlink>
      <w:r w:rsidRPr="006270BC">
        <w:rPr>
          <w:rFonts w:ascii="Arial" w:hAnsi="Arial" w:cs="Arial"/>
          <w:sz w:val="24"/>
          <w:szCs w:val="24"/>
        </w:rPr>
        <w:t>.</w:t>
      </w:r>
    </w:p>
    <w:p w:rsidR="00685D99" w:rsidRPr="00F5448A" w:rsidRDefault="00685D99" w:rsidP="00685D99">
      <w:pPr>
        <w:autoSpaceDE w:val="0"/>
        <w:autoSpaceDN w:val="0"/>
        <w:adjustRightInd w:val="0"/>
        <w:spacing w:after="0"/>
        <w:ind w:firstLine="709"/>
        <w:jc w:val="both"/>
        <w:rPr>
          <w:rFonts w:ascii="Arial" w:hAnsi="Arial" w:cs="Arial"/>
          <w:sz w:val="24"/>
          <w:szCs w:val="24"/>
        </w:rPr>
      </w:pPr>
      <w:r w:rsidRPr="00F5448A">
        <w:rPr>
          <w:rFonts w:ascii="Arial" w:hAnsi="Arial" w:cs="Arial"/>
          <w:sz w:val="24"/>
          <w:szCs w:val="24"/>
        </w:rPr>
        <w:t>График работы АУ «МФЦ» размещен на официальном сайте:</w:t>
      </w:r>
      <w:r w:rsidRPr="00685D99">
        <w:rPr>
          <w:rFonts w:ascii="Arial" w:hAnsi="Arial" w:cs="Arial"/>
        </w:rPr>
        <w:t xml:space="preserve"> </w:t>
      </w:r>
      <w:r w:rsidRPr="00685D99">
        <w:rPr>
          <w:rFonts w:ascii="Arial" w:hAnsi="Arial" w:cs="Arial"/>
          <w:sz w:val="24"/>
          <w:szCs w:val="24"/>
        </w:rPr>
        <w:t>(</w:t>
      </w:r>
      <w:r w:rsidRPr="00685D99">
        <w:rPr>
          <w:rFonts w:ascii="Arial" w:hAnsi="Arial" w:cs="Arial"/>
          <w:sz w:val="24"/>
          <w:szCs w:val="24"/>
          <w:lang w:val="en-US"/>
        </w:rPr>
        <w:t>http</w:t>
      </w:r>
      <w:r w:rsidRPr="00685D99">
        <w:rPr>
          <w:rFonts w:ascii="Arial" w:hAnsi="Arial" w:cs="Arial"/>
          <w:sz w:val="24"/>
          <w:szCs w:val="24"/>
        </w:rPr>
        <w:t>://mydocuments36.ru);.</w:t>
      </w:r>
    </w:p>
    <w:p w:rsidR="00685D99" w:rsidRPr="00F5448A" w:rsidRDefault="00685D99" w:rsidP="00685D99">
      <w:pPr>
        <w:autoSpaceDE w:val="0"/>
        <w:autoSpaceDN w:val="0"/>
        <w:adjustRightInd w:val="0"/>
        <w:spacing w:after="0"/>
        <w:ind w:firstLine="709"/>
        <w:jc w:val="both"/>
        <w:rPr>
          <w:rFonts w:ascii="Arial" w:hAnsi="Arial" w:cs="Arial"/>
          <w:sz w:val="24"/>
          <w:szCs w:val="24"/>
        </w:rPr>
      </w:pPr>
      <w:r w:rsidRPr="00F5448A">
        <w:rPr>
          <w:rFonts w:ascii="Arial" w:hAnsi="Arial" w:cs="Arial"/>
          <w:sz w:val="24"/>
          <w:szCs w:val="24"/>
        </w:rPr>
        <w:t xml:space="preserve">3.2. Место нахождения филиала АУ «МФЦ» в Семилукском муниципальном районе: </w:t>
      </w:r>
      <w:smartTag w:uri="urn:schemas-microsoft-com:office:smarttags" w:element="metricconverter">
        <w:smartTagPr>
          <w:attr w:name="ProductID" w:val="396900, г"/>
        </w:smartTagPr>
        <w:r w:rsidRPr="00F5448A">
          <w:rPr>
            <w:rFonts w:ascii="Arial" w:hAnsi="Arial" w:cs="Arial"/>
            <w:sz w:val="24"/>
            <w:szCs w:val="24"/>
          </w:rPr>
          <w:t>396900, г</w:t>
        </w:r>
      </w:smartTag>
      <w:r w:rsidRPr="00F5448A">
        <w:rPr>
          <w:rFonts w:ascii="Arial" w:hAnsi="Arial" w:cs="Arial"/>
          <w:sz w:val="24"/>
          <w:szCs w:val="24"/>
        </w:rPr>
        <w:t>. Семилуки, ул. Дзержинского, д. 9.</w:t>
      </w:r>
    </w:p>
    <w:p w:rsidR="00685D99" w:rsidRPr="00F5448A" w:rsidRDefault="00685D99" w:rsidP="00685D99">
      <w:pPr>
        <w:tabs>
          <w:tab w:val="left" w:pos="8468"/>
        </w:tabs>
        <w:autoSpaceDE w:val="0"/>
        <w:autoSpaceDN w:val="0"/>
        <w:adjustRightInd w:val="0"/>
        <w:spacing w:after="0"/>
        <w:ind w:firstLine="709"/>
        <w:jc w:val="both"/>
        <w:rPr>
          <w:rFonts w:ascii="Arial" w:hAnsi="Arial" w:cs="Arial"/>
          <w:sz w:val="24"/>
          <w:szCs w:val="24"/>
        </w:rPr>
      </w:pPr>
      <w:r w:rsidRPr="00F5448A">
        <w:rPr>
          <w:rFonts w:ascii="Arial" w:hAnsi="Arial" w:cs="Arial"/>
          <w:sz w:val="24"/>
          <w:szCs w:val="24"/>
        </w:rPr>
        <w:t>Телефон для справок филиала АУ «МФЦ»: (47372) 2-79-49.</w:t>
      </w:r>
      <w:r w:rsidRPr="00F5448A">
        <w:rPr>
          <w:rFonts w:ascii="Arial" w:hAnsi="Arial" w:cs="Arial"/>
          <w:sz w:val="24"/>
          <w:szCs w:val="24"/>
        </w:rPr>
        <w:tab/>
      </w:r>
    </w:p>
    <w:p w:rsidR="00685D99" w:rsidRPr="00F5448A" w:rsidRDefault="00685D99" w:rsidP="00685D99">
      <w:pPr>
        <w:spacing w:after="0"/>
        <w:ind w:firstLine="709"/>
        <w:jc w:val="both"/>
        <w:rPr>
          <w:rFonts w:ascii="Arial" w:hAnsi="Arial" w:cs="Arial"/>
          <w:sz w:val="24"/>
          <w:szCs w:val="24"/>
          <w:lang w:eastAsia="ar-SA"/>
        </w:rPr>
      </w:pPr>
      <w:r w:rsidRPr="00F5448A">
        <w:rPr>
          <w:rFonts w:ascii="Arial" w:hAnsi="Arial" w:cs="Arial"/>
          <w:sz w:val="24"/>
          <w:szCs w:val="24"/>
        </w:rPr>
        <w:t>График работы филиала АУ «МФЦ» размещен на официальном сайте: http://mydocuments36.ru/index.php/index.php/onmap/itemlist/category/48.</w:t>
      </w:r>
    </w:p>
    <w:p w:rsidR="00685D99" w:rsidRPr="00F5448A" w:rsidRDefault="00685D99" w:rsidP="00685D99">
      <w:pPr>
        <w:pStyle w:val="ConsPlusNormal"/>
        <w:ind w:firstLine="709"/>
        <w:jc w:val="both"/>
        <w:rPr>
          <w:rFonts w:ascii="Arial" w:hAnsi="Arial" w:cs="Arial"/>
          <w:sz w:val="24"/>
          <w:szCs w:val="24"/>
        </w:rPr>
      </w:pPr>
    </w:p>
    <w:p w:rsidR="00685D99" w:rsidRPr="00F5448A" w:rsidRDefault="00685D99" w:rsidP="00685D99">
      <w:pPr>
        <w:spacing w:after="0"/>
        <w:jc w:val="both"/>
        <w:rPr>
          <w:rFonts w:ascii="Arial" w:eastAsia="Times New Roman" w:hAnsi="Arial" w:cs="Arial"/>
          <w:sz w:val="24"/>
          <w:szCs w:val="24"/>
          <w:lang w:eastAsia="ru-RU"/>
        </w:rPr>
      </w:pPr>
    </w:p>
    <w:p w:rsidR="00685D99" w:rsidRDefault="00685D99" w:rsidP="00685D99">
      <w:pPr>
        <w:spacing w:after="0"/>
        <w:jc w:val="both"/>
        <w:rPr>
          <w:rFonts w:ascii="Arial" w:hAnsi="Arial" w:cs="Arial"/>
          <w:sz w:val="24"/>
          <w:szCs w:val="24"/>
        </w:rPr>
      </w:pPr>
    </w:p>
    <w:p w:rsidR="00685D99" w:rsidRDefault="00685D99" w:rsidP="00685D99">
      <w:pPr>
        <w:jc w:val="both"/>
        <w:rPr>
          <w:rFonts w:ascii="Arial" w:hAnsi="Arial" w:cs="Arial"/>
          <w:sz w:val="24"/>
          <w:szCs w:val="24"/>
        </w:rPr>
      </w:pPr>
      <w:r>
        <w:rPr>
          <w:rFonts w:ascii="Arial" w:hAnsi="Arial" w:cs="Arial"/>
          <w:sz w:val="24"/>
          <w:szCs w:val="24"/>
        </w:rPr>
        <w:br w:type="page"/>
      </w:r>
    </w:p>
    <w:p w:rsidR="00685D99" w:rsidRPr="00F5448A" w:rsidRDefault="00685D99" w:rsidP="00685D99">
      <w:pPr>
        <w:spacing w:after="0"/>
        <w:jc w:val="right"/>
        <w:rPr>
          <w:rFonts w:ascii="Arial" w:hAnsi="Arial" w:cs="Arial"/>
          <w:sz w:val="24"/>
          <w:szCs w:val="24"/>
        </w:rPr>
      </w:pPr>
      <w:r w:rsidRPr="00F5448A">
        <w:rPr>
          <w:rFonts w:ascii="Arial" w:hAnsi="Arial" w:cs="Arial"/>
          <w:sz w:val="24"/>
          <w:szCs w:val="24"/>
        </w:rPr>
        <w:t xml:space="preserve">Приложение №2 </w:t>
      </w:r>
    </w:p>
    <w:p w:rsidR="00685D99" w:rsidRPr="00F5448A" w:rsidRDefault="00685D99" w:rsidP="00685D99">
      <w:pPr>
        <w:spacing w:after="0"/>
        <w:ind w:firstLine="709"/>
        <w:jc w:val="right"/>
        <w:rPr>
          <w:rFonts w:ascii="Arial" w:hAnsi="Arial" w:cs="Arial"/>
          <w:sz w:val="24"/>
          <w:szCs w:val="24"/>
        </w:rPr>
      </w:pPr>
      <w:r w:rsidRPr="00F5448A">
        <w:rPr>
          <w:rFonts w:ascii="Arial" w:hAnsi="Arial" w:cs="Arial"/>
          <w:sz w:val="24"/>
          <w:szCs w:val="24"/>
        </w:rPr>
        <w:t xml:space="preserve">к административному </w:t>
      </w:r>
    </w:p>
    <w:p w:rsidR="00685D99" w:rsidRPr="00F5448A" w:rsidRDefault="00685D99" w:rsidP="00685D99">
      <w:pPr>
        <w:spacing w:after="0"/>
        <w:ind w:firstLine="709"/>
        <w:jc w:val="right"/>
        <w:rPr>
          <w:rFonts w:ascii="Arial" w:hAnsi="Arial" w:cs="Arial"/>
          <w:sz w:val="24"/>
          <w:szCs w:val="24"/>
        </w:rPr>
      </w:pPr>
      <w:r w:rsidRPr="00F5448A">
        <w:rPr>
          <w:rFonts w:ascii="Arial" w:hAnsi="Arial" w:cs="Arial"/>
          <w:sz w:val="24"/>
          <w:szCs w:val="24"/>
        </w:rPr>
        <w:t>регламенту</w:t>
      </w:r>
    </w:p>
    <w:p w:rsidR="00685D99" w:rsidRPr="00F5448A" w:rsidRDefault="00685D99" w:rsidP="00685D99">
      <w:pPr>
        <w:pStyle w:val="ConsPlusNormal"/>
        <w:ind w:firstLine="709"/>
        <w:jc w:val="both"/>
        <w:rPr>
          <w:rFonts w:ascii="Arial" w:hAnsi="Arial" w:cs="Arial"/>
          <w:sz w:val="24"/>
          <w:szCs w:val="24"/>
        </w:rPr>
      </w:pPr>
    </w:p>
    <w:p w:rsidR="00685D99" w:rsidRPr="00F5448A" w:rsidRDefault="00685D99" w:rsidP="00685D99">
      <w:pPr>
        <w:autoSpaceDE w:val="0"/>
        <w:autoSpaceDN w:val="0"/>
        <w:adjustRightInd w:val="0"/>
        <w:spacing w:after="0" w:line="240" w:lineRule="auto"/>
        <w:jc w:val="right"/>
        <w:rPr>
          <w:rFonts w:ascii="Arial" w:hAnsi="Arial" w:cs="Arial"/>
          <w:sz w:val="24"/>
          <w:szCs w:val="24"/>
        </w:rPr>
      </w:pPr>
      <w:r w:rsidRPr="00F5448A">
        <w:rPr>
          <w:rFonts w:ascii="Arial" w:hAnsi="Arial" w:cs="Arial"/>
          <w:sz w:val="24"/>
          <w:szCs w:val="24"/>
        </w:rPr>
        <w:t>__________________________________</w:t>
      </w:r>
    </w:p>
    <w:p w:rsidR="00685D99" w:rsidRPr="00F5448A" w:rsidRDefault="00685D99" w:rsidP="00685D99">
      <w:pPr>
        <w:autoSpaceDE w:val="0"/>
        <w:autoSpaceDN w:val="0"/>
        <w:adjustRightInd w:val="0"/>
        <w:spacing w:after="0" w:line="240" w:lineRule="auto"/>
        <w:jc w:val="right"/>
        <w:rPr>
          <w:rFonts w:ascii="Arial" w:hAnsi="Arial" w:cs="Arial"/>
          <w:sz w:val="24"/>
          <w:szCs w:val="24"/>
        </w:rPr>
      </w:pPr>
      <w:r w:rsidRPr="00F5448A">
        <w:rPr>
          <w:rFonts w:ascii="Arial" w:hAnsi="Arial" w:cs="Arial"/>
          <w:sz w:val="24"/>
          <w:szCs w:val="24"/>
        </w:rPr>
        <w:t>(наименование исполнительного органа</w:t>
      </w:r>
    </w:p>
    <w:p w:rsidR="00685D99" w:rsidRPr="00F5448A" w:rsidRDefault="00685D99" w:rsidP="00685D99">
      <w:pPr>
        <w:autoSpaceDE w:val="0"/>
        <w:autoSpaceDN w:val="0"/>
        <w:adjustRightInd w:val="0"/>
        <w:spacing w:after="0" w:line="240" w:lineRule="auto"/>
        <w:jc w:val="right"/>
        <w:rPr>
          <w:rFonts w:ascii="Arial" w:hAnsi="Arial" w:cs="Arial"/>
          <w:sz w:val="24"/>
          <w:szCs w:val="24"/>
        </w:rPr>
      </w:pPr>
      <w:r w:rsidRPr="00F5448A">
        <w:rPr>
          <w:rFonts w:ascii="Arial" w:hAnsi="Arial" w:cs="Arial"/>
          <w:sz w:val="24"/>
          <w:szCs w:val="24"/>
        </w:rPr>
        <w:t>государственной власти (или:</w:t>
      </w:r>
    </w:p>
    <w:p w:rsidR="00685D99" w:rsidRPr="00F5448A" w:rsidRDefault="00685D99" w:rsidP="00685D99">
      <w:pPr>
        <w:autoSpaceDE w:val="0"/>
        <w:autoSpaceDN w:val="0"/>
        <w:adjustRightInd w:val="0"/>
        <w:spacing w:after="0" w:line="240" w:lineRule="auto"/>
        <w:jc w:val="right"/>
        <w:rPr>
          <w:rFonts w:ascii="Arial" w:hAnsi="Arial" w:cs="Arial"/>
          <w:sz w:val="24"/>
          <w:szCs w:val="24"/>
        </w:rPr>
      </w:pPr>
      <w:r w:rsidRPr="00F5448A">
        <w:rPr>
          <w:rFonts w:ascii="Arial" w:hAnsi="Arial" w:cs="Arial"/>
          <w:sz w:val="24"/>
          <w:szCs w:val="24"/>
        </w:rPr>
        <w:t>органа местного самоуправления))</w:t>
      </w:r>
    </w:p>
    <w:p w:rsidR="00685D99" w:rsidRPr="00F5448A" w:rsidRDefault="00685D99" w:rsidP="00685D99">
      <w:pPr>
        <w:autoSpaceDE w:val="0"/>
        <w:autoSpaceDN w:val="0"/>
        <w:adjustRightInd w:val="0"/>
        <w:spacing w:after="0" w:line="240" w:lineRule="auto"/>
        <w:jc w:val="right"/>
        <w:rPr>
          <w:rFonts w:ascii="Arial" w:hAnsi="Arial" w:cs="Arial"/>
          <w:sz w:val="24"/>
          <w:szCs w:val="24"/>
        </w:rPr>
      </w:pPr>
      <w:r w:rsidRPr="00F5448A">
        <w:rPr>
          <w:rFonts w:ascii="Arial" w:hAnsi="Arial" w:cs="Arial"/>
          <w:sz w:val="24"/>
          <w:szCs w:val="24"/>
        </w:rPr>
        <w:t>адрес: ____________________________________</w:t>
      </w:r>
    </w:p>
    <w:p w:rsidR="00685D99" w:rsidRPr="00F5448A" w:rsidRDefault="00685D99" w:rsidP="00685D99">
      <w:pPr>
        <w:autoSpaceDE w:val="0"/>
        <w:autoSpaceDN w:val="0"/>
        <w:adjustRightInd w:val="0"/>
        <w:spacing w:after="0" w:line="240" w:lineRule="auto"/>
        <w:jc w:val="right"/>
        <w:outlineLvl w:val="0"/>
        <w:rPr>
          <w:rFonts w:ascii="Arial" w:hAnsi="Arial" w:cs="Arial"/>
          <w:sz w:val="24"/>
          <w:szCs w:val="24"/>
        </w:rPr>
      </w:pPr>
    </w:p>
    <w:p w:rsidR="00685D99" w:rsidRPr="00F5448A" w:rsidRDefault="00685D99" w:rsidP="00685D99">
      <w:pPr>
        <w:autoSpaceDE w:val="0"/>
        <w:autoSpaceDN w:val="0"/>
        <w:adjustRightInd w:val="0"/>
        <w:spacing w:after="0" w:line="240" w:lineRule="auto"/>
        <w:jc w:val="right"/>
        <w:rPr>
          <w:rFonts w:ascii="Arial" w:hAnsi="Arial" w:cs="Arial"/>
          <w:sz w:val="24"/>
          <w:szCs w:val="24"/>
        </w:rPr>
      </w:pPr>
      <w:r w:rsidRPr="00F5448A">
        <w:rPr>
          <w:rFonts w:ascii="Arial" w:hAnsi="Arial" w:cs="Arial"/>
          <w:sz w:val="24"/>
          <w:szCs w:val="24"/>
        </w:rPr>
        <w:t>от ________________________________________</w:t>
      </w:r>
    </w:p>
    <w:p w:rsidR="00685D99" w:rsidRPr="00F5448A" w:rsidRDefault="00685D99" w:rsidP="00685D99">
      <w:pPr>
        <w:autoSpaceDE w:val="0"/>
        <w:autoSpaceDN w:val="0"/>
        <w:adjustRightInd w:val="0"/>
        <w:spacing w:after="0" w:line="240" w:lineRule="auto"/>
        <w:jc w:val="right"/>
        <w:rPr>
          <w:rFonts w:ascii="Arial" w:hAnsi="Arial" w:cs="Arial"/>
          <w:sz w:val="24"/>
          <w:szCs w:val="24"/>
        </w:rPr>
      </w:pPr>
      <w:r w:rsidRPr="00F5448A">
        <w:rPr>
          <w:rFonts w:ascii="Arial" w:hAnsi="Arial" w:cs="Arial"/>
          <w:sz w:val="24"/>
          <w:szCs w:val="24"/>
        </w:rPr>
        <w:t xml:space="preserve"> (наименование или Ф.И.О.)</w:t>
      </w:r>
    </w:p>
    <w:p w:rsidR="00685D99" w:rsidRPr="00F5448A" w:rsidRDefault="00685D99" w:rsidP="00685D99">
      <w:pPr>
        <w:autoSpaceDE w:val="0"/>
        <w:autoSpaceDN w:val="0"/>
        <w:adjustRightInd w:val="0"/>
        <w:spacing w:after="0" w:line="240" w:lineRule="auto"/>
        <w:jc w:val="right"/>
        <w:rPr>
          <w:rFonts w:ascii="Arial" w:hAnsi="Arial" w:cs="Arial"/>
          <w:sz w:val="24"/>
          <w:szCs w:val="24"/>
        </w:rPr>
      </w:pPr>
      <w:r w:rsidRPr="00F5448A">
        <w:rPr>
          <w:rFonts w:ascii="Arial" w:hAnsi="Arial" w:cs="Arial"/>
          <w:sz w:val="24"/>
          <w:szCs w:val="24"/>
        </w:rPr>
        <w:t>адрес: ___________________________________,</w:t>
      </w:r>
    </w:p>
    <w:p w:rsidR="00685D99" w:rsidRPr="00F5448A" w:rsidRDefault="00685D99" w:rsidP="00685D99">
      <w:pPr>
        <w:autoSpaceDE w:val="0"/>
        <w:autoSpaceDN w:val="0"/>
        <w:adjustRightInd w:val="0"/>
        <w:spacing w:after="0" w:line="240" w:lineRule="auto"/>
        <w:jc w:val="right"/>
        <w:rPr>
          <w:rFonts w:ascii="Arial" w:hAnsi="Arial" w:cs="Arial"/>
          <w:sz w:val="24"/>
          <w:szCs w:val="24"/>
        </w:rPr>
      </w:pPr>
      <w:r w:rsidRPr="00F5448A">
        <w:rPr>
          <w:rFonts w:ascii="Arial" w:hAnsi="Arial" w:cs="Arial"/>
          <w:sz w:val="24"/>
          <w:szCs w:val="24"/>
        </w:rPr>
        <w:t>телефон: _____________, факс: ____________,</w:t>
      </w:r>
    </w:p>
    <w:p w:rsidR="00685D99" w:rsidRPr="00F5448A" w:rsidRDefault="00685D99" w:rsidP="00685D99">
      <w:pPr>
        <w:autoSpaceDE w:val="0"/>
        <w:autoSpaceDN w:val="0"/>
        <w:adjustRightInd w:val="0"/>
        <w:spacing w:after="0" w:line="240" w:lineRule="auto"/>
        <w:jc w:val="right"/>
        <w:rPr>
          <w:rFonts w:ascii="Arial" w:hAnsi="Arial" w:cs="Arial"/>
          <w:sz w:val="24"/>
          <w:szCs w:val="24"/>
        </w:rPr>
      </w:pPr>
      <w:r w:rsidRPr="00F5448A">
        <w:rPr>
          <w:rFonts w:ascii="Arial" w:hAnsi="Arial" w:cs="Arial"/>
          <w:sz w:val="24"/>
          <w:szCs w:val="24"/>
        </w:rPr>
        <w:t>адрес электронной почты: __________________</w:t>
      </w:r>
    </w:p>
    <w:p w:rsidR="00685D99" w:rsidRPr="00F5448A" w:rsidRDefault="00685D99" w:rsidP="00685D99">
      <w:pPr>
        <w:autoSpaceDE w:val="0"/>
        <w:autoSpaceDN w:val="0"/>
        <w:adjustRightInd w:val="0"/>
        <w:spacing w:after="0" w:line="240" w:lineRule="auto"/>
        <w:jc w:val="both"/>
        <w:rPr>
          <w:rFonts w:ascii="Arial" w:hAnsi="Arial" w:cs="Arial"/>
          <w:sz w:val="24"/>
          <w:szCs w:val="24"/>
        </w:rPr>
      </w:pPr>
    </w:p>
    <w:p w:rsidR="00685D99" w:rsidRPr="00F5448A" w:rsidRDefault="00685D99" w:rsidP="00685D99">
      <w:pPr>
        <w:autoSpaceDE w:val="0"/>
        <w:autoSpaceDN w:val="0"/>
        <w:adjustRightInd w:val="0"/>
        <w:spacing w:after="0" w:line="240" w:lineRule="auto"/>
        <w:jc w:val="center"/>
        <w:rPr>
          <w:rFonts w:ascii="Arial" w:hAnsi="Arial" w:cs="Arial"/>
          <w:sz w:val="24"/>
          <w:szCs w:val="24"/>
        </w:rPr>
      </w:pPr>
      <w:r w:rsidRPr="00F5448A">
        <w:rPr>
          <w:rFonts w:ascii="Arial" w:hAnsi="Arial" w:cs="Arial"/>
          <w:sz w:val="24"/>
          <w:szCs w:val="24"/>
        </w:rPr>
        <w:t>Заявление</w:t>
      </w:r>
    </w:p>
    <w:p w:rsidR="00685D99" w:rsidRPr="00F5448A" w:rsidRDefault="00685D99" w:rsidP="00685D99">
      <w:pPr>
        <w:autoSpaceDE w:val="0"/>
        <w:autoSpaceDN w:val="0"/>
        <w:adjustRightInd w:val="0"/>
        <w:spacing w:after="0" w:line="240" w:lineRule="auto"/>
        <w:jc w:val="center"/>
        <w:rPr>
          <w:rFonts w:ascii="Arial" w:hAnsi="Arial" w:cs="Arial"/>
          <w:sz w:val="24"/>
          <w:szCs w:val="24"/>
        </w:rPr>
      </w:pPr>
      <w:r w:rsidRPr="00F5448A">
        <w:rPr>
          <w:rFonts w:ascii="Arial" w:hAnsi="Arial" w:cs="Arial"/>
          <w:sz w:val="24"/>
          <w:szCs w:val="24"/>
        </w:rPr>
        <w:t>о проведении аукциона по продаже (или на право</w:t>
      </w:r>
    </w:p>
    <w:p w:rsidR="00685D99" w:rsidRPr="00F5448A" w:rsidRDefault="00685D99" w:rsidP="00685D99">
      <w:pPr>
        <w:autoSpaceDE w:val="0"/>
        <w:autoSpaceDN w:val="0"/>
        <w:adjustRightInd w:val="0"/>
        <w:spacing w:after="0" w:line="240" w:lineRule="auto"/>
        <w:jc w:val="center"/>
        <w:rPr>
          <w:rFonts w:ascii="Arial" w:hAnsi="Arial" w:cs="Arial"/>
          <w:sz w:val="24"/>
          <w:szCs w:val="24"/>
        </w:rPr>
      </w:pPr>
      <w:r w:rsidRPr="00F5448A">
        <w:rPr>
          <w:rFonts w:ascii="Arial" w:hAnsi="Arial" w:cs="Arial"/>
          <w:sz w:val="24"/>
          <w:szCs w:val="24"/>
        </w:rPr>
        <w:t>заключения договора аренды) земельного участка</w:t>
      </w:r>
    </w:p>
    <w:p w:rsidR="00685D99" w:rsidRPr="00F5448A" w:rsidRDefault="00685D99" w:rsidP="00685D99">
      <w:pPr>
        <w:autoSpaceDE w:val="0"/>
        <w:autoSpaceDN w:val="0"/>
        <w:adjustRightInd w:val="0"/>
        <w:spacing w:after="0" w:line="240" w:lineRule="auto"/>
        <w:jc w:val="both"/>
        <w:rPr>
          <w:rFonts w:ascii="Arial" w:hAnsi="Arial" w:cs="Arial"/>
          <w:sz w:val="24"/>
          <w:szCs w:val="24"/>
        </w:rPr>
      </w:pPr>
    </w:p>
    <w:p w:rsidR="00685D99" w:rsidRPr="00F5448A" w:rsidRDefault="00685D99" w:rsidP="00685D99">
      <w:pPr>
        <w:autoSpaceDE w:val="0"/>
        <w:autoSpaceDN w:val="0"/>
        <w:adjustRightInd w:val="0"/>
        <w:spacing w:after="0" w:line="240" w:lineRule="auto"/>
        <w:ind w:firstLine="540"/>
        <w:jc w:val="both"/>
        <w:rPr>
          <w:rFonts w:ascii="Arial" w:hAnsi="Arial" w:cs="Arial"/>
          <w:sz w:val="24"/>
          <w:szCs w:val="24"/>
        </w:rPr>
      </w:pPr>
      <w:r w:rsidRPr="00F5448A">
        <w:rPr>
          <w:rFonts w:ascii="Arial" w:hAnsi="Arial" w:cs="Arial"/>
          <w:sz w:val="24"/>
          <w:szCs w:val="24"/>
        </w:rPr>
        <w:t>На основании п. 6 п. 4 ст. 39.11 Земельного кодекса Российской Федерации прошу провести аукцион по продаже (или: на право заключения договора аренды) земельного участка, площадью ___________, расположенного по адресу: _____________, категория земель: ___________________________________________, вид разрешенного использования: ___________________________________, кадастровый N ________________.</w:t>
      </w:r>
    </w:p>
    <w:p w:rsidR="00685D99" w:rsidRPr="00F5448A" w:rsidRDefault="00685D99" w:rsidP="00685D99">
      <w:pPr>
        <w:autoSpaceDE w:val="0"/>
        <w:autoSpaceDN w:val="0"/>
        <w:adjustRightInd w:val="0"/>
        <w:spacing w:after="0" w:line="240" w:lineRule="auto"/>
        <w:ind w:firstLine="540"/>
        <w:jc w:val="both"/>
        <w:rPr>
          <w:rFonts w:ascii="Arial" w:hAnsi="Arial" w:cs="Arial"/>
          <w:sz w:val="24"/>
          <w:szCs w:val="24"/>
        </w:rPr>
      </w:pPr>
      <w:r w:rsidRPr="00F5448A">
        <w:rPr>
          <w:rFonts w:ascii="Arial" w:hAnsi="Arial" w:cs="Arial"/>
          <w:sz w:val="24"/>
          <w:szCs w:val="24"/>
        </w:rPr>
        <w:t>Цель использования земельного участка: _________________________________ _________________________________________________________________________.</w:t>
      </w:r>
    </w:p>
    <w:p w:rsidR="00685D99" w:rsidRPr="00F5448A" w:rsidRDefault="00685D99" w:rsidP="00685D99">
      <w:pPr>
        <w:autoSpaceDE w:val="0"/>
        <w:autoSpaceDN w:val="0"/>
        <w:adjustRightInd w:val="0"/>
        <w:spacing w:after="0" w:line="240" w:lineRule="auto"/>
        <w:ind w:firstLine="540"/>
        <w:jc w:val="both"/>
        <w:rPr>
          <w:rFonts w:ascii="Arial" w:hAnsi="Arial" w:cs="Arial"/>
          <w:sz w:val="24"/>
          <w:szCs w:val="24"/>
        </w:rPr>
      </w:pPr>
    </w:p>
    <w:p w:rsidR="00685D99" w:rsidRPr="00F5448A" w:rsidRDefault="00685D99" w:rsidP="00685D99">
      <w:pPr>
        <w:autoSpaceDE w:val="0"/>
        <w:autoSpaceDN w:val="0"/>
        <w:adjustRightInd w:val="0"/>
        <w:spacing w:after="0" w:line="240" w:lineRule="auto"/>
        <w:ind w:firstLine="540"/>
        <w:jc w:val="both"/>
        <w:rPr>
          <w:rFonts w:ascii="Arial" w:hAnsi="Arial" w:cs="Arial"/>
          <w:sz w:val="24"/>
          <w:szCs w:val="24"/>
        </w:rPr>
      </w:pPr>
      <w:r w:rsidRPr="00F5448A">
        <w:rPr>
          <w:rFonts w:ascii="Arial" w:hAnsi="Arial" w:cs="Arial"/>
          <w:sz w:val="24"/>
          <w:szCs w:val="24"/>
        </w:rPr>
        <w:t>"___"________ ____ г.</w:t>
      </w:r>
    </w:p>
    <w:p w:rsidR="00685D99" w:rsidRPr="00F5448A" w:rsidRDefault="00685D99" w:rsidP="00685D99">
      <w:pPr>
        <w:autoSpaceDE w:val="0"/>
        <w:autoSpaceDN w:val="0"/>
        <w:adjustRightInd w:val="0"/>
        <w:spacing w:after="0" w:line="240" w:lineRule="auto"/>
        <w:ind w:firstLine="540"/>
        <w:jc w:val="both"/>
        <w:rPr>
          <w:rFonts w:ascii="Arial" w:hAnsi="Arial" w:cs="Arial"/>
          <w:sz w:val="24"/>
          <w:szCs w:val="24"/>
        </w:rPr>
      </w:pPr>
    </w:p>
    <w:p w:rsidR="00685D99" w:rsidRPr="00F5448A" w:rsidRDefault="00685D99" w:rsidP="00685D99">
      <w:pPr>
        <w:autoSpaceDE w:val="0"/>
        <w:autoSpaceDN w:val="0"/>
        <w:adjustRightInd w:val="0"/>
        <w:spacing w:after="0" w:line="240" w:lineRule="auto"/>
        <w:jc w:val="both"/>
        <w:rPr>
          <w:rFonts w:ascii="Arial" w:hAnsi="Arial" w:cs="Arial"/>
          <w:sz w:val="24"/>
          <w:szCs w:val="24"/>
        </w:rPr>
      </w:pPr>
      <w:r w:rsidRPr="00F5448A">
        <w:rPr>
          <w:rFonts w:ascii="Arial" w:hAnsi="Arial" w:cs="Arial"/>
          <w:sz w:val="24"/>
          <w:szCs w:val="24"/>
        </w:rPr>
        <w:t>___________________</w:t>
      </w:r>
    </w:p>
    <w:p w:rsidR="00685D99" w:rsidRPr="00F5448A" w:rsidRDefault="00685D99" w:rsidP="00685D99">
      <w:pPr>
        <w:autoSpaceDE w:val="0"/>
        <w:autoSpaceDN w:val="0"/>
        <w:adjustRightInd w:val="0"/>
        <w:spacing w:after="0" w:line="240" w:lineRule="auto"/>
        <w:jc w:val="both"/>
        <w:rPr>
          <w:rFonts w:ascii="Arial" w:hAnsi="Arial" w:cs="Arial"/>
          <w:sz w:val="24"/>
          <w:szCs w:val="24"/>
        </w:rPr>
      </w:pPr>
      <w:r w:rsidRPr="00F5448A">
        <w:rPr>
          <w:rFonts w:ascii="Arial" w:hAnsi="Arial" w:cs="Arial"/>
          <w:sz w:val="24"/>
          <w:szCs w:val="24"/>
        </w:rPr>
        <w:t>(подпись)</w:t>
      </w:r>
    </w:p>
    <w:p w:rsidR="00685D99" w:rsidRPr="00F5448A" w:rsidRDefault="00685D99" w:rsidP="00685D99">
      <w:pPr>
        <w:autoSpaceDE w:val="0"/>
        <w:autoSpaceDN w:val="0"/>
        <w:adjustRightInd w:val="0"/>
        <w:spacing w:after="0" w:line="240" w:lineRule="auto"/>
        <w:ind w:firstLine="540"/>
        <w:jc w:val="both"/>
        <w:rPr>
          <w:rFonts w:ascii="Arial" w:hAnsi="Arial" w:cs="Arial"/>
          <w:sz w:val="24"/>
          <w:szCs w:val="24"/>
        </w:rPr>
      </w:pPr>
    </w:p>
    <w:p w:rsidR="00685D99" w:rsidRPr="00F5448A" w:rsidRDefault="00685D99" w:rsidP="00685D99">
      <w:pPr>
        <w:spacing w:after="0"/>
        <w:ind w:firstLine="709"/>
        <w:jc w:val="both"/>
        <w:rPr>
          <w:rFonts w:ascii="Arial" w:hAnsi="Arial" w:cs="Arial"/>
          <w:sz w:val="24"/>
          <w:szCs w:val="24"/>
        </w:rPr>
      </w:pPr>
    </w:p>
    <w:p w:rsidR="00685D99" w:rsidRDefault="00685D99" w:rsidP="00685D99">
      <w:pPr>
        <w:jc w:val="both"/>
        <w:rPr>
          <w:rFonts w:ascii="Arial" w:hAnsi="Arial" w:cs="Arial"/>
          <w:sz w:val="24"/>
          <w:szCs w:val="24"/>
        </w:rPr>
      </w:pPr>
      <w:r>
        <w:rPr>
          <w:rFonts w:ascii="Arial" w:hAnsi="Arial" w:cs="Arial"/>
          <w:sz w:val="24"/>
          <w:szCs w:val="24"/>
        </w:rPr>
        <w:br w:type="page"/>
      </w:r>
    </w:p>
    <w:p w:rsidR="00685D99" w:rsidRPr="00F5448A" w:rsidRDefault="00685D99" w:rsidP="00685D99">
      <w:pPr>
        <w:spacing w:after="0"/>
        <w:ind w:firstLine="709"/>
        <w:jc w:val="right"/>
        <w:rPr>
          <w:rFonts w:ascii="Arial" w:hAnsi="Arial" w:cs="Arial"/>
          <w:sz w:val="24"/>
          <w:szCs w:val="24"/>
        </w:rPr>
      </w:pPr>
      <w:r w:rsidRPr="00F5448A">
        <w:rPr>
          <w:rFonts w:ascii="Arial" w:hAnsi="Arial" w:cs="Arial"/>
          <w:sz w:val="24"/>
          <w:szCs w:val="24"/>
        </w:rPr>
        <w:t>Приложение N 3</w:t>
      </w:r>
    </w:p>
    <w:p w:rsidR="00685D99" w:rsidRPr="00F5448A" w:rsidRDefault="00685D99" w:rsidP="00685D99">
      <w:pPr>
        <w:spacing w:after="0"/>
        <w:ind w:firstLine="709"/>
        <w:jc w:val="right"/>
        <w:rPr>
          <w:rFonts w:ascii="Arial" w:hAnsi="Arial" w:cs="Arial"/>
          <w:sz w:val="24"/>
          <w:szCs w:val="24"/>
        </w:rPr>
      </w:pPr>
      <w:r w:rsidRPr="00F5448A">
        <w:rPr>
          <w:rFonts w:ascii="Arial" w:hAnsi="Arial" w:cs="Arial"/>
          <w:sz w:val="24"/>
          <w:szCs w:val="24"/>
        </w:rPr>
        <w:t xml:space="preserve">к административному </w:t>
      </w:r>
    </w:p>
    <w:p w:rsidR="00685D99" w:rsidRPr="00F5448A" w:rsidRDefault="00685D99" w:rsidP="00685D99">
      <w:pPr>
        <w:spacing w:after="0"/>
        <w:ind w:firstLine="709"/>
        <w:jc w:val="right"/>
        <w:rPr>
          <w:rFonts w:ascii="Arial" w:hAnsi="Arial" w:cs="Arial"/>
          <w:sz w:val="24"/>
          <w:szCs w:val="24"/>
        </w:rPr>
      </w:pPr>
      <w:r w:rsidRPr="00F5448A">
        <w:rPr>
          <w:rFonts w:ascii="Arial" w:hAnsi="Arial" w:cs="Arial"/>
          <w:sz w:val="24"/>
          <w:szCs w:val="24"/>
        </w:rPr>
        <w:t>регламенту</w:t>
      </w:r>
    </w:p>
    <w:p w:rsidR="00685D99" w:rsidRPr="00F5448A" w:rsidRDefault="00685D99" w:rsidP="00685D99">
      <w:pPr>
        <w:autoSpaceDE w:val="0"/>
        <w:autoSpaceDN w:val="0"/>
        <w:adjustRightInd w:val="0"/>
        <w:ind w:firstLine="709"/>
        <w:jc w:val="center"/>
        <w:rPr>
          <w:rFonts w:ascii="Arial" w:hAnsi="Arial" w:cs="Arial"/>
          <w:sz w:val="24"/>
          <w:szCs w:val="24"/>
        </w:rPr>
      </w:pPr>
    </w:p>
    <w:p w:rsidR="00685D99" w:rsidRPr="00F5448A" w:rsidRDefault="00685D99" w:rsidP="00685D99">
      <w:pPr>
        <w:autoSpaceDE w:val="0"/>
        <w:autoSpaceDN w:val="0"/>
        <w:adjustRightInd w:val="0"/>
        <w:spacing w:after="0"/>
        <w:jc w:val="center"/>
        <w:rPr>
          <w:rFonts w:ascii="Arial" w:hAnsi="Arial" w:cs="Arial"/>
          <w:sz w:val="24"/>
          <w:szCs w:val="24"/>
        </w:rPr>
      </w:pPr>
      <w:r w:rsidRPr="00F5448A">
        <w:rPr>
          <w:rFonts w:ascii="Arial" w:hAnsi="Arial" w:cs="Arial"/>
          <w:sz w:val="24"/>
          <w:szCs w:val="24"/>
        </w:rPr>
        <w:t>РАСПИСКА</w:t>
      </w:r>
    </w:p>
    <w:p w:rsidR="00685D99" w:rsidRPr="00F5448A" w:rsidRDefault="00685D99" w:rsidP="00685D99">
      <w:pPr>
        <w:autoSpaceDE w:val="0"/>
        <w:autoSpaceDN w:val="0"/>
        <w:adjustRightInd w:val="0"/>
        <w:spacing w:after="0"/>
        <w:jc w:val="center"/>
        <w:rPr>
          <w:rFonts w:ascii="Arial" w:hAnsi="Arial" w:cs="Arial"/>
          <w:sz w:val="24"/>
          <w:szCs w:val="24"/>
        </w:rPr>
      </w:pPr>
      <w:r w:rsidRPr="00F5448A">
        <w:rPr>
          <w:rFonts w:ascii="Arial" w:hAnsi="Arial" w:cs="Arial"/>
          <w:sz w:val="24"/>
          <w:szCs w:val="24"/>
        </w:rPr>
        <w:t>в получении документов, представленных для принятия решения</w:t>
      </w:r>
    </w:p>
    <w:p w:rsidR="00685D99" w:rsidRPr="00F5448A" w:rsidRDefault="00685D99" w:rsidP="00685D99">
      <w:pPr>
        <w:autoSpaceDE w:val="0"/>
        <w:autoSpaceDN w:val="0"/>
        <w:adjustRightInd w:val="0"/>
        <w:spacing w:after="0"/>
        <w:jc w:val="center"/>
        <w:rPr>
          <w:rFonts w:ascii="Arial" w:hAnsi="Arial" w:cs="Arial"/>
          <w:sz w:val="24"/>
          <w:szCs w:val="24"/>
        </w:rPr>
      </w:pPr>
      <w:r w:rsidRPr="00F5448A">
        <w:rPr>
          <w:rFonts w:ascii="Arial" w:hAnsi="Arial" w:cs="Arial"/>
          <w:color w:val="000000" w:themeColor="text1"/>
          <w:sz w:val="24"/>
          <w:szCs w:val="24"/>
        </w:rPr>
        <w:t>о проведении аукциона по продаже земельного участка или аукциона на право заключения договора аренды земельного участка</w:t>
      </w:r>
    </w:p>
    <w:p w:rsidR="00685D99" w:rsidRPr="00F5448A" w:rsidRDefault="00685D99" w:rsidP="00685D99">
      <w:pPr>
        <w:pStyle w:val="ConsPlusNonformat"/>
        <w:ind w:firstLine="709"/>
        <w:jc w:val="both"/>
        <w:rPr>
          <w:rFonts w:ascii="Arial" w:hAnsi="Arial" w:cs="Arial"/>
          <w:sz w:val="24"/>
          <w:szCs w:val="24"/>
        </w:rPr>
      </w:pPr>
      <w:r w:rsidRPr="00F5448A">
        <w:rPr>
          <w:rFonts w:ascii="Arial" w:hAnsi="Arial" w:cs="Arial"/>
          <w:sz w:val="24"/>
          <w:szCs w:val="24"/>
        </w:rPr>
        <w:t>Настоящим удостоверяется, что заявитель ______________________________</w:t>
      </w:r>
    </w:p>
    <w:p w:rsidR="00685D99" w:rsidRPr="00F5448A" w:rsidRDefault="00685D99" w:rsidP="00685D99">
      <w:pPr>
        <w:pStyle w:val="ConsPlusNonformat"/>
        <w:ind w:firstLine="709"/>
        <w:jc w:val="both"/>
        <w:rPr>
          <w:rFonts w:ascii="Arial" w:hAnsi="Arial" w:cs="Arial"/>
          <w:sz w:val="24"/>
          <w:szCs w:val="24"/>
        </w:rPr>
      </w:pPr>
      <w:r w:rsidRPr="00F5448A">
        <w:rPr>
          <w:rFonts w:ascii="Arial" w:hAnsi="Arial" w:cs="Arial"/>
          <w:sz w:val="24"/>
          <w:szCs w:val="24"/>
        </w:rPr>
        <w:t>(фамилия, имя, отчество)</w:t>
      </w:r>
    </w:p>
    <w:p w:rsidR="00685D99" w:rsidRPr="00F5448A" w:rsidRDefault="00685D99" w:rsidP="00685D99">
      <w:pPr>
        <w:pStyle w:val="ConsPlusNonformat"/>
        <w:jc w:val="both"/>
        <w:rPr>
          <w:rFonts w:ascii="Arial" w:hAnsi="Arial" w:cs="Arial"/>
          <w:sz w:val="24"/>
          <w:szCs w:val="24"/>
        </w:rPr>
      </w:pPr>
      <w:r w:rsidRPr="00F5448A">
        <w:rPr>
          <w:rFonts w:ascii="Arial" w:hAnsi="Arial" w:cs="Arial"/>
          <w:sz w:val="24"/>
          <w:szCs w:val="24"/>
        </w:rPr>
        <w:t>представил</w:t>
      </w:r>
      <w:r w:rsidR="00034DB0">
        <w:rPr>
          <w:rFonts w:ascii="Arial" w:hAnsi="Arial" w:cs="Arial"/>
          <w:sz w:val="24"/>
          <w:szCs w:val="24"/>
        </w:rPr>
        <w:t>а</w:t>
      </w:r>
      <w:r w:rsidRPr="00F5448A">
        <w:rPr>
          <w:rFonts w:ascii="Arial" w:hAnsi="Arial" w:cs="Arial"/>
          <w:sz w:val="24"/>
          <w:szCs w:val="24"/>
        </w:rPr>
        <w:t>,</w:t>
      </w:r>
      <w:bookmarkStart w:id="3" w:name="_GoBack"/>
      <w:bookmarkEnd w:id="3"/>
      <w:r w:rsidRPr="00F5448A">
        <w:rPr>
          <w:rFonts w:ascii="Arial" w:hAnsi="Arial" w:cs="Arial"/>
          <w:sz w:val="24"/>
          <w:szCs w:val="24"/>
        </w:rPr>
        <w:t xml:space="preserve"> сотрудник_____________________________________________</w:t>
      </w:r>
    </w:p>
    <w:p w:rsidR="00685D99" w:rsidRPr="00F5448A" w:rsidRDefault="00685D99" w:rsidP="00685D99">
      <w:pPr>
        <w:pStyle w:val="ConsPlusNonformat"/>
        <w:jc w:val="both"/>
        <w:rPr>
          <w:rFonts w:ascii="Arial" w:hAnsi="Arial" w:cs="Arial"/>
          <w:sz w:val="24"/>
          <w:szCs w:val="24"/>
        </w:rPr>
      </w:pPr>
      <w:r w:rsidRPr="00F5448A">
        <w:rPr>
          <w:rFonts w:ascii="Arial" w:hAnsi="Arial" w:cs="Arial"/>
          <w:sz w:val="24"/>
          <w:szCs w:val="24"/>
        </w:rPr>
        <w:t>администрации______________________ сельского поселения получил "_____" ______________ _____ документы</w:t>
      </w:r>
    </w:p>
    <w:p w:rsidR="00685D99" w:rsidRPr="00F5448A" w:rsidRDefault="00685D99" w:rsidP="00685D99">
      <w:pPr>
        <w:pStyle w:val="ConsPlusNonformat"/>
        <w:jc w:val="both"/>
        <w:rPr>
          <w:rFonts w:ascii="Arial" w:hAnsi="Arial" w:cs="Arial"/>
          <w:sz w:val="24"/>
          <w:szCs w:val="24"/>
        </w:rPr>
      </w:pPr>
      <w:r w:rsidRPr="00F5448A">
        <w:rPr>
          <w:rFonts w:ascii="Arial" w:hAnsi="Arial" w:cs="Arial"/>
          <w:sz w:val="24"/>
          <w:szCs w:val="24"/>
        </w:rPr>
        <w:t xml:space="preserve"> (число)(месяц прописью)(год)</w:t>
      </w:r>
    </w:p>
    <w:p w:rsidR="00685D99" w:rsidRPr="00F5448A" w:rsidRDefault="00685D99" w:rsidP="00685D99">
      <w:pPr>
        <w:pStyle w:val="ConsPlusNonformat"/>
        <w:jc w:val="both"/>
        <w:rPr>
          <w:rFonts w:ascii="Arial" w:hAnsi="Arial" w:cs="Arial"/>
          <w:sz w:val="24"/>
          <w:szCs w:val="24"/>
        </w:rPr>
      </w:pPr>
      <w:r w:rsidRPr="00F5448A">
        <w:rPr>
          <w:rFonts w:ascii="Arial" w:hAnsi="Arial" w:cs="Arial"/>
          <w:sz w:val="24"/>
          <w:szCs w:val="24"/>
        </w:rPr>
        <w:t>в количестве ________________ экземпляров по прилагаемому к заявлению</w:t>
      </w:r>
    </w:p>
    <w:p w:rsidR="00685D99" w:rsidRPr="00F5448A" w:rsidRDefault="00685D99" w:rsidP="00685D99">
      <w:pPr>
        <w:pStyle w:val="ConsPlusNonformat"/>
        <w:ind w:firstLine="709"/>
        <w:jc w:val="both"/>
        <w:rPr>
          <w:rFonts w:ascii="Arial" w:hAnsi="Arial" w:cs="Arial"/>
          <w:sz w:val="24"/>
          <w:szCs w:val="24"/>
        </w:rPr>
      </w:pPr>
      <w:r w:rsidRPr="00F5448A">
        <w:rPr>
          <w:rFonts w:ascii="Arial" w:hAnsi="Arial" w:cs="Arial"/>
          <w:sz w:val="24"/>
          <w:szCs w:val="24"/>
        </w:rPr>
        <w:tab/>
      </w:r>
      <w:r w:rsidRPr="00F5448A">
        <w:rPr>
          <w:rFonts w:ascii="Arial" w:hAnsi="Arial" w:cs="Arial"/>
          <w:sz w:val="24"/>
          <w:szCs w:val="24"/>
        </w:rPr>
        <w:tab/>
        <w:t>(прописью)</w:t>
      </w:r>
    </w:p>
    <w:p w:rsidR="00685D99" w:rsidRPr="00F5448A" w:rsidRDefault="00685D99" w:rsidP="00685D99">
      <w:pPr>
        <w:pStyle w:val="ConsPlusNonformat"/>
        <w:jc w:val="both"/>
        <w:rPr>
          <w:rFonts w:ascii="Arial" w:hAnsi="Arial" w:cs="Arial"/>
          <w:sz w:val="24"/>
          <w:szCs w:val="24"/>
        </w:rPr>
      </w:pPr>
      <w:r w:rsidRPr="00F5448A">
        <w:rPr>
          <w:rFonts w:ascii="Arial" w:hAnsi="Arial" w:cs="Arial"/>
          <w:sz w:val="24"/>
          <w:szCs w:val="24"/>
        </w:rPr>
        <w:t xml:space="preserve">перечню документов, необходимых для принятия решения </w:t>
      </w:r>
      <w:r w:rsidRPr="00F5448A">
        <w:rPr>
          <w:rFonts w:ascii="Arial" w:hAnsi="Arial" w:cs="Arial"/>
          <w:color w:val="000000" w:themeColor="text1"/>
          <w:sz w:val="24"/>
          <w:szCs w:val="24"/>
        </w:rPr>
        <w:t>о проведении аукциона по продаже земельного участка или аукциона на право заключения договора аренды земельного участка</w:t>
      </w:r>
    </w:p>
    <w:p w:rsidR="00685D99" w:rsidRPr="00F5448A" w:rsidRDefault="00685D99" w:rsidP="00685D99">
      <w:pPr>
        <w:pStyle w:val="ConsPlusNonformat"/>
        <w:jc w:val="both"/>
        <w:rPr>
          <w:rFonts w:ascii="Arial" w:hAnsi="Arial" w:cs="Arial"/>
          <w:sz w:val="24"/>
          <w:szCs w:val="24"/>
        </w:rPr>
      </w:pPr>
      <w:r w:rsidRPr="00F5448A">
        <w:rPr>
          <w:rFonts w:ascii="Arial" w:hAnsi="Arial" w:cs="Arial"/>
          <w:sz w:val="24"/>
          <w:szCs w:val="24"/>
        </w:rPr>
        <w:t>(согласно п. 2.6.1.1. или 2.6.1.2. настоящего административного регламента).</w:t>
      </w:r>
    </w:p>
    <w:p w:rsidR="00685D99" w:rsidRPr="00F5448A" w:rsidRDefault="00685D99" w:rsidP="00685D99">
      <w:pPr>
        <w:pStyle w:val="ConsPlusNonformat"/>
        <w:jc w:val="both"/>
        <w:rPr>
          <w:rFonts w:ascii="Arial" w:hAnsi="Arial" w:cs="Arial"/>
          <w:sz w:val="24"/>
          <w:szCs w:val="24"/>
        </w:rPr>
      </w:pPr>
      <w:r w:rsidRPr="00F5448A">
        <w:rPr>
          <w:rFonts w:ascii="Arial" w:hAnsi="Arial" w:cs="Arial"/>
          <w:sz w:val="24"/>
          <w:szCs w:val="24"/>
        </w:rPr>
        <w:t>__________________________________________________________________</w:t>
      </w:r>
    </w:p>
    <w:p w:rsidR="00685D99" w:rsidRPr="00F5448A" w:rsidRDefault="00685D99" w:rsidP="00685D99">
      <w:pPr>
        <w:pStyle w:val="ConsPlusNonformat"/>
        <w:jc w:val="both"/>
        <w:rPr>
          <w:rFonts w:ascii="Arial" w:hAnsi="Arial" w:cs="Arial"/>
          <w:sz w:val="24"/>
          <w:szCs w:val="24"/>
        </w:rPr>
      </w:pPr>
      <w:r w:rsidRPr="00F5448A">
        <w:rPr>
          <w:rFonts w:ascii="Arial" w:hAnsi="Arial" w:cs="Arial"/>
          <w:sz w:val="24"/>
          <w:szCs w:val="24"/>
        </w:rPr>
        <w:t>__________________________________________________________________</w:t>
      </w:r>
    </w:p>
    <w:p w:rsidR="00685D99" w:rsidRPr="00F5448A" w:rsidRDefault="00685D99" w:rsidP="00685D99">
      <w:pPr>
        <w:pStyle w:val="ConsPlusNonformat"/>
        <w:jc w:val="both"/>
        <w:rPr>
          <w:rFonts w:ascii="Arial" w:hAnsi="Arial" w:cs="Arial"/>
          <w:sz w:val="24"/>
          <w:szCs w:val="24"/>
        </w:rPr>
      </w:pPr>
      <w:r w:rsidRPr="00F5448A">
        <w:rPr>
          <w:rFonts w:ascii="Arial" w:hAnsi="Arial" w:cs="Arial"/>
          <w:sz w:val="24"/>
          <w:szCs w:val="24"/>
        </w:rPr>
        <w:t>__________________________________________________________________</w:t>
      </w:r>
    </w:p>
    <w:p w:rsidR="00685D99" w:rsidRPr="00F5448A" w:rsidRDefault="00685D99" w:rsidP="00685D99">
      <w:pPr>
        <w:pStyle w:val="ConsPlusNonformat"/>
        <w:ind w:firstLine="709"/>
        <w:jc w:val="both"/>
        <w:rPr>
          <w:rFonts w:ascii="Arial" w:hAnsi="Arial" w:cs="Arial"/>
          <w:sz w:val="24"/>
          <w:szCs w:val="24"/>
        </w:rPr>
      </w:pPr>
      <w:r w:rsidRPr="00F5448A">
        <w:rPr>
          <w:rFonts w:ascii="Arial" w:hAnsi="Arial" w:cs="Arial"/>
          <w:sz w:val="24"/>
          <w:szCs w:val="24"/>
        </w:rPr>
        <w:t>Перечень документов, которые будут получены по межведомственным запросам: __________________________________________________________________.</w:t>
      </w:r>
    </w:p>
    <w:p w:rsidR="00685D99" w:rsidRPr="00F5448A" w:rsidRDefault="00685D99" w:rsidP="00685D99">
      <w:pPr>
        <w:pStyle w:val="ConsPlusNonformat"/>
        <w:jc w:val="both"/>
        <w:rPr>
          <w:rFonts w:ascii="Arial" w:hAnsi="Arial" w:cs="Arial"/>
          <w:sz w:val="24"/>
          <w:szCs w:val="24"/>
        </w:rPr>
      </w:pPr>
    </w:p>
    <w:p w:rsidR="00685D99" w:rsidRPr="00F5448A" w:rsidRDefault="00685D99" w:rsidP="00685D99">
      <w:pPr>
        <w:pStyle w:val="ConsPlusNonformat"/>
        <w:jc w:val="both"/>
        <w:rPr>
          <w:rFonts w:ascii="Arial" w:hAnsi="Arial" w:cs="Arial"/>
          <w:sz w:val="24"/>
          <w:szCs w:val="24"/>
        </w:rPr>
      </w:pPr>
      <w:r w:rsidRPr="00F5448A">
        <w:rPr>
          <w:rFonts w:ascii="Arial" w:hAnsi="Arial" w:cs="Arial"/>
          <w:sz w:val="24"/>
          <w:szCs w:val="24"/>
        </w:rPr>
        <w:t>___________________________________________________________</w:t>
      </w:r>
    </w:p>
    <w:p w:rsidR="00685D99" w:rsidRPr="00F5448A" w:rsidRDefault="00685D99" w:rsidP="00685D99">
      <w:pPr>
        <w:pStyle w:val="ConsPlusNonformat"/>
        <w:ind w:firstLine="709"/>
        <w:jc w:val="both"/>
        <w:rPr>
          <w:rFonts w:ascii="Arial" w:hAnsi="Arial" w:cs="Arial"/>
          <w:sz w:val="24"/>
          <w:szCs w:val="24"/>
        </w:rPr>
      </w:pPr>
      <w:r w:rsidRPr="00F5448A">
        <w:rPr>
          <w:rFonts w:ascii="Arial" w:hAnsi="Arial" w:cs="Arial"/>
          <w:sz w:val="24"/>
          <w:szCs w:val="24"/>
        </w:rPr>
        <w:t>(должность специалиста,(подпись)(расшифровка подписи)</w:t>
      </w:r>
    </w:p>
    <w:p w:rsidR="00685D99" w:rsidRPr="00F5448A" w:rsidRDefault="00685D99" w:rsidP="00685D99">
      <w:pPr>
        <w:pStyle w:val="ConsPlusNonformat"/>
        <w:ind w:firstLine="709"/>
        <w:jc w:val="both"/>
        <w:rPr>
          <w:rFonts w:ascii="Arial" w:hAnsi="Arial" w:cs="Arial"/>
          <w:sz w:val="24"/>
          <w:szCs w:val="24"/>
        </w:rPr>
      </w:pPr>
      <w:r w:rsidRPr="00F5448A">
        <w:rPr>
          <w:rFonts w:ascii="Arial" w:hAnsi="Arial" w:cs="Arial"/>
          <w:sz w:val="24"/>
          <w:szCs w:val="24"/>
        </w:rPr>
        <w:t>ответственного за</w:t>
      </w:r>
    </w:p>
    <w:p w:rsidR="00685D99" w:rsidRPr="00F5448A" w:rsidRDefault="00685D99" w:rsidP="00685D99">
      <w:pPr>
        <w:pStyle w:val="ConsPlusNonformat"/>
        <w:ind w:firstLine="709"/>
        <w:jc w:val="both"/>
        <w:rPr>
          <w:rFonts w:ascii="Arial" w:hAnsi="Arial" w:cs="Arial"/>
          <w:sz w:val="24"/>
          <w:szCs w:val="24"/>
        </w:rPr>
      </w:pPr>
      <w:r w:rsidRPr="00F5448A">
        <w:rPr>
          <w:rFonts w:ascii="Arial" w:hAnsi="Arial" w:cs="Arial"/>
          <w:sz w:val="24"/>
          <w:szCs w:val="24"/>
        </w:rPr>
        <w:t>прием документов)</w:t>
      </w:r>
    </w:p>
    <w:p w:rsidR="00685D99" w:rsidRPr="00F5448A" w:rsidRDefault="00685D99" w:rsidP="00685D99">
      <w:pPr>
        <w:spacing w:line="240" w:lineRule="auto"/>
        <w:ind w:firstLine="709"/>
        <w:contextualSpacing/>
        <w:jc w:val="both"/>
        <w:rPr>
          <w:rFonts w:ascii="Arial" w:hAnsi="Arial" w:cs="Arial"/>
          <w:sz w:val="24"/>
          <w:szCs w:val="24"/>
        </w:rPr>
      </w:pPr>
    </w:p>
    <w:p w:rsidR="00685D99" w:rsidRDefault="00685D99" w:rsidP="00685D99">
      <w:pPr>
        <w:jc w:val="both"/>
        <w:rPr>
          <w:rFonts w:ascii="Arial" w:hAnsi="Arial" w:cs="Arial"/>
          <w:sz w:val="24"/>
          <w:szCs w:val="24"/>
        </w:rPr>
      </w:pPr>
      <w:r>
        <w:rPr>
          <w:rFonts w:ascii="Arial" w:hAnsi="Arial" w:cs="Arial"/>
          <w:sz w:val="24"/>
          <w:szCs w:val="24"/>
        </w:rPr>
        <w:br w:type="page"/>
      </w:r>
    </w:p>
    <w:p w:rsidR="00685D99" w:rsidRDefault="00685D99" w:rsidP="00685D99">
      <w:pPr>
        <w:jc w:val="both"/>
        <w:rPr>
          <w:rFonts w:ascii="Arial" w:hAnsi="Arial" w:cs="Arial"/>
          <w:sz w:val="24"/>
          <w:szCs w:val="24"/>
        </w:rPr>
      </w:pPr>
      <w:r>
        <w:rPr>
          <w:noProof/>
          <w:lang w:eastAsia="ru-RU"/>
        </w:rPr>
        <w:drawing>
          <wp:inline distT="0" distB="0" distL="0" distR="0">
            <wp:extent cx="6038850" cy="8848725"/>
            <wp:effectExtent l="0" t="0" r="0" b="0"/>
            <wp:docPr id="4" name="Рисунок 4" descr="Изображение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00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8850" cy="8848725"/>
                    </a:xfrm>
                    <a:prstGeom prst="rect">
                      <a:avLst/>
                    </a:prstGeom>
                    <a:noFill/>
                    <a:ln>
                      <a:noFill/>
                    </a:ln>
                  </pic:spPr>
                </pic:pic>
              </a:graphicData>
            </a:graphic>
          </wp:inline>
        </w:drawing>
      </w:r>
      <w:r>
        <w:rPr>
          <w:rFonts w:ascii="Arial" w:hAnsi="Arial" w:cs="Arial"/>
          <w:sz w:val="24"/>
          <w:szCs w:val="24"/>
        </w:rPr>
        <w:br w:type="page"/>
      </w:r>
      <w:r>
        <w:rPr>
          <w:noProof/>
          <w:lang w:eastAsia="ru-RU"/>
        </w:rPr>
        <w:drawing>
          <wp:inline distT="0" distB="0" distL="0" distR="0">
            <wp:extent cx="6480175" cy="9165285"/>
            <wp:effectExtent l="0" t="0" r="0" b="0"/>
            <wp:docPr id="1" name="Рисунок 1" descr="Изображение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00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9165285"/>
                    </a:xfrm>
                    <a:prstGeom prst="rect">
                      <a:avLst/>
                    </a:prstGeom>
                    <a:noFill/>
                    <a:ln>
                      <a:noFill/>
                    </a:ln>
                  </pic:spPr>
                </pic:pic>
              </a:graphicData>
            </a:graphic>
          </wp:inline>
        </w:drawing>
      </w:r>
      <w:r>
        <w:rPr>
          <w:rFonts w:ascii="Arial" w:hAnsi="Arial" w:cs="Arial"/>
          <w:sz w:val="24"/>
          <w:szCs w:val="24"/>
        </w:rPr>
        <w:br w:type="page"/>
      </w:r>
    </w:p>
    <w:p w:rsidR="00685D99" w:rsidRDefault="00685D99" w:rsidP="00685D99">
      <w:pPr>
        <w:spacing w:after="0"/>
        <w:jc w:val="right"/>
        <w:rPr>
          <w:rFonts w:ascii="Times New Roman" w:hAnsi="Times New Roman" w:cs="Times New Roman"/>
          <w:sz w:val="28"/>
          <w:szCs w:val="28"/>
        </w:rPr>
      </w:pPr>
      <w:r>
        <w:rPr>
          <w:noProof/>
          <w:lang w:eastAsia="ru-RU"/>
        </w:rPr>
        <w:drawing>
          <wp:inline distT="0" distB="0" distL="0" distR="0">
            <wp:extent cx="6480175" cy="9165285"/>
            <wp:effectExtent l="0" t="0" r="0" b="0"/>
            <wp:docPr id="3" name="Рисунок 3" descr="Изображение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00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9165285"/>
                    </a:xfrm>
                    <a:prstGeom prst="rect">
                      <a:avLst/>
                    </a:prstGeom>
                    <a:noFill/>
                    <a:ln>
                      <a:noFill/>
                    </a:ln>
                  </pic:spPr>
                </pic:pic>
              </a:graphicData>
            </a:graphic>
          </wp:inline>
        </w:drawing>
      </w:r>
      <w:r w:rsidR="00502E40">
        <w:rPr>
          <w:rFonts w:ascii="Arial" w:hAnsi="Arial" w:cs="Arial"/>
          <w:noProof/>
          <w:sz w:val="24"/>
          <w:szCs w:val="24"/>
          <w:lang w:eastAsia="ru-RU"/>
        </w:rPr>
        <w:pict>
          <v:shapetype id="_x0000_t32" coordsize="21600,21600" o:spt="32" o:oned="t" path="m,l21600,21600e" filled="f">
            <v:path arrowok="t" fillok="f" o:connecttype="none"/>
            <o:lock v:ext="edit" shapetype="t"/>
          </v:shapetype>
          <v:shape id="Прямая со стрелкой 73" o:spid="_x0000_s1104" type="#_x0000_t32" style="position:absolute;left:0;text-align:left;margin-left:230.15pt;margin-top:1.75pt;width:0;height:20.55pt;z-index:25166028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" strokecolor="black [3213]">
            <v:stroke endarrow="open"/>
          </v:shape>
        </w:pict>
      </w:r>
    </w:p>
    <w:sectPr w:rsidR="00685D99" w:rsidSect="00815874">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E40" w:rsidRDefault="00502E40" w:rsidP="00651D53">
      <w:pPr>
        <w:spacing w:after="0" w:line="240" w:lineRule="auto"/>
      </w:pPr>
      <w:r>
        <w:separator/>
      </w:r>
    </w:p>
  </w:endnote>
  <w:endnote w:type="continuationSeparator" w:id="0">
    <w:p w:rsidR="00502E40" w:rsidRDefault="00502E40" w:rsidP="00651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E40" w:rsidRDefault="00502E40" w:rsidP="00651D53">
      <w:pPr>
        <w:spacing w:after="0" w:line="240" w:lineRule="auto"/>
      </w:pPr>
      <w:r>
        <w:separator/>
      </w:r>
    </w:p>
  </w:footnote>
  <w:footnote w:type="continuationSeparator" w:id="0">
    <w:p w:rsidR="00502E40" w:rsidRDefault="00502E40" w:rsidP="00651D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2DD6"/>
    <w:multiLevelType w:val="hybridMultilevel"/>
    <w:tmpl w:val="287C675A"/>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6300E5E"/>
    <w:multiLevelType w:val="hybridMultilevel"/>
    <w:tmpl w:val="7084F2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8781046"/>
    <w:multiLevelType w:val="hybridMultilevel"/>
    <w:tmpl w:val="F4642612"/>
    <w:lvl w:ilvl="0" w:tplc="C708F1FC">
      <w:start w:val="1"/>
      <w:numFmt w:val="decimal"/>
      <w:lvlText w:val="%1)"/>
      <w:lvlJc w:val="left"/>
      <w:pPr>
        <w:ind w:left="834" w:hanging="384"/>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09122E39"/>
    <w:multiLevelType w:val="multilevel"/>
    <w:tmpl w:val="F21CE07C"/>
    <w:lvl w:ilvl="0">
      <w:start w:val="3"/>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
    <w:nsid w:val="09DD1F6D"/>
    <w:multiLevelType w:val="hybridMultilevel"/>
    <w:tmpl w:val="B0367C5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E0F1AAC"/>
    <w:multiLevelType w:val="hybridMultilevel"/>
    <w:tmpl w:val="DF369F36"/>
    <w:lvl w:ilvl="0" w:tplc="F5EAB0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0E712CB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E867053"/>
    <w:multiLevelType w:val="hybridMultilevel"/>
    <w:tmpl w:val="377CDC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4A6E00"/>
    <w:multiLevelType w:val="hybridMultilevel"/>
    <w:tmpl w:val="AA143E6A"/>
    <w:lvl w:ilvl="0" w:tplc="C3D09E44">
      <w:start w:val="1"/>
      <w:numFmt w:val="decimal"/>
      <w:lvlText w:val="%1."/>
      <w:lvlJc w:val="left"/>
      <w:pPr>
        <w:ind w:left="1353" w:hanging="360"/>
      </w:pPr>
      <w:rPr>
        <w:rFonts w:ascii="Times New Roman" w:hAnsi="Times New Roman" w:cs="Times New Roman" w:hint="default"/>
        <w:color w:val="auto"/>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
    <w:nsid w:val="12921C56"/>
    <w:multiLevelType w:val="multilevel"/>
    <w:tmpl w:val="F21CE07C"/>
    <w:lvl w:ilvl="0">
      <w:start w:val="3"/>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0">
    <w:nsid w:val="129B69E4"/>
    <w:multiLevelType w:val="hybridMultilevel"/>
    <w:tmpl w:val="59EAD43A"/>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6C2CCA"/>
    <w:multiLevelType w:val="multilevel"/>
    <w:tmpl w:val="BC9E7A74"/>
    <w:lvl w:ilvl="0">
      <w:start w:val="5"/>
      <w:numFmt w:val="decimal"/>
      <w:lvlText w:val="%1."/>
      <w:lvlJc w:val="left"/>
      <w:pPr>
        <w:ind w:left="432" w:hanging="432"/>
      </w:pPr>
      <w:rPr>
        <w:rFonts w:hint="default"/>
      </w:rPr>
    </w:lvl>
    <w:lvl w:ilvl="1">
      <w:start w:val="1"/>
      <w:numFmt w:val="decimal"/>
      <w:lvlText w:val="%1.%2."/>
      <w:lvlJc w:val="left"/>
      <w:pPr>
        <w:ind w:left="2025" w:hanging="72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4995" w:hanging="1080"/>
      </w:pPr>
      <w:rPr>
        <w:rFonts w:hint="default"/>
      </w:rPr>
    </w:lvl>
    <w:lvl w:ilvl="4">
      <w:start w:val="1"/>
      <w:numFmt w:val="decimal"/>
      <w:lvlText w:val="%1.%2.%3.%4.%5."/>
      <w:lvlJc w:val="left"/>
      <w:pPr>
        <w:ind w:left="6300" w:hanging="1080"/>
      </w:pPr>
      <w:rPr>
        <w:rFonts w:hint="default"/>
      </w:rPr>
    </w:lvl>
    <w:lvl w:ilvl="5">
      <w:start w:val="1"/>
      <w:numFmt w:val="decimal"/>
      <w:lvlText w:val="%1.%2.%3.%4.%5.%6."/>
      <w:lvlJc w:val="left"/>
      <w:pPr>
        <w:ind w:left="7965" w:hanging="1440"/>
      </w:pPr>
      <w:rPr>
        <w:rFonts w:hint="default"/>
      </w:rPr>
    </w:lvl>
    <w:lvl w:ilvl="6">
      <w:start w:val="1"/>
      <w:numFmt w:val="decimal"/>
      <w:lvlText w:val="%1.%2.%3.%4.%5.%6.%7."/>
      <w:lvlJc w:val="left"/>
      <w:pPr>
        <w:ind w:left="9630" w:hanging="1800"/>
      </w:pPr>
      <w:rPr>
        <w:rFonts w:hint="default"/>
      </w:rPr>
    </w:lvl>
    <w:lvl w:ilvl="7">
      <w:start w:val="1"/>
      <w:numFmt w:val="decimal"/>
      <w:lvlText w:val="%1.%2.%3.%4.%5.%6.%7.%8."/>
      <w:lvlJc w:val="left"/>
      <w:pPr>
        <w:ind w:left="10935" w:hanging="1800"/>
      </w:pPr>
      <w:rPr>
        <w:rFonts w:hint="default"/>
      </w:rPr>
    </w:lvl>
    <w:lvl w:ilvl="8">
      <w:start w:val="1"/>
      <w:numFmt w:val="decimal"/>
      <w:lvlText w:val="%1.%2.%3.%4.%5.%6.%7.%8.%9."/>
      <w:lvlJc w:val="left"/>
      <w:pPr>
        <w:ind w:left="12600" w:hanging="2160"/>
      </w:pPr>
      <w:rPr>
        <w:rFonts w:hint="default"/>
      </w:rPr>
    </w:lvl>
  </w:abstractNum>
  <w:abstractNum w:abstractNumId="12">
    <w:nsid w:val="16660DFD"/>
    <w:multiLevelType w:val="hybridMultilevel"/>
    <w:tmpl w:val="AA4C9DEE"/>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050DDB"/>
    <w:multiLevelType w:val="hybridMultilevel"/>
    <w:tmpl w:val="68922CF4"/>
    <w:lvl w:ilvl="0" w:tplc="23A0F74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21AC6F34"/>
    <w:multiLevelType w:val="multilevel"/>
    <w:tmpl w:val="F21CE07C"/>
    <w:lvl w:ilvl="0">
      <w:start w:val="3"/>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5">
    <w:nsid w:val="22B11E0C"/>
    <w:multiLevelType w:val="hybridMultilevel"/>
    <w:tmpl w:val="F7CCD166"/>
    <w:lvl w:ilvl="0" w:tplc="0100BFA6">
      <w:start w:val="1"/>
      <w:numFmt w:val="decimal"/>
      <w:lvlText w:val="%1)"/>
      <w:lvlJc w:val="left"/>
      <w:pPr>
        <w:ind w:left="1765" w:hanging="10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978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035BD2"/>
    <w:multiLevelType w:val="hybridMultilevel"/>
    <w:tmpl w:val="47BEA82C"/>
    <w:lvl w:ilvl="0" w:tplc="5E405362">
      <w:start w:val="1"/>
      <w:numFmt w:val="decimal"/>
      <w:lvlText w:val="%1)"/>
      <w:lvlJc w:val="left"/>
      <w:pPr>
        <w:ind w:left="768" w:hanging="4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8632E6"/>
    <w:multiLevelType w:val="multilevel"/>
    <w:tmpl w:val="BC9E7A74"/>
    <w:lvl w:ilvl="0">
      <w:start w:val="4"/>
      <w:numFmt w:val="decimal"/>
      <w:lvlText w:val="%1."/>
      <w:lvlJc w:val="left"/>
      <w:pPr>
        <w:ind w:left="432" w:hanging="432"/>
      </w:pPr>
      <w:rPr>
        <w:rFonts w:hint="default"/>
      </w:rPr>
    </w:lvl>
    <w:lvl w:ilvl="1">
      <w:start w:val="1"/>
      <w:numFmt w:val="decimal"/>
      <w:lvlText w:val="%1.%2."/>
      <w:lvlJc w:val="left"/>
      <w:pPr>
        <w:ind w:left="2025" w:hanging="72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4995" w:hanging="1080"/>
      </w:pPr>
      <w:rPr>
        <w:rFonts w:hint="default"/>
      </w:rPr>
    </w:lvl>
    <w:lvl w:ilvl="4">
      <w:start w:val="1"/>
      <w:numFmt w:val="decimal"/>
      <w:lvlText w:val="%1.%2.%3.%4.%5."/>
      <w:lvlJc w:val="left"/>
      <w:pPr>
        <w:ind w:left="6300" w:hanging="1080"/>
      </w:pPr>
      <w:rPr>
        <w:rFonts w:hint="default"/>
      </w:rPr>
    </w:lvl>
    <w:lvl w:ilvl="5">
      <w:start w:val="1"/>
      <w:numFmt w:val="decimal"/>
      <w:lvlText w:val="%1.%2.%3.%4.%5.%6."/>
      <w:lvlJc w:val="left"/>
      <w:pPr>
        <w:ind w:left="7965" w:hanging="1440"/>
      </w:pPr>
      <w:rPr>
        <w:rFonts w:hint="default"/>
      </w:rPr>
    </w:lvl>
    <w:lvl w:ilvl="6">
      <w:start w:val="1"/>
      <w:numFmt w:val="decimal"/>
      <w:lvlText w:val="%1.%2.%3.%4.%5.%6.%7."/>
      <w:lvlJc w:val="left"/>
      <w:pPr>
        <w:ind w:left="9630" w:hanging="1800"/>
      </w:pPr>
      <w:rPr>
        <w:rFonts w:hint="default"/>
      </w:rPr>
    </w:lvl>
    <w:lvl w:ilvl="7">
      <w:start w:val="1"/>
      <w:numFmt w:val="decimal"/>
      <w:lvlText w:val="%1.%2.%3.%4.%5.%6.%7.%8."/>
      <w:lvlJc w:val="left"/>
      <w:pPr>
        <w:ind w:left="10935" w:hanging="1800"/>
      </w:pPr>
      <w:rPr>
        <w:rFonts w:hint="default"/>
      </w:rPr>
    </w:lvl>
    <w:lvl w:ilvl="8">
      <w:start w:val="1"/>
      <w:numFmt w:val="decimal"/>
      <w:lvlText w:val="%1.%2.%3.%4.%5.%6.%7.%8.%9."/>
      <w:lvlJc w:val="left"/>
      <w:pPr>
        <w:ind w:left="12600" w:hanging="2160"/>
      </w:pPr>
      <w:rPr>
        <w:rFonts w:hint="default"/>
      </w:rPr>
    </w:lvl>
  </w:abstractNum>
  <w:abstractNum w:abstractNumId="20">
    <w:nsid w:val="2FF46539"/>
    <w:multiLevelType w:val="hybridMultilevel"/>
    <w:tmpl w:val="1E26199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0AC7236"/>
    <w:multiLevelType w:val="multilevel"/>
    <w:tmpl w:val="F21CE07C"/>
    <w:lvl w:ilvl="0">
      <w:start w:val="3"/>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2">
    <w:nsid w:val="378E1056"/>
    <w:multiLevelType w:val="multilevel"/>
    <w:tmpl w:val="BC9E7A74"/>
    <w:lvl w:ilvl="0">
      <w:start w:val="4"/>
      <w:numFmt w:val="decimal"/>
      <w:lvlText w:val="%1."/>
      <w:lvlJc w:val="left"/>
      <w:pPr>
        <w:ind w:left="432" w:hanging="432"/>
      </w:pPr>
      <w:rPr>
        <w:rFonts w:hint="default"/>
      </w:rPr>
    </w:lvl>
    <w:lvl w:ilvl="1">
      <w:start w:val="1"/>
      <w:numFmt w:val="decimal"/>
      <w:lvlText w:val="%1.%2."/>
      <w:lvlJc w:val="left"/>
      <w:pPr>
        <w:ind w:left="2025" w:hanging="72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4995" w:hanging="1080"/>
      </w:pPr>
      <w:rPr>
        <w:rFonts w:hint="default"/>
      </w:rPr>
    </w:lvl>
    <w:lvl w:ilvl="4">
      <w:start w:val="1"/>
      <w:numFmt w:val="decimal"/>
      <w:lvlText w:val="%1.%2.%3.%4.%5."/>
      <w:lvlJc w:val="left"/>
      <w:pPr>
        <w:ind w:left="6300" w:hanging="1080"/>
      </w:pPr>
      <w:rPr>
        <w:rFonts w:hint="default"/>
      </w:rPr>
    </w:lvl>
    <w:lvl w:ilvl="5">
      <w:start w:val="1"/>
      <w:numFmt w:val="decimal"/>
      <w:lvlText w:val="%1.%2.%3.%4.%5.%6."/>
      <w:lvlJc w:val="left"/>
      <w:pPr>
        <w:ind w:left="7965" w:hanging="1440"/>
      </w:pPr>
      <w:rPr>
        <w:rFonts w:hint="default"/>
      </w:rPr>
    </w:lvl>
    <w:lvl w:ilvl="6">
      <w:start w:val="1"/>
      <w:numFmt w:val="decimal"/>
      <w:lvlText w:val="%1.%2.%3.%4.%5.%6.%7."/>
      <w:lvlJc w:val="left"/>
      <w:pPr>
        <w:ind w:left="9630" w:hanging="1800"/>
      </w:pPr>
      <w:rPr>
        <w:rFonts w:hint="default"/>
      </w:rPr>
    </w:lvl>
    <w:lvl w:ilvl="7">
      <w:start w:val="1"/>
      <w:numFmt w:val="decimal"/>
      <w:lvlText w:val="%1.%2.%3.%4.%5.%6.%7.%8."/>
      <w:lvlJc w:val="left"/>
      <w:pPr>
        <w:ind w:left="10935" w:hanging="1800"/>
      </w:pPr>
      <w:rPr>
        <w:rFonts w:hint="default"/>
      </w:rPr>
    </w:lvl>
    <w:lvl w:ilvl="8">
      <w:start w:val="1"/>
      <w:numFmt w:val="decimal"/>
      <w:lvlText w:val="%1.%2.%3.%4.%5.%6.%7.%8.%9."/>
      <w:lvlJc w:val="left"/>
      <w:pPr>
        <w:ind w:left="12600" w:hanging="2160"/>
      </w:pPr>
      <w:rPr>
        <w:rFonts w:hint="default"/>
      </w:rPr>
    </w:lvl>
  </w:abstractNum>
  <w:abstractNum w:abstractNumId="23">
    <w:nsid w:val="3E306E87"/>
    <w:multiLevelType w:val="hybridMultilevel"/>
    <w:tmpl w:val="00FACE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CD7400"/>
    <w:multiLevelType w:val="hybridMultilevel"/>
    <w:tmpl w:val="D89A41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FC935D4"/>
    <w:multiLevelType w:val="hybridMultilevel"/>
    <w:tmpl w:val="A0C072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1B61BAD"/>
    <w:multiLevelType w:val="hybridMultilevel"/>
    <w:tmpl w:val="C9DCAF04"/>
    <w:lvl w:ilvl="0" w:tplc="6C522640">
      <w:start w:val="1"/>
      <w:numFmt w:val="decimal"/>
      <w:lvlText w:val="%1)"/>
      <w:lvlJc w:val="left"/>
      <w:pPr>
        <w:ind w:left="1801" w:hanging="109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5A6362E"/>
    <w:multiLevelType w:val="multilevel"/>
    <w:tmpl w:val="F1B8E9E8"/>
    <w:lvl w:ilvl="0">
      <w:start w:val="2"/>
      <w:numFmt w:val="decimal"/>
      <w:lvlText w:val="%1"/>
      <w:lvlJc w:val="left"/>
      <w:pPr>
        <w:ind w:left="525" w:hanging="525"/>
      </w:pPr>
      <w:rPr>
        <w:rFonts w:hint="default"/>
      </w:rPr>
    </w:lvl>
    <w:lvl w:ilvl="1">
      <w:start w:val="10"/>
      <w:numFmt w:val="decimal"/>
      <w:lvlText w:val="%1.%2"/>
      <w:lvlJc w:val="left"/>
      <w:pPr>
        <w:ind w:left="960" w:hanging="52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8">
    <w:nsid w:val="4E0B2EC1"/>
    <w:multiLevelType w:val="hybridMultilevel"/>
    <w:tmpl w:val="73CA7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0E0B5D"/>
    <w:multiLevelType w:val="multilevel"/>
    <w:tmpl w:val="5C8A90E8"/>
    <w:lvl w:ilvl="0">
      <w:start w:val="3"/>
      <w:numFmt w:val="decimal"/>
      <w:lvlText w:val="%1."/>
      <w:lvlJc w:val="left"/>
      <w:pPr>
        <w:ind w:left="864" w:hanging="864"/>
      </w:pPr>
      <w:rPr>
        <w:rFonts w:hint="default"/>
      </w:rPr>
    </w:lvl>
    <w:lvl w:ilvl="1">
      <w:start w:val="2"/>
      <w:numFmt w:val="decimal"/>
      <w:lvlText w:val="%1.%2."/>
      <w:lvlJc w:val="left"/>
      <w:pPr>
        <w:ind w:left="1576" w:hanging="864"/>
      </w:pPr>
      <w:rPr>
        <w:rFonts w:hint="default"/>
      </w:rPr>
    </w:lvl>
    <w:lvl w:ilvl="2">
      <w:start w:val="6"/>
      <w:numFmt w:val="decimal"/>
      <w:lvlText w:val="%1.%2.%3."/>
      <w:lvlJc w:val="left"/>
      <w:pPr>
        <w:ind w:left="2288" w:hanging="864"/>
      </w:pPr>
      <w:rPr>
        <w:rFonts w:hint="default"/>
      </w:rPr>
    </w:lvl>
    <w:lvl w:ilvl="3">
      <w:start w:val="1"/>
      <w:numFmt w:val="decimal"/>
      <w:lvlText w:val="%1.%2.%3.%4."/>
      <w:lvlJc w:val="left"/>
      <w:pPr>
        <w:ind w:left="3216" w:hanging="108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5000" w:hanging="1440"/>
      </w:pPr>
      <w:rPr>
        <w:rFonts w:hint="default"/>
      </w:rPr>
    </w:lvl>
    <w:lvl w:ilvl="6">
      <w:start w:val="1"/>
      <w:numFmt w:val="decimal"/>
      <w:lvlText w:val="%1.%2.%3.%4.%5.%6.%7."/>
      <w:lvlJc w:val="left"/>
      <w:pPr>
        <w:ind w:left="6072" w:hanging="1800"/>
      </w:pPr>
      <w:rPr>
        <w:rFonts w:hint="default"/>
      </w:rPr>
    </w:lvl>
    <w:lvl w:ilvl="7">
      <w:start w:val="1"/>
      <w:numFmt w:val="decimal"/>
      <w:lvlText w:val="%1.%2.%3.%4.%5.%6.%7.%8."/>
      <w:lvlJc w:val="left"/>
      <w:pPr>
        <w:ind w:left="6784" w:hanging="1800"/>
      </w:pPr>
      <w:rPr>
        <w:rFonts w:hint="default"/>
      </w:rPr>
    </w:lvl>
    <w:lvl w:ilvl="8">
      <w:start w:val="1"/>
      <w:numFmt w:val="decimal"/>
      <w:lvlText w:val="%1.%2.%3.%4.%5.%6.%7.%8.%9."/>
      <w:lvlJc w:val="left"/>
      <w:pPr>
        <w:ind w:left="7856" w:hanging="2160"/>
      </w:pPr>
      <w:rPr>
        <w:rFonts w:hint="default"/>
      </w:rPr>
    </w:lvl>
  </w:abstractNum>
  <w:abstractNum w:abstractNumId="30">
    <w:nsid w:val="5009340F"/>
    <w:multiLevelType w:val="multilevel"/>
    <w:tmpl w:val="BC9E7A74"/>
    <w:lvl w:ilvl="0">
      <w:start w:val="4"/>
      <w:numFmt w:val="decimal"/>
      <w:lvlText w:val="%1."/>
      <w:lvlJc w:val="left"/>
      <w:pPr>
        <w:ind w:left="432" w:hanging="432"/>
      </w:pPr>
      <w:rPr>
        <w:rFonts w:hint="default"/>
      </w:rPr>
    </w:lvl>
    <w:lvl w:ilvl="1">
      <w:start w:val="1"/>
      <w:numFmt w:val="decimal"/>
      <w:lvlText w:val="%1.%2."/>
      <w:lvlJc w:val="left"/>
      <w:pPr>
        <w:ind w:left="2025" w:hanging="72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4995" w:hanging="1080"/>
      </w:pPr>
      <w:rPr>
        <w:rFonts w:hint="default"/>
      </w:rPr>
    </w:lvl>
    <w:lvl w:ilvl="4">
      <w:start w:val="1"/>
      <w:numFmt w:val="decimal"/>
      <w:lvlText w:val="%1.%2.%3.%4.%5."/>
      <w:lvlJc w:val="left"/>
      <w:pPr>
        <w:ind w:left="6300" w:hanging="1080"/>
      </w:pPr>
      <w:rPr>
        <w:rFonts w:hint="default"/>
      </w:rPr>
    </w:lvl>
    <w:lvl w:ilvl="5">
      <w:start w:val="1"/>
      <w:numFmt w:val="decimal"/>
      <w:lvlText w:val="%1.%2.%3.%4.%5.%6."/>
      <w:lvlJc w:val="left"/>
      <w:pPr>
        <w:ind w:left="7965" w:hanging="1440"/>
      </w:pPr>
      <w:rPr>
        <w:rFonts w:hint="default"/>
      </w:rPr>
    </w:lvl>
    <w:lvl w:ilvl="6">
      <w:start w:val="1"/>
      <w:numFmt w:val="decimal"/>
      <w:lvlText w:val="%1.%2.%3.%4.%5.%6.%7."/>
      <w:lvlJc w:val="left"/>
      <w:pPr>
        <w:ind w:left="9630" w:hanging="1800"/>
      </w:pPr>
      <w:rPr>
        <w:rFonts w:hint="default"/>
      </w:rPr>
    </w:lvl>
    <w:lvl w:ilvl="7">
      <w:start w:val="1"/>
      <w:numFmt w:val="decimal"/>
      <w:lvlText w:val="%1.%2.%3.%4.%5.%6.%7.%8."/>
      <w:lvlJc w:val="left"/>
      <w:pPr>
        <w:ind w:left="10935" w:hanging="1800"/>
      </w:pPr>
      <w:rPr>
        <w:rFonts w:hint="default"/>
      </w:rPr>
    </w:lvl>
    <w:lvl w:ilvl="8">
      <w:start w:val="1"/>
      <w:numFmt w:val="decimal"/>
      <w:lvlText w:val="%1.%2.%3.%4.%5.%6.%7.%8.%9."/>
      <w:lvlJc w:val="left"/>
      <w:pPr>
        <w:ind w:left="12600" w:hanging="2160"/>
      </w:pPr>
      <w:rPr>
        <w:rFonts w:hint="default"/>
      </w:rPr>
    </w:lvl>
  </w:abstractNum>
  <w:abstractNum w:abstractNumId="31">
    <w:nsid w:val="51056D8A"/>
    <w:multiLevelType w:val="multilevel"/>
    <w:tmpl w:val="457652CA"/>
    <w:lvl w:ilvl="0">
      <w:start w:val="2"/>
      <w:numFmt w:val="decimal"/>
      <w:lvlText w:val="%1."/>
      <w:lvlJc w:val="left"/>
      <w:pPr>
        <w:ind w:left="432" w:hanging="432"/>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32">
    <w:nsid w:val="52F07A2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3C155C3"/>
    <w:multiLevelType w:val="hybridMultilevel"/>
    <w:tmpl w:val="BBF67398"/>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5C7E2A2F"/>
    <w:multiLevelType w:val="hybridMultilevel"/>
    <w:tmpl w:val="129082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E913769"/>
    <w:multiLevelType w:val="hybridMultilevel"/>
    <w:tmpl w:val="2E106CA8"/>
    <w:lvl w:ilvl="0" w:tplc="7AD0E8B6">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566551C"/>
    <w:multiLevelType w:val="multilevel"/>
    <w:tmpl w:val="F21CE07C"/>
    <w:lvl w:ilvl="0">
      <w:start w:val="3"/>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8">
    <w:nsid w:val="68097E72"/>
    <w:multiLevelType w:val="multilevel"/>
    <w:tmpl w:val="BC9E7A74"/>
    <w:lvl w:ilvl="0">
      <w:start w:val="4"/>
      <w:numFmt w:val="decimal"/>
      <w:lvlText w:val="%1."/>
      <w:lvlJc w:val="left"/>
      <w:pPr>
        <w:ind w:left="432" w:hanging="432"/>
      </w:pPr>
      <w:rPr>
        <w:rFonts w:hint="default"/>
      </w:rPr>
    </w:lvl>
    <w:lvl w:ilvl="1">
      <w:start w:val="1"/>
      <w:numFmt w:val="decimal"/>
      <w:lvlText w:val="%1.%2."/>
      <w:lvlJc w:val="left"/>
      <w:pPr>
        <w:ind w:left="2025" w:hanging="72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4995" w:hanging="1080"/>
      </w:pPr>
      <w:rPr>
        <w:rFonts w:hint="default"/>
      </w:rPr>
    </w:lvl>
    <w:lvl w:ilvl="4">
      <w:start w:val="1"/>
      <w:numFmt w:val="decimal"/>
      <w:lvlText w:val="%1.%2.%3.%4.%5."/>
      <w:lvlJc w:val="left"/>
      <w:pPr>
        <w:ind w:left="6300" w:hanging="1080"/>
      </w:pPr>
      <w:rPr>
        <w:rFonts w:hint="default"/>
      </w:rPr>
    </w:lvl>
    <w:lvl w:ilvl="5">
      <w:start w:val="1"/>
      <w:numFmt w:val="decimal"/>
      <w:lvlText w:val="%1.%2.%3.%4.%5.%6."/>
      <w:lvlJc w:val="left"/>
      <w:pPr>
        <w:ind w:left="7965" w:hanging="1440"/>
      </w:pPr>
      <w:rPr>
        <w:rFonts w:hint="default"/>
      </w:rPr>
    </w:lvl>
    <w:lvl w:ilvl="6">
      <w:start w:val="1"/>
      <w:numFmt w:val="decimal"/>
      <w:lvlText w:val="%1.%2.%3.%4.%5.%6.%7."/>
      <w:lvlJc w:val="left"/>
      <w:pPr>
        <w:ind w:left="9630" w:hanging="1800"/>
      </w:pPr>
      <w:rPr>
        <w:rFonts w:hint="default"/>
      </w:rPr>
    </w:lvl>
    <w:lvl w:ilvl="7">
      <w:start w:val="1"/>
      <w:numFmt w:val="decimal"/>
      <w:lvlText w:val="%1.%2.%3.%4.%5.%6.%7.%8."/>
      <w:lvlJc w:val="left"/>
      <w:pPr>
        <w:ind w:left="10935" w:hanging="1800"/>
      </w:pPr>
      <w:rPr>
        <w:rFonts w:hint="default"/>
      </w:rPr>
    </w:lvl>
    <w:lvl w:ilvl="8">
      <w:start w:val="1"/>
      <w:numFmt w:val="decimal"/>
      <w:lvlText w:val="%1.%2.%3.%4.%5.%6.%7.%8.%9."/>
      <w:lvlJc w:val="left"/>
      <w:pPr>
        <w:ind w:left="12600" w:hanging="2160"/>
      </w:pPr>
      <w:rPr>
        <w:rFonts w:hint="default"/>
      </w:rPr>
    </w:lvl>
  </w:abstractNum>
  <w:abstractNum w:abstractNumId="39">
    <w:nsid w:val="695074C7"/>
    <w:multiLevelType w:val="multilevel"/>
    <w:tmpl w:val="F21CE07C"/>
    <w:lvl w:ilvl="0">
      <w:start w:val="3"/>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0">
    <w:nsid w:val="6A8653E1"/>
    <w:multiLevelType w:val="hybridMultilevel"/>
    <w:tmpl w:val="6696E4EA"/>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B461CA5"/>
    <w:multiLevelType w:val="hybridMultilevel"/>
    <w:tmpl w:val="567C36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B8D4C8C"/>
    <w:multiLevelType w:val="hybridMultilevel"/>
    <w:tmpl w:val="C4AA4BC2"/>
    <w:lvl w:ilvl="0" w:tplc="04190011">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43">
    <w:nsid w:val="6D505AC8"/>
    <w:multiLevelType w:val="multilevel"/>
    <w:tmpl w:val="727A545E"/>
    <w:lvl w:ilvl="0">
      <w:start w:val="2"/>
      <w:numFmt w:val="decimal"/>
      <w:lvlText w:val="%1."/>
      <w:lvlJc w:val="left"/>
      <w:pPr>
        <w:ind w:left="450" w:hanging="450"/>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44">
    <w:nsid w:val="6F50130B"/>
    <w:multiLevelType w:val="hybridMultilevel"/>
    <w:tmpl w:val="61CE88C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712C6D85"/>
    <w:multiLevelType w:val="hybridMultilevel"/>
    <w:tmpl w:val="AA9248F4"/>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1B34252"/>
    <w:multiLevelType w:val="multilevel"/>
    <w:tmpl w:val="F21CE07C"/>
    <w:lvl w:ilvl="0">
      <w:start w:val="3"/>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7">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16"/>
  </w:num>
  <w:num w:numId="2">
    <w:abstractNumId w:val="32"/>
  </w:num>
  <w:num w:numId="3">
    <w:abstractNumId w:val="6"/>
  </w:num>
  <w:num w:numId="4">
    <w:abstractNumId w:val="47"/>
  </w:num>
  <w:num w:numId="5">
    <w:abstractNumId w:val="17"/>
  </w:num>
  <w:num w:numId="6">
    <w:abstractNumId w:val="34"/>
  </w:num>
  <w:num w:numId="7">
    <w:abstractNumId w:val="31"/>
  </w:num>
  <w:num w:numId="8">
    <w:abstractNumId w:val="8"/>
  </w:num>
  <w:num w:numId="9">
    <w:abstractNumId w:val="0"/>
  </w:num>
  <w:num w:numId="10">
    <w:abstractNumId w:val="48"/>
  </w:num>
  <w:num w:numId="11">
    <w:abstractNumId w:val="10"/>
  </w:num>
  <w:num w:numId="12">
    <w:abstractNumId w:val="13"/>
  </w:num>
  <w:num w:numId="13">
    <w:abstractNumId w:val="20"/>
  </w:num>
  <w:num w:numId="14">
    <w:abstractNumId w:val="45"/>
  </w:num>
  <w:num w:numId="15">
    <w:abstractNumId w:val="43"/>
  </w:num>
  <w:num w:numId="16">
    <w:abstractNumId w:val="12"/>
  </w:num>
  <w:num w:numId="17">
    <w:abstractNumId w:val="18"/>
  </w:num>
  <w:num w:numId="18">
    <w:abstractNumId w:val="27"/>
  </w:num>
  <w:num w:numId="19">
    <w:abstractNumId w:val="24"/>
  </w:num>
  <w:num w:numId="20">
    <w:abstractNumId w:val="3"/>
  </w:num>
  <w:num w:numId="21">
    <w:abstractNumId w:val="5"/>
  </w:num>
  <w:num w:numId="22">
    <w:abstractNumId w:val="23"/>
  </w:num>
  <w:num w:numId="23">
    <w:abstractNumId w:val="28"/>
  </w:num>
  <w:num w:numId="24">
    <w:abstractNumId w:val="40"/>
  </w:num>
  <w:num w:numId="25">
    <w:abstractNumId w:val="42"/>
  </w:num>
  <w:num w:numId="26">
    <w:abstractNumId w:val="2"/>
  </w:num>
  <w:num w:numId="27">
    <w:abstractNumId w:val="44"/>
  </w:num>
  <w:num w:numId="28">
    <w:abstractNumId w:val="46"/>
  </w:num>
  <w:num w:numId="29">
    <w:abstractNumId w:val="29"/>
  </w:num>
  <w:num w:numId="30">
    <w:abstractNumId w:val="33"/>
  </w:num>
  <w:num w:numId="31">
    <w:abstractNumId w:val="7"/>
  </w:num>
  <w:num w:numId="32">
    <w:abstractNumId w:val="9"/>
  </w:num>
  <w:num w:numId="33">
    <w:abstractNumId w:val="39"/>
  </w:num>
  <w:num w:numId="34">
    <w:abstractNumId w:val="21"/>
  </w:num>
  <w:num w:numId="35">
    <w:abstractNumId w:val="37"/>
  </w:num>
  <w:num w:numId="36">
    <w:abstractNumId w:val="14"/>
  </w:num>
  <w:num w:numId="37">
    <w:abstractNumId w:val="19"/>
  </w:num>
  <w:num w:numId="38">
    <w:abstractNumId w:val="22"/>
  </w:num>
  <w:num w:numId="39">
    <w:abstractNumId w:val="30"/>
  </w:num>
  <w:num w:numId="40">
    <w:abstractNumId w:val="11"/>
  </w:num>
  <w:num w:numId="41">
    <w:abstractNumId w:val="35"/>
  </w:num>
  <w:num w:numId="42">
    <w:abstractNumId w:val="36"/>
  </w:num>
  <w:num w:numId="43">
    <w:abstractNumId w:val="4"/>
  </w:num>
  <w:num w:numId="44">
    <w:abstractNumId w:val="41"/>
  </w:num>
  <w:num w:numId="45">
    <w:abstractNumId w:val="38"/>
  </w:num>
  <w:num w:numId="46">
    <w:abstractNumId w:val="25"/>
  </w:num>
  <w:num w:numId="47">
    <w:abstractNumId w:val="15"/>
  </w:num>
  <w:num w:numId="48">
    <w:abstractNumId w:val="1"/>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6979F1"/>
    <w:rsid w:val="00012598"/>
    <w:rsid w:val="00015AFC"/>
    <w:rsid w:val="000246CF"/>
    <w:rsid w:val="00031775"/>
    <w:rsid w:val="00034DB0"/>
    <w:rsid w:val="000646CB"/>
    <w:rsid w:val="00083B14"/>
    <w:rsid w:val="0008435C"/>
    <w:rsid w:val="00093096"/>
    <w:rsid w:val="000A1327"/>
    <w:rsid w:val="000B0348"/>
    <w:rsid w:val="000B1C2D"/>
    <w:rsid w:val="000B5C82"/>
    <w:rsid w:val="000D1FE1"/>
    <w:rsid w:val="000D298C"/>
    <w:rsid w:val="000D60B2"/>
    <w:rsid w:val="000D7053"/>
    <w:rsid w:val="000E556E"/>
    <w:rsid w:val="000E594F"/>
    <w:rsid w:val="000E61AB"/>
    <w:rsid w:val="000F5E56"/>
    <w:rsid w:val="00106A32"/>
    <w:rsid w:val="00111775"/>
    <w:rsid w:val="00111A5C"/>
    <w:rsid w:val="00114E01"/>
    <w:rsid w:val="001228E0"/>
    <w:rsid w:val="001260D7"/>
    <w:rsid w:val="0013362E"/>
    <w:rsid w:val="00157DC0"/>
    <w:rsid w:val="00160596"/>
    <w:rsid w:val="00165280"/>
    <w:rsid w:val="0018743F"/>
    <w:rsid w:val="00196F78"/>
    <w:rsid w:val="001B02B0"/>
    <w:rsid w:val="001C2A28"/>
    <w:rsid w:val="001C3568"/>
    <w:rsid w:val="001C61BD"/>
    <w:rsid w:val="001C6D82"/>
    <w:rsid w:val="001D38FB"/>
    <w:rsid w:val="001D7B12"/>
    <w:rsid w:val="001E294F"/>
    <w:rsid w:val="001F5D89"/>
    <w:rsid w:val="00255AEF"/>
    <w:rsid w:val="00257559"/>
    <w:rsid w:val="002711A3"/>
    <w:rsid w:val="002907CE"/>
    <w:rsid w:val="002A20D2"/>
    <w:rsid w:val="002A6C02"/>
    <w:rsid w:val="002A77F3"/>
    <w:rsid w:val="002D18B1"/>
    <w:rsid w:val="002D2F49"/>
    <w:rsid w:val="002D3713"/>
    <w:rsid w:val="002D5833"/>
    <w:rsid w:val="002D6A63"/>
    <w:rsid w:val="002F1110"/>
    <w:rsid w:val="00312198"/>
    <w:rsid w:val="00314477"/>
    <w:rsid w:val="003308E6"/>
    <w:rsid w:val="0033745B"/>
    <w:rsid w:val="00341879"/>
    <w:rsid w:val="00353CE3"/>
    <w:rsid w:val="00354EE7"/>
    <w:rsid w:val="0036240C"/>
    <w:rsid w:val="00367E0D"/>
    <w:rsid w:val="00372EAC"/>
    <w:rsid w:val="003C0415"/>
    <w:rsid w:val="003D044C"/>
    <w:rsid w:val="003D5E37"/>
    <w:rsid w:val="003F75A6"/>
    <w:rsid w:val="004019F0"/>
    <w:rsid w:val="00406A43"/>
    <w:rsid w:val="0041510E"/>
    <w:rsid w:val="00420D13"/>
    <w:rsid w:val="00435CA7"/>
    <w:rsid w:val="004863B5"/>
    <w:rsid w:val="004B455A"/>
    <w:rsid w:val="004B6631"/>
    <w:rsid w:val="004B757D"/>
    <w:rsid w:val="004C7A73"/>
    <w:rsid w:val="004E55F6"/>
    <w:rsid w:val="00501EE3"/>
    <w:rsid w:val="005020C6"/>
    <w:rsid w:val="00502E40"/>
    <w:rsid w:val="005302D2"/>
    <w:rsid w:val="00530EEA"/>
    <w:rsid w:val="00535D83"/>
    <w:rsid w:val="00546621"/>
    <w:rsid w:val="0055236C"/>
    <w:rsid w:val="00560FA8"/>
    <w:rsid w:val="00574BF7"/>
    <w:rsid w:val="005752FF"/>
    <w:rsid w:val="00577558"/>
    <w:rsid w:val="00590A6C"/>
    <w:rsid w:val="00592974"/>
    <w:rsid w:val="00594650"/>
    <w:rsid w:val="00595072"/>
    <w:rsid w:val="005A68CF"/>
    <w:rsid w:val="005B16E7"/>
    <w:rsid w:val="005B334D"/>
    <w:rsid w:val="005D0115"/>
    <w:rsid w:val="006019C1"/>
    <w:rsid w:val="0061498A"/>
    <w:rsid w:val="006176D6"/>
    <w:rsid w:val="00623C25"/>
    <w:rsid w:val="006315BC"/>
    <w:rsid w:val="00637972"/>
    <w:rsid w:val="006417AC"/>
    <w:rsid w:val="00651D53"/>
    <w:rsid w:val="00655228"/>
    <w:rsid w:val="00656DCA"/>
    <w:rsid w:val="0066745D"/>
    <w:rsid w:val="00670D58"/>
    <w:rsid w:val="00673C16"/>
    <w:rsid w:val="00683194"/>
    <w:rsid w:val="00685D99"/>
    <w:rsid w:val="00695DF6"/>
    <w:rsid w:val="006979F1"/>
    <w:rsid w:val="006B0529"/>
    <w:rsid w:val="006C537D"/>
    <w:rsid w:val="006F0302"/>
    <w:rsid w:val="007040EA"/>
    <w:rsid w:val="00706E31"/>
    <w:rsid w:val="00711C51"/>
    <w:rsid w:val="00713544"/>
    <w:rsid w:val="00723FED"/>
    <w:rsid w:val="007310BD"/>
    <w:rsid w:val="007316CD"/>
    <w:rsid w:val="007348E6"/>
    <w:rsid w:val="00735411"/>
    <w:rsid w:val="00745B10"/>
    <w:rsid w:val="007470EF"/>
    <w:rsid w:val="00747BF3"/>
    <w:rsid w:val="007768A6"/>
    <w:rsid w:val="00783CD8"/>
    <w:rsid w:val="007B26FA"/>
    <w:rsid w:val="007B2BFC"/>
    <w:rsid w:val="007B2C75"/>
    <w:rsid w:val="007C67D2"/>
    <w:rsid w:val="007D47CD"/>
    <w:rsid w:val="007E15B1"/>
    <w:rsid w:val="007F1EB6"/>
    <w:rsid w:val="007F38D5"/>
    <w:rsid w:val="007F4EE6"/>
    <w:rsid w:val="00806F71"/>
    <w:rsid w:val="00815874"/>
    <w:rsid w:val="00821DAE"/>
    <w:rsid w:val="0086232F"/>
    <w:rsid w:val="00862C63"/>
    <w:rsid w:val="008701F9"/>
    <w:rsid w:val="00871E80"/>
    <w:rsid w:val="008728EB"/>
    <w:rsid w:val="008813DD"/>
    <w:rsid w:val="00883ED6"/>
    <w:rsid w:val="008C644F"/>
    <w:rsid w:val="008D2AB0"/>
    <w:rsid w:val="008D5A97"/>
    <w:rsid w:val="008D60D4"/>
    <w:rsid w:val="008F3F1E"/>
    <w:rsid w:val="008F4C88"/>
    <w:rsid w:val="009049C6"/>
    <w:rsid w:val="00905D11"/>
    <w:rsid w:val="009071C6"/>
    <w:rsid w:val="0092153D"/>
    <w:rsid w:val="00921C82"/>
    <w:rsid w:val="009249E7"/>
    <w:rsid w:val="009447A8"/>
    <w:rsid w:val="009520FB"/>
    <w:rsid w:val="00957119"/>
    <w:rsid w:val="009669A5"/>
    <w:rsid w:val="00967E26"/>
    <w:rsid w:val="009A53B0"/>
    <w:rsid w:val="009A6F28"/>
    <w:rsid w:val="009B72C2"/>
    <w:rsid w:val="009D0745"/>
    <w:rsid w:val="009E4C07"/>
    <w:rsid w:val="009E5CD9"/>
    <w:rsid w:val="009F556D"/>
    <w:rsid w:val="00A00D11"/>
    <w:rsid w:val="00A0377E"/>
    <w:rsid w:val="00A12481"/>
    <w:rsid w:val="00A30230"/>
    <w:rsid w:val="00A3664A"/>
    <w:rsid w:val="00A40E20"/>
    <w:rsid w:val="00A475E8"/>
    <w:rsid w:val="00A526B9"/>
    <w:rsid w:val="00A6133D"/>
    <w:rsid w:val="00A63BB5"/>
    <w:rsid w:val="00A70849"/>
    <w:rsid w:val="00A93BCA"/>
    <w:rsid w:val="00A975C9"/>
    <w:rsid w:val="00AA4BF1"/>
    <w:rsid w:val="00AB0003"/>
    <w:rsid w:val="00AB47CE"/>
    <w:rsid w:val="00AC170A"/>
    <w:rsid w:val="00AD0A38"/>
    <w:rsid w:val="00AE5A15"/>
    <w:rsid w:val="00AF527A"/>
    <w:rsid w:val="00B03817"/>
    <w:rsid w:val="00B1495B"/>
    <w:rsid w:val="00B2376D"/>
    <w:rsid w:val="00B237BE"/>
    <w:rsid w:val="00B32669"/>
    <w:rsid w:val="00B43464"/>
    <w:rsid w:val="00B4507E"/>
    <w:rsid w:val="00B671CB"/>
    <w:rsid w:val="00B72FA1"/>
    <w:rsid w:val="00B80DAC"/>
    <w:rsid w:val="00B85888"/>
    <w:rsid w:val="00B9506E"/>
    <w:rsid w:val="00B97C35"/>
    <w:rsid w:val="00BA2A96"/>
    <w:rsid w:val="00BE2783"/>
    <w:rsid w:val="00BF42A6"/>
    <w:rsid w:val="00C002C6"/>
    <w:rsid w:val="00C11AB3"/>
    <w:rsid w:val="00C16E30"/>
    <w:rsid w:val="00C221E8"/>
    <w:rsid w:val="00C3393E"/>
    <w:rsid w:val="00C713C7"/>
    <w:rsid w:val="00C75B9A"/>
    <w:rsid w:val="00C837FE"/>
    <w:rsid w:val="00C8405D"/>
    <w:rsid w:val="00C96809"/>
    <w:rsid w:val="00C96972"/>
    <w:rsid w:val="00C97A98"/>
    <w:rsid w:val="00CA6D04"/>
    <w:rsid w:val="00CC0C7A"/>
    <w:rsid w:val="00CE52F4"/>
    <w:rsid w:val="00D04537"/>
    <w:rsid w:val="00D06768"/>
    <w:rsid w:val="00D14B2A"/>
    <w:rsid w:val="00D253E0"/>
    <w:rsid w:val="00D261EF"/>
    <w:rsid w:val="00D47767"/>
    <w:rsid w:val="00D50F2F"/>
    <w:rsid w:val="00D5239F"/>
    <w:rsid w:val="00D745C2"/>
    <w:rsid w:val="00D80A15"/>
    <w:rsid w:val="00D91369"/>
    <w:rsid w:val="00D967AF"/>
    <w:rsid w:val="00DC02A4"/>
    <w:rsid w:val="00DC069E"/>
    <w:rsid w:val="00DC11E2"/>
    <w:rsid w:val="00DD3836"/>
    <w:rsid w:val="00DD4448"/>
    <w:rsid w:val="00DE4105"/>
    <w:rsid w:val="00DE4C23"/>
    <w:rsid w:val="00DF6F17"/>
    <w:rsid w:val="00E05787"/>
    <w:rsid w:val="00E139E9"/>
    <w:rsid w:val="00E36BDA"/>
    <w:rsid w:val="00E40B03"/>
    <w:rsid w:val="00E40FC4"/>
    <w:rsid w:val="00E46235"/>
    <w:rsid w:val="00E56BEF"/>
    <w:rsid w:val="00E622CA"/>
    <w:rsid w:val="00E643E5"/>
    <w:rsid w:val="00EA1D3C"/>
    <w:rsid w:val="00EB1513"/>
    <w:rsid w:val="00ED0BBF"/>
    <w:rsid w:val="00EE51AA"/>
    <w:rsid w:val="00EE7663"/>
    <w:rsid w:val="00EF0971"/>
    <w:rsid w:val="00EF7DD1"/>
    <w:rsid w:val="00F05809"/>
    <w:rsid w:val="00F12D0D"/>
    <w:rsid w:val="00F16AE5"/>
    <w:rsid w:val="00F26070"/>
    <w:rsid w:val="00F31A27"/>
    <w:rsid w:val="00F41767"/>
    <w:rsid w:val="00F45AAC"/>
    <w:rsid w:val="00F663D7"/>
    <w:rsid w:val="00F73C6E"/>
    <w:rsid w:val="00F77376"/>
    <w:rsid w:val="00F778D7"/>
    <w:rsid w:val="00F80329"/>
    <w:rsid w:val="00F86167"/>
    <w:rsid w:val="00F90510"/>
    <w:rsid w:val="00F97E18"/>
    <w:rsid w:val="00FA6EE5"/>
    <w:rsid w:val="00FB1665"/>
    <w:rsid w:val="00FB5C62"/>
    <w:rsid w:val="00FC2A1B"/>
    <w:rsid w:val="00FD640F"/>
    <w:rsid w:val="00FF12F0"/>
    <w:rsid w:val="00FF2B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5"/>
    <o:shapelayout v:ext="edit">
      <o:idmap v:ext="edit" data="1"/>
      <o:rules v:ext="edit">
        <o:r id="V:Rule1" type="connector" idref="#Прямая со стрелкой 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9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6979F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6979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979F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6979F1"/>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3D044C"/>
    <w:pPr>
      <w:ind w:left="720"/>
      <w:contextualSpacing/>
    </w:pPr>
  </w:style>
  <w:style w:type="character" w:customStyle="1" w:styleId="ConsPlusNormal0">
    <w:name w:val="ConsPlusNormal Знак"/>
    <w:link w:val="ConsPlusNormal"/>
    <w:locked/>
    <w:rsid w:val="00651D53"/>
    <w:rPr>
      <w:rFonts w:ascii="Calibri" w:eastAsia="Times New Roman" w:hAnsi="Calibri" w:cs="Calibri"/>
      <w:szCs w:val="20"/>
      <w:lang w:eastAsia="ru-RU"/>
    </w:rPr>
  </w:style>
  <w:style w:type="paragraph" w:styleId="a4">
    <w:name w:val="footnote text"/>
    <w:basedOn w:val="a"/>
    <w:link w:val="a5"/>
    <w:rsid w:val="00651D53"/>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651D53"/>
    <w:rPr>
      <w:rFonts w:ascii="Times New Roman" w:eastAsia="Times New Roman" w:hAnsi="Times New Roman" w:cs="Times New Roman"/>
      <w:sz w:val="20"/>
      <w:szCs w:val="20"/>
      <w:lang w:eastAsia="ru-RU"/>
    </w:rPr>
  </w:style>
  <w:style w:type="character" w:styleId="a6">
    <w:name w:val="footnote reference"/>
    <w:rsid w:val="00651D53"/>
    <w:rPr>
      <w:vertAlign w:val="superscript"/>
    </w:rPr>
  </w:style>
  <w:style w:type="character" w:styleId="a7">
    <w:name w:val="Hyperlink"/>
    <w:basedOn w:val="a0"/>
    <w:uiPriority w:val="99"/>
    <w:unhideWhenUsed/>
    <w:rsid w:val="009520FB"/>
    <w:rPr>
      <w:color w:val="0000FF" w:themeColor="hyperlink"/>
      <w:u w:val="single"/>
    </w:rPr>
  </w:style>
  <w:style w:type="paragraph" w:styleId="a8">
    <w:name w:val="Title"/>
    <w:basedOn w:val="a"/>
    <w:link w:val="a9"/>
    <w:qFormat/>
    <w:rsid w:val="00815874"/>
    <w:pPr>
      <w:spacing w:after="0" w:line="360" w:lineRule="auto"/>
      <w:jc w:val="center"/>
    </w:pPr>
    <w:rPr>
      <w:rFonts w:ascii="Times New Roman" w:eastAsia="Times New Roman" w:hAnsi="Times New Roman" w:cs="Times New Roman"/>
      <w:b/>
      <w:bCs/>
      <w:sz w:val="28"/>
      <w:szCs w:val="24"/>
      <w:lang w:eastAsia="ru-RU"/>
    </w:rPr>
  </w:style>
  <w:style w:type="character" w:customStyle="1" w:styleId="a9">
    <w:name w:val="Название Знак"/>
    <w:basedOn w:val="a0"/>
    <w:link w:val="a8"/>
    <w:rsid w:val="00815874"/>
    <w:rPr>
      <w:rFonts w:ascii="Times New Roman" w:eastAsia="Times New Roman" w:hAnsi="Times New Roman" w:cs="Times New Roman"/>
      <w:b/>
      <w:bCs/>
      <w:sz w:val="28"/>
      <w:szCs w:val="24"/>
      <w:lang w:eastAsia="ru-RU"/>
    </w:rPr>
  </w:style>
  <w:style w:type="paragraph" w:styleId="aa">
    <w:name w:val="Subtitle"/>
    <w:basedOn w:val="a"/>
    <w:link w:val="ab"/>
    <w:qFormat/>
    <w:rsid w:val="00815874"/>
    <w:pPr>
      <w:spacing w:after="0" w:line="360" w:lineRule="auto"/>
      <w:jc w:val="center"/>
    </w:pPr>
    <w:rPr>
      <w:rFonts w:ascii="Times New Roman" w:eastAsia="Times New Roman" w:hAnsi="Times New Roman" w:cs="Times New Roman"/>
      <w:b/>
      <w:bCs/>
      <w:sz w:val="28"/>
      <w:szCs w:val="24"/>
      <w:lang w:eastAsia="ru-RU"/>
    </w:rPr>
  </w:style>
  <w:style w:type="character" w:customStyle="1" w:styleId="ab">
    <w:name w:val="Подзаголовок Знак"/>
    <w:basedOn w:val="a0"/>
    <w:link w:val="aa"/>
    <w:rsid w:val="00815874"/>
    <w:rPr>
      <w:rFonts w:ascii="Times New Roman" w:eastAsia="Times New Roman" w:hAnsi="Times New Roman" w:cs="Times New Roman"/>
      <w:b/>
      <w:bCs/>
      <w:sz w:val="28"/>
      <w:szCs w:val="24"/>
      <w:lang w:eastAsia="ru-RU"/>
    </w:rPr>
  </w:style>
  <w:style w:type="paragraph" w:styleId="ac">
    <w:name w:val="Balloon Text"/>
    <w:basedOn w:val="a"/>
    <w:link w:val="ad"/>
    <w:uiPriority w:val="99"/>
    <w:semiHidden/>
    <w:unhideWhenUsed/>
    <w:rsid w:val="00685D9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85D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9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6979F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6979F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979F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6979F1"/>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3D044C"/>
    <w:pPr>
      <w:ind w:left="720"/>
      <w:contextualSpacing/>
    </w:pPr>
  </w:style>
  <w:style w:type="character" w:customStyle="1" w:styleId="ConsPlusNormal0">
    <w:name w:val="ConsPlusNormal Знак"/>
    <w:link w:val="ConsPlusNormal"/>
    <w:locked/>
    <w:rsid w:val="00651D53"/>
    <w:rPr>
      <w:rFonts w:ascii="Calibri" w:eastAsia="Times New Roman" w:hAnsi="Calibri" w:cs="Calibri"/>
      <w:szCs w:val="20"/>
      <w:lang w:eastAsia="ru-RU"/>
    </w:rPr>
  </w:style>
  <w:style w:type="paragraph" w:styleId="a4">
    <w:name w:val="footnote text"/>
    <w:basedOn w:val="a"/>
    <w:link w:val="a5"/>
    <w:rsid w:val="00651D53"/>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651D53"/>
    <w:rPr>
      <w:rFonts w:ascii="Times New Roman" w:eastAsia="Times New Roman" w:hAnsi="Times New Roman" w:cs="Times New Roman"/>
      <w:sz w:val="20"/>
      <w:szCs w:val="20"/>
      <w:lang w:eastAsia="ru-RU"/>
    </w:rPr>
  </w:style>
  <w:style w:type="character" w:styleId="a6">
    <w:name w:val="footnote reference"/>
    <w:rsid w:val="00651D53"/>
    <w:rPr>
      <w:vertAlign w:val="superscript"/>
    </w:rPr>
  </w:style>
  <w:style w:type="character" w:styleId="a7">
    <w:name w:val="Hyperlink"/>
    <w:basedOn w:val="a0"/>
    <w:uiPriority w:val="99"/>
    <w:unhideWhenUsed/>
    <w:rsid w:val="009520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863078">
      <w:bodyDiv w:val="1"/>
      <w:marLeft w:val="0"/>
      <w:marRight w:val="0"/>
      <w:marTop w:val="0"/>
      <w:marBottom w:val="0"/>
      <w:divBdr>
        <w:top w:val="none" w:sz="0" w:space="0" w:color="auto"/>
        <w:left w:val="none" w:sz="0" w:space="0" w:color="auto"/>
        <w:bottom w:val="none" w:sz="0" w:space="0" w:color="auto"/>
        <w:right w:val="none" w:sz="0" w:space="0" w:color="auto"/>
      </w:divBdr>
    </w:div>
    <w:div w:id="305208253">
      <w:bodyDiv w:val="1"/>
      <w:marLeft w:val="0"/>
      <w:marRight w:val="0"/>
      <w:marTop w:val="0"/>
      <w:marBottom w:val="0"/>
      <w:divBdr>
        <w:top w:val="none" w:sz="0" w:space="0" w:color="auto"/>
        <w:left w:val="none" w:sz="0" w:space="0" w:color="auto"/>
        <w:bottom w:val="none" w:sz="0" w:space="0" w:color="auto"/>
        <w:right w:val="none" w:sz="0" w:space="0" w:color="auto"/>
      </w:divBdr>
    </w:div>
    <w:div w:id="806508037">
      <w:bodyDiv w:val="1"/>
      <w:marLeft w:val="0"/>
      <w:marRight w:val="0"/>
      <w:marTop w:val="0"/>
      <w:marBottom w:val="0"/>
      <w:divBdr>
        <w:top w:val="none" w:sz="0" w:space="0" w:color="auto"/>
        <w:left w:val="none" w:sz="0" w:space="0" w:color="auto"/>
        <w:bottom w:val="none" w:sz="0" w:space="0" w:color="auto"/>
        <w:right w:val="none" w:sz="0" w:space="0" w:color="auto"/>
      </w:divBdr>
    </w:div>
    <w:div w:id="1275286187">
      <w:bodyDiv w:val="1"/>
      <w:marLeft w:val="0"/>
      <w:marRight w:val="0"/>
      <w:marTop w:val="0"/>
      <w:marBottom w:val="0"/>
      <w:divBdr>
        <w:top w:val="none" w:sz="0" w:space="0" w:color="auto"/>
        <w:left w:val="none" w:sz="0" w:space="0" w:color="auto"/>
        <w:bottom w:val="none" w:sz="0" w:space="0" w:color="auto"/>
        <w:right w:val="none" w:sz="0" w:space="0" w:color="auto"/>
      </w:divBdr>
    </w:div>
    <w:div w:id="1531146825">
      <w:bodyDiv w:val="1"/>
      <w:marLeft w:val="0"/>
      <w:marRight w:val="0"/>
      <w:marTop w:val="0"/>
      <w:marBottom w:val="0"/>
      <w:divBdr>
        <w:top w:val="none" w:sz="0" w:space="0" w:color="auto"/>
        <w:left w:val="none" w:sz="0" w:space="0" w:color="auto"/>
        <w:bottom w:val="none" w:sz="0" w:space="0" w:color="auto"/>
        <w:right w:val="none" w:sz="0" w:space="0" w:color="auto"/>
      </w:divBdr>
    </w:div>
    <w:div w:id="210083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mfc@govvrn.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5B400-AB02-49EE-8A6E-81A9070B9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12300</Words>
  <Characters>70111</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ЗАВЬЯЛОВ Сергей Александрович</dc:creator>
  <cp:lastModifiedBy>РЕТ</cp:lastModifiedBy>
  <cp:revision>10</cp:revision>
  <dcterms:created xsi:type="dcterms:W3CDTF">2019-03-11T11:23:00Z</dcterms:created>
  <dcterms:modified xsi:type="dcterms:W3CDTF">2019-03-13T04:16:00Z</dcterms:modified>
</cp:coreProperties>
</file>