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4B" w:rsidRPr="0049364B" w:rsidRDefault="0049364B" w:rsidP="0049364B">
      <w:pPr>
        <w:shd w:val="clear" w:color="auto" w:fill="FFFFFF"/>
        <w:tabs>
          <w:tab w:val="left" w:pos="2410"/>
        </w:tabs>
        <w:spacing w:before="14" w:after="0" w:line="379" w:lineRule="exac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  <w:lang w:eastAsia="ru-RU"/>
        </w:rPr>
      </w:pPr>
      <w:r w:rsidRPr="0049364B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  <w:lang w:eastAsia="ru-RU"/>
        </w:rPr>
        <w:t>ПОСТАНОВЛЕНИЕ</w:t>
      </w:r>
    </w:p>
    <w:p w:rsidR="0049364B" w:rsidRPr="0049364B" w:rsidRDefault="0049364B" w:rsidP="0049364B">
      <w:pPr>
        <w:shd w:val="clear" w:color="auto" w:fill="FFFFFF"/>
        <w:tabs>
          <w:tab w:val="left" w:pos="567"/>
          <w:tab w:val="left" w:pos="2410"/>
        </w:tabs>
        <w:spacing w:before="14" w:after="0" w:line="379" w:lineRule="exact"/>
        <w:ind w:left="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  <w:lang w:eastAsia="ru-RU"/>
        </w:rPr>
      </w:pPr>
      <w:r w:rsidRPr="0049364B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  <w:lang w:eastAsia="ru-RU"/>
        </w:rPr>
        <w:t>ГЛАВЫ ШЕБАЛИНОВСКОГО СЕЛЬСКОГО ПОСЕЛЕНИЯ</w:t>
      </w:r>
    </w:p>
    <w:p w:rsidR="0049364B" w:rsidRPr="0049364B" w:rsidRDefault="0049364B" w:rsidP="0049364B">
      <w:pPr>
        <w:shd w:val="clear" w:color="auto" w:fill="FFFFFF"/>
        <w:spacing w:before="14" w:after="0" w:line="379" w:lineRule="exact"/>
        <w:ind w:left="2977" w:hanging="297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</w:pPr>
      <w:r w:rsidRPr="0049364B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ОКТЯБРЬСКОГО МУНИЦИПАЛЬНОГО РАЙОНА</w:t>
      </w:r>
    </w:p>
    <w:p w:rsidR="0049364B" w:rsidRPr="0049364B" w:rsidRDefault="0049364B" w:rsidP="0049364B">
      <w:pPr>
        <w:shd w:val="clear" w:color="auto" w:fill="FFFFFF"/>
        <w:spacing w:before="14" w:after="0" w:line="379" w:lineRule="exact"/>
        <w:ind w:left="2977" w:hanging="297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</w:pPr>
      <w:r w:rsidRPr="0049364B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ВОЛГОГРАДСКОЙ ОБЛАСТИ</w:t>
      </w:r>
    </w:p>
    <w:p w:rsidR="0049364B" w:rsidRPr="0049364B" w:rsidRDefault="00336848" w:rsidP="0049364B">
      <w:pPr>
        <w:keepNext/>
        <w:tabs>
          <w:tab w:val="left" w:pos="7371"/>
        </w:tabs>
        <w:spacing w:before="960" w:after="0" w:line="280" w:lineRule="exact"/>
        <w:ind w:right="-2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 27 июля 2017</w:t>
      </w:r>
      <w:r w:rsidR="0049364B" w:rsidRPr="0049364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года                                                            </w:t>
      </w:r>
      <w:r w:rsidR="00A55B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№ 47</w:t>
      </w:r>
    </w:p>
    <w:p w:rsidR="007E5B16" w:rsidRPr="00926CD0" w:rsidRDefault="0049364B" w:rsidP="00926CD0">
      <w:pPr>
        <w:shd w:val="clear" w:color="auto" w:fill="FFFFFF"/>
        <w:spacing w:before="134" w:after="0" w:line="280" w:lineRule="exact"/>
        <w:ind w:right="-23"/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  <w:lang w:eastAsia="ru-RU"/>
        </w:rPr>
      </w:pPr>
      <w:r w:rsidRPr="0049364B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  <w:lang w:eastAsia="ru-RU"/>
        </w:rPr>
        <w:t xml:space="preserve">     </w:t>
      </w:r>
    </w:p>
    <w:p w:rsidR="00863F3F" w:rsidRDefault="007E5B16" w:rsidP="00863F3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9364B">
        <w:rPr>
          <w:rFonts w:ascii="Times New Roman" w:hAnsi="Times New Roman" w:cs="Times New Roman"/>
          <w:sz w:val="28"/>
          <w:szCs w:val="28"/>
        </w:rPr>
        <w:t xml:space="preserve">О </w:t>
      </w:r>
      <w:r w:rsidR="0049364B" w:rsidRPr="0049364B">
        <w:rPr>
          <w:rFonts w:ascii="Times New Roman" w:hAnsi="Times New Roman" w:cs="Times New Roman"/>
          <w:sz w:val="28"/>
          <w:szCs w:val="28"/>
        </w:rPr>
        <w:t>принятии</w:t>
      </w:r>
      <w:r w:rsidR="0049364B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49364B">
        <w:rPr>
          <w:rFonts w:ascii="Times New Roman" w:hAnsi="Times New Roman" w:cs="Times New Roman"/>
          <w:sz w:val="28"/>
          <w:szCs w:val="28"/>
        </w:rPr>
        <w:t xml:space="preserve"> </w:t>
      </w:r>
      <w:r w:rsidR="0049364B">
        <w:rPr>
          <w:rFonts w:ascii="Times New Roman" w:hAnsi="Times New Roman" w:cs="Times New Roman"/>
          <w:sz w:val="28"/>
          <w:szCs w:val="28"/>
        </w:rPr>
        <w:t>проведении капитального ремонта об</w:t>
      </w:r>
      <w:r w:rsidR="00336848">
        <w:rPr>
          <w:rFonts w:ascii="Times New Roman" w:hAnsi="Times New Roman" w:cs="Times New Roman"/>
          <w:sz w:val="28"/>
          <w:szCs w:val="28"/>
        </w:rPr>
        <w:t>щего имущества в многоквартирных домах</w:t>
      </w:r>
      <w:r w:rsidR="0049364B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краткосрочным планом реализации региональной программы «Капитальный ремонт общего имущества в многоквартирных домах, расположенных на территории Волгоградской области», </w:t>
      </w:r>
      <w:r w:rsidR="00863F3F">
        <w:rPr>
          <w:rFonts w:ascii="Times New Roman" w:hAnsi="Times New Roman" w:cs="Times New Roman"/>
          <w:sz w:val="28"/>
          <w:szCs w:val="28"/>
        </w:rPr>
        <w:t>постановлением правительства Волгоградской области от 31 декабря 2013 г. № 812-п «Об утверждении региональной программы «Капитальный ремонт общего имущества в многоквартирных домах, расположенных на территории Волгоградской области</w:t>
      </w:r>
      <w:r w:rsidR="00FF6E2F">
        <w:rPr>
          <w:rFonts w:ascii="Times New Roman" w:hAnsi="Times New Roman" w:cs="Times New Roman"/>
          <w:sz w:val="28"/>
          <w:szCs w:val="28"/>
        </w:rPr>
        <w:t>»</w:t>
      </w:r>
      <w:r w:rsidR="00863F3F">
        <w:rPr>
          <w:rFonts w:ascii="Times New Roman" w:hAnsi="Times New Roman" w:cs="Times New Roman"/>
          <w:sz w:val="28"/>
          <w:szCs w:val="28"/>
        </w:rPr>
        <w:t>, в отн</w:t>
      </w:r>
      <w:r w:rsidR="00A55BF8">
        <w:rPr>
          <w:rFonts w:ascii="Times New Roman" w:hAnsi="Times New Roman" w:cs="Times New Roman"/>
          <w:sz w:val="28"/>
          <w:szCs w:val="28"/>
        </w:rPr>
        <w:t>ошении многоквартирных домов</w:t>
      </w:r>
      <w:r w:rsidR="00863F3F">
        <w:rPr>
          <w:rFonts w:ascii="Times New Roman" w:hAnsi="Times New Roman" w:cs="Times New Roman"/>
          <w:sz w:val="28"/>
          <w:szCs w:val="28"/>
        </w:rPr>
        <w:t xml:space="preserve">, </w:t>
      </w:r>
      <w:r w:rsidR="00A55BF8">
        <w:rPr>
          <w:rFonts w:ascii="Times New Roman" w:hAnsi="Times New Roman" w:cs="Times New Roman"/>
          <w:sz w:val="28"/>
          <w:szCs w:val="28"/>
        </w:rPr>
        <w:t>собственники помещений в которых</w:t>
      </w:r>
      <w:r w:rsidR="00863F3F">
        <w:rPr>
          <w:rFonts w:ascii="Times New Roman" w:hAnsi="Times New Roman" w:cs="Times New Roman"/>
          <w:sz w:val="28"/>
          <w:szCs w:val="28"/>
        </w:rPr>
        <w:t xml:space="preserve"> в установленный срок не приняли решение о проведении капитального ремонта общего имущества </w:t>
      </w:r>
    </w:p>
    <w:p w:rsidR="00863F3F" w:rsidRPr="0049364B" w:rsidRDefault="00863F3F" w:rsidP="00863F3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F03A9" w:rsidRDefault="007E5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4B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863F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364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863F3F">
          <w:rPr>
            <w:rFonts w:ascii="Times New Roman" w:hAnsi="Times New Roman" w:cs="Times New Roman"/>
            <w:sz w:val="28"/>
            <w:szCs w:val="28"/>
          </w:rPr>
          <w:t>частью 5 статьи 16</w:t>
        </w:r>
      </w:hyperlink>
      <w:r w:rsidRPr="0049364B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области", региональной </w:t>
      </w:r>
      <w:hyperlink r:id="rId6" w:history="1">
        <w:r w:rsidRPr="00863F3F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49364B">
        <w:rPr>
          <w:rFonts w:ascii="Times New Roman" w:hAnsi="Times New Roman" w:cs="Times New Roman"/>
          <w:sz w:val="28"/>
          <w:szCs w:val="28"/>
        </w:rPr>
        <w:t xml:space="preserve">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N 812-п "Об утверждении региональной программы "Капитальный ремонт общего имущества в многоквартирных домах, расположенных на территории Волгоградской области", муниципальным краткосрочным планом реализации региональной </w:t>
      </w:r>
      <w:hyperlink r:id="rId7" w:history="1">
        <w:r w:rsidRPr="00863F3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9364B">
        <w:rPr>
          <w:rFonts w:ascii="Times New Roman" w:hAnsi="Times New Roman" w:cs="Times New Roman"/>
          <w:sz w:val="28"/>
          <w:szCs w:val="28"/>
        </w:rPr>
        <w:t xml:space="preserve">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N 812-п "Об утверждении региональной программы "Капитальный ремонт общего имущества в многоквартирных домах, расположенных на территории</w:t>
      </w:r>
      <w:r w:rsidR="00926CD0">
        <w:rPr>
          <w:rFonts w:ascii="Times New Roman" w:hAnsi="Times New Roman" w:cs="Times New Roman"/>
          <w:sz w:val="28"/>
          <w:szCs w:val="28"/>
        </w:rPr>
        <w:t xml:space="preserve"> Волгоградской области",</w:t>
      </w:r>
      <w:r w:rsidRPr="0049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34" w:rsidRDefault="000C1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B16" w:rsidRDefault="00926CD0" w:rsidP="00926C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E5B16" w:rsidRPr="0049364B">
        <w:rPr>
          <w:rFonts w:ascii="Times New Roman" w:hAnsi="Times New Roman" w:cs="Times New Roman"/>
          <w:sz w:val="28"/>
          <w:szCs w:val="28"/>
        </w:rPr>
        <w:t>:</w:t>
      </w:r>
    </w:p>
    <w:p w:rsidR="009F03A9" w:rsidRPr="0049364B" w:rsidRDefault="009F03A9" w:rsidP="00926C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5B16" w:rsidRPr="0049364B" w:rsidRDefault="007E5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49364B">
        <w:rPr>
          <w:rFonts w:ascii="Times New Roman" w:hAnsi="Times New Roman" w:cs="Times New Roman"/>
          <w:sz w:val="28"/>
          <w:szCs w:val="28"/>
        </w:rPr>
        <w:t>1. Принять решение о проведении капитального ремонта общего имуще</w:t>
      </w:r>
      <w:r w:rsidR="00926CD0">
        <w:rPr>
          <w:rFonts w:ascii="Times New Roman" w:hAnsi="Times New Roman" w:cs="Times New Roman"/>
          <w:sz w:val="28"/>
          <w:szCs w:val="28"/>
        </w:rPr>
        <w:t>с</w:t>
      </w:r>
      <w:r w:rsidR="00A55BF8">
        <w:rPr>
          <w:rFonts w:ascii="Times New Roman" w:hAnsi="Times New Roman" w:cs="Times New Roman"/>
          <w:sz w:val="28"/>
          <w:szCs w:val="28"/>
        </w:rPr>
        <w:t>тва в отношении многоквартирных домов</w:t>
      </w:r>
      <w:r w:rsidRPr="0049364B">
        <w:rPr>
          <w:rFonts w:ascii="Times New Roman" w:hAnsi="Times New Roman" w:cs="Times New Roman"/>
          <w:sz w:val="28"/>
          <w:szCs w:val="28"/>
        </w:rPr>
        <w:t xml:space="preserve">, </w:t>
      </w:r>
      <w:r w:rsidR="00A55BF8">
        <w:rPr>
          <w:rFonts w:ascii="Times New Roman" w:hAnsi="Times New Roman" w:cs="Times New Roman"/>
          <w:sz w:val="28"/>
          <w:szCs w:val="28"/>
        </w:rPr>
        <w:t>собственники помещений в которых</w:t>
      </w:r>
      <w:r w:rsidR="002E29E1">
        <w:rPr>
          <w:rFonts w:ascii="Times New Roman" w:hAnsi="Times New Roman" w:cs="Times New Roman"/>
          <w:sz w:val="28"/>
          <w:szCs w:val="28"/>
        </w:rPr>
        <w:t xml:space="preserve"> </w:t>
      </w:r>
      <w:r w:rsidRPr="0049364B">
        <w:rPr>
          <w:rFonts w:ascii="Times New Roman" w:hAnsi="Times New Roman" w:cs="Times New Roman"/>
          <w:sz w:val="28"/>
          <w:szCs w:val="28"/>
        </w:rPr>
        <w:t xml:space="preserve">не приняли решение о проведении капитального ремонта общего имущества в соответствии с региональной </w:t>
      </w:r>
      <w:hyperlink r:id="rId8" w:history="1">
        <w:r w:rsidRPr="00926CD0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49364B">
        <w:rPr>
          <w:rFonts w:ascii="Times New Roman" w:hAnsi="Times New Roman" w:cs="Times New Roman"/>
          <w:sz w:val="28"/>
          <w:szCs w:val="28"/>
        </w:rPr>
        <w:t xml:space="preserve"> "Капитальный ремонт общего </w:t>
      </w:r>
      <w:r w:rsidRPr="0049364B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N 812-п "Об утверждении региональной программы "Капитальный ремонт общего имущества в многоквартирных домах, расположенных на территории Волгоградской области", согласно </w:t>
      </w:r>
      <w:hyperlink w:anchor="P45" w:history="1">
        <w:r w:rsidRPr="00926CD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936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E5B16" w:rsidRPr="0049364B" w:rsidRDefault="00926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копию</w:t>
      </w:r>
      <w:r w:rsidR="007E5B16" w:rsidRPr="0049364B">
        <w:rPr>
          <w:rFonts w:ascii="Times New Roman" w:hAnsi="Times New Roman" w:cs="Times New Roman"/>
          <w:sz w:val="28"/>
          <w:szCs w:val="28"/>
        </w:rPr>
        <w:t xml:space="preserve"> настоящего постановления унитарной некоммерческой организации "Региональный фонд капитального ремонта многоквартирных домов" и собственн</w:t>
      </w:r>
      <w:r w:rsidR="00A55BF8">
        <w:rPr>
          <w:rFonts w:ascii="Times New Roman" w:hAnsi="Times New Roman" w:cs="Times New Roman"/>
          <w:sz w:val="28"/>
          <w:szCs w:val="28"/>
        </w:rPr>
        <w:t>икам помещений в многоквартирных домах, указанных</w:t>
      </w:r>
      <w:r w:rsidR="007E5B16" w:rsidRPr="0049364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8" w:history="1">
        <w:r w:rsidR="007E5B16" w:rsidRPr="00926CD0">
          <w:rPr>
            <w:rFonts w:ascii="Times New Roman" w:hAnsi="Times New Roman" w:cs="Times New Roman"/>
            <w:sz w:val="28"/>
            <w:szCs w:val="28"/>
          </w:rPr>
          <w:t>пункте</w:t>
        </w:r>
        <w:r w:rsidR="007E5B16" w:rsidRPr="0049364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7E5B16" w:rsidRPr="00926CD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E5B16" w:rsidRPr="0049364B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течение пяти дней со дня издания настоящего постановления.</w:t>
      </w:r>
    </w:p>
    <w:p w:rsidR="007E5B16" w:rsidRPr="0049364B" w:rsidRDefault="007E5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4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установленном порядке.</w:t>
      </w:r>
    </w:p>
    <w:p w:rsidR="007E5B16" w:rsidRPr="0049364B" w:rsidRDefault="007E5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4B">
        <w:rPr>
          <w:rFonts w:ascii="Times New Roman" w:hAnsi="Times New Roman" w:cs="Times New Roman"/>
          <w:sz w:val="28"/>
          <w:szCs w:val="28"/>
        </w:rPr>
        <w:t>4. Контроль за исполнением настоя</w:t>
      </w:r>
      <w:r w:rsidR="006B7B62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7E5B16" w:rsidRPr="0049364B" w:rsidRDefault="007E5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B16" w:rsidRDefault="007E5B16"/>
    <w:p w:rsidR="006B7B62" w:rsidRDefault="006B7B62"/>
    <w:p w:rsidR="006B7B62" w:rsidRDefault="006B7B62"/>
    <w:p w:rsidR="006B7B62" w:rsidRDefault="006B7B62"/>
    <w:p w:rsidR="006B7B62" w:rsidRDefault="006B7B62" w:rsidP="006B7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Шебалиновского</w:t>
      </w:r>
      <w:proofErr w:type="spellEnd"/>
    </w:p>
    <w:p w:rsidR="006B7B62" w:rsidRDefault="006B7B62" w:rsidP="006B7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Е.В.Горбанев</w:t>
      </w:r>
      <w:proofErr w:type="spellEnd"/>
    </w:p>
    <w:p w:rsidR="006B7B62" w:rsidRPr="006B7B62" w:rsidRDefault="006B7B62" w:rsidP="006B7B62">
      <w:pPr>
        <w:spacing w:after="0"/>
        <w:rPr>
          <w:rFonts w:ascii="Times New Roman" w:hAnsi="Times New Roman" w:cs="Times New Roman"/>
          <w:sz w:val="28"/>
          <w:szCs w:val="28"/>
        </w:rPr>
        <w:sectPr w:rsidR="006B7B62" w:rsidRPr="006B7B62" w:rsidSect="0049364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16" w:rsidRDefault="007E5B16">
      <w:pPr>
        <w:pStyle w:val="ConsPlusNormal"/>
        <w:jc w:val="right"/>
      </w:pPr>
      <w:r>
        <w:lastRenderedPageBreak/>
        <w:t>Приложение</w:t>
      </w:r>
    </w:p>
    <w:p w:rsidR="007E5B16" w:rsidRDefault="007E5B16">
      <w:pPr>
        <w:pStyle w:val="ConsPlusNormal"/>
        <w:jc w:val="right"/>
      </w:pPr>
      <w:r>
        <w:t>к постановлению</w:t>
      </w:r>
    </w:p>
    <w:p w:rsidR="006B7B62" w:rsidRDefault="006B7B62">
      <w:pPr>
        <w:pStyle w:val="ConsPlusNormal"/>
        <w:jc w:val="right"/>
      </w:pPr>
      <w:r>
        <w:t xml:space="preserve">главы </w:t>
      </w:r>
      <w:proofErr w:type="spellStart"/>
      <w:r>
        <w:t>Шебалиновского</w:t>
      </w:r>
      <w:proofErr w:type="spellEnd"/>
    </w:p>
    <w:p w:rsidR="006B7B62" w:rsidRDefault="006B7B62">
      <w:pPr>
        <w:pStyle w:val="ConsPlusNormal"/>
        <w:jc w:val="right"/>
      </w:pPr>
      <w:r>
        <w:t xml:space="preserve">сельского поселения </w:t>
      </w:r>
    </w:p>
    <w:p w:rsidR="007E5B16" w:rsidRDefault="00A55BF8">
      <w:pPr>
        <w:pStyle w:val="ConsPlusNormal"/>
        <w:jc w:val="right"/>
      </w:pPr>
      <w:r>
        <w:t>от 27.07.2017 N 47</w:t>
      </w:r>
    </w:p>
    <w:p w:rsidR="007E5B16" w:rsidRDefault="007E5B16">
      <w:pPr>
        <w:pStyle w:val="ConsPlusNormal"/>
        <w:jc w:val="both"/>
      </w:pPr>
    </w:p>
    <w:p w:rsidR="007E5B16" w:rsidRDefault="007E5B16">
      <w:pPr>
        <w:pStyle w:val="ConsPlusTitle"/>
        <w:jc w:val="center"/>
      </w:pPr>
      <w:bookmarkStart w:id="1" w:name="P45"/>
      <w:bookmarkEnd w:id="1"/>
      <w:r>
        <w:t>ПЕРЕЧЕНЬ</w:t>
      </w:r>
    </w:p>
    <w:p w:rsidR="007E5B16" w:rsidRDefault="007E5B16">
      <w:pPr>
        <w:pStyle w:val="ConsPlusTitle"/>
        <w:jc w:val="center"/>
      </w:pPr>
      <w:r>
        <w:t>МНОГОКВАРТИРНЫХ ДОМОВ, ПОДЛЕЖАЩИХ КАПИТАЛЬНОМУ РЕМОНТУ,</w:t>
      </w:r>
    </w:p>
    <w:p w:rsidR="007E5B16" w:rsidRDefault="007E5B16">
      <w:pPr>
        <w:pStyle w:val="ConsPlusTitle"/>
        <w:jc w:val="center"/>
      </w:pPr>
      <w:r>
        <w:t>СОБСТВ</w:t>
      </w:r>
      <w:r w:rsidR="006B7B62">
        <w:t>ЕННИКИ ПОМ</w:t>
      </w:r>
      <w:r w:rsidR="00A55BF8">
        <w:t>ЕЩЕНИЙ В КОТОРЫХ</w:t>
      </w:r>
    </w:p>
    <w:p w:rsidR="007E5B16" w:rsidRDefault="007E5B16">
      <w:pPr>
        <w:pStyle w:val="ConsPlusTitle"/>
        <w:jc w:val="center"/>
      </w:pPr>
      <w:r>
        <w:t>НЕ ПРИНЯЛИ РЕШЕНИЕ О ПРОВЕДЕНИИ КАПИТАЛЬНОГО РЕМОНТА</w:t>
      </w:r>
    </w:p>
    <w:p w:rsidR="007E5B16" w:rsidRDefault="007E5B16">
      <w:pPr>
        <w:pStyle w:val="ConsPlusTitle"/>
        <w:jc w:val="center"/>
      </w:pPr>
      <w:r>
        <w:t>ОБЩЕГО ИМУЩЕСТВА</w:t>
      </w:r>
    </w:p>
    <w:p w:rsidR="007E5B16" w:rsidRDefault="007E5B16">
      <w:pPr>
        <w:pStyle w:val="ConsPlusNormal"/>
        <w:jc w:val="both"/>
      </w:pPr>
      <w:bookmarkStart w:id="2" w:name="_GoBack"/>
      <w:bookmarkEnd w:id="2"/>
    </w:p>
    <w:tbl>
      <w:tblPr>
        <w:tblW w:w="147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154"/>
        <w:gridCol w:w="1392"/>
        <w:gridCol w:w="1276"/>
        <w:gridCol w:w="1077"/>
        <w:gridCol w:w="1279"/>
        <w:gridCol w:w="904"/>
        <w:gridCol w:w="1418"/>
        <w:gridCol w:w="1134"/>
        <w:gridCol w:w="1134"/>
        <w:gridCol w:w="1275"/>
        <w:gridCol w:w="1134"/>
      </w:tblGrid>
      <w:tr w:rsidR="007667E3" w:rsidTr="007667E3">
        <w:tc>
          <w:tcPr>
            <w:tcW w:w="561" w:type="dxa"/>
            <w:vMerge w:val="restart"/>
          </w:tcPr>
          <w:p w:rsidR="007667E3" w:rsidRDefault="007667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7667E3" w:rsidRDefault="007667E3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392" w:type="dxa"/>
          </w:tcPr>
          <w:p w:rsidR="007667E3" w:rsidRDefault="007667E3">
            <w:pPr>
              <w:pStyle w:val="ConsPlusNormal"/>
              <w:jc w:val="center"/>
            </w:pPr>
            <w:r>
              <w:t>Стоимость капитального ремонта, всего</w:t>
            </w:r>
          </w:p>
        </w:tc>
        <w:tc>
          <w:tcPr>
            <w:tcW w:w="1276" w:type="dxa"/>
          </w:tcPr>
          <w:p w:rsidR="007667E3" w:rsidRDefault="007667E3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356" w:type="dxa"/>
            <w:gridSpan w:val="2"/>
          </w:tcPr>
          <w:p w:rsidR="007667E3" w:rsidRDefault="007667E3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322" w:type="dxa"/>
            <w:gridSpan w:val="2"/>
          </w:tcPr>
          <w:p w:rsidR="007667E3" w:rsidRDefault="007667E3">
            <w:pPr>
              <w:pStyle w:val="ConsPlusNormal"/>
              <w:jc w:val="center"/>
            </w:pPr>
            <w:r>
              <w:t>Ремонт фасада, в том числе ремонт или замена балконов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275" w:type="dxa"/>
          </w:tcPr>
          <w:p w:rsidR="007667E3" w:rsidRDefault="007667E3">
            <w:pPr>
              <w:pStyle w:val="ConsPlusNormal"/>
              <w:jc w:val="center"/>
            </w:pPr>
            <w:r>
              <w:t>Проверка достоверности определения сметной стоимости объектов капитального ремонта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Проведение государственной экспертизы проектов</w:t>
            </w:r>
          </w:p>
        </w:tc>
      </w:tr>
      <w:tr w:rsidR="007667E3" w:rsidTr="007667E3">
        <w:tc>
          <w:tcPr>
            <w:tcW w:w="561" w:type="dxa"/>
            <w:vMerge/>
          </w:tcPr>
          <w:p w:rsidR="007667E3" w:rsidRDefault="007667E3"/>
        </w:tc>
        <w:tc>
          <w:tcPr>
            <w:tcW w:w="2154" w:type="dxa"/>
            <w:vMerge/>
          </w:tcPr>
          <w:p w:rsidR="007667E3" w:rsidRDefault="007667E3"/>
        </w:tc>
        <w:tc>
          <w:tcPr>
            <w:tcW w:w="1392" w:type="dxa"/>
          </w:tcPr>
          <w:p w:rsidR="007667E3" w:rsidRDefault="007667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76" w:type="dxa"/>
          </w:tcPr>
          <w:p w:rsidR="007667E3" w:rsidRDefault="007667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7667E3" w:rsidRDefault="007667E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79" w:type="dxa"/>
          </w:tcPr>
          <w:p w:rsidR="007667E3" w:rsidRDefault="007667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4" w:type="dxa"/>
          </w:tcPr>
          <w:p w:rsidR="007667E3" w:rsidRDefault="007667E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8" w:type="dxa"/>
          </w:tcPr>
          <w:p w:rsidR="007667E3" w:rsidRDefault="007667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75" w:type="dxa"/>
          </w:tcPr>
          <w:p w:rsidR="007667E3" w:rsidRDefault="007667E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руб.</w:t>
            </w:r>
          </w:p>
        </w:tc>
      </w:tr>
      <w:tr w:rsidR="007667E3" w:rsidTr="007667E3">
        <w:tc>
          <w:tcPr>
            <w:tcW w:w="561" w:type="dxa"/>
          </w:tcPr>
          <w:p w:rsidR="007667E3" w:rsidRDefault="00766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667E3" w:rsidRDefault="00766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2" w:type="dxa"/>
          </w:tcPr>
          <w:p w:rsidR="007667E3" w:rsidRDefault="00766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667E3" w:rsidRDefault="007667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667E3" w:rsidRDefault="007667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7667E3" w:rsidRDefault="007667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7667E3" w:rsidRDefault="007667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667E3" w:rsidRDefault="007667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7667E3" w:rsidRDefault="007667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12</w:t>
            </w:r>
          </w:p>
        </w:tc>
      </w:tr>
      <w:tr w:rsidR="007667E3" w:rsidTr="007667E3">
        <w:tc>
          <w:tcPr>
            <w:tcW w:w="561" w:type="dxa"/>
          </w:tcPr>
          <w:p w:rsidR="007667E3" w:rsidRDefault="007667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7667E3" w:rsidRDefault="007667E3">
            <w:pPr>
              <w:pStyle w:val="ConsPlusNormal"/>
            </w:pPr>
            <w:r>
              <w:t xml:space="preserve">х. Шебалино </w:t>
            </w:r>
          </w:p>
          <w:p w:rsidR="007667E3" w:rsidRDefault="007667E3">
            <w:pPr>
              <w:pStyle w:val="ConsPlusNormal"/>
            </w:pPr>
            <w:r>
              <w:t>ул. Центральная, д. 6</w:t>
            </w:r>
          </w:p>
        </w:tc>
        <w:tc>
          <w:tcPr>
            <w:tcW w:w="1392" w:type="dxa"/>
          </w:tcPr>
          <w:p w:rsidR="007667E3" w:rsidRDefault="007667E3">
            <w:pPr>
              <w:pStyle w:val="ConsPlusNormal"/>
              <w:jc w:val="center"/>
            </w:pPr>
            <w:r>
              <w:t>1 569 653,83</w:t>
            </w:r>
          </w:p>
        </w:tc>
        <w:tc>
          <w:tcPr>
            <w:tcW w:w="1276" w:type="dxa"/>
          </w:tcPr>
          <w:p w:rsidR="007667E3" w:rsidRDefault="007667E3">
            <w:pPr>
              <w:pStyle w:val="ConsPlusNormal"/>
              <w:jc w:val="center"/>
            </w:pPr>
            <w:r>
              <w:t>166 183,48</w:t>
            </w:r>
          </w:p>
        </w:tc>
        <w:tc>
          <w:tcPr>
            <w:tcW w:w="1077" w:type="dxa"/>
          </w:tcPr>
          <w:p w:rsidR="007667E3" w:rsidRDefault="007667E3">
            <w:pPr>
              <w:pStyle w:val="ConsPlusNormal"/>
              <w:jc w:val="center"/>
            </w:pPr>
            <w:r>
              <w:t>__</w:t>
            </w:r>
          </w:p>
        </w:tc>
        <w:tc>
          <w:tcPr>
            <w:tcW w:w="1279" w:type="dxa"/>
          </w:tcPr>
          <w:p w:rsidR="007667E3" w:rsidRDefault="007667E3">
            <w:pPr>
              <w:pStyle w:val="ConsPlusNormal"/>
              <w:jc w:val="center"/>
            </w:pPr>
            <w:r>
              <w:t>__</w:t>
            </w:r>
          </w:p>
        </w:tc>
        <w:tc>
          <w:tcPr>
            <w:tcW w:w="904" w:type="dxa"/>
          </w:tcPr>
          <w:p w:rsidR="007667E3" w:rsidRDefault="007667E3" w:rsidP="006B7B62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418" w:type="dxa"/>
          </w:tcPr>
          <w:p w:rsidR="007667E3" w:rsidRDefault="007667E3" w:rsidP="006B7B62">
            <w:pPr>
              <w:pStyle w:val="ConsPlusNormal"/>
              <w:jc w:val="center"/>
            </w:pPr>
            <w:r>
              <w:t>1 166 662,20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144 567,62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28 522,90</w:t>
            </w:r>
          </w:p>
        </w:tc>
        <w:tc>
          <w:tcPr>
            <w:tcW w:w="1275" w:type="dxa"/>
          </w:tcPr>
          <w:p w:rsidR="007667E3" w:rsidRDefault="007667E3">
            <w:pPr>
              <w:pStyle w:val="ConsPlusNormal"/>
            </w:pPr>
            <w:r>
              <w:t>63 717,64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</w:pPr>
          </w:p>
        </w:tc>
      </w:tr>
      <w:tr w:rsidR="007667E3" w:rsidTr="007667E3">
        <w:tc>
          <w:tcPr>
            <w:tcW w:w="561" w:type="dxa"/>
          </w:tcPr>
          <w:p w:rsidR="007667E3" w:rsidRDefault="007667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7667E3" w:rsidRDefault="007667E3" w:rsidP="00C94B44">
            <w:pPr>
              <w:pStyle w:val="ConsPlusNormal"/>
            </w:pPr>
            <w:r>
              <w:t xml:space="preserve">х. Шебалино </w:t>
            </w:r>
          </w:p>
          <w:p w:rsidR="007667E3" w:rsidRDefault="007667E3" w:rsidP="00C94B44">
            <w:pPr>
              <w:pStyle w:val="ConsPlusNormal"/>
            </w:pPr>
            <w:r>
              <w:t>ул. Центральная, д. 10</w:t>
            </w:r>
          </w:p>
        </w:tc>
        <w:tc>
          <w:tcPr>
            <w:tcW w:w="1392" w:type="dxa"/>
          </w:tcPr>
          <w:p w:rsidR="007667E3" w:rsidRDefault="007667E3">
            <w:pPr>
              <w:pStyle w:val="ConsPlusNormal"/>
              <w:jc w:val="center"/>
            </w:pPr>
            <w:r>
              <w:t>2 484 980,26</w:t>
            </w:r>
          </w:p>
        </w:tc>
        <w:tc>
          <w:tcPr>
            <w:tcW w:w="1276" w:type="dxa"/>
          </w:tcPr>
          <w:p w:rsidR="007667E3" w:rsidRDefault="007667E3">
            <w:pPr>
              <w:pStyle w:val="ConsPlusNormal"/>
              <w:jc w:val="center"/>
            </w:pPr>
            <w:r>
              <w:t>166 069,18</w:t>
            </w:r>
          </w:p>
        </w:tc>
        <w:tc>
          <w:tcPr>
            <w:tcW w:w="1077" w:type="dxa"/>
          </w:tcPr>
          <w:p w:rsidR="007667E3" w:rsidRDefault="007667E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79" w:type="dxa"/>
          </w:tcPr>
          <w:p w:rsidR="007667E3" w:rsidRDefault="007667E3">
            <w:pPr>
              <w:pStyle w:val="ConsPlusNormal"/>
              <w:jc w:val="center"/>
            </w:pPr>
            <w:r>
              <w:t>836 229,00</w:t>
            </w:r>
          </w:p>
        </w:tc>
        <w:tc>
          <w:tcPr>
            <w:tcW w:w="904" w:type="dxa"/>
          </w:tcPr>
          <w:p w:rsidR="007667E3" w:rsidRDefault="007667E3" w:rsidP="006B7B62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418" w:type="dxa"/>
          </w:tcPr>
          <w:p w:rsidR="007667E3" w:rsidRDefault="007667E3" w:rsidP="006B7B62">
            <w:pPr>
              <w:pStyle w:val="ConsPlusNormal"/>
              <w:jc w:val="center"/>
            </w:pPr>
            <w:r>
              <w:t>1 166 662,20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205 881,77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  <w:jc w:val="center"/>
            </w:pPr>
            <w:r>
              <w:t>46 415,75</w:t>
            </w:r>
          </w:p>
        </w:tc>
        <w:tc>
          <w:tcPr>
            <w:tcW w:w="1275" w:type="dxa"/>
          </w:tcPr>
          <w:p w:rsidR="007667E3" w:rsidRDefault="007667E3">
            <w:pPr>
              <w:pStyle w:val="ConsPlusNormal"/>
            </w:pPr>
            <w:r>
              <w:t>63 722,36</w:t>
            </w:r>
          </w:p>
        </w:tc>
        <w:tc>
          <w:tcPr>
            <w:tcW w:w="1134" w:type="dxa"/>
          </w:tcPr>
          <w:p w:rsidR="007667E3" w:rsidRDefault="007667E3">
            <w:pPr>
              <w:pStyle w:val="ConsPlusNormal"/>
            </w:pPr>
          </w:p>
        </w:tc>
      </w:tr>
    </w:tbl>
    <w:p w:rsidR="007E5B16" w:rsidRDefault="007E5B16">
      <w:pPr>
        <w:pStyle w:val="ConsPlusNormal"/>
        <w:jc w:val="both"/>
      </w:pPr>
    </w:p>
    <w:p w:rsidR="007E5B16" w:rsidRDefault="007E5B16">
      <w:pPr>
        <w:pStyle w:val="ConsPlusNormal"/>
        <w:jc w:val="both"/>
      </w:pPr>
    </w:p>
    <w:p w:rsidR="007E5B16" w:rsidRDefault="007E5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5B16" w:rsidSect="00702B31">
      <w:pgSz w:w="16838" w:h="11905" w:orient="landscape"/>
      <w:pgMar w:top="850" w:right="1134" w:bottom="709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16"/>
    <w:rsid w:val="000C1634"/>
    <w:rsid w:val="001A6800"/>
    <w:rsid w:val="002D714B"/>
    <w:rsid w:val="002E29E1"/>
    <w:rsid w:val="00336848"/>
    <w:rsid w:val="0049364B"/>
    <w:rsid w:val="006B7B62"/>
    <w:rsid w:val="00702B31"/>
    <w:rsid w:val="007667E3"/>
    <w:rsid w:val="007A65DB"/>
    <w:rsid w:val="007E5B16"/>
    <w:rsid w:val="00863F3F"/>
    <w:rsid w:val="008D5CC4"/>
    <w:rsid w:val="00926CD0"/>
    <w:rsid w:val="009F03A9"/>
    <w:rsid w:val="00A55BF8"/>
    <w:rsid w:val="00C94B44"/>
    <w:rsid w:val="00CA4CBC"/>
    <w:rsid w:val="00D826D6"/>
    <w:rsid w:val="00DF6F2D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EA19-C7C6-42A4-82C0-4AF0206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5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5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5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0599818A049C496350A82272654FEE27D9EF6BFD6275543FE25599449E66C6CBFED7AF3E4408EB35CC3D6l74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A0599818A049C496350A82272654FEE27D9EF6BFD6275543FE25599449E66C6CBFED7AF3E4408EB35CC3D6l74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0599818A049C496350A82272654FEE27D9EF6BFD6275543FE25599449E66C6CBFED7AF3E4408EB35CC3D6l74BH" TargetMode="External"/><Relationship Id="rId5" Type="http://schemas.openxmlformats.org/officeDocument/2006/relationships/hyperlink" Target="consultantplus://offline/ref=52A0599818A049C496350A82272654FEE27D9EF6BFD72E514AF325599449E66C6CBFED7AF3E4408EB35CC2D2l74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2A0599818A049C49635148F314A0BFBE37FC3FAB9D52C061FA3230ECBl14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Шебалин Админ</cp:lastModifiedBy>
  <cp:revision>21</cp:revision>
  <cp:lastPrinted>2017-11-24T08:53:00Z</cp:lastPrinted>
  <dcterms:created xsi:type="dcterms:W3CDTF">2016-07-22T07:56:00Z</dcterms:created>
  <dcterms:modified xsi:type="dcterms:W3CDTF">2017-11-24T08:53:00Z</dcterms:modified>
</cp:coreProperties>
</file>