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39" w:rsidRDefault="009A2D39" w:rsidP="005E2CE4">
      <w:pPr>
        <w:spacing w:after="0"/>
        <w:rPr>
          <w:iCs/>
          <w:sz w:val="22"/>
        </w:rPr>
      </w:pPr>
      <w:r>
        <w:rPr>
          <w:iCs/>
          <w:sz w:val="22"/>
        </w:rPr>
        <w:t xml:space="preserve">                            </w:t>
      </w:r>
    </w:p>
    <w:p w:rsidR="00AF57FF" w:rsidRPr="00AA234E" w:rsidRDefault="00AF57FF" w:rsidP="005E2CE4">
      <w:pPr>
        <w:spacing w:after="0"/>
        <w:rPr>
          <w:sz w:val="22"/>
        </w:rPr>
      </w:pPr>
      <w:r w:rsidRPr="00AA234E">
        <w:rPr>
          <w:sz w:val="22"/>
        </w:rPr>
        <w:t xml:space="preserve">                                         </w:t>
      </w:r>
    </w:p>
    <w:p w:rsidR="00AF57FF" w:rsidRPr="00AA234E" w:rsidRDefault="00AF57FF" w:rsidP="005E2CE4">
      <w:pPr>
        <w:spacing w:after="0" w:line="240" w:lineRule="auto"/>
        <w:jc w:val="center"/>
        <w:rPr>
          <w:sz w:val="22"/>
        </w:rPr>
      </w:pPr>
      <w:r w:rsidRPr="00AA234E">
        <w:rPr>
          <w:b/>
          <w:bCs/>
          <w:sz w:val="22"/>
        </w:rPr>
        <w:t>Положение</w:t>
      </w:r>
    </w:p>
    <w:p w:rsidR="00AF57FF" w:rsidRPr="00AA234E" w:rsidRDefault="00AF57FF" w:rsidP="005E2CE4">
      <w:pPr>
        <w:spacing w:after="0" w:line="240" w:lineRule="auto"/>
        <w:jc w:val="center"/>
        <w:rPr>
          <w:b/>
          <w:sz w:val="22"/>
        </w:rPr>
      </w:pPr>
      <w:r w:rsidRPr="00AA234E">
        <w:rPr>
          <w:b/>
          <w:sz w:val="22"/>
        </w:rPr>
        <w:t>о муниципальной службе в сельском поселении</w:t>
      </w:r>
    </w:p>
    <w:p w:rsidR="00AF57FF" w:rsidRPr="00AA234E" w:rsidRDefault="0011473D" w:rsidP="005E2CE4">
      <w:pPr>
        <w:spacing w:after="0" w:line="240" w:lineRule="auto"/>
        <w:jc w:val="center"/>
        <w:rPr>
          <w:b/>
          <w:sz w:val="22"/>
        </w:rPr>
      </w:pPr>
      <w:r>
        <w:rPr>
          <w:b/>
          <w:sz w:val="22"/>
        </w:rPr>
        <w:t>Савруха</w:t>
      </w:r>
      <w:r w:rsidR="00AF57FF" w:rsidRPr="00AA234E">
        <w:rPr>
          <w:b/>
          <w:sz w:val="22"/>
        </w:rPr>
        <w:t xml:space="preserve"> муниципального района Похвистневский</w:t>
      </w:r>
    </w:p>
    <w:p w:rsidR="00AF57FF" w:rsidRPr="00AA234E" w:rsidRDefault="00AF57FF" w:rsidP="00B15FBC">
      <w:pPr>
        <w:spacing w:after="0" w:line="240" w:lineRule="auto"/>
        <w:jc w:val="center"/>
        <w:rPr>
          <w:b/>
          <w:sz w:val="22"/>
        </w:rPr>
      </w:pPr>
      <w:r w:rsidRPr="00AA234E">
        <w:rPr>
          <w:b/>
          <w:sz w:val="22"/>
        </w:rPr>
        <w:t>Самарской области</w:t>
      </w:r>
      <w:r w:rsidR="009A2D39">
        <w:rPr>
          <w:b/>
          <w:sz w:val="22"/>
        </w:rPr>
        <w:t xml:space="preserve"> (в ред. Решения </w:t>
      </w:r>
      <w:r w:rsidR="00331A6B">
        <w:rPr>
          <w:b/>
          <w:sz w:val="22"/>
        </w:rPr>
        <w:t>№</w:t>
      </w:r>
      <w:r w:rsidR="009A2D39">
        <w:rPr>
          <w:b/>
          <w:sz w:val="22"/>
        </w:rPr>
        <w:t>157 от 08.04.2020</w:t>
      </w:r>
      <w:r w:rsidR="00331A6B">
        <w:rPr>
          <w:b/>
          <w:sz w:val="22"/>
        </w:rPr>
        <w:t>, №37 от 15.02.2021</w:t>
      </w:r>
      <w:r w:rsidR="009A2D39">
        <w:rPr>
          <w:b/>
          <w:sz w:val="22"/>
        </w:rPr>
        <w:t>)</w:t>
      </w:r>
    </w:p>
    <w:p w:rsidR="00B15FBC" w:rsidRPr="00AA234E" w:rsidRDefault="00B15FBC" w:rsidP="00B15FBC">
      <w:pPr>
        <w:spacing w:after="0" w:line="240" w:lineRule="auto"/>
        <w:jc w:val="center"/>
        <w:rPr>
          <w:b/>
          <w:sz w:val="22"/>
        </w:rPr>
      </w:pPr>
    </w:p>
    <w:p w:rsidR="00AF57FF" w:rsidRPr="00AA234E" w:rsidRDefault="00AF57FF" w:rsidP="005E2CE4">
      <w:pPr>
        <w:spacing w:after="0" w:line="240" w:lineRule="auto"/>
        <w:ind w:firstLine="540"/>
        <w:jc w:val="both"/>
        <w:rPr>
          <w:rFonts w:cs="Times New Roman"/>
          <w:sz w:val="22"/>
        </w:rPr>
      </w:pPr>
      <w:proofErr w:type="gramStart"/>
      <w:r w:rsidRPr="00AA234E">
        <w:rPr>
          <w:rFonts w:cs="Times New Roman"/>
          <w:sz w:val="22"/>
        </w:rPr>
        <w:t xml:space="preserve">Настоящим Положением о муниципальной службе в сельском поселении </w:t>
      </w:r>
      <w:r w:rsidR="0011473D">
        <w:rPr>
          <w:rFonts w:cs="Times New Roman"/>
          <w:sz w:val="22"/>
        </w:rPr>
        <w:t>Савруха</w:t>
      </w:r>
      <w:r w:rsidRPr="00AA234E">
        <w:rPr>
          <w:rFonts w:cs="Times New Roman"/>
          <w:sz w:val="22"/>
        </w:rPr>
        <w:t xml:space="preserve"> муниципального района Похвистневский Самарской области,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Самарской области «О муниципальной службе в Самарской области», Уставом сельского поселения </w:t>
      </w:r>
      <w:r w:rsidR="0011473D">
        <w:rPr>
          <w:rFonts w:cs="Times New Roman"/>
          <w:sz w:val="22"/>
        </w:rPr>
        <w:t>Савруха</w:t>
      </w:r>
      <w:r w:rsidRPr="00AA234E">
        <w:rPr>
          <w:rFonts w:cs="Times New Roman"/>
          <w:sz w:val="22"/>
        </w:rPr>
        <w:t xml:space="preserve">  устанавливаются правовые основы организации муниципальной службы в сельском поселении </w:t>
      </w:r>
      <w:r w:rsidR="0011473D">
        <w:rPr>
          <w:rFonts w:cs="Times New Roman"/>
          <w:sz w:val="22"/>
        </w:rPr>
        <w:t>Савруха</w:t>
      </w:r>
      <w:proofErr w:type="gramEnd"/>
      <w:r w:rsidRPr="00AA234E">
        <w:rPr>
          <w:rFonts w:cs="Times New Roman"/>
          <w:sz w:val="22"/>
        </w:rPr>
        <w:t xml:space="preserve"> муниципального района Похвистневский и правовое положение муниципальных служащих.</w:t>
      </w:r>
    </w:p>
    <w:p w:rsidR="00AF57FF" w:rsidRPr="00AA234E" w:rsidRDefault="00AF57FF" w:rsidP="00AA234E">
      <w:pPr>
        <w:spacing w:after="0" w:line="240" w:lineRule="auto"/>
        <w:jc w:val="both"/>
        <w:rPr>
          <w:rFonts w:cs="Times New Roman"/>
          <w:b/>
          <w:bCs/>
          <w:sz w:val="22"/>
        </w:rPr>
      </w:pPr>
      <w:r w:rsidRPr="00AA234E">
        <w:rPr>
          <w:rFonts w:cs="Times New Roman"/>
          <w:b/>
          <w:bCs/>
          <w:sz w:val="22"/>
        </w:rPr>
        <w:t>Статья 1. Муниципальная служба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Нанимателем для муниципального служащего является сельское поселение </w:t>
      </w:r>
      <w:r w:rsidR="0011473D">
        <w:rPr>
          <w:rFonts w:ascii="Times New Roman" w:hAnsi="Times New Roman" w:cs="Times New Roman"/>
        </w:rPr>
        <w:t>Савруха</w:t>
      </w:r>
      <w:r w:rsidRPr="00AA234E">
        <w:rPr>
          <w:rFonts w:ascii="Times New Roman" w:hAnsi="Times New Roman" w:cs="Times New Roman"/>
        </w:rPr>
        <w:t xml:space="preserve"> муниципального района Похвистневский Самарской области, от имени которого полномочия нанимателя осуществляет Глава сельского поселения </w:t>
      </w:r>
      <w:r w:rsidR="0011473D">
        <w:rPr>
          <w:rFonts w:ascii="Times New Roman" w:hAnsi="Times New Roman" w:cs="Times New Roman"/>
        </w:rPr>
        <w:t>Савруха</w:t>
      </w:r>
      <w:r w:rsidRPr="00AA234E">
        <w:rPr>
          <w:rFonts w:ascii="Times New Roman" w:hAnsi="Times New Roman" w:cs="Times New Roman"/>
        </w:rPr>
        <w:t>.</w:t>
      </w:r>
    </w:p>
    <w:p w:rsidR="00AF57FF" w:rsidRPr="00AA234E" w:rsidRDefault="00AF57FF" w:rsidP="00AA234E">
      <w:pPr>
        <w:pStyle w:val="ConsPlusNormal"/>
        <w:widowControl/>
        <w:ind w:firstLine="0"/>
        <w:jc w:val="both"/>
        <w:rPr>
          <w:rFonts w:ascii="Times New Roman" w:hAnsi="Times New Roman" w:cs="Times New Roman"/>
          <w:b/>
          <w:bCs/>
        </w:rPr>
      </w:pPr>
      <w:r w:rsidRPr="00AA234E">
        <w:rPr>
          <w:rFonts w:ascii="Times New Roman" w:hAnsi="Times New Roman" w:cs="Times New Roman"/>
          <w:b/>
          <w:bCs/>
        </w:rPr>
        <w:t xml:space="preserve">Статья 2. Муниципальный служащий </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1. Муниципальным служащим в сельском поселении </w:t>
      </w:r>
      <w:r w:rsidR="0011473D">
        <w:rPr>
          <w:rFonts w:cs="Times New Roman"/>
          <w:sz w:val="22"/>
        </w:rPr>
        <w:t>Савруха</w:t>
      </w:r>
      <w:r w:rsidRPr="00AA234E">
        <w:rPr>
          <w:rFonts w:cs="Times New Roman"/>
          <w:sz w:val="22"/>
        </w:rPr>
        <w:t xml:space="preserve"> является гражданин, исполняющий в порядке, определенном настоящим Положением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местного бюджета.</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2. Глава поселения, депутаты Собрания представителей поселения,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F57FF" w:rsidRPr="00AA234E" w:rsidRDefault="00AF57FF" w:rsidP="00AA234E">
      <w:pPr>
        <w:spacing w:after="0" w:line="240" w:lineRule="auto"/>
        <w:jc w:val="both"/>
        <w:rPr>
          <w:rFonts w:cs="Times New Roman"/>
          <w:b/>
          <w:bCs/>
          <w:sz w:val="22"/>
        </w:rPr>
      </w:pPr>
      <w:r w:rsidRPr="00AA234E">
        <w:rPr>
          <w:rFonts w:cs="Times New Roman"/>
          <w:b/>
          <w:bCs/>
          <w:sz w:val="22"/>
        </w:rPr>
        <w:t>Статья 3. Должности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1. Должность муниципальной службы - должность в органе местного самоуправления, который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Самарской области, утверждаемым Законом Самарской области.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сельском поселении </w:t>
      </w:r>
      <w:r w:rsidR="0011473D">
        <w:rPr>
          <w:rFonts w:cs="Times New Roman"/>
          <w:sz w:val="22"/>
        </w:rPr>
        <w:t>Савруха</w:t>
      </w:r>
      <w:r w:rsidRPr="00AA234E">
        <w:rPr>
          <w:rFonts w:cs="Times New Roman"/>
          <w:sz w:val="22"/>
        </w:rPr>
        <w:t xml:space="preserve"> муниципального района Похвистневский.</w:t>
      </w:r>
    </w:p>
    <w:p w:rsidR="00AF57FF" w:rsidRPr="00AA234E" w:rsidRDefault="00AF57FF" w:rsidP="00AA234E">
      <w:pPr>
        <w:spacing w:after="0" w:line="240" w:lineRule="auto"/>
        <w:jc w:val="both"/>
        <w:rPr>
          <w:rFonts w:cs="Times New Roman"/>
          <w:b/>
          <w:bCs/>
          <w:sz w:val="22"/>
        </w:rPr>
      </w:pPr>
      <w:r w:rsidRPr="00AA234E">
        <w:rPr>
          <w:rFonts w:cs="Times New Roman"/>
          <w:b/>
          <w:bCs/>
          <w:sz w:val="22"/>
        </w:rPr>
        <w:t>Статья 4. Классификация должностей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1. Должности муниципальной службы в поселении </w:t>
      </w:r>
      <w:r w:rsidR="0011473D">
        <w:rPr>
          <w:rFonts w:cs="Times New Roman"/>
          <w:sz w:val="22"/>
        </w:rPr>
        <w:t>Савруха</w:t>
      </w:r>
      <w:r w:rsidRPr="00AA234E">
        <w:rPr>
          <w:rFonts w:cs="Times New Roman"/>
          <w:sz w:val="22"/>
        </w:rPr>
        <w:t xml:space="preserve">  подразделяются на категории и группы.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2. Должности муниципальной службы в сельском поселении </w:t>
      </w:r>
      <w:r w:rsidR="0011473D">
        <w:rPr>
          <w:rFonts w:cs="Times New Roman"/>
          <w:sz w:val="22"/>
        </w:rPr>
        <w:t>Савруха</w:t>
      </w:r>
      <w:r w:rsidRPr="00AA234E">
        <w:rPr>
          <w:rFonts w:cs="Times New Roman"/>
          <w:sz w:val="22"/>
        </w:rPr>
        <w:t xml:space="preserve"> по функциональным признакам подразделяются на следующие категории: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1) руководители - должности муниципальной службы, учреждаемые для обеспечения исполнения полномочий органа местного самоуправления, замещаемые путем заключения трудового договора на неопределенный срок,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путем заключения трудового договора на срок полномочий указанного лица; </w:t>
      </w:r>
    </w:p>
    <w:p w:rsidR="00AF57FF" w:rsidRPr="00AA234E" w:rsidRDefault="00AF57FF" w:rsidP="005E2CE4">
      <w:pPr>
        <w:spacing w:after="0" w:line="240" w:lineRule="auto"/>
        <w:ind w:firstLine="540"/>
        <w:jc w:val="both"/>
        <w:rPr>
          <w:rFonts w:cs="Times New Roman"/>
          <w:sz w:val="22"/>
        </w:rPr>
      </w:pPr>
      <w:proofErr w:type="gramStart"/>
      <w:r w:rsidRPr="00AA234E">
        <w:rPr>
          <w:rFonts w:cs="Times New Roman"/>
          <w:sz w:val="22"/>
        </w:rP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путем заключения трудового договора на срок, ограниченный сроком полномочий указанных лиц;</w:t>
      </w:r>
      <w:proofErr w:type="gramEnd"/>
    </w:p>
    <w:p w:rsidR="00AF57FF" w:rsidRPr="00AA234E" w:rsidRDefault="00AF57FF" w:rsidP="005E2CE4">
      <w:pPr>
        <w:spacing w:after="0" w:line="240" w:lineRule="auto"/>
        <w:ind w:firstLine="540"/>
        <w:jc w:val="both"/>
        <w:rPr>
          <w:rFonts w:cs="Times New Roman"/>
          <w:sz w:val="22"/>
        </w:rPr>
      </w:pPr>
      <w:r w:rsidRPr="00AA234E">
        <w:rPr>
          <w:rFonts w:cs="Times New Roman"/>
          <w:sz w:val="22"/>
        </w:rPr>
        <w:lastRenderedPageBreak/>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путем заключения трудового договора на неопределенный срок;</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путем заключения трудового договора на неопределенный срок.</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3. Должности муниципальной службы в сельском поселении </w:t>
      </w:r>
      <w:r w:rsidR="0011473D">
        <w:rPr>
          <w:rFonts w:cs="Times New Roman"/>
          <w:sz w:val="22"/>
        </w:rPr>
        <w:t>Савруха</w:t>
      </w:r>
      <w:r w:rsidRPr="00AA234E">
        <w:rPr>
          <w:rFonts w:cs="Times New Roman"/>
          <w:sz w:val="22"/>
        </w:rPr>
        <w:t xml:space="preserve"> подразделяются на следующие группы: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 высшие должности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2) главные должности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ведущие должности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4) старшие должности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5) младшие должности муниципальной службы.</w:t>
      </w:r>
    </w:p>
    <w:p w:rsidR="00AF57FF" w:rsidRPr="00AA234E" w:rsidRDefault="00AF57FF" w:rsidP="00AA234E">
      <w:pPr>
        <w:spacing w:after="0" w:line="240" w:lineRule="auto"/>
        <w:jc w:val="both"/>
        <w:rPr>
          <w:rFonts w:cs="Times New Roman"/>
          <w:b/>
          <w:bCs/>
          <w:sz w:val="22"/>
        </w:rPr>
      </w:pPr>
      <w:r w:rsidRPr="00AA234E">
        <w:rPr>
          <w:rFonts w:cs="Times New Roman"/>
          <w:b/>
          <w:bCs/>
          <w:sz w:val="22"/>
        </w:rPr>
        <w:t xml:space="preserve">Статья 5. Соотношение должностей муниципальной службы в сельском поселении </w:t>
      </w:r>
      <w:r w:rsidR="0011473D">
        <w:rPr>
          <w:rFonts w:cs="Times New Roman"/>
          <w:b/>
          <w:bCs/>
          <w:sz w:val="22"/>
        </w:rPr>
        <w:t>Савруха</w:t>
      </w:r>
      <w:r w:rsidRPr="00AA234E">
        <w:rPr>
          <w:rFonts w:cs="Times New Roman"/>
          <w:b/>
          <w:bCs/>
          <w:sz w:val="22"/>
        </w:rPr>
        <w:t xml:space="preserve"> и должностей государственной гражданской службы</w:t>
      </w:r>
    </w:p>
    <w:p w:rsidR="00AF57FF" w:rsidRPr="00AA234E" w:rsidRDefault="00AF57FF" w:rsidP="005E2CE4">
      <w:pPr>
        <w:spacing w:after="0" w:line="240" w:lineRule="auto"/>
        <w:ind w:firstLine="540"/>
        <w:jc w:val="both"/>
        <w:rPr>
          <w:rFonts w:cs="Times New Roman"/>
          <w:b/>
          <w:bCs/>
          <w:sz w:val="22"/>
        </w:rPr>
      </w:pPr>
      <w:r w:rsidRPr="00AA234E">
        <w:rPr>
          <w:rFonts w:cs="Times New Roman"/>
          <w:sz w:val="22"/>
        </w:rPr>
        <w:t xml:space="preserve">Должности муниципальной службы в поселении </w:t>
      </w:r>
      <w:r w:rsidR="0011473D">
        <w:rPr>
          <w:rFonts w:cs="Times New Roman"/>
          <w:sz w:val="22"/>
        </w:rPr>
        <w:t>Савруха</w:t>
      </w:r>
      <w:r w:rsidRPr="00AA234E">
        <w:rPr>
          <w:rFonts w:cs="Times New Roman"/>
          <w:sz w:val="22"/>
        </w:rPr>
        <w:t xml:space="preserve"> соотносятся с должностями государственной гражданской </w:t>
      </w:r>
      <w:proofErr w:type="gramStart"/>
      <w:r w:rsidRPr="00AA234E">
        <w:rPr>
          <w:rFonts w:cs="Times New Roman"/>
          <w:sz w:val="22"/>
        </w:rPr>
        <w:t>службы</w:t>
      </w:r>
      <w:proofErr w:type="gramEnd"/>
      <w:r w:rsidRPr="00AA234E">
        <w:rPr>
          <w:rFonts w:cs="Times New Roman"/>
          <w:sz w:val="22"/>
        </w:rPr>
        <w:t xml:space="preserve"> в порядке установленном федеральным законодательством и законодательством Самарской области о муниципальной службе.</w:t>
      </w:r>
    </w:p>
    <w:p w:rsidR="00AF57FF" w:rsidRPr="00AA234E" w:rsidRDefault="00AF57FF" w:rsidP="00AA234E">
      <w:pPr>
        <w:spacing w:after="0" w:line="240" w:lineRule="auto"/>
        <w:jc w:val="both"/>
        <w:rPr>
          <w:rFonts w:cs="Times New Roman"/>
          <w:b/>
          <w:bCs/>
          <w:sz w:val="22"/>
        </w:rPr>
      </w:pPr>
      <w:r w:rsidRPr="00AA234E">
        <w:rPr>
          <w:rFonts w:cs="Times New Roman"/>
          <w:b/>
          <w:bCs/>
          <w:sz w:val="22"/>
        </w:rPr>
        <w:t xml:space="preserve"> Статья 5.1   Взаимосвязь муниципальной службы и государственной гражданской службы Российской Федерации.</w:t>
      </w:r>
    </w:p>
    <w:p w:rsidR="00AF57FF" w:rsidRPr="00AA234E" w:rsidRDefault="00AF57FF" w:rsidP="005E2CE4">
      <w:pPr>
        <w:spacing w:after="0" w:line="240" w:lineRule="auto"/>
        <w:jc w:val="both"/>
        <w:rPr>
          <w:rFonts w:cs="Times New Roman"/>
          <w:sz w:val="22"/>
        </w:rPr>
      </w:pPr>
      <w:r w:rsidRPr="00AA234E">
        <w:rPr>
          <w:rFonts w:cs="Times New Roman"/>
          <w:b/>
          <w:bCs/>
          <w:sz w:val="22"/>
        </w:rPr>
        <w:t xml:space="preserve">       </w:t>
      </w:r>
      <w:r w:rsidRPr="00AA234E">
        <w:rPr>
          <w:rFonts w:cs="Times New Roman"/>
          <w:sz w:val="22"/>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2) единства ограничений и обязатель</w:t>
      </w:r>
      <w:proofErr w:type="gramStart"/>
      <w:r w:rsidRPr="00AA234E">
        <w:rPr>
          <w:rFonts w:cs="Times New Roman"/>
          <w:sz w:val="22"/>
        </w:rPr>
        <w:t>ств пр</w:t>
      </w:r>
      <w:proofErr w:type="gramEnd"/>
      <w:r w:rsidRPr="00AA234E">
        <w:rPr>
          <w:rFonts w:cs="Times New Roman"/>
          <w:sz w:val="22"/>
        </w:rPr>
        <w:t>и прохождении муниципальной службы и государственной гражданской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единства требований к подготовке кадров для муниципальной и гражданской службы и дополнительному профессиональному образованию;</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AF57FF" w:rsidRPr="00AA234E" w:rsidRDefault="00AF57FF" w:rsidP="00AA234E">
      <w:pPr>
        <w:spacing w:after="0" w:line="240" w:lineRule="auto"/>
        <w:jc w:val="both"/>
        <w:rPr>
          <w:rFonts w:cs="Times New Roman"/>
          <w:sz w:val="22"/>
        </w:rPr>
      </w:pPr>
      <w:r w:rsidRPr="00AA234E">
        <w:rPr>
          <w:rFonts w:cs="Times New Roman"/>
          <w:b/>
          <w:bCs/>
          <w:sz w:val="22"/>
        </w:rPr>
        <w:t xml:space="preserve">Статья 6. Квалификационные требования к муниципальным должностям   </w:t>
      </w:r>
    </w:p>
    <w:p w:rsidR="00AF57FF" w:rsidRPr="00AA234E" w:rsidRDefault="00AF57FF" w:rsidP="005E2CE4">
      <w:pPr>
        <w:pStyle w:val="ConsPlusNormal"/>
        <w:widowControl/>
        <w:ind w:firstLine="540"/>
        <w:jc w:val="both"/>
        <w:outlineLvl w:val="0"/>
        <w:rPr>
          <w:rFonts w:ascii="Times New Roman" w:hAnsi="Times New Roman" w:cs="Times New Roman"/>
          <w:b/>
          <w:bCs/>
        </w:rPr>
      </w:pPr>
      <w:r w:rsidRPr="00AA234E">
        <w:rPr>
          <w:rFonts w:ascii="Times New Roman" w:hAnsi="Times New Roman" w:cs="Times New Roman"/>
          <w:b/>
          <w:bCs/>
        </w:rPr>
        <w:t xml:space="preserve">  муниципальной службы </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lastRenderedPageBreak/>
        <w:t>2. Для категорий "руководители", "помощники (советники)", "специалисты" всех групп должностей муниципальной службы, а также категории "обеспечивающие специалисты" главной и ведущей групп должностей муниципальной службы необходимым условием является наличие высшего образования.</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Для категории "обеспечивающие специалисты" старшей и младшей групп должностей муниципальной службы необходимым условием является наличие образования не ниже среднего профессионального, соответствующего направлению деятельности.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К стажу муниципальной службы или стажу работы по специальности устанавливаются следующие требования:</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для высших должностей муниципальной службы в Самарской области - не менее четырех лет стажа муниципальной службы или не менее пяти лет стажа работы по специальности;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4. </w:t>
      </w:r>
      <w:proofErr w:type="gramStart"/>
      <w:r w:rsidRPr="00AA234E">
        <w:rPr>
          <w:rFonts w:cs="Times New Roman"/>
          <w:sz w:val="22"/>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муниципального служащего в сельском поселении </w:t>
      </w:r>
      <w:r w:rsidR="0011473D">
        <w:rPr>
          <w:rFonts w:cs="Times New Roman"/>
          <w:sz w:val="22"/>
        </w:rPr>
        <w:t>Савруха</w:t>
      </w:r>
      <w:r w:rsidRPr="00AA234E">
        <w:rPr>
          <w:rFonts w:cs="Times New Roman"/>
          <w:sz w:val="22"/>
        </w:rPr>
        <w:t xml:space="preserve"> муниципального района Похвистневский Самарской области,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избирательной комиссии муниципального образования, лица, замещающего муниципальную должность.</w:t>
      </w:r>
      <w:proofErr w:type="gramEnd"/>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5. </w:t>
      </w:r>
      <w:proofErr w:type="gramStart"/>
      <w:r w:rsidRPr="00AA234E">
        <w:rPr>
          <w:rFonts w:cs="Times New Roman"/>
          <w:sz w:val="22"/>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сельском поселении </w:t>
      </w:r>
      <w:r w:rsidR="0011473D">
        <w:rPr>
          <w:rFonts w:cs="Times New Roman"/>
          <w:sz w:val="22"/>
        </w:rPr>
        <w:t>Савруха</w:t>
      </w:r>
      <w:r w:rsidRPr="00AA234E">
        <w:rPr>
          <w:rFonts w:cs="Times New Roman"/>
          <w:sz w:val="22"/>
        </w:rPr>
        <w:t xml:space="preserve"> муниципального района Похвистневский Самарской области - не менее одного года стажа муниципальной службы или стажа работы по специальности.</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6. </w:t>
      </w:r>
      <w:proofErr w:type="gramStart"/>
      <w:r w:rsidRPr="00AA234E">
        <w:rPr>
          <w:rFonts w:ascii="Times New Roman" w:hAnsi="Times New Roman" w:cs="Times New Roman"/>
        </w:rPr>
        <w:t>Муниципальные служащие, не отвечающие квалификационным требованиям, установленным для муниципальных должностей муниципальной службы,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конкурсной комиссии, в порядке исключения, могут быть признаны соответствующими занимаемой должности.</w:t>
      </w:r>
      <w:proofErr w:type="gramEnd"/>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Статья 7. Представление сведений о доходах, об имуществе и обязательствах имущественного характера муниципального служащего</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1. </w:t>
      </w:r>
      <w:proofErr w:type="gramStart"/>
      <w:r w:rsidRPr="00AA234E">
        <w:rPr>
          <w:rFonts w:cs="Times New Roman"/>
          <w:sz w:val="22"/>
        </w:rPr>
        <w:t xml:space="preserve">При поступлении на муниципальную службу в органы местного самоуправления сельского поселения </w:t>
      </w:r>
      <w:r w:rsidR="0011473D">
        <w:rPr>
          <w:rFonts w:cs="Times New Roman"/>
          <w:sz w:val="22"/>
        </w:rPr>
        <w:t>Савруха</w:t>
      </w:r>
      <w:r w:rsidRPr="00AA234E">
        <w:rPr>
          <w:rFonts w:cs="Times New Roman"/>
          <w:sz w:val="22"/>
        </w:rPr>
        <w:t xml:space="preserve"> муниципального района Похвистневский Самарской области (далее – сельское поселение </w:t>
      </w:r>
      <w:r w:rsidR="0011473D">
        <w:rPr>
          <w:rFonts w:cs="Times New Roman"/>
          <w:sz w:val="22"/>
        </w:rPr>
        <w:t>Савруха</w:t>
      </w:r>
      <w:r w:rsidRPr="00AA234E">
        <w:rPr>
          <w:rFonts w:cs="Times New Roman"/>
          <w:sz w:val="22"/>
        </w:rPr>
        <w:t xml:space="preserve">) граждане, претендующие на замещение должностей муниципальной службы в сельском поселении </w:t>
      </w:r>
      <w:r w:rsidR="0011473D">
        <w:rPr>
          <w:rFonts w:cs="Times New Roman"/>
          <w:sz w:val="22"/>
        </w:rPr>
        <w:t>Савруха</w:t>
      </w:r>
      <w:r w:rsidRPr="00AA234E">
        <w:rPr>
          <w:rFonts w:cs="Times New Roman"/>
          <w:sz w:val="22"/>
        </w:rPr>
        <w:t xml:space="preserve">, включенных в перечни, установленные в соответствии со </w:t>
      </w:r>
      <w:hyperlink r:id="rId6" w:history="1">
        <w:r w:rsidRPr="00AA234E">
          <w:rPr>
            <w:rStyle w:val="ad"/>
            <w:rFonts w:cs="Times New Roman"/>
            <w:color w:val="auto"/>
            <w:sz w:val="22"/>
          </w:rPr>
          <w:t>статьей 8</w:t>
        </w:r>
      </w:hyperlink>
      <w:r w:rsidRPr="00AA234E">
        <w:rPr>
          <w:rFonts w:cs="Times New Roman"/>
          <w:sz w:val="22"/>
        </w:rPr>
        <w:t xml:space="preserve"> Федерального закона "О противодействии коррупции" муниципальными правовыми актами органов местного самоуправления сельского поселения </w:t>
      </w:r>
      <w:r w:rsidR="0011473D">
        <w:rPr>
          <w:rFonts w:cs="Times New Roman"/>
          <w:sz w:val="22"/>
        </w:rPr>
        <w:t>Савруха</w:t>
      </w:r>
      <w:r w:rsidRPr="00AA234E">
        <w:rPr>
          <w:rFonts w:cs="Times New Roman"/>
          <w:sz w:val="22"/>
        </w:rPr>
        <w:t>, избирательных комиссий муниципальных образований (далее</w:t>
      </w:r>
      <w:proofErr w:type="gramEnd"/>
      <w:r w:rsidRPr="00AA234E">
        <w:rPr>
          <w:rFonts w:cs="Times New Roman"/>
          <w:sz w:val="22"/>
        </w:rPr>
        <w:t xml:space="preserve"> - </w:t>
      </w:r>
      <w:proofErr w:type="gramStart"/>
      <w:r w:rsidRPr="00AA234E">
        <w:rPr>
          <w:rFonts w:cs="Times New Roman"/>
          <w:sz w:val="22"/>
        </w:rPr>
        <w:t xml:space="preserve">Перечни должностей), а также муниципальные служащие в сельском поселении </w:t>
      </w:r>
      <w:r w:rsidR="0011473D">
        <w:rPr>
          <w:rFonts w:cs="Times New Roman"/>
          <w:sz w:val="22"/>
        </w:rPr>
        <w:t>Савруха</w:t>
      </w:r>
      <w:r w:rsidRPr="00AA234E">
        <w:rPr>
          <w:rFonts w:cs="Times New Roman"/>
          <w:sz w:val="22"/>
        </w:rPr>
        <w:t xml:space="preserve">, замещающие должности муниципальной службы в сельском поселении </w:t>
      </w:r>
      <w:r w:rsidR="0011473D">
        <w:rPr>
          <w:rFonts w:cs="Times New Roman"/>
          <w:sz w:val="22"/>
        </w:rPr>
        <w:t>Савруха</w:t>
      </w:r>
      <w:r w:rsidRPr="00AA234E">
        <w:rPr>
          <w:rFonts w:cs="Times New Roman"/>
          <w:sz w:val="22"/>
        </w:rPr>
        <w:t>, включенные в Перечни должностей, ежегодно не позднее 30 апреля года, следующего за отчетным, обязаны представлять Главе сельского поселения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AA234E">
        <w:rPr>
          <w:rFonts w:cs="Times New Roman"/>
          <w:sz w:val="22"/>
        </w:rPr>
        <w:t xml:space="preserve"> (супруга) и несовершеннолетних детей.</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2. </w:t>
      </w:r>
      <w:proofErr w:type="gramStart"/>
      <w:r w:rsidRPr="00AA234E">
        <w:rPr>
          <w:rFonts w:cs="Times New Roman"/>
          <w:sz w:val="22"/>
        </w:rPr>
        <w:t>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rsidRPr="00AA234E">
        <w:rPr>
          <w:rFonts w:cs="Times New Roman"/>
          <w:sz w:val="22"/>
        </w:rPr>
        <w:t xml:space="preserve"> </w:t>
      </w:r>
      <w:proofErr w:type="gramStart"/>
      <w:r w:rsidRPr="00AA234E">
        <w:rPr>
          <w:rFonts w:cs="Times New Roman"/>
          <w:sz w:val="22"/>
        </w:rPr>
        <w:t>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AF57FF" w:rsidRPr="00AA234E" w:rsidRDefault="00AF57FF" w:rsidP="005E2CE4">
      <w:pPr>
        <w:spacing w:after="0" w:line="240" w:lineRule="auto"/>
        <w:ind w:firstLine="540"/>
        <w:jc w:val="both"/>
        <w:rPr>
          <w:rFonts w:cs="Times New Roman"/>
          <w:sz w:val="22"/>
        </w:rPr>
      </w:pPr>
      <w:bookmarkStart w:id="0" w:name="sub_703"/>
      <w:r w:rsidRPr="00AA234E">
        <w:rPr>
          <w:rFonts w:cs="Times New Roman"/>
          <w:sz w:val="22"/>
        </w:rPr>
        <w:lastRenderedPageBreak/>
        <w:t xml:space="preserve">3. </w:t>
      </w:r>
      <w:proofErr w:type="gramStart"/>
      <w:r w:rsidRPr="00AA234E">
        <w:rPr>
          <w:rFonts w:cs="Times New Roman"/>
          <w:sz w:val="22"/>
        </w:rPr>
        <w:t xml:space="preserve">Сведения, указанные в </w:t>
      </w:r>
      <w:hyperlink w:anchor="sub_701" w:history="1">
        <w:r w:rsidRPr="00AA234E">
          <w:rPr>
            <w:rStyle w:val="ad"/>
            <w:rFonts w:cs="Times New Roman"/>
            <w:color w:val="auto"/>
            <w:sz w:val="22"/>
          </w:rPr>
          <w:t>частях 1</w:t>
        </w:r>
      </w:hyperlink>
      <w:r w:rsidRPr="00AA234E">
        <w:rPr>
          <w:rFonts w:cs="Times New Roman"/>
          <w:sz w:val="22"/>
        </w:rPr>
        <w:t xml:space="preserve"> и </w:t>
      </w:r>
      <w:hyperlink w:anchor="sub_702" w:history="1">
        <w:r w:rsidRPr="00AA234E">
          <w:rPr>
            <w:rStyle w:val="ad"/>
            <w:rFonts w:cs="Times New Roman"/>
            <w:color w:val="auto"/>
            <w:sz w:val="22"/>
          </w:rPr>
          <w:t>2</w:t>
        </w:r>
      </w:hyperlink>
      <w:r w:rsidRPr="00AA234E">
        <w:rPr>
          <w:rFonts w:cs="Times New Roman"/>
          <w:sz w:val="22"/>
        </w:rPr>
        <w:t xml:space="preserve"> настоящей статьи, представляются в порядке и по форме, которые установлены действующим законодательством Российской Федерации и законодательством Самарской области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bookmarkEnd w:id="0"/>
      <w:proofErr w:type="gramEnd"/>
    </w:p>
    <w:p w:rsidR="00AF57FF" w:rsidRPr="00AA234E" w:rsidRDefault="00AF57FF" w:rsidP="00AA234E">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 </w:t>
      </w:r>
      <w:r w:rsidRPr="00AA234E">
        <w:rPr>
          <w:rFonts w:ascii="Times New Roman" w:hAnsi="Times New Roman" w:cs="Times New Roman"/>
          <w:b/>
          <w:bCs/>
        </w:rPr>
        <w:t>Статья 8. Основные принципы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Основными принципами муниципальной службы являются: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приоритет прав и свобод человека и гражданина;</w:t>
      </w:r>
    </w:p>
    <w:p w:rsidR="00AF57FF" w:rsidRPr="00AA234E" w:rsidRDefault="00AF57FF" w:rsidP="005E2CE4">
      <w:pPr>
        <w:pStyle w:val="ConsPlusNormal"/>
        <w:widowControl/>
        <w:ind w:firstLine="540"/>
        <w:jc w:val="both"/>
        <w:rPr>
          <w:rFonts w:ascii="Times New Roman" w:hAnsi="Times New Roman" w:cs="Times New Roman"/>
        </w:rPr>
      </w:pPr>
      <w:proofErr w:type="gramStart"/>
      <w:r w:rsidRPr="00AA234E">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профессионализм и компетентность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стабильность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доступность информации о деятельности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взаимодействие с общественными объединениями и гражданами;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8) правовая и социальная защищенность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10) внепартийность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Принцип внепартийности означает, что муниципальные служащие выполняют свои полномочия независимо от партийных влияний и интересов. </w:t>
      </w:r>
      <w:proofErr w:type="gramStart"/>
      <w:r w:rsidRPr="00AA234E">
        <w:rPr>
          <w:rFonts w:ascii="Times New Roman" w:hAnsi="Times New Roman" w:cs="Times New Roman"/>
        </w:rPr>
        <w:t>Им запрещено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а также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 способствовать созданию указанных структур.</w:t>
      </w:r>
      <w:proofErr w:type="gramEnd"/>
      <w:r w:rsidRPr="00AA234E">
        <w:rPr>
          <w:rFonts w:ascii="Times New Roman" w:hAnsi="Times New Roman" w:cs="Times New Roman"/>
        </w:rPr>
        <w:t xml:space="preserve"> Вместе с тем этот принцип не означает запрета для муниципальных служащих быть членами политических партий.</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9. Основные права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Муниципальный служащий имеет право </w:t>
      </w:r>
      <w:proofErr w:type="gramStart"/>
      <w:r w:rsidRPr="00AA234E">
        <w:rPr>
          <w:rFonts w:ascii="Times New Roman" w:hAnsi="Times New Roman" w:cs="Times New Roman"/>
        </w:rPr>
        <w:t>на</w:t>
      </w:r>
      <w:proofErr w:type="gramEnd"/>
      <w:r w:rsidRPr="00AA234E">
        <w:rPr>
          <w:rFonts w:ascii="Times New Roman" w:hAnsi="Times New Roman" w:cs="Times New Roman"/>
        </w:rPr>
        <w:t>:</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участие по своей инициативе в конкурсе на замещение вакантной должности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8) защиту своих персональных данных;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12) пенсионное обеспечение в соответствии с законодательством Российской Федерации.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Муниципальный служащий вправе с предварительным письменным уведомлением Главы поселения,   выполнять иную оплачиваемую работу, если это не повлечет за собой конфликт интересов и если иное не предусмотрено законодательством о муниципальной службе. </w:t>
      </w:r>
    </w:p>
    <w:p w:rsidR="00331A6B" w:rsidRPr="00331A6B" w:rsidRDefault="00331A6B" w:rsidP="00AA234E">
      <w:pPr>
        <w:pStyle w:val="ConsPlusNormal"/>
        <w:widowControl/>
        <w:ind w:firstLine="0"/>
        <w:jc w:val="both"/>
        <w:outlineLvl w:val="1"/>
        <w:rPr>
          <w:rFonts w:ascii="Times New Roman" w:hAnsi="Times New Roman" w:cs="Times New Roman"/>
          <w:i/>
          <w:sz w:val="20"/>
          <w:szCs w:val="24"/>
        </w:rPr>
      </w:pPr>
      <w:r>
        <w:rPr>
          <w:rFonts w:ascii="Times New Roman" w:hAnsi="Times New Roman" w:cs="Times New Roman"/>
          <w:szCs w:val="24"/>
        </w:rPr>
        <w:t xml:space="preserve">           </w:t>
      </w:r>
      <w:r w:rsidRPr="00331A6B">
        <w:rPr>
          <w:rFonts w:ascii="Times New Roman" w:hAnsi="Times New Roman" w:cs="Times New Roman"/>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w:t>
      </w:r>
      <w:r>
        <w:rPr>
          <w:rFonts w:ascii="Times New Roman" w:hAnsi="Times New Roman" w:cs="Times New Roman"/>
          <w:szCs w:val="24"/>
        </w:rPr>
        <w:t xml:space="preserve">(осуществление полномочий) </w:t>
      </w:r>
      <w:r w:rsidRPr="00331A6B">
        <w:rPr>
          <w:rFonts w:ascii="Times New Roman" w:hAnsi="Times New Roman" w:cs="Times New Roman"/>
          <w:i/>
          <w:sz w:val="20"/>
          <w:szCs w:val="24"/>
        </w:rPr>
        <w:t xml:space="preserve">(в </w:t>
      </w:r>
      <w:proofErr w:type="spellStart"/>
      <w:r w:rsidRPr="00331A6B">
        <w:rPr>
          <w:rFonts w:ascii="Times New Roman" w:hAnsi="Times New Roman" w:cs="Times New Roman"/>
          <w:i/>
          <w:sz w:val="20"/>
          <w:szCs w:val="24"/>
        </w:rPr>
        <w:t>ред</w:t>
      </w:r>
      <w:proofErr w:type="gramStart"/>
      <w:r w:rsidRPr="00331A6B">
        <w:rPr>
          <w:rFonts w:ascii="Times New Roman" w:hAnsi="Times New Roman" w:cs="Times New Roman"/>
          <w:i/>
          <w:sz w:val="20"/>
          <w:szCs w:val="24"/>
        </w:rPr>
        <w:t>.Р</w:t>
      </w:r>
      <w:proofErr w:type="gramEnd"/>
      <w:r w:rsidRPr="00331A6B">
        <w:rPr>
          <w:rFonts w:ascii="Times New Roman" w:hAnsi="Times New Roman" w:cs="Times New Roman"/>
          <w:i/>
          <w:sz w:val="20"/>
          <w:szCs w:val="24"/>
        </w:rPr>
        <w:t>ешения</w:t>
      </w:r>
      <w:proofErr w:type="spellEnd"/>
      <w:r w:rsidRPr="00331A6B">
        <w:rPr>
          <w:rFonts w:ascii="Times New Roman" w:hAnsi="Times New Roman" w:cs="Times New Roman"/>
          <w:i/>
          <w:sz w:val="20"/>
          <w:szCs w:val="24"/>
        </w:rPr>
        <w:t xml:space="preserve"> </w:t>
      </w:r>
      <w:r w:rsidRPr="00331A6B">
        <w:rPr>
          <w:rFonts w:ascii="Times New Roman" w:hAnsi="Times New Roman" w:cs="Times New Roman"/>
          <w:i/>
          <w:sz w:val="20"/>
          <w:szCs w:val="24"/>
        </w:rPr>
        <w:t>№37</w:t>
      </w:r>
      <w:r>
        <w:rPr>
          <w:rFonts w:ascii="Times New Roman" w:hAnsi="Times New Roman" w:cs="Times New Roman"/>
          <w:i/>
          <w:sz w:val="20"/>
          <w:szCs w:val="24"/>
        </w:rPr>
        <w:t xml:space="preserve"> </w:t>
      </w:r>
      <w:r w:rsidRPr="00331A6B">
        <w:rPr>
          <w:rFonts w:ascii="Times New Roman" w:hAnsi="Times New Roman" w:cs="Times New Roman"/>
          <w:i/>
          <w:sz w:val="20"/>
          <w:szCs w:val="24"/>
        </w:rPr>
        <w:t xml:space="preserve">от 15.02.2021). </w:t>
      </w:r>
    </w:p>
    <w:p w:rsidR="00331A6B" w:rsidRPr="00331A6B" w:rsidRDefault="00331A6B" w:rsidP="00AA234E">
      <w:pPr>
        <w:pStyle w:val="ConsPlusNormal"/>
        <w:widowControl/>
        <w:ind w:firstLine="0"/>
        <w:jc w:val="both"/>
        <w:outlineLvl w:val="1"/>
        <w:rPr>
          <w:rFonts w:cs="Times New Roman"/>
          <w:i/>
          <w:sz w:val="20"/>
          <w:szCs w:val="24"/>
        </w:rPr>
      </w:pP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10. Основные обязанности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Муниципальный служащий обязан:</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Самарской области, законы и иные нормативные правовые акты Самарской области, Устав поселения </w:t>
      </w:r>
      <w:r w:rsidR="0011473D">
        <w:rPr>
          <w:rFonts w:ascii="Times New Roman" w:hAnsi="Times New Roman" w:cs="Times New Roman"/>
        </w:rPr>
        <w:t>Савруха</w:t>
      </w:r>
      <w:r w:rsidRPr="00AA234E">
        <w:rPr>
          <w:rFonts w:ascii="Times New Roman" w:hAnsi="Times New Roman" w:cs="Times New Roman"/>
        </w:rPr>
        <w:t xml:space="preserve"> муниципального района Похвистневский и иные муниципальные правовые акты и обеспечивать их исполнение;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исполнять должностные обязанности в соответствии с должностной инструкцией;</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соблюдать установленные в Администрации поселения, Собрании представителей поселения правила внутреннего трудового распорядка, должностную инструкцию, порядок работы со служебной информацией;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8) представлять в установленном порядке предусмотренные законодательством Российской Федерации сведения о себе и членах своей семьи;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9) сообщать председателю  Главе поселения или иному лицу, уполномоченному Главой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11) уведомлять в письменной форме Главу поселения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Муниципальный служащий не вправе исполнять данное ему неправомерное поручение. </w:t>
      </w:r>
      <w:proofErr w:type="gramStart"/>
      <w:r w:rsidRPr="00AA234E">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rsidRPr="00AA234E">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11. Ограничения, связанные с муниципальной службой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57FF" w:rsidRPr="00AA234E" w:rsidRDefault="00AF57FF" w:rsidP="005E2CE4">
      <w:pPr>
        <w:pStyle w:val="ConsPlusNormal"/>
        <w:widowControl/>
        <w:ind w:firstLine="540"/>
        <w:jc w:val="both"/>
        <w:rPr>
          <w:rFonts w:ascii="Times New Roman" w:hAnsi="Times New Roman" w:cs="Times New Roman"/>
        </w:rPr>
      </w:pPr>
      <w:proofErr w:type="gramStart"/>
      <w:r w:rsidRPr="00AA234E">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AA234E">
          <w:rPr>
            <w:rStyle w:val="ad"/>
            <w:rFonts w:cs="Times New Roman"/>
            <w:color w:val="auto"/>
            <w:sz w:val="22"/>
          </w:rPr>
          <w:t>Порядок</w:t>
        </w:r>
      </w:hyperlink>
      <w:r w:rsidRPr="00AA234E">
        <w:rPr>
          <w:rFonts w:cs="Times New Roman"/>
          <w:sz w:val="22"/>
        </w:rPr>
        <w:t xml:space="preserve"> прохождения диспансеризации, </w:t>
      </w:r>
      <w:hyperlink r:id="rId8" w:history="1">
        <w:r w:rsidRPr="00AA234E">
          <w:rPr>
            <w:rStyle w:val="ad"/>
            <w:rFonts w:cs="Times New Roman"/>
            <w:color w:val="auto"/>
            <w:sz w:val="22"/>
          </w:rPr>
          <w:t>перечень</w:t>
        </w:r>
      </w:hyperlink>
      <w:r w:rsidRPr="00AA234E">
        <w:rPr>
          <w:rFonts w:cs="Times New Roman"/>
          <w:sz w:val="22"/>
        </w:rPr>
        <w:t xml:space="preserve"> таких заболеваний и </w:t>
      </w:r>
      <w:hyperlink r:id="rId9" w:history="1">
        <w:r w:rsidRPr="00AA234E">
          <w:rPr>
            <w:rStyle w:val="ad"/>
            <w:rFonts w:cs="Times New Roman"/>
            <w:color w:val="auto"/>
            <w:sz w:val="22"/>
          </w:rPr>
          <w:t>форма</w:t>
        </w:r>
      </w:hyperlink>
      <w:r w:rsidRPr="00AA234E">
        <w:rPr>
          <w:rFonts w:cs="Times New Roman"/>
          <w:sz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F57FF" w:rsidRPr="00AA234E" w:rsidRDefault="00AF57FF" w:rsidP="005E2CE4">
      <w:pPr>
        <w:spacing w:after="0" w:line="240" w:lineRule="auto"/>
        <w:ind w:firstLine="540"/>
        <w:jc w:val="both"/>
        <w:rPr>
          <w:rFonts w:cs="Times New Roman"/>
          <w:sz w:val="22"/>
        </w:rPr>
      </w:pPr>
      <w:proofErr w:type="gramStart"/>
      <w:r w:rsidRPr="00AA234E">
        <w:rPr>
          <w:rFonts w:cs="Times New Roman"/>
          <w:sz w:val="22"/>
        </w:rPr>
        <w:t>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A234E">
        <w:rPr>
          <w:rFonts w:cs="Times New Roman"/>
          <w:sz w:val="22"/>
        </w:rPr>
        <w:t xml:space="preserve"> другому;</w:t>
      </w:r>
    </w:p>
    <w:p w:rsidR="00AF57FF" w:rsidRPr="00AA234E" w:rsidRDefault="00AF57FF" w:rsidP="005E2CE4">
      <w:pPr>
        <w:pStyle w:val="ConsPlusNormal"/>
        <w:widowControl/>
        <w:ind w:firstLine="540"/>
        <w:jc w:val="both"/>
        <w:rPr>
          <w:rFonts w:ascii="Times New Roman" w:hAnsi="Times New Roman" w:cs="Times New Roman"/>
        </w:rPr>
      </w:pPr>
      <w:proofErr w:type="gramStart"/>
      <w:r w:rsidRPr="00AA234E">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A234E">
        <w:rPr>
          <w:rFonts w:ascii="Times New Roman" w:hAnsi="Times New Roman" w:cs="Times New Roman"/>
        </w:rPr>
        <w:t xml:space="preserve"> </w:t>
      </w:r>
      <w:proofErr w:type="gramStart"/>
      <w:r w:rsidRPr="00AA234E">
        <w:rPr>
          <w:rFonts w:ascii="Times New Roman" w:hAnsi="Times New Roman" w:cs="Times New Roman"/>
        </w:rPr>
        <w:t>соответствии</w:t>
      </w:r>
      <w:proofErr w:type="gramEnd"/>
      <w:r w:rsidRPr="00AA234E">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9) непредставления предусмотренных  </w:t>
      </w:r>
      <w:hyperlink w:anchor="sub_15" w:history="1">
        <w:r w:rsidRPr="00AA234E">
          <w:rPr>
            <w:rStyle w:val="ad"/>
            <w:rFonts w:cs="Times New Roman"/>
            <w:color w:val="auto"/>
            <w:sz w:val="22"/>
          </w:rPr>
          <w:t>Федеральным законом</w:t>
        </w:r>
      </w:hyperlink>
      <w:r w:rsidRPr="00AA234E">
        <w:rPr>
          <w:rFonts w:cs="Times New Roman"/>
          <w:sz w:val="22"/>
        </w:rPr>
        <w:t xml:space="preserve"> «О муниципальной службе в Российской Федерации» от 2 марта 20007 года № 25 - ФЗ, </w:t>
      </w:r>
      <w:hyperlink r:id="rId10" w:history="1">
        <w:r w:rsidRPr="00AA234E">
          <w:rPr>
            <w:rStyle w:val="ad"/>
            <w:rFonts w:cs="Times New Roman"/>
            <w:color w:val="auto"/>
            <w:sz w:val="22"/>
          </w:rPr>
          <w:t>Федеральным законом</w:t>
        </w:r>
      </w:hyperlink>
      <w:r w:rsidRPr="00AA234E">
        <w:rPr>
          <w:rFonts w:cs="Times New Roman"/>
          <w:sz w:val="22"/>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9.1) непредставления сведений, предусмотренных </w:t>
      </w:r>
      <w:hyperlink w:anchor="sub_1510" w:history="1">
        <w:r w:rsidRPr="00AA234E">
          <w:rPr>
            <w:rStyle w:val="ad"/>
            <w:rFonts w:cs="Times New Roman"/>
            <w:color w:val="auto"/>
            <w:sz w:val="22"/>
          </w:rPr>
          <w:t>статьей 15.1</w:t>
        </w:r>
      </w:hyperlink>
      <w:r w:rsidRPr="00AA234E">
        <w:rPr>
          <w:rFonts w:cs="Times New Roman"/>
          <w:sz w:val="22"/>
        </w:rPr>
        <w:t xml:space="preserve">  Федерального закона «О муниципальной службе в Российской Федерации» от 2 марта 20007 года № 25 - ФЗ;</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F57FF"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31A6B" w:rsidRPr="00331A6B" w:rsidRDefault="00331A6B" w:rsidP="005E2CE4">
      <w:pPr>
        <w:pStyle w:val="ConsPlusNormal"/>
        <w:widowControl/>
        <w:ind w:firstLine="540"/>
        <w:jc w:val="both"/>
        <w:rPr>
          <w:rFonts w:ascii="Times New Roman" w:hAnsi="Times New Roman" w:cs="Times New Roman"/>
        </w:rPr>
      </w:pPr>
      <w:r w:rsidRPr="00331A6B">
        <w:rPr>
          <w:rFonts w:ascii="Times New Roman" w:hAnsi="Times New Roman" w:cs="Times New Roman"/>
          <w:szCs w:val="24"/>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9A2D39">
        <w:rPr>
          <w:rFonts w:ascii="Times New Roman" w:hAnsi="Times New Roman" w:cs="Times New Roman"/>
          <w:bCs/>
          <w:i/>
          <w:sz w:val="20"/>
        </w:rPr>
        <w:t xml:space="preserve">(в </w:t>
      </w:r>
      <w:proofErr w:type="spellStart"/>
      <w:r w:rsidRPr="009A2D39">
        <w:rPr>
          <w:rFonts w:ascii="Times New Roman" w:hAnsi="Times New Roman" w:cs="Times New Roman"/>
          <w:bCs/>
          <w:i/>
          <w:sz w:val="20"/>
        </w:rPr>
        <w:t>ред</w:t>
      </w:r>
      <w:proofErr w:type="gramStart"/>
      <w:r w:rsidRPr="009A2D39">
        <w:rPr>
          <w:rFonts w:ascii="Times New Roman" w:hAnsi="Times New Roman" w:cs="Times New Roman"/>
          <w:bCs/>
          <w:i/>
          <w:sz w:val="20"/>
        </w:rPr>
        <w:t>.Р</w:t>
      </w:r>
      <w:proofErr w:type="gramEnd"/>
      <w:r w:rsidRPr="009A2D39">
        <w:rPr>
          <w:rFonts w:ascii="Times New Roman" w:hAnsi="Times New Roman" w:cs="Times New Roman"/>
          <w:bCs/>
          <w:i/>
          <w:sz w:val="20"/>
        </w:rPr>
        <w:t>ешения</w:t>
      </w:r>
      <w:proofErr w:type="spellEnd"/>
      <w:r w:rsidRPr="009A2D39">
        <w:rPr>
          <w:rFonts w:ascii="Times New Roman" w:hAnsi="Times New Roman" w:cs="Times New Roman"/>
          <w:bCs/>
          <w:i/>
          <w:sz w:val="20"/>
        </w:rPr>
        <w:t xml:space="preserve"> </w:t>
      </w:r>
      <w:r>
        <w:rPr>
          <w:rFonts w:ascii="Times New Roman" w:hAnsi="Times New Roman" w:cs="Times New Roman"/>
          <w:bCs/>
          <w:i/>
          <w:sz w:val="20"/>
        </w:rPr>
        <w:t>37</w:t>
      </w:r>
      <w:r w:rsidRPr="009A2D39">
        <w:rPr>
          <w:rFonts w:ascii="Times New Roman" w:hAnsi="Times New Roman" w:cs="Times New Roman"/>
          <w:bCs/>
          <w:i/>
          <w:sz w:val="20"/>
        </w:rPr>
        <w:t xml:space="preserve"> от </w:t>
      </w:r>
      <w:r>
        <w:rPr>
          <w:rFonts w:ascii="Times New Roman" w:hAnsi="Times New Roman" w:cs="Times New Roman"/>
          <w:bCs/>
          <w:i/>
          <w:sz w:val="20"/>
        </w:rPr>
        <w:t>15.02</w:t>
      </w:r>
      <w:r w:rsidRPr="009A2D39">
        <w:rPr>
          <w:rFonts w:ascii="Times New Roman" w:hAnsi="Times New Roman" w:cs="Times New Roman"/>
          <w:bCs/>
          <w:i/>
          <w:sz w:val="20"/>
        </w:rPr>
        <w:t>.202</w:t>
      </w:r>
      <w:r>
        <w:rPr>
          <w:rFonts w:ascii="Times New Roman" w:hAnsi="Times New Roman" w:cs="Times New Roman"/>
          <w:bCs/>
          <w:i/>
          <w:sz w:val="20"/>
        </w:rPr>
        <w:t>1</w:t>
      </w:r>
      <w:r w:rsidRPr="009A2D39">
        <w:rPr>
          <w:rFonts w:ascii="Times New Roman" w:hAnsi="Times New Roman" w:cs="Times New Roman"/>
          <w:bCs/>
          <w:i/>
          <w:sz w:val="20"/>
        </w:rPr>
        <w:t>)</w:t>
      </w:r>
    </w:p>
    <w:p w:rsidR="00331A6B" w:rsidRDefault="00331A6B" w:rsidP="00AA234E">
      <w:pPr>
        <w:pStyle w:val="ConsPlusNormal"/>
        <w:widowControl/>
        <w:ind w:firstLine="0"/>
        <w:jc w:val="both"/>
        <w:outlineLvl w:val="1"/>
        <w:rPr>
          <w:rFonts w:ascii="Times New Roman" w:hAnsi="Times New Roman" w:cs="Times New Roman"/>
          <w:b/>
          <w:bCs/>
        </w:rPr>
      </w:pPr>
    </w:p>
    <w:p w:rsidR="00331A6B" w:rsidRDefault="00331A6B" w:rsidP="00AA234E">
      <w:pPr>
        <w:pStyle w:val="ConsPlusNormal"/>
        <w:widowControl/>
        <w:ind w:firstLine="0"/>
        <w:jc w:val="both"/>
        <w:outlineLvl w:val="1"/>
        <w:rPr>
          <w:rFonts w:ascii="Times New Roman" w:hAnsi="Times New Roman" w:cs="Times New Roman"/>
          <w:b/>
          <w:bCs/>
        </w:rPr>
      </w:pPr>
    </w:p>
    <w:p w:rsidR="00AF57FF" w:rsidRPr="009A2D39" w:rsidRDefault="00AF57FF" w:rsidP="00AA234E">
      <w:pPr>
        <w:pStyle w:val="ConsPlusNormal"/>
        <w:widowControl/>
        <w:ind w:firstLine="0"/>
        <w:jc w:val="both"/>
        <w:outlineLvl w:val="1"/>
        <w:rPr>
          <w:rFonts w:ascii="Times New Roman" w:hAnsi="Times New Roman" w:cs="Times New Roman"/>
          <w:bCs/>
          <w:i/>
          <w:sz w:val="20"/>
        </w:rPr>
      </w:pPr>
      <w:bookmarkStart w:id="1" w:name="_GoBack"/>
      <w:bookmarkEnd w:id="1"/>
      <w:r w:rsidRPr="00AA234E">
        <w:rPr>
          <w:rFonts w:ascii="Times New Roman" w:hAnsi="Times New Roman" w:cs="Times New Roman"/>
          <w:b/>
          <w:bCs/>
        </w:rPr>
        <w:lastRenderedPageBreak/>
        <w:t>Статья 12. Запреты, связанные с муниципальной службой</w:t>
      </w:r>
      <w:r w:rsidR="009A2D39">
        <w:rPr>
          <w:rFonts w:ascii="Times New Roman" w:hAnsi="Times New Roman" w:cs="Times New Roman"/>
          <w:b/>
          <w:bCs/>
        </w:rPr>
        <w:t xml:space="preserve"> </w:t>
      </w:r>
      <w:r w:rsidR="009A2D39" w:rsidRPr="009A2D39">
        <w:rPr>
          <w:rFonts w:ascii="Times New Roman" w:hAnsi="Times New Roman" w:cs="Times New Roman"/>
          <w:bCs/>
          <w:i/>
          <w:sz w:val="20"/>
        </w:rPr>
        <w:t xml:space="preserve">(в </w:t>
      </w:r>
      <w:proofErr w:type="spellStart"/>
      <w:r w:rsidR="009A2D39" w:rsidRPr="009A2D39">
        <w:rPr>
          <w:rFonts w:ascii="Times New Roman" w:hAnsi="Times New Roman" w:cs="Times New Roman"/>
          <w:bCs/>
          <w:i/>
          <w:sz w:val="20"/>
        </w:rPr>
        <w:t>ред</w:t>
      </w:r>
      <w:proofErr w:type="gramStart"/>
      <w:r w:rsidR="009A2D39" w:rsidRPr="009A2D39">
        <w:rPr>
          <w:rFonts w:ascii="Times New Roman" w:hAnsi="Times New Roman" w:cs="Times New Roman"/>
          <w:bCs/>
          <w:i/>
          <w:sz w:val="20"/>
        </w:rPr>
        <w:t>.Р</w:t>
      </w:r>
      <w:proofErr w:type="gramEnd"/>
      <w:r w:rsidR="009A2D39" w:rsidRPr="009A2D39">
        <w:rPr>
          <w:rFonts w:ascii="Times New Roman" w:hAnsi="Times New Roman" w:cs="Times New Roman"/>
          <w:bCs/>
          <w:i/>
          <w:sz w:val="20"/>
        </w:rPr>
        <w:t>ешения</w:t>
      </w:r>
      <w:proofErr w:type="spellEnd"/>
      <w:r w:rsidR="009A2D39" w:rsidRPr="009A2D39">
        <w:rPr>
          <w:rFonts w:ascii="Times New Roman" w:hAnsi="Times New Roman" w:cs="Times New Roman"/>
          <w:bCs/>
          <w:i/>
          <w:sz w:val="20"/>
        </w:rPr>
        <w:t xml:space="preserve"> 157 от 08.04.2020)</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 замещать другие должности в органах государственной власти и органах местного самоуправления;</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2) заниматься предпринимательской деятельностью лично или через доверенных лиц;</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D21792">
        <w:rPr>
          <w:rFonts w:eastAsia="Times New Roman" w:cs="Times New Roman"/>
          <w:color w:val="000000"/>
          <w:sz w:val="22"/>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w:t>
      </w:r>
      <w:r w:rsidRPr="00D21792">
        <w:rPr>
          <w:rFonts w:eastAsia="Times New Roman" w:cs="Times New Roman"/>
          <w:color w:val="000000"/>
          <w:sz w:val="22"/>
          <w:lang w:eastAsia="ru-RU"/>
        </w:rPr>
        <w:lastRenderedPageBreak/>
        <w:t>может его выкупить в порядке, устанавливаемом нормативными правовыми актами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w:t>
      </w:r>
      <w:r w:rsidRPr="00D21792">
        <w:rPr>
          <w:rFonts w:eastAsia="Times New Roman" w:cs="Times New Roman"/>
          <w:color w:val="000000"/>
          <w:sz w:val="22"/>
          <w:lang w:eastAsia="ru-RU"/>
        </w:rPr>
        <w:lastRenderedPageBreak/>
        <w:t>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5) иные случаи, предусмотренные международными договорами или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4) иные случаи, предусмотренные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5) иные случаи, предусмотренные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21792">
        <w:rPr>
          <w:rFonts w:eastAsia="Times New Roman" w:cs="Times New Roman"/>
          <w:color w:val="000000"/>
          <w:sz w:val="22"/>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5) иные случаи, предусмотренные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4. </w:t>
      </w:r>
      <w:proofErr w:type="gramStart"/>
      <w:r w:rsidRPr="00D21792">
        <w:rPr>
          <w:rFonts w:eastAsia="Times New Roman" w:cs="Times New Roman"/>
          <w:color w:val="000000"/>
          <w:sz w:val="22"/>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w:t>
      </w:r>
      <w:r w:rsidRPr="00D21792">
        <w:rPr>
          <w:rFonts w:eastAsia="Times New Roman" w:cs="Times New Roman"/>
          <w:color w:val="000000"/>
          <w:sz w:val="22"/>
          <w:lang w:eastAsia="ru-RU"/>
        </w:rPr>
        <w:lastRenderedPageBreak/>
        <w:t>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4.2. </w:t>
      </w:r>
      <w:proofErr w:type="gramStart"/>
      <w:r w:rsidRPr="00D21792">
        <w:rPr>
          <w:rFonts w:eastAsia="Times New Roman" w:cs="Times New Roman"/>
          <w:color w:val="000000"/>
          <w:sz w:val="22"/>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21792">
        <w:rPr>
          <w:rFonts w:eastAsia="Times New Roman" w:cs="Times New Roman"/>
          <w:color w:val="000000"/>
          <w:sz w:val="22"/>
          <w:lang w:eastAsia="ru-RU"/>
        </w:rPr>
        <w:t xml:space="preserve"> </w:t>
      </w:r>
      <w:proofErr w:type="gramStart"/>
      <w:r w:rsidRPr="00D21792">
        <w:rPr>
          <w:rFonts w:eastAsia="Times New Roman" w:cs="Times New Roman"/>
          <w:color w:val="000000"/>
          <w:sz w:val="22"/>
          <w:lang w:eastAsia="ru-RU"/>
        </w:rPr>
        <w:t>Федерации) в порядке, установленном законом субъекта Российской Федерации.</w:t>
      </w:r>
      <w:proofErr w:type="gramEnd"/>
      <w:r w:rsidRPr="00D21792">
        <w:rPr>
          <w:rFonts w:eastAsia="Times New Roman" w:cs="Times New Roman"/>
          <w:color w:val="000000"/>
          <w:sz w:val="22"/>
          <w:lang w:eastAsia="ru-RU"/>
        </w:rPr>
        <w:t xml:space="preserve"> </w:t>
      </w:r>
      <w:proofErr w:type="gramStart"/>
      <w:r w:rsidRPr="00D21792">
        <w:rPr>
          <w:rFonts w:eastAsia="Times New Roman" w:cs="Times New Roman"/>
          <w:color w:val="000000"/>
          <w:sz w:val="22"/>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D21792">
        <w:rPr>
          <w:rFonts w:eastAsia="Times New Roman" w:cs="Times New Roman"/>
          <w:color w:val="000000"/>
          <w:sz w:val="22"/>
          <w:lang w:eastAsia="ru-RU"/>
        </w:rPr>
        <w:t xml:space="preserve"> частью 1 </w:t>
      </w:r>
      <w:hyperlink r:id="rId11" w:history="1">
        <w:r w:rsidRPr="00D21792">
          <w:rPr>
            <w:rFonts w:eastAsia="Times New Roman" w:cs="Times New Roman"/>
            <w:color w:val="164F6A"/>
            <w:sz w:val="22"/>
            <w:u w:val="single"/>
            <w:lang w:eastAsia="ru-RU"/>
          </w:rPr>
          <w:t>статьи 3 Федерального закона от 3 декабря 2012 года N 230-ФЗ</w:t>
        </w:r>
      </w:hyperlink>
      <w:r w:rsidRPr="00D21792">
        <w:rPr>
          <w:rFonts w:eastAsia="Times New Roman" w:cs="Times New Roman"/>
          <w:color w:val="000000"/>
          <w:sz w:val="22"/>
          <w:lang w:eastAsia="ru-RU"/>
        </w:rPr>
        <w:t xml:space="preserve"> "О </w:t>
      </w:r>
      <w:proofErr w:type="gramStart"/>
      <w:r w:rsidRPr="00D21792">
        <w:rPr>
          <w:rFonts w:eastAsia="Times New Roman" w:cs="Times New Roman"/>
          <w:color w:val="000000"/>
          <w:sz w:val="22"/>
          <w:lang w:eastAsia="ru-RU"/>
        </w:rPr>
        <w:t>контроле за</w:t>
      </w:r>
      <w:proofErr w:type="gramEnd"/>
      <w:r w:rsidRPr="00D21792">
        <w:rPr>
          <w:rFonts w:eastAsia="Times New Roman" w:cs="Times New Roman"/>
          <w:color w:val="000000"/>
          <w:sz w:val="22"/>
          <w:lang w:eastAsia="ru-RU"/>
        </w:rPr>
        <w:t xml:space="preserve"> соответствием расходов лиц, замещающих государственные должности, и иных лиц их доходам". В случае</w:t>
      </w:r>
      <w:proofErr w:type="gramStart"/>
      <w:r w:rsidRPr="00D21792">
        <w:rPr>
          <w:rFonts w:eastAsia="Times New Roman" w:cs="Times New Roman"/>
          <w:color w:val="000000"/>
          <w:sz w:val="22"/>
          <w:lang w:eastAsia="ru-RU"/>
        </w:rPr>
        <w:t>,</w:t>
      </w:r>
      <w:proofErr w:type="gramEnd"/>
      <w:r w:rsidRPr="00D21792">
        <w:rPr>
          <w:rFonts w:eastAsia="Times New Roman" w:cs="Times New Roman"/>
          <w:color w:val="000000"/>
          <w:sz w:val="22"/>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4.5. </w:t>
      </w:r>
      <w:proofErr w:type="gramStart"/>
      <w:r w:rsidRPr="00D21792">
        <w:rPr>
          <w:rFonts w:eastAsia="Times New Roman" w:cs="Times New Roman"/>
          <w:color w:val="000000"/>
          <w:sz w:val="22"/>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2" w:tooltip="Федеральный закон от 03.12.2012 N 230-ФЗ  &quot;О контроле за соответствием расходов лиц, замещающих государственные должности, и иных лиц их доходам&quot; (с изм. и доп., вступ. в силу с 03.09.2018)" w:history="1">
        <w:r w:rsidRPr="00D21792">
          <w:rPr>
            <w:rFonts w:eastAsia="Times New Roman" w:cs="Times New Roman"/>
            <w:color w:val="164F6A"/>
            <w:sz w:val="22"/>
            <w:u w:val="single"/>
            <w:lang w:eastAsia="ru-RU"/>
          </w:rPr>
          <w:t>Федеральным законом от 3 декабря 2012 года N 230-ФЗ</w:t>
        </w:r>
      </w:hyperlink>
      <w:r w:rsidRPr="00D21792">
        <w:rPr>
          <w:rFonts w:eastAsia="Times New Roman" w:cs="Times New Roman"/>
          <w:color w:val="000000"/>
          <w:sz w:val="22"/>
          <w:lang w:eastAsia="ru-RU"/>
        </w:rPr>
        <w:t> "О контроле за соответствием расходов лиц, замещающих государственные должности, и иных лиц их доходам", </w:t>
      </w:r>
      <w:hyperlink r:id="rId13"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 w:history="1">
        <w:r w:rsidRPr="00D21792">
          <w:rPr>
            <w:rFonts w:eastAsia="Times New Roman" w:cs="Times New Roman"/>
            <w:color w:val="164F6A"/>
            <w:sz w:val="22"/>
            <w:u w:val="single"/>
            <w:lang w:eastAsia="ru-RU"/>
          </w:rPr>
          <w:t>Федеральным законом от 7 мая 2013 года N 79-ФЗ</w:t>
        </w:r>
        <w:proofErr w:type="gramEnd"/>
      </w:hyperlink>
      <w:r w:rsidRPr="00D21792">
        <w:rPr>
          <w:rFonts w:eastAsia="Times New Roman" w:cs="Times New Roman"/>
          <w:color w:val="000000"/>
          <w:sz w:val="22"/>
          <w:lang w:eastAsia="ru-RU"/>
        </w:rPr>
        <w:t> "</w:t>
      </w:r>
      <w:proofErr w:type="gramStart"/>
      <w:r w:rsidRPr="00D21792">
        <w:rPr>
          <w:rFonts w:eastAsia="Times New Roman" w:cs="Times New Roman"/>
          <w:color w:val="000000"/>
          <w:sz w:val="22"/>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21792">
        <w:rPr>
          <w:rFonts w:eastAsia="Times New Roman" w:cs="Times New Roman"/>
          <w:color w:val="000000"/>
          <w:sz w:val="22"/>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21792" w:rsidRPr="00AA234E" w:rsidRDefault="00D21792" w:rsidP="00D21792">
      <w:pPr>
        <w:pStyle w:val="ConsPlusNormal"/>
        <w:widowControl/>
        <w:ind w:firstLine="0"/>
        <w:jc w:val="both"/>
        <w:outlineLvl w:val="1"/>
        <w:rPr>
          <w:rFonts w:ascii="Times New Roman" w:hAnsi="Times New Roman" w:cs="Times New Roman"/>
          <w:b/>
          <w:bCs/>
        </w:rPr>
      </w:pPr>
      <w:r w:rsidRPr="00D21792">
        <w:rPr>
          <w:rFonts w:ascii="Times New Roman" w:hAnsi="Times New Roman" w:cs="Times New Roman"/>
          <w:color w:val="000000"/>
          <w:lang w:eastAsia="en-US"/>
        </w:rPr>
        <w:lastRenderedPageBreak/>
        <w:t xml:space="preserve">6. </w:t>
      </w:r>
      <w:proofErr w:type="gramStart"/>
      <w:r w:rsidRPr="00D21792">
        <w:rPr>
          <w:rFonts w:ascii="Times New Roman" w:hAnsi="Times New Roman" w:cs="Times New Roman"/>
          <w:color w:val="000000"/>
          <w:lang w:eastAsia="en-US"/>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r w:rsidRPr="00D21792">
        <w:rPr>
          <w:rFonts w:ascii="Times New Roman" w:hAnsi="Times New Roman" w:cs="Times New Roman"/>
          <w:sz w:val="24"/>
          <w:szCs w:val="24"/>
          <w:lang w:eastAsia="en-US"/>
        </w:rPr>
        <w:t xml:space="preserve">         </w:t>
      </w:r>
      <w:proofErr w:type="gramEnd"/>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13.  Поступление на муниципальную службу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w:t>
      </w:r>
      <w:proofErr w:type="gramStart"/>
      <w:r w:rsidRPr="00AA234E">
        <w:rPr>
          <w:rFonts w:ascii="Times New Roman" w:hAnsi="Times New Roman" w:cs="Times New Roman"/>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о муниципальной службе и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w:t>
      </w:r>
      <w:proofErr w:type="gramStart"/>
      <w:r w:rsidRPr="00AA234E">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При поступлении на муниципальную службу гражданин представляет:</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собственноручно заполненную и подписанную анкету по форме, установленной Правительством Российской Федерации федеральным органом исполнительной власти;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паспорт;</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трудовую книжку, за исключением случаев, когда трудовой договор (контракт) заключается впервые;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документ об образовании;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8) документы воинского учета - для граждан, пребывающих в запасе, и лиц, подлежащих призыву на военную службу;</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9) заключение медицинской организации об отсутствии заболевания, препятствующего поступлению на муниципальную службу;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10.1) сведения, предусмотренные </w:t>
      </w:r>
      <w:hyperlink w:anchor="sub_1510" w:history="1">
        <w:r w:rsidRPr="00AA234E">
          <w:rPr>
            <w:rStyle w:val="ad"/>
            <w:rFonts w:ascii="Times New Roman" w:hAnsi="Times New Roman" w:cs="Times New Roman"/>
          </w:rPr>
          <w:t>статьей 15.1</w:t>
        </w:r>
      </w:hyperlink>
      <w:r w:rsidRPr="00AA234E">
        <w:rPr>
          <w:rFonts w:ascii="Times New Roman" w:hAnsi="Times New Roman" w:cs="Times New Roman"/>
        </w:rPr>
        <w:t xml:space="preserve">  Федерального закона «О муниципальной службе в Российской Федерации» от 2 марта 20007 года № 25 - ФЗ;</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6. Поступление гражданина на муниципальную службу осуществляется </w:t>
      </w:r>
      <w:proofErr w:type="gramStart"/>
      <w:r w:rsidRPr="00AA234E">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A234E">
        <w:rPr>
          <w:rFonts w:ascii="Times New Roman" w:hAnsi="Times New Roman" w:cs="Times New Roman"/>
        </w:rPr>
        <w:t xml:space="preserve"> с учетом особенностей, предусмотренных Федеральным законом «О муниципальной службе в Российской Федерации» от 2 марта 20007 года № 25 - ФЗ.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Поступление гражданина на муниципальную службу оформляется распоряжением  Главы поселения или иного лица, уполномоченного Главой поселения, о назначении на должность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8. Сторонами трудового договора при поступлении на муниципальную службу являются Глава поселения или иное лицо, уполномоченное Главой поселения, и муниципальный служащий.</w:t>
      </w:r>
    </w:p>
    <w:p w:rsidR="00AF57FF" w:rsidRPr="00AA234E" w:rsidRDefault="00AF57FF" w:rsidP="00AA234E">
      <w:pPr>
        <w:pStyle w:val="ConsPlusNormal"/>
        <w:widowControl/>
        <w:ind w:firstLine="0"/>
        <w:jc w:val="both"/>
        <w:rPr>
          <w:rFonts w:ascii="Times New Roman" w:hAnsi="Times New Roman" w:cs="Times New Roman"/>
          <w:b/>
        </w:rPr>
      </w:pPr>
      <w:r w:rsidRPr="00AA234E">
        <w:rPr>
          <w:rFonts w:ascii="Times New Roman" w:hAnsi="Times New Roman" w:cs="Times New Roman"/>
          <w:b/>
        </w:rPr>
        <w:t>Статья 13.1 Конкурс на замещение должности муниципальной службы</w:t>
      </w:r>
    </w:p>
    <w:p w:rsidR="00AF57FF" w:rsidRPr="00AA234E" w:rsidRDefault="00AF57FF" w:rsidP="005E2CE4">
      <w:pPr>
        <w:pStyle w:val="ConsPlusNormal"/>
        <w:widowControl/>
        <w:jc w:val="both"/>
        <w:rPr>
          <w:rFonts w:ascii="Times New Roman" w:hAnsi="Times New Roman" w:cs="Times New Roman"/>
        </w:rPr>
      </w:pPr>
      <w:r w:rsidRPr="00AA234E">
        <w:rPr>
          <w:rFonts w:ascii="Times New Roman" w:hAnsi="Times New Roman" w:cs="Times New Roman"/>
        </w:rPr>
        <w:t xml:space="preserve">1. При замещении должности муниципальной службы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F57FF" w:rsidRPr="00AA234E" w:rsidRDefault="00AF57FF" w:rsidP="005E2CE4">
      <w:pPr>
        <w:pStyle w:val="ConsPlusNormal"/>
        <w:widowControl/>
        <w:jc w:val="both"/>
        <w:rPr>
          <w:rFonts w:ascii="Times New Roman" w:hAnsi="Times New Roman" w:cs="Times New Roman"/>
        </w:rPr>
      </w:pPr>
      <w:r w:rsidRPr="00AA234E">
        <w:rPr>
          <w:rFonts w:ascii="Times New Roman" w:hAnsi="Times New Roman" w:cs="Times New Roman"/>
        </w:rPr>
        <w:t>2. Порядок проведения конкурса на замещение должности муниципальной службы устанавливается муниципальным правовым актом, принимаемым Собранием представителей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представителей поселения.</w:t>
      </w:r>
    </w:p>
    <w:p w:rsidR="00AF57FF" w:rsidRPr="00AA234E" w:rsidRDefault="00AF57FF" w:rsidP="00AA234E">
      <w:pPr>
        <w:pStyle w:val="ConsPlusNormal"/>
        <w:widowControl/>
        <w:jc w:val="both"/>
        <w:rPr>
          <w:rFonts w:ascii="Times New Roman" w:hAnsi="Times New Roman" w:cs="Times New Roman"/>
        </w:rPr>
      </w:pPr>
      <w:r w:rsidRPr="00AA234E">
        <w:rPr>
          <w:rFonts w:ascii="Times New Roman" w:hAnsi="Times New Roman" w:cs="Times New Roman"/>
        </w:rPr>
        <w:t xml:space="preserve">3. Глава поселения заключает трудовой договор и назначает на должность муниципальной службы одного из кандидатов, отобранного конкурсной комиссией по результатам конкурса на замещение должности муниципальной службы.    </w:t>
      </w:r>
    </w:p>
    <w:p w:rsidR="00AF57FF" w:rsidRPr="00AA234E" w:rsidRDefault="00AF57FF" w:rsidP="005E2CE4">
      <w:pPr>
        <w:pStyle w:val="ConsPlusNormal"/>
        <w:widowControl/>
        <w:jc w:val="both"/>
        <w:rPr>
          <w:rFonts w:ascii="Times New Roman" w:hAnsi="Times New Roman" w:cs="Times New Roman"/>
          <w:b/>
          <w:bCs/>
        </w:rPr>
      </w:pPr>
      <w:r w:rsidRPr="00AA234E">
        <w:rPr>
          <w:rFonts w:ascii="Times New Roman" w:hAnsi="Times New Roman" w:cs="Times New Roman"/>
          <w:b/>
          <w:bCs/>
        </w:rPr>
        <w:t>Статья 14. Аттестация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Аттестация проводится в соответствии с федеральным законодательством, законодательством Самарской области о муниципальной службе, Положением о проведении аттестации муниципальных служащих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принимаемым Собранием представителей поселения. </w:t>
      </w:r>
    </w:p>
    <w:p w:rsidR="00AF57FF" w:rsidRPr="00AA234E" w:rsidRDefault="00AF57FF" w:rsidP="005E2CE4">
      <w:pPr>
        <w:spacing w:after="0" w:line="240" w:lineRule="auto"/>
        <w:rPr>
          <w:rFonts w:cs="Times New Roman"/>
          <w:sz w:val="22"/>
        </w:rPr>
      </w:pPr>
      <w:r w:rsidRPr="00AA234E">
        <w:rPr>
          <w:rFonts w:cs="Times New Roman"/>
          <w:sz w:val="22"/>
        </w:rPr>
        <w:t xml:space="preserve">         3. Аттестации подлежат следующие муниципальные служащие:</w:t>
      </w:r>
    </w:p>
    <w:p w:rsidR="00AF57FF" w:rsidRPr="00AA234E" w:rsidRDefault="00AF57FF" w:rsidP="005E2CE4">
      <w:pPr>
        <w:spacing w:after="0" w:line="240" w:lineRule="auto"/>
        <w:ind w:firstLine="540"/>
        <w:rPr>
          <w:rFonts w:cs="Times New Roman"/>
          <w:sz w:val="22"/>
        </w:rPr>
      </w:pPr>
      <w:r w:rsidRPr="00AA234E">
        <w:rPr>
          <w:rFonts w:cs="Times New Roman"/>
          <w:sz w:val="22"/>
        </w:rPr>
        <w:t>1) замещающие должности муниципальной службы менее одного года;</w:t>
      </w:r>
    </w:p>
    <w:p w:rsidR="00AF57FF" w:rsidRPr="00AA234E" w:rsidRDefault="00AF57FF" w:rsidP="005E2CE4">
      <w:pPr>
        <w:spacing w:after="0" w:line="240" w:lineRule="auto"/>
        <w:ind w:left="540"/>
        <w:jc w:val="both"/>
        <w:rPr>
          <w:rFonts w:cs="Times New Roman"/>
          <w:sz w:val="22"/>
        </w:rPr>
      </w:pPr>
      <w:r w:rsidRPr="00AA234E">
        <w:rPr>
          <w:rFonts w:cs="Times New Roman"/>
          <w:sz w:val="22"/>
        </w:rPr>
        <w:t>2) достигшие возраста 60 лет;</w:t>
      </w:r>
    </w:p>
    <w:p w:rsidR="00AF57FF" w:rsidRPr="00AA234E" w:rsidRDefault="00AF57FF" w:rsidP="005E2CE4">
      <w:pPr>
        <w:spacing w:after="0" w:line="240" w:lineRule="auto"/>
        <w:ind w:firstLine="540"/>
        <w:rPr>
          <w:rFonts w:cs="Times New Roman"/>
          <w:sz w:val="22"/>
        </w:rPr>
      </w:pPr>
      <w:r w:rsidRPr="00AA234E">
        <w:rPr>
          <w:rFonts w:cs="Times New Roman"/>
          <w:sz w:val="22"/>
        </w:rPr>
        <w:t>3) беременные женщины;</w:t>
      </w:r>
    </w:p>
    <w:p w:rsidR="00AF57FF" w:rsidRPr="00AA234E" w:rsidRDefault="00AF57FF" w:rsidP="005E2CE4">
      <w:pPr>
        <w:spacing w:after="0" w:line="240" w:lineRule="auto"/>
        <w:ind w:firstLine="540"/>
        <w:jc w:val="both"/>
        <w:rPr>
          <w:rFonts w:cs="Times New Roman"/>
          <w:sz w:val="22"/>
        </w:rPr>
      </w:pPr>
      <w:proofErr w:type="gramStart"/>
      <w:r w:rsidRPr="00AA234E">
        <w:rPr>
          <w:rFonts w:cs="Times New Roman"/>
          <w:sz w:val="22"/>
        </w:rPr>
        <w:t>4) находящиеся в отпуске по беременности и родам или в отпуске по уходу за ребенком до достижения им возраста трех лет.</w:t>
      </w:r>
      <w:proofErr w:type="gramEnd"/>
      <w:r w:rsidRPr="00AA234E">
        <w:rPr>
          <w:rFonts w:cs="Times New Roman"/>
          <w:sz w:val="22"/>
        </w:rPr>
        <w:t xml:space="preserve"> Аттестация указанных муниципальных служащих возможна не ранее чем через один год после выхода из отпуска;</w:t>
      </w:r>
    </w:p>
    <w:p w:rsidR="00AF57FF" w:rsidRPr="00AA234E" w:rsidRDefault="00AF57FF" w:rsidP="005E2CE4">
      <w:pPr>
        <w:spacing w:after="0" w:line="240" w:lineRule="auto"/>
        <w:ind w:firstLine="540"/>
        <w:rPr>
          <w:rFonts w:cs="Times New Roman"/>
          <w:sz w:val="22"/>
        </w:rPr>
      </w:pPr>
      <w:r w:rsidRPr="00AA234E">
        <w:rPr>
          <w:rFonts w:cs="Times New Roman"/>
          <w:sz w:val="22"/>
        </w:rPr>
        <w:t>5) замещающие должности муниципальной службы на основании срочного трудового договора (контракта).</w:t>
      </w:r>
    </w:p>
    <w:p w:rsidR="00AF57FF" w:rsidRPr="00AA234E" w:rsidRDefault="00AF57FF" w:rsidP="005E2CE4">
      <w:pPr>
        <w:pStyle w:val="ConsPlusNormal"/>
        <w:widowControl/>
        <w:ind w:firstLine="0"/>
        <w:jc w:val="both"/>
        <w:rPr>
          <w:rFonts w:ascii="Times New Roman" w:hAnsi="Times New Roman" w:cs="Times New Roman"/>
          <w:b/>
          <w:bCs/>
        </w:rPr>
      </w:pPr>
      <w:r w:rsidRPr="00AA234E">
        <w:rPr>
          <w:rFonts w:ascii="Times New Roman" w:hAnsi="Times New Roman" w:cs="Times New Roman"/>
          <w:b/>
          <w:bCs/>
        </w:rPr>
        <w:t>Статья 15. Основания для расторжения трудового договора с муниципальным служащим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AA234E">
        <w:rPr>
          <w:rFonts w:ascii="Times New Roman" w:hAnsi="Times New Roman" w:cs="Times New Roman"/>
        </w:rPr>
        <w:t>может быть также расторгнут</w:t>
      </w:r>
      <w:proofErr w:type="gramEnd"/>
      <w:r w:rsidRPr="00AA234E">
        <w:rPr>
          <w:rFonts w:ascii="Times New Roman" w:hAnsi="Times New Roman" w:cs="Times New Roman"/>
        </w:rPr>
        <w:t xml:space="preserve"> по инициативе Главы поселения или иного лица, уполномоченного Главой поселения, в случае: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proofErr w:type="gramStart"/>
      <w:r w:rsidRPr="00AA234E">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A234E">
        <w:rPr>
          <w:rFonts w:ascii="Times New Roman" w:hAnsi="Times New Roman" w:cs="Times New Roman"/>
        </w:rPr>
        <w:t xml:space="preserve"> </w:t>
      </w:r>
      <w:proofErr w:type="gramStart"/>
      <w:r w:rsidRPr="00AA234E">
        <w:rPr>
          <w:rFonts w:ascii="Times New Roman" w:hAnsi="Times New Roman" w:cs="Times New Roman"/>
        </w:rPr>
        <w:t>соответствии</w:t>
      </w:r>
      <w:proofErr w:type="gramEnd"/>
      <w:r w:rsidRPr="00AA234E">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несоблюдения ограничений и запретов, связанных с муниципальной службой и установленных статьями 11 и 12 настоящего Положения;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применения административного наказания в виде дисквалификации.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Статья 16. Оплата труда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 xml:space="preserve">1. Оплата труда муниципального служащего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поселении </w:t>
      </w:r>
      <w:r w:rsidR="0011473D">
        <w:rPr>
          <w:rFonts w:ascii="Times New Roman" w:hAnsi="Times New Roman" w:cs="Times New Roman"/>
        </w:rPr>
        <w:t>Савруха</w:t>
      </w:r>
      <w:r w:rsidRPr="00AA234E">
        <w:rPr>
          <w:rFonts w:ascii="Times New Roman" w:hAnsi="Times New Roman" w:cs="Times New Roman"/>
        </w:rPr>
        <w:t xml:space="preserve"> (далее - должностной оклад), а также из ежемесячных и иных дополнительных выплат, определяемых настоящей статьей.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К дополнительным выплатам относятся: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ежемесячная надбавка к должностному окладу за выслугу лет на муниципальной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ежемесячная надбавка к должностному окладу за особые условия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ежемесячная надбавка к должностному окладу за классный чин;</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премии за выполнение особо важных и сложных заданий;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ежемесячное денежное поощрение;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единовременная выплата при предоставлении ежегодного оплачиваемого отпуска, выплачиваемая один раз в год;</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8) материальная помощь в случаях и порядке, установленных муниципальными правовыми актами.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Собрание представителей поселения определяет размер и условия оплаты труда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4. Финансирование расходов, связанных с оплатой труда муниципальных служащих в поселении </w:t>
      </w:r>
      <w:r w:rsidR="0011473D">
        <w:rPr>
          <w:rFonts w:ascii="Times New Roman" w:hAnsi="Times New Roman" w:cs="Times New Roman"/>
        </w:rPr>
        <w:t>Савруха</w:t>
      </w:r>
      <w:r w:rsidRPr="00AA234E">
        <w:rPr>
          <w:rFonts w:ascii="Times New Roman" w:hAnsi="Times New Roman" w:cs="Times New Roman"/>
        </w:rPr>
        <w:t>, осуществляется за счет местного бюджета.</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17. Отпуск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иных групп должностей муниципальной службы, предоставляется ежегодный основной оплачиваемый отпуск продолжительностью 30 календарных дней.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Муниципальному служащему предоставляется отпуск без сохранения денежного содержания в случаях, предусмотренных федеральными законами.</w:t>
      </w:r>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Статья 18. Предоставление ежегодных дополнительных оплачиваемых отпусков</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Ежегодные дополнительные оплачиваемые отпуска предоставляются муниципальному служащему в поселении </w:t>
      </w:r>
      <w:r w:rsidR="0011473D">
        <w:rPr>
          <w:rFonts w:ascii="Times New Roman" w:hAnsi="Times New Roman" w:cs="Times New Roman"/>
        </w:rPr>
        <w:t>Савруха</w:t>
      </w:r>
      <w:r w:rsidRPr="00AA234E">
        <w:rPr>
          <w:rFonts w:ascii="Times New Roman" w:hAnsi="Times New Roman" w:cs="Times New Roman"/>
        </w:rPr>
        <w:t xml:space="preserve"> за выслугу лет и за ненормированный служебный день.</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 и определяется коллективным трудовым договором.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Муниципальным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5. Финансирование расходов, связанных с предоставлением дополнительных оплачиваемых отпусков муниципальному служащему, в поселении </w:t>
      </w:r>
      <w:r w:rsidR="0011473D">
        <w:rPr>
          <w:rFonts w:ascii="Times New Roman" w:hAnsi="Times New Roman" w:cs="Times New Roman"/>
        </w:rPr>
        <w:t>Савруха</w:t>
      </w:r>
      <w:r w:rsidRPr="00AA234E">
        <w:rPr>
          <w:rFonts w:ascii="Times New Roman" w:hAnsi="Times New Roman" w:cs="Times New Roman"/>
        </w:rPr>
        <w:t xml:space="preserve"> осуществляется за счет средств местного бюджета.</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19. Гарантии, предоставляемые муниципальному служащему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Муниципальному служащему предоставляются гарантии, предусмотренные федеральным законодательством, законодательством Самарской области о муниципальной службе и Уставом поселения.</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20. Пенсионное обеспечение муниципального служащего и членов его семьи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Самарской области.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w:t>
      </w:r>
      <w:proofErr w:type="gramStart"/>
      <w:r w:rsidRPr="00AA234E">
        <w:rPr>
          <w:rFonts w:ascii="Times New Roman" w:hAnsi="Times New Roman" w:cs="Times New Roman"/>
        </w:rPr>
        <w:t>Определение размера государственной пенсии муниципального служащего осуществляется в соответствии с установленным законом Самарской области соотношением должностей муниципальной службы и должностей государственной гражданской службы Самарской области.</w:t>
      </w:r>
      <w:proofErr w:type="gramEnd"/>
      <w:r w:rsidRPr="00AA234E">
        <w:rPr>
          <w:rFonts w:ascii="Times New Roman" w:hAnsi="Times New Roman" w:cs="Times New Roman"/>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Самарской области по соответствующей должности государственной гражданской службы Самарской области.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F57FF" w:rsidRPr="00AA234E" w:rsidRDefault="00AF57FF" w:rsidP="005E2CE4">
      <w:pPr>
        <w:pStyle w:val="ConsPlusNormal"/>
        <w:widowControl/>
        <w:ind w:firstLine="0"/>
        <w:jc w:val="both"/>
        <w:rPr>
          <w:rFonts w:ascii="Times New Roman" w:hAnsi="Times New Roman" w:cs="Times New Roman"/>
        </w:rPr>
      </w:pPr>
    </w:p>
    <w:p w:rsidR="00AF57FF" w:rsidRPr="00AA234E" w:rsidRDefault="00AF57FF" w:rsidP="005E2CE4">
      <w:pPr>
        <w:pStyle w:val="ConsPlusNormal"/>
        <w:widowControl/>
        <w:ind w:firstLine="540"/>
        <w:jc w:val="both"/>
        <w:outlineLvl w:val="0"/>
        <w:rPr>
          <w:rFonts w:ascii="Times New Roman" w:hAnsi="Times New Roman" w:cs="Times New Roman"/>
          <w:b/>
          <w:bCs/>
        </w:rPr>
      </w:pPr>
      <w:r w:rsidRPr="00AA234E">
        <w:rPr>
          <w:rFonts w:ascii="Times New Roman" w:hAnsi="Times New Roman" w:cs="Times New Roman"/>
          <w:b/>
          <w:bCs/>
        </w:rPr>
        <w:t xml:space="preserve">Статья 21. Стаж муниципальной службы в сельском поселении </w:t>
      </w:r>
      <w:r w:rsidR="0011473D">
        <w:rPr>
          <w:rFonts w:ascii="Times New Roman" w:hAnsi="Times New Roman" w:cs="Times New Roman"/>
          <w:b/>
          <w:bCs/>
        </w:rPr>
        <w:t>Савруха</w:t>
      </w:r>
    </w:p>
    <w:p w:rsidR="00AF57FF" w:rsidRPr="00AA234E" w:rsidRDefault="00AF57FF" w:rsidP="005E2CE4">
      <w:pPr>
        <w:spacing w:after="0" w:line="240" w:lineRule="auto"/>
        <w:ind w:firstLine="540"/>
        <w:jc w:val="both"/>
        <w:rPr>
          <w:rFonts w:cs="Times New Roman"/>
          <w:sz w:val="22"/>
        </w:rPr>
      </w:pPr>
      <w:bookmarkStart w:id="2" w:name="sub_251"/>
      <w:r w:rsidRPr="00AA234E">
        <w:rPr>
          <w:rFonts w:cs="Times New Roman"/>
          <w:sz w:val="22"/>
        </w:rPr>
        <w:t>1. В стаж (общую продолжительность) муниципальной службы включаются периоды замещения:</w:t>
      </w:r>
    </w:p>
    <w:p w:rsidR="00AF57FF" w:rsidRPr="00AA234E" w:rsidRDefault="00AF57FF" w:rsidP="005E2CE4">
      <w:pPr>
        <w:spacing w:after="0" w:line="240" w:lineRule="auto"/>
        <w:ind w:firstLine="540"/>
        <w:jc w:val="both"/>
        <w:rPr>
          <w:rFonts w:cs="Times New Roman"/>
          <w:sz w:val="22"/>
        </w:rPr>
      </w:pPr>
      <w:bookmarkStart w:id="3" w:name="sub_2511"/>
      <w:bookmarkEnd w:id="2"/>
      <w:r w:rsidRPr="00AA234E">
        <w:rPr>
          <w:rFonts w:cs="Times New Roman"/>
          <w:sz w:val="22"/>
        </w:rPr>
        <w:t>1) должностей муниципальной службы;</w:t>
      </w:r>
    </w:p>
    <w:p w:rsidR="00AF57FF" w:rsidRPr="00AA234E" w:rsidRDefault="00AF57FF" w:rsidP="005E2CE4">
      <w:pPr>
        <w:spacing w:after="0" w:line="240" w:lineRule="auto"/>
        <w:ind w:firstLine="540"/>
        <w:jc w:val="both"/>
        <w:rPr>
          <w:rFonts w:cs="Times New Roman"/>
          <w:sz w:val="22"/>
        </w:rPr>
      </w:pPr>
      <w:bookmarkStart w:id="4" w:name="sub_2512"/>
      <w:bookmarkEnd w:id="3"/>
      <w:r w:rsidRPr="00AA234E">
        <w:rPr>
          <w:rFonts w:cs="Times New Roman"/>
          <w:sz w:val="22"/>
        </w:rPr>
        <w:t>2) муниципальных должностей;</w:t>
      </w:r>
    </w:p>
    <w:p w:rsidR="00AF57FF" w:rsidRPr="00AA234E" w:rsidRDefault="00AF57FF" w:rsidP="005E2CE4">
      <w:pPr>
        <w:spacing w:after="0" w:line="240" w:lineRule="auto"/>
        <w:ind w:firstLine="540"/>
        <w:jc w:val="both"/>
        <w:rPr>
          <w:rFonts w:cs="Times New Roman"/>
          <w:sz w:val="22"/>
        </w:rPr>
      </w:pPr>
      <w:bookmarkStart w:id="5" w:name="sub_2513"/>
      <w:bookmarkEnd w:id="4"/>
      <w:r w:rsidRPr="00AA234E">
        <w:rPr>
          <w:rFonts w:cs="Times New Roman"/>
          <w:sz w:val="22"/>
        </w:rPr>
        <w:t>3) государственных должностей Российской Федерации и государственных должностей субъектов Российской Федерации;</w:t>
      </w:r>
    </w:p>
    <w:p w:rsidR="00AF57FF" w:rsidRPr="00AA234E" w:rsidRDefault="00AF57FF" w:rsidP="005E2CE4">
      <w:pPr>
        <w:spacing w:after="0" w:line="240" w:lineRule="auto"/>
        <w:ind w:firstLine="540"/>
        <w:jc w:val="both"/>
        <w:rPr>
          <w:rFonts w:cs="Times New Roman"/>
          <w:sz w:val="22"/>
        </w:rPr>
      </w:pPr>
      <w:bookmarkStart w:id="6" w:name="sub_2514"/>
      <w:bookmarkEnd w:id="5"/>
      <w:r w:rsidRPr="00AA234E">
        <w:rPr>
          <w:rFonts w:cs="Times New Roman"/>
          <w:sz w:val="22"/>
        </w:rPr>
        <w:t>4) должностей государственной гражданской службы, воинских должностей и должностей федеральной государственной службы иных видов;</w:t>
      </w:r>
    </w:p>
    <w:p w:rsidR="00AF57FF" w:rsidRPr="00AA234E" w:rsidRDefault="00AF57FF" w:rsidP="005E2CE4">
      <w:pPr>
        <w:spacing w:after="0" w:line="240" w:lineRule="auto"/>
        <w:ind w:firstLine="540"/>
        <w:jc w:val="both"/>
        <w:rPr>
          <w:rFonts w:cs="Times New Roman"/>
          <w:sz w:val="22"/>
        </w:rPr>
      </w:pPr>
      <w:bookmarkStart w:id="7" w:name="sub_2515"/>
      <w:bookmarkEnd w:id="6"/>
      <w:r w:rsidRPr="00AA234E">
        <w:rPr>
          <w:rFonts w:cs="Times New Roman"/>
          <w:sz w:val="22"/>
        </w:rPr>
        <w:t>5) иных должностей в соответствии с федеральными законами.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2. </w:t>
      </w:r>
      <w:proofErr w:type="gramStart"/>
      <w:r w:rsidRPr="00AA234E">
        <w:rPr>
          <w:rFonts w:cs="Times New Roman"/>
          <w:sz w:val="22"/>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уставами муниципальных образований, помимо периодов замещения должностей, указанных в </w:t>
      </w:r>
      <w:hyperlink r:id="rId14" w:history="1">
        <w:r w:rsidRPr="00AA234E">
          <w:rPr>
            <w:rStyle w:val="ad"/>
            <w:rFonts w:cs="Times New Roman"/>
            <w:color w:val="auto"/>
            <w:sz w:val="22"/>
          </w:rPr>
          <w:t>части 1 статьи 25</w:t>
        </w:r>
      </w:hyperlink>
      <w:r w:rsidRPr="00AA234E">
        <w:rPr>
          <w:rFonts w:cs="Times New Roman"/>
          <w:sz w:val="22"/>
        </w:rPr>
        <w:t xml:space="preserve"> Федерального закона "О муниципальной службе в Российской Федерации", включаются (засчитываются) также периоды замещения должностей, включаемые (засчитываемые) в стаж</w:t>
      </w:r>
      <w:proofErr w:type="gramEnd"/>
      <w:r w:rsidRPr="00AA234E">
        <w:rPr>
          <w:rFonts w:cs="Times New Roman"/>
          <w:sz w:val="22"/>
        </w:rPr>
        <w:t xml:space="preserve"> государственной гражданской службы в соответствии с </w:t>
      </w:r>
      <w:hyperlink r:id="rId15" w:history="1">
        <w:r w:rsidRPr="00AA234E">
          <w:rPr>
            <w:rStyle w:val="ad"/>
            <w:rFonts w:cs="Times New Roman"/>
            <w:color w:val="auto"/>
            <w:sz w:val="22"/>
          </w:rPr>
          <w:t>частью 2 статьи 54</w:t>
        </w:r>
      </w:hyperlink>
      <w:r w:rsidRPr="00AA234E">
        <w:rPr>
          <w:rFonts w:cs="Times New Roman"/>
          <w:sz w:val="22"/>
        </w:rPr>
        <w:t xml:space="preserve"> Федерального закона "О государственной гражданской службе Российской Федерации".</w:t>
      </w:r>
      <w:bookmarkEnd w:id="7"/>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3. </w:t>
      </w:r>
      <w:proofErr w:type="gramStart"/>
      <w:r w:rsidRPr="00AA234E">
        <w:rPr>
          <w:rFonts w:cs="Times New Roman"/>
          <w:sz w:val="22"/>
        </w:rPr>
        <w:t>В стаж муниципальной службы на основании правового акта Главы поселения (работодателя) муниципального служащего и решения комиссии по зачету стажа муниципальной службы засчитываются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 периоды работы</w:t>
      </w:r>
      <w:proofErr w:type="gramEnd"/>
      <w:r w:rsidRPr="00AA234E">
        <w:rPr>
          <w:rFonts w:cs="Times New Roman"/>
          <w:sz w:val="22"/>
        </w:rPr>
        <w:t xml:space="preserve"> в указанных должностях в совокупности не превышают пять лет.</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4. Правовой акт Главы поселения (работодателя), указанный в </w:t>
      </w:r>
      <w:hyperlink w:anchor="sub_21103" w:history="1">
        <w:r w:rsidRPr="00AA234E">
          <w:rPr>
            <w:rStyle w:val="ad"/>
            <w:rFonts w:cs="Times New Roman"/>
            <w:color w:val="auto"/>
            <w:sz w:val="22"/>
          </w:rPr>
          <w:t>части 3</w:t>
        </w:r>
      </w:hyperlink>
      <w:r w:rsidRPr="00AA234E">
        <w:rPr>
          <w:rFonts w:cs="Times New Roman"/>
          <w:sz w:val="22"/>
        </w:rPr>
        <w:t xml:space="preserve"> настоящей статьи, применяется для исчисления стажа, дающего право на установление доплаты, в случае увольнения муниципального служащего с муниципальной службы из данного органа местного самоуправления.</w:t>
      </w:r>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 xml:space="preserve">Статья 22. Предоставление ежемесячных доплат к страховой пенсии муниципальным служащим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Органы местного самоуправления имеют право устанавливать ежемесячные доплаты к страховой пенсии муниципальным служащим  (далее - доплата) в порядке и на условиях, предусмотренных законом Самарской области о муниципальной службе и Уставом поселения.</w:t>
      </w:r>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Статья 23. Категории граждан, имеющих право на доплату</w:t>
      </w:r>
    </w:p>
    <w:p w:rsidR="00AF57FF" w:rsidRPr="00AA234E" w:rsidRDefault="00AF57FF" w:rsidP="005E2CE4">
      <w:pPr>
        <w:pStyle w:val="ConsPlusNormal"/>
        <w:widowControl/>
        <w:ind w:firstLine="540"/>
        <w:jc w:val="both"/>
        <w:rPr>
          <w:rFonts w:ascii="Times New Roman" w:hAnsi="Times New Roman" w:cs="Times New Roman"/>
        </w:rPr>
      </w:pPr>
      <w:proofErr w:type="gramStart"/>
      <w:r w:rsidRPr="00AA234E">
        <w:rPr>
          <w:rFonts w:ascii="Times New Roman" w:hAnsi="Times New Roman" w:cs="Times New Roman"/>
        </w:rPr>
        <w:t>Доплата устанавливается муниципальным служащим, замещавшим на 22 апреля 1997 года и позднее должности муниципальной службы в Самарской области, при наличии стажа муниципальной службы не менее 15 лет и при условии увольнения с муниципальной службы  по следующим основаниям:</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1) ликвидация органов местного самоуправления, а также сокращение штата муниципальных служащих органов местного самоуправления;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достижение предельного возраста, установленного законом, для замещения должности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4) обнаружившееся несоответствие замещаемой должности муниципальной службы в поселении </w:t>
      </w:r>
      <w:r w:rsidR="0011473D">
        <w:rPr>
          <w:rFonts w:ascii="Times New Roman" w:hAnsi="Times New Roman" w:cs="Times New Roman"/>
        </w:rPr>
        <w:t>Савруха</w:t>
      </w:r>
      <w:r w:rsidRPr="00AA234E">
        <w:rPr>
          <w:rFonts w:ascii="Times New Roman" w:hAnsi="Times New Roman" w:cs="Times New Roman"/>
        </w:rPr>
        <w:t xml:space="preserve"> вследствие состояния здоровья, препятствующего продолжению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увольнение по собственному желанию в связи с выходом на страховую пенсию.</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Лица, уволенные с муниципальной службы по основаниям, предусмотренным пунктами с третьего по пятый настоящей статьи, имеют право на доплату, если они замещали должности муниципальной службы  не менее </w:t>
      </w:r>
      <w:proofErr w:type="gramStart"/>
      <w:r w:rsidRPr="00AA234E">
        <w:rPr>
          <w:rFonts w:ascii="Times New Roman" w:hAnsi="Times New Roman" w:cs="Times New Roman"/>
        </w:rPr>
        <w:t>12 полных месяцев</w:t>
      </w:r>
      <w:proofErr w:type="gramEnd"/>
      <w:r w:rsidRPr="00AA234E">
        <w:rPr>
          <w:rFonts w:ascii="Times New Roman" w:hAnsi="Times New Roman" w:cs="Times New Roman"/>
        </w:rPr>
        <w:t xml:space="preserve"> непосредственно перед увольнением.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Лица, уволенные с муниципальной службы в Самарской области до истечения </w:t>
      </w:r>
      <w:proofErr w:type="gramStart"/>
      <w:r w:rsidRPr="00AA234E">
        <w:rPr>
          <w:rFonts w:ascii="Times New Roman" w:hAnsi="Times New Roman" w:cs="Times New Roman"/>
        </w:rPr>
        <w:t>12 полных месяцев</w:t>
      </w:r>
      <w:proofErr w:type="gramEnd"/>
      <w:r w:rsidRPr="00AA234E">
        <w:rPr>
          <w:rFonts w:ascii="Times New Roman" w:hAnsi="Times New Roman" w:cs="Times New Roman"/>
        </w:rPr>
        <w:t xml:space="preserve"> по основаниям, предусмотренным пунктом вторым настоящей части, имеют право на доплату.</w:t>
      </w:r>
    </w:p>
    <w:p w:rsidR="00AF57FF" w:rsidRPr="00AA234E" w:rsidRDefault="00AF57FF" w:rsidP="005E2CE4">
      <w:pPr>
        <w:pStyle w:val="ConsPlusNormal"/>
        <w:widowControl/>
        <w:ind w:firstLine="0"/>
        <w:jc w:val="both"/>
        <w:rPr>
          <w:rFonts w:ascii="Times New Roman" w:hAnsi="Times New Roman" w:cs="Times New Roman"/>
        </w:rPr>
      </w:pPr>
      <w:r w:rsidRPr="00AA234E">
        <w:rPr>
          <w:rFonts w:ascii="Times New Roman" w:hAnsi="Times New Roman" w:cs="Times New Roman"/>
        </w:rPr>
        <w:t xml:space="preserve">       2. Основание, порядок и условия установления ежемесячной доплаты к страховой пенсии муниципальным служащим регламентируются Положением «О ежемесячной доплате к  пенсии лицам, замещавшим должности муниципальной службы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муниципального района Похвистневский Самарской области», утвержденным Собранием представителей поселения.</w:t>
      </w:r>
    </w:p>
    <w:p w:rsidR="00AF57FF" w:rsidRPr="00AA234E" w:rsidRDefault="00AF57FF" w:rsidP="005E2CE4">
      <w:pPr>
        <w:pStyle w:val="ConsPlusNormal"/>
        <w:widowControl/>
        <w:ind w:firstLine="0"/>
        <w:jc w:val="both"/>
        <w:rPr>
          <w:rFonts w:ascii="Times New Roman" w:hAnsi="Times New Roman" w:cs="Times New Roman"/>
        </w:rPr>
      </w:pPr>
      <w:r w:rsidRPr="00AA234E">
        <w:rPr>
          <w:rFonts w:ascii="Times New Roman" w:hAnsi="Times New Roman" w:cs="Times New Roman"/>
        </w:rPr>
        <w:t xml:space="preserve">      3. Финансирование расходов, связанных с выплатой доплат, предусмотренных настоящей статьей, осуществляется за счет средств местного бюджета.</w:t>
      </w:r>
    </w:p>
    <w:p w:rsidR="00AF57FF" w:rsidRPr="00AA234E" w:rsidRDefault="00AF57FF" w:rsidP="005E2CE4">
      <w:pPr>
        <w:pStyle w:val="ConsPlusNormal"/>
        <w:widowControl/>
        <w:ind w:firstLine="0"/>
        <w:jc w:val="both"/>
        <w:rPr>
          <w:rFonts w:ascii="Times New Roman" w:hAnsi="Times New Roman" w:cs="Times New Roman"/>
        </w:rPr>
      </w:pPr>
      <w:r w:rsidRPr="00AA234E">
        <w:rPr>
          <w:rFonts w:ascii="Times New Roman" w:hAnsi="Times New Roman" w:cs="Times New Roman"/>
        </w:rPr>
        <w:t xml:space="preserve">     4. Иные вопросы, связанные с установлением доплат, регулируются муниципальными правовыми актами Собрания представителей поселения.</w:t>
      </w:r>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Статья 24. Поощрение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объявление благодарности;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выплата денежной премии;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награждение ценным подарком;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награждение почетной грамотой;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присвоение почетного звания, установленного в муниципальном районе Похвистневский.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w:t>
      </w:r>
      <w:proofErr w:type="gramStart"/>
      <w:r w:rsidRPr="00AA234E">
        <w:rPr>
          <w:rFonts w:ascii="Times New Roman" w:hAnsi="Times New Roman" w:cs="Times New Roman"/>
        </w:rPr>
        <w:t xml:space="preserve">Решение о поощрении муниципального служащего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муниципального района Похвистневский в соответствии с пунктами с 1 по 4 части 1 настоящей статьи принимается Главой поселения,  а решение о поощрении муниципального служащего в соответствии с пунктом 5 части 1 настоящей статьи принимается по представлению председателя Собрания представителей поселения, Главы поселения в порядке, установленном Положением о наградах муниципального района Похвистневский.</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Решение о поощрении муниципального служащего  оформляется распоряжением Главы поселения. Соответствующая запись о поощрении вносится в трудовую книжку и личное дело муниципального служащего.</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25. Дисциплинарная ответственность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За совершение дисциплинарного проступка, неисполнение или ненадлежащее исполнение муниципальным служащим по его вине возложенных на него служебных обязанностей Глава поселения, председатель Собрания представителей или иное лицо, уполномоченное Главой поселения, имеет право применить следующие дисциплинарные взыскания: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замечание;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выговор;</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увольнение с муниципальной службы по соответствующим основаниям.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w:t>
      </w:r>
      <w:r w:rsidRPr="00AA234E">
        <w:rPr>
          <w:rFonts w:ascii="Times New Roman" w:hAnsi="Times New Roman" w:cs="Times New Roman"/>
        </w:rPr>
        <w:lastRenderedPageBreak/>
        <w:t>производится распоряжением Главы поселения, председателя Собрания представителей или иного лица, уполномоченного Главой поселения.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Порядок применения и снятия дисциплинарных взысканий определяется трудовым законодательством.</w:t>
      </w:r>
    </w:p>
    <w:p w:rsidR="00AF57FF" w:rsidRPr="00AA234E" w:rsidRDefault="00AF57FF" w:rsidP="00AA234E">
      <w:pPr>
        <w:pStyle w:val="ae"/>
        <w:ind w:left="0" w:firstLine="0"/>
        <w:rPr>
          <w:rFonts w:ascii="Times New Roman" w:hAnsi="Times New Roman" w:cs="Times New Roman"/>
          <w:b/>
          <w:sz w:val="22"/>
          <w:szCs w:val="22"/>
        </w:rPr>
      </w:pPr>
      <w:r w:rsidRPr="00AA234E">
        <w:rPr>
          <w:rFonts w:ascii="Times New Roman" w:hAnsi="Times New Roman" w:cs="Times New Roman"/>
          <w:b/>
          <w:sz w:val="22"/>
          <w:szCs w:val="22"/>
        </w:rPr>
        <w:t>Статья 25.1.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w:t>
      </w:r>
      <w:proofErr w:type="gramStart"/>
      <w:r w:rsidRPr="00AA234E">
        <w:rPr>
          <w:rFonts w:ascii="Times New Roman" w:hAnsi="Times New Roman" w:cs="Times New Roman"/>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от 2 марта 20007 года № 25 - ФЗ, Федеральным законом от 25 декабря 2008 года № 273-ФЗ "О противодействии коррупции" и другими федеральными законами, налагаются взыскания, предусмотренные </w:t>
      </w:r>
      <w:hyperlink w:anchor="sub_27" w:history="1">
        <w:r w:rsidRPr="00AA234E">
          <w:rPr>
            <w:rStyle w:val="ad"/>
            <w:rFonts w:ascii="Times New Roman" w:hAnsi="Times New Roman" w:cs="Times New Roman"/>
          </w:rPr>
          <w:t>статьей 27</w:t>
        </w:r>
      </w:hyperlink>
      <w:r w:rsidRPr="00AA234E">
        <w:rPr>
          <w:rFonts w:ascii="Times New Roman" w:hAnsi="Times New Roman" w:cs="Times New Roman"/>
        </w:rPr>
        <w:t xml:space="preserve">  Федерального закона</w:t>
      </w:r>
      <w:proofErr w:type="gramEnd"/>
      <w:r w:rsidRPr="00AA234E">
        <w:rPr>
          <w:rFonts w:ascii="Times New Roman" w:hAnsi="Times New Roman" w:cs="Times New Roman"/>
        </w:rPr>
        <w:t xml:space="preserve"> «О муниципальной службе в Российской Федерации» от 2 марта 20007 года № 25 – ФЗ.</w:t>
      </w:r>
    </w:p>
    <w:p w:rsidR="00AF57FF" w:rsidRPr="00AA234E" w:rsidRDefault="00AF57FF" w:rsidP="005E2CE4">
      <w:pPr>
        <w:pStyle w:val="ConsPlusNormal"/>
        <w:widowControl/>
        <w:ind w:firstLine="540"/>
        <w:jc w:val="both"/>
        <w:rPr>
          <w:rFonts w:ascii="Times New Roman" w:hAnsi="Times New Roman" w:cs="Times New Roman"/>
        </w:rPr>
      </w:pPr>
      <w:bookmarkStart w:id="8" w:name="sub_27102"/>
      <w:r w:rsidRPr="00AA234E">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AA234E">
          <w:rPr>
            <w:rStyle w:val="ad"/>
            <w:rFonts w:ascii="Times New Roman" w:hAnsi="Times New Roman" w:cs="Times New Roman"/>
          </w:rPr>
          <w:t>статьями 14.1</w:t>
        </w:r>
      </w:hyperlink>
      <w:r w:rsidRPr="00AA234E">
        <w:rPr>
          <w:rFonts w:ascii="Times New Roman" w:hAnsi="Times New Roman" w:cs="Times New Roman"/>
        </w:rPr>
        <w:t xml:space="preserve"> и </w:t>
      </w:r>
      <w:hyperlink w:anchor="sub_15" w:history="1">
        <w:r w:rsidRPr="00AA234E">
          <w:rPr>
            <w:rStyle w:val="ad"/>
            <w:rFonts w:ascii="Times New Roman" w:hAnsi="Times New Roman" w:cs="Times New Roman"/>
          </w:rPr>
          <w:t>15</w:t>
        </w:r>
      </w:hyperlink>
      <w:r w:rsidRPr="00AA234E">
        <w:rPr>
          <w:rFonts w:ascii="Times New Roman" w:hAnsi="Times New Roman" w:cs="Times New Roman"/>
        </w:rPr>
        <w:t xml:space="preserve">  Федерального закона «О муниципальной службе в Российской Федерации» от 2 марта 20007 года № 25 – ФЗ.</w:t>
      </w:r>
    </w:p>
    <w:p w:rsidR="00AF57FF" w:rsidRPr="00AA234E" w:rsidRDefault="00AF57FF" w:rsidP="005E2CE4">
      <w:pPr>
        <w:pStyle w:val="ConsPlusNormal"/>
        <w:widowControl/>
        <w:ind w:firstLine="540"/>
        <w:jc w:val="both"/>
        <w:rPr>
          <w:rFonts w:ascii="Times New Roman" w:hAnsi="Times New Roman" w:cs="Times New Roman"/>
        </w:rPr>
      </w:pPr>
      <w:bookmarkStart w:id="9" w:name="sub_27103"/>
      <w:bookmarkEnd w:id="8"/>
      <w:r w:rsidRPr="00AA234E">
        <w:rPr>
          <w:rFonts w:ascii="Times New Roman" w:hAnsi="Times New Roman" w:cs="Times New Roman"/>
        </w:rPr>
        <w:t xml:space="preserve">3. Взыскания, предусмотренные </w:t>
      </w:r>
      <w:hyperlink w:anchor="sub_1401" w:history="1">
        <w:r w:rsidRPr="00AA234E">
          <w:rPr>
            <w:rStyle w:val="ad"/>
            <w:rFonts w:ascii="Times New Roman" w:hAnsi="Times New Roman" w:cs="Times New Roman"/>
          </w:rPr>
          <w:t>статьями 14.1</w:t>
        </w:r>
      </w:hyperlink>
      <w:r w:rsidRPr="00AA234E">
        <w:rPr>
          <w:rFonts w:ascii="Times New Roman" w:hAnsi="Times New Roman" w:cs="Times New Roman"/>
        </w:rPr>
        <w:t xml:space="preserve">, </w:t>
      </w:r>
      <w:hyperlink w:anchor="sub_15" w:history="1">
        <w:r w:rsidRPr="00AA234E">
          <w:rPr>
            <w:rStyle w:val="ad"/>
            <w:rFonts w:ascii="Times New Roman" w:hAnsi="Times New Roman" w:cs="Times New Roman"/>
          </w:rPr>
          <w:t>15</w:t>
        </w:r>
      </w:hyperlink>
      <w:r w:rsidRPr="00AA234E">
        <w:rPr>
          <w:rFonts w:ascii="Times New Roman" w:hAnsi="Times New Roman" w:cs="Times New Roman"/>
        </w:rPr>
        <w:t xml:space="preserve"> и </w:t>
      </w:r>
      <w:hyperlink w:anchor="sub_27" w:history="1">
        <w:r w:rsidRPr="00AA234E">
          <w:rPr>
            <w:rStyle w:val="ad"/>
            <w:rFonts w:ascii="Times New Roman" w:hAnsi="Times New Roman" w:cs="Times New Roman"/>
          </w:rPr>
          <w:t>27</w:t>
        </w:r>
      </w:hyperlink>
      <w:r w:rsidRPr="00AA234E">
        <w:rPr>
          <w:rFonts w:ascii="Times New Roman" w:hAnsi="Times New Roman" w:cs="Times New Roman"/>
        </w:rPr>
        <w:t xml:space="preserve"> Федерального закона «О муниципальной службе в Российской Федерации» от 2 марта 20007 года № 25 - 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9"/>
    <w:p w:rsidR="00AF57FF" w:rsidRPr="00AA234E" w:rsidRDefault="00AF57FF" w:rsidP="005E2CE4">
      <w:pPr>
        <w:spacing w:after="0" w:line="240" w:lineRule="auto"/>
        <w:ind w:firstLine="540"/>
        <w:jc w:val="both"/>
        <w:rPr>
          <w:rFonts w:cs="Times New Roman"/>
          <w:sz w:val="22"/>
        </w:rPr>
      </w:pPr>
      <w:r w:rsidRPr="00AA234E">
        <w:rPr>
          <w:rFonts w:cs="Times New Roman"/>
          <w:sz w:val="22"/>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F57FF" w:rsidRPr="00AA234E" w:rsidRDefault="00AF57FF" w:rsidP="005E2CE4">
      <w:pPr>
        <w:spacing w:after="0" w:line="240" w:lineRule="auto"/>
        <w:ind w:firstLine="540"/>
        <w:jc w:val="both"/>
        <w:rPr>
          <w:rFonts w:cs="Times New Roman"/>
          <w:sz w:val="22"/>
        </w:rPr>
      </w:pPr>
      <w:bookmarkStart w:id="10" w:name="sub_271032"/>
      <w:r w:rsidRPr="00AA234E">
        <w:rPr>
          <w:rFonts w:cs="Times New Roman"/>
          <w:sz w:val="22"/>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10"/>
    <w:p w:rsidR="00AF57FF" w:rsidRPr="00AA234E" w:rsidRDefault="00AF57FF" w:rsidP="005E2CE4">
      <w:pPr>
        <w:spacing w:after="0" w:line="240" w:lineRule="auto"/>
        <w:ind w:firstLine="540"/>
        <w:jc w:val="both"/>
        <w:rPr>
          <w:rFonts w:cs="Times New Roman"/>
          <w:sz w:val="22"/>
        </w:rPr>
      </w:pPr>
      <w:r w:rsidRPr="00AA234E">
        <w:rPr>
          <w:rFonts w:cs="Times New Roman"/>
          <w:sz w:val="22"/>
        </w:rPr>
        <w:t>3) объяснений муниципального служащего;</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4) иных материалов.</w:t>
      </w:r>
    </w:p>
    <w:p w:rsidR="00AF57FF" w:rsidRPr="00AA234E" w:rsidRDefault="00AF57FF" w:rsidP="005E2CE4">
      <w:pPr>
        <w:pStyle w:val="ConsPlusNormal"/>
        <w:widowControl/>
        <w:ind w:firstLine="540"/>
        <w:jc w:val="both"/>
        <w:rPr>
          <w:rFonts w:ascii="Times New Roman" w:hAnsi="Times New Roman" w:cs="Times New Roman"/>
        </w:rPr>
      </w:pPr>
      <w:bookmarkStart w:id="11" w:name="sub_27104"/>
      <w:r w:rsidRPr="00AA234E">
        <w:rPr>
          <w:rFonts w:ascii="Times New Roman" w:hAnsi="Times New Roman" w:cs="Times New Roman"/>
        </w:rPr>
        <w:t xml:space="preserve">4. </w:t>
      </w:r>
      <w:proofErr w:type="gramStart"/>
      <w:r w:rsidRPr="00AA234E">
        <w:rPr>
          <w:rFonts w:ascii="Times New Roman" w:hAnsi="Times New Roman" w:cs="Times New Roman"/>
        </w:rPr>
        <w:t xml:space="preserve">При применении взысканий, предусмотренных </w:t>
      </w:r>
      <w:hyperlink w:anchor="sub_1401" w:history="1">
        <w:r w:rsidRPr="00AA234E">
          <w:rPr>
            <w:rStyle w:val="ad"/>
            <w:rFonts w:ascii="Times New Roman" w:hAnsi="Times New Roman" w:cs="Times New Roman"/>
          </w:rPr>
          <w:t>статьями 14.1</w:t>
        </w:r>
      </w:hyperlink>
      <w:r w:rsidRPr="00AA234E">
        <w:rPr>
          <w:rFonts w:ascii="Times New Roman" w:hAnsi="Times New Roman" w:cs="Times New Roman"/>
        </w:rPr>
        <w:t xml:space="preserve">, </w:t>
      </w:r>
      <w:hyperlink w:anchor="sub_15" w:history="1">
        <w:r w:rsidRPr="00AA234E">
          <w:rPr>
            <w:rStyle w:val="ad"/>
            <w:rFonts w:ascii="Times New Roman" w:hAnsi="Times New Roman" w:cs="Times New Roman"/>
          </w:rPr>
          <w:t>15</w:t>
        </w:r>
      </w:hyperlink>
      <w:r w:rsidRPr="00AA234E">
        <w:rPr>
          <w:rFonts w:ascii="Times New Roman" w:hAnsi="Times New Roman" w:cs="Times New Roman"/>
        </w:rPr>
        <w:t xml:space="preserve"> и </w:t>
      </w:r>
      <w:hyperlink w:anchor="sub_27" w:history="1">
        <w:r w:rsidRPr="00AA234E">
          <w:rPr>
            <w:rStyle w:val="ad"/>
            <w:rFonts w:ascii="Times New Roman" w:hAnsi="Times New Roman" w:cs="Times New Roman"/>
          </w:rPr>
          <w:t>27</w:t>
        </w:r>
      </w:hyperlink>
      <w:r w:rsidRPr="00AA234E">
        <w:rPr>
          <w:rFonts w:ascii="Times New Roman" w:hAnsi="Times New Roman" w:cs="Times New Roman"/>
        </w:rPr>
        <w:t xml:space="preserve">  Федерального закона «О муниципальной службе в Российской Федерации» от 2 марта 20007 года № 25 - 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AA234E">
        <w:rPr>
          <w:rFonts w:ascii="Times New Roman" w:hAnsi="Times New Roman" w:cs="Times New Roman"/>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AF57FF" w:rsidRPr="00AA234E" w:rsidRDefault="00AF57FF" w:rsidP="005E2CE4">
      <w:pPr>
        <w:spacing w:after="0" w:line="240" w:lineRule="auto"/>
        <w:ind w:firstLine="540"/>
        <w:jc w:val="both"/>
        <w:rPr>
          <w:rFonts w:cs="Times New Roman"/>
          <w:sz w:val="22"/>
        </w:rPr>
      </w:pPr>
      <w:bookmarkStart w:id="12" w:name="sub_27105"/>
      <w:bookmarkEnd w:id="11"/>
      <w:r w:rsidRPr="00AA234E">
        <w:rPr>
          <w:rFonts w:cs="Times New Roman"/>
          <w:sz w:val="22"/>
        </w:rPr>
        <w:t xml:space="preserve">5. </w:t>
      </w:r>
      <w:proofErr w:type="gramStart"/>
      <w:r w:rsidRPr="00AA234E">
        <w:rPr>
          <w:rFonts w:cs="Times New Roman"/>
          <w:sz w:val="22"/>
        </w:rPr>
        <w:t>В акте о применении к муниципальному служащему взыскания в случае совершения им коррупционного правонарушения в качестве</w:t>
      </w:r>
      <w:proofErr w:type="gramEnd"/>
      <w:r w:rsidRPr="00AA234E">
        <w:rPr>
          <w:rFonts w:cs="Times New Roman"/>
          <w:sz w:val="22"/>
        </w:rPr>
        <w:t xml:space="preserve"> основания применения взыскания указывается </w:t>
      </w:r>
      <w:hyperlink w:anchor="sub_27101" w:history="1">
        <w:r w:rsidRPr="00AA234E">
          <w:rPr>
            <w:rStyle w:val="ad"/>
            <w:rFonts w:cs="Times New Roman"/>
            <w:color w:val="auto"/>
            <w:sz w:val="22"/>
          </w:rPr>
          <w:t>часть 1</w:t>
        </w:r>
      </w:hyperlink>
      <w:r w:rsidRPr="00AA234E">
        <w:rPr>
          <w:rFonts w:cs="Times New Roman"/>
          <w:sz w:val="22"/>
        </w:rPr>
        <w:t xml:space="preserve"> или </w:t>
      </w:r>
      <w:hyperlink w:anchor="sub_27102" w:history="1">
        <w:r w:rsidRPr="00AA234E">
          <w:rPr>
            <w:rStyle w:val="ad"/>
            <w:rFonts w:cs="Times New Roman"/>
            <w:color w:val="auto"/>
            <w:sz w:val="22"/>
          </w:rPr>
          <w:t>2</w:t>
        </w:r>
      </w:hyperlink>
      <w:r w:rsidRPr="00AA234E">
        <w:rPr>
          <w:rFonts w:cs="Times New Roman"/>
          <w:sz w:val="22"/>
        </w:rPr>
        <w:t xml:space="preserve"> настоящей статьи.</w:t>
      </w:r>
    </w:p>
    <w:p w:rsidR="00AF57FF" w:rsidRPr="00AA234E" w:rsidRDefault="00AF57FF" w:rsidP="005E2CE4">
      <w:pPr>
        <w:pStyle w:val="ConsPlusNormal"/>
        <w:widowControl/>
        <w:ind w:firstLine="540"/>
        <w:jc w:val="both"/>
        <w:rPr>
          <w:rFonts w:ascii="Times New Roman" w:hAnsi="Times New Roman" w:cs="Times New Roman"/>
        </w:rPr>
      </w:pPr>
      <w:bookmarkStart w:id="13" w:name="sub_27106"/>
      <w:bookmarkEnd w:id="12"/>
      <w:r w:rsidRPr="00AA234E">
        <w:rPr>
          <w:rFonts w:ascii="Times New Roman" w:hAnsi="Times New Roman" w:cs="Times New Roman"/>
        </w:rPr>
        <w:t xml:space="preserve">6. Взыскания, предусмотренные </w:t>
      </w:r>
      <w:hyperlink w:anchor="sub_1401" w:history="1">
        <w:r w:rsidRPr="00AA234E">
          <w:rPr>
            <w:rStyle w:val="ad"/>
            <w:rFonts w:ascii="Times New Roman" w:hAnsi="Times New Roman" w:cs="Times New Roman"/>
          </w:rPr>
          <w:t>статьями 14.1</w:t>
        </w:r>
      </w:hyperlink>
      <w:r w:rsidRPr="00AA234E">
        <w:rPr>
          <w:rFonts w:ascii="Times New Roman" w:hAnsi="Times New Roman" w:cs="Times New Roman"/>
        </w:rPr>
        <w:t xml:space="preserve">, </w:t>
      </w:r>
      <w:hyperlink w:anchor="sub_15" w:history="1">
        <w:r w:rsidRPr="00AA234E">
          <w:rPr>
            <w:rStyle w:val="ad"/>
            <w:rFonts w:ascii="Times New Roman" w:hAnsi="Times New Roman" w:cs="Times New Roman"/>
          </w:rPr>
          <w:t>15</w:t>
        </w:r>
      </w:hyperlink>
      <w:r w:rsidRPr="00AA234E">
        <w:rPr>
          <w:rFonts w:ascii="Times New Roman" w:hAnsi="Times New Roman" w:cs="Times New Roman"/>
        </w:rPr>
        <w:t xml:space="preserve"> и </w:t>
      </w:r>
      <w:hyperlink w:anchor="sub_27" w:history="1">
        <w:r w:rsidRPr="00AA234E">
          <w:rPr>
            <w:rStyle w:val="ad"/>
            <w:rFonts w:ascii="Times New Roman" w:hAnsi="Times New Roman" w:cs="Times New Roman"/>
          </w:rPr>
          <w:t>27</w:t>
        </w:r>
      </w:hyperlink>
      <w:r w:rsidRPr="00AA234E">
        <w:rPr>
          <w:rFonts w:ascii="Times New Roman" w:hAnsi="Times New Roman" w:cs="Times New Roman"/>
        </w:rPr>
        <w:t xml:space="preserve"> Федерального закона                 «О муниципальной службе в Российской Федерации» от 2 марта 20007 года № 25 - ФЗ, применяются в порядке и сроки, которые установлены настоящим Федеральным законом, нормативными правовыми актами Самарской области и (или) муниципальными нормативными правовыми актами.</w:t>
      </w:r>
      <w:bookmarkEnd w:id="13"/>
    </w:p>
    <w:p w:rsidR="00AF57FF" w:rsidRPr="00AA234E" w:rsidRDefault="00AF57FF" w:rsidP="00AA234E">
      <w:pPr>
        <w:pStyle w:val="ConsPlusNormal"/>
        <w:widowControl/>
        <w:ind w:firstLine="0"/>
        <w:jc w:val="both"/>
        <w:rPr>
          <w:rFonts w:ascii="Times New Roman" w:hAnsi="Times New Roman" w:cs="Times New Roman"/>
          <w:b/>
          <w:bCs/>
        </w:rPr>
      </w:pPr>
      <w:r w:rsidRPr="00AA234E">
        <w:rPr>
          <w:rFonts w:ascii="Times New Roman" w:hAnsi="Times New Roman" w:cs="Times New Roman"/>
          <w:b/>
          <w:bCs/>
        </w:rPr>
        <w:t xml:space="preserve">Статья 26. Кадровая работа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Кадровая работа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включает в себя: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формирование кадрового состава для замещения должностей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подготовку предложений о реализации положений законодательства о муниципальной службе и внесение их Главе поселения, председателю Собрания представителей поселения;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ведение трудовых книжек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ведение личных дел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 xml:space="preserve">6) ведение реестра муниципальных служащих в поселении </w:t>
      </w:r>
      <w:r w:rsidR="0011473D">
        <w:rPr>
          <w:rFonts w:ascii="Times New Roman" w:hAnsi="Times New Roman" w:cs="Times New Roman"/>
        </w:rPr>
        <w:t>Савруха</w:t>
      </w:r>
      <w:r w:rsidRPr="00AA234E">
        <w:rPr>
          <w:rFonts w:ascii="Times New Roman" w:hAnsi="Times New Roman" w:cs="Times New Roman"/>
        </w:rPr>
        <w:t>;</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оформление и выдачу служебных удостоверений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9) проведение аттестации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10) организацию работы с кадровым резервом и его эффективное использование;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12 настоящего Положения;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13) консультирование муниципальных служащих по правовым и иным вопросам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14) решение иных вопросов кадровой работы, определяемых трудовым законодательством и законами Самарской области.</w:t>
      </w:r>
    </w:p>
    <w:p w:rsidR="00AF57FF" w:rsidRPr="00AA234E" w:rsidRDefault="00AF57FF" w:rsidP="00AA234E">
      <w:pPr>
        <w:pStyle w:val="ae"/>
        <w:ind w:left="0" w:firstLine="0"/>
        <w:rPr>
          <w:rFonts w:ascii="Times New Roman" w:hAnsi="Times New Roman" w:cs="Times New Roman"/>
          <w:b/>
          <w:sz w:val="22"/>
          <w:szCs w:val="22"/>
        </w:rPr>
      </w:pPr>
      <w:r w:rsidRPr="00AA234E">
        <w:rPr>
          <w:rFonts w:ascii="Times New Roman" w:hAnsi="Times New Roman" w:cs="Times New Roman"/>
          <w:b/>
          <w:sz w:val="22"/>
          <w:szCs w:val="22"/>
        </w:rPr>
        <w:t>Статья 26.1. Подготовка кадров для муниципальной службы на договорной основе</w:t>
      </w:r>
    </w:p>
    <w:p w:rsidR="00AF57FF" w:rsidRPr="00AA234E" w:rsidRDefault="00AF57FF" w:rsidP="005E2CE4">
      <w:pPr>
        <w:spacing w:after="0" w:line="240" w:lineRule="auto"/>
        <w:ind w:firstLine="540"/>
        <w:jc w:val="both"/>
        <w:rPr>
          <w:rFonts w:cs="Times New Roman"/>
          <w:sz w:val="22"/>
        </w:rPr>
      </w:pPr>
      <w:bookmarkStart w:id="14" w:name="sub_28011"/>
      <w:r w:rsidRPr="00AA234E">
        <w:rPr>
          <w:rFonts w:cs="Times New Roman"/>
          <w:sz w:val="22"/>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AA234E">
        <w:rPr>
          <w:rFonts w:cs="Times New Roman"/>
          <w:sz w:val="22"/>
        </w:rPr>
        <w:t xml:space="preserve">для муниципальной службы на договорной основе в соответствии с </w:t>
      </w:r>
      <w:hyperlink r:id="rId16" w:history="1">
        <w:r w:rsidRPr="00AA234E">
          <w:rPr>
            <w:rStyle w:val="ad"/>
            <w:rFonts w:cs="Times New Roman"/>
            <w:color w:val="auto"/>
            <w:sz w:val="22"/>
          </w:rPr>
          <w:t>законодательством</w:t>
        </w:r>
      </w:hyperlink>
      <w:r w:rsidRPr="00AA234E">
        <w:rPr>
          <w:rFonts w:cs="Times New Roman"/>
          <w:sz w:val="22"/>
        </w:rPr>
        <w:t xml:space="preserve"> Российской Федерации об образовании</w:t>
      </w:r>
      <w:proofErr w:type="gramEnd"/>
      <w:r w:rsidRPr="00AA234E">
        <w:rPr>
          <w:rFonts w:cs="Times New Roman"/>
          <w:sz w:val="22"/>
        </w:rPr>
        <w:t xml:space="preserve"> и с учетом положений Федерального закона «О муниципальной службе в Российской Федерации» от 2 марта 20007 года № 25 - ФЗ.</w:t>
      </w:r>
    </w:p>
    <w:p w:rsidR="00AF57FF" w:rsidRPr="00AA234E" w:rsidRDefault="00AF57FF" w:rsidP="005E2CE4">
      <w:pPr>
        <w:spacing w:after="0" w:line="240" w:lineRule="auto"/>
        <w:ind w:firstLine="540"/>
        <w:jc w:val="both"/>
        <w:rPr>
          <w:rFonts w:cs="Times New Roman"/>
          <w:sz w:val="22"/>
        </w:rPr>
      </w:pPr>
      <w:bookmarkStart w:id="15" w:name="sub_28012"/>
      <w:bookmarkEnd w:id="14"/>
      <w:r w:rsidRPr="00AA234E">
        <w:rPr>
          <w:rFonts w:cs="Times New Roman"/>
          <w:sz w:val="22"/>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F57FF" w:rsidRPr="00AA234E" w:rsidRDefault="00AF57FF" w:rsidP="005E2CE4">
      <w:pPr>
        <w:spacing w:after="0" w:line="240" w:lineRule="auto"/>
        <w:ind w:firstLine="540"/>
        <w:jc w:val="both"/>
        <w:rPr>
          <w:rFonts w:cs="Times New Roman"/>
          <w:sz w:val="22"/>
        </w:rPr>
      </w:pPr>
      <w:bookmarkStart w:id="16" w:name="sub_28013"/>
      <w:bookmarkEnd w:id="15"/>
      <w:r w:rsidRPr="00AA234E">
        <w:rPr>
          <w:rFonts w:cs="Times New Roman"/>
          <w:sz w:val="22"/>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AA234E">
        <w:rPr>
          <w:rFonts w:cs="Times New Roman"/>
          <w:sz w:val="22"/>
        </w:rPr>
        <w:t>позднее</w:t>
      </w:r>
      <w:proofErr w:type="gramEnd"/>
      <w:r w:rsidRPr="00AA234E">
        <w:rPr>
          <w:rFonts w:cs="Times New Roman"/>
          <w:sz w:val="22"/>
        </w:rPr>
        <w:t xml:space="preserve"> чем за один месяц до даты проведения указанного конкурса.</w:t>
      </w:r>
    </w:p>
    <w:p w:rsidR="00AF57FF" w:rsidRPr="00AA234E" w:rsidRDefault="00AF57FF" w:rsidP="005E2CE4">
      <w:pPr>
        <w:spacing w:after="0" w:line="240" w:lineRule="auto"/>
        <w:ind w:firstLine="540"/>
        <w:jc w:val="both"/>
        <w:rPr>
          <w:rFonts w:cs="Times New Roman"/>
          <w:sz w:val="22"/>
        </w:rPr>
      </w:pPr>
      <w:bookmarkStart w:id="17" w:name="sub_28014"/>
      <w:bookmarkEnd w:id="16"/>
      <w:r w:rsidRPr="00AA234E">
        <w:rPr>
          <w:rFonts w:cs="Times New Roman"/>
          <w:sz w:val="22"/>
        </w:rPr>
        <w:t>4. </w:t>
      </w:r>
      <w:proofErr w:type="gramStart"/>
      <w:r w:rsidRPr="00AA234E">
        <w:rPr>
          <w:rFonts w:cs="Times New Roman"/>
          <w:sz w:val="22"/>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AA234E">
        <w:rPr>
          <w:rFonts w:cs="Times New Roman"/>
          <w:sz w:val="22"/>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28015" w:history="1">
        <w:r w:rsidRPr="00AA234E">
          <w:rPr>
            <w:rStyle w:val="ad"/>
            <w:rFonts w:cs="Times New Roman"/>
            <w:color w:val="auto"/>
            <w:sz w:val="22"/>
          </w:rPr>
          <w:t>частью 5</w:t>
        </w:r>
      </w:hyperlink>
      <w:r w:rsidRPr="00AA234E">
        <w:rPr>
          <w:rFonts w:cs="Times New Roman"/>
          <w:sz w:val="22"/>
        </w:rPr>
        <w:t xml:space="preserve"> настоящей статьи, соответствовать требованиям, установленным настоящим Федеральным за</w:t>
      </w:r>
      <w:r w:rsidR="00DF78B7">
        <w:rPr>
          <w:rFonts w:cs="Times New Roman"/>
          <w:sz w:val="22"/>
        </w:rPr>
        <w:t xml:space="preserve">коном   </w:t>
      </w:r>
      <w:r w:rsidRPr="00AA234E">
        <w:rPr>
          <w:rFonts w:cs="Times New Roman"/>
          <w:sz w:val="22"/>
        </w:rPr>
        <w:t>«О муниципальной службе в Российской Федерации» от 2 марта 20007 года № 25 - ФЗ для замещения должностей муниципальной службы.</w:t>
      </w:r>
    </w:p>
    <w:p w:rsidR="00AF57FF" w:rsidRPr="00AA234E" w:rsidRDefault="00AF57FF" w:rsidP="005E2CE4">
      <w:pPr>
        <w:spacing w:after="0" w:line="240" w:lineRule="auto"/>
        <w:ind w:firstLine="540"/>
        <w:jc w:val="both"/>
        <w:rPr>
          <w:rFonts w:cs="Times New Roman"/>
          <w:sz w:val="22"/>
        </w:rPr>
      </w:pPr>
      <w:bookmarkStart w:id="18" w:name="sub_28015"/>
      <w:bookmarkEnd w:id="17"/>
      <w:r w:rsidRPr="00AA234E">
        <w:rPr>
          <w:rFonts w:cs="Times New Roman"/>
          <w:sz w:val="22"/>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F57FF" w:rsidRPr="00AA234E" w:rsidRDefault="00AF57FF" w:rsidP="005E2CE4">
      <w:pPr>
        <w:spacing w:after="0" w:line="240" w:lineRule="auto"/>
        <w:ind w:firstLine="540"/>
        <w:jc w:val="both"/>
        <w:rPr>
          <w:rFonts w:cs="Times New Roman"/>
          <w:sz w:val="22"/>
        </w:rPr>
      </w:pPr>
      <w:bookmarkStart w:id="19" w:name="sub_28016"/>
      <w:bookmarkEnd w:id="18"/>
      <w:r w:rsidRPr="00AA234E">
        <w:rPr>
          <w:rFonts w:cs="Times New Roman"/>
          <w:sz w:val="22"/>
        </w:rP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17" w:history="1">
        <w:r w:rsidRPr="00AA234E">
          <w:rPr>
            <w:rStyle w:val="ad"/>
            <w:rFonts w:cs="Times New Roman"/>
            <w:color w:val="auto"/>
            <w:sz w:val="22"/>
          </w:rPr>
          <w:t>законодательством</w:t>
        </w:r>
      </w:hyperlink>
      <w:r w:rsidRPr="00AA234E">
        <w:rPr>
          <w:rFonts w:cs="Times New Roman"/>
          <w:sz w:val="22"/>
        </w:rPr>
        <w:t xml:space="preserve"> Российской Федерации.</w:t>
      </w:r>
    </w:p>
    <w:p w:rsidR="00AF57FF" w:rsidRPr="00AA234E" w:rsidRDefault="00AF57FF" w:rsidP="005E2CE4">
      <w:pPr>
        <w:spacing w:after="0" w:line="240" w:lineRule="auto"/>
        <w:ind w:firstLine="540"/>
        <w:jc w:val="both"/>
        <w:rPr>
          <w:rFonts w:cs="Times New Roman"/>
          <w:sz w:val="22"/>
        </w:rPr>
      </w:pPr>
      <w:bookmarkStart w:id="20" w:name="sub_28017"/>
      <w:bookmarkEnd w:id="19"/>
      <w:r w:rsidRPr="00AA234E">
        <w:rPr>
          <w:rFonts w:cs="Times New Roman"/>
          <w:sz w:val="22"/>
        </w:rPr>
        <w:t>7. Договор о целевом обучении может быть заключен с гражданином один раз.</w:t>
      </w:r>
    </w:p>
    <w:p w:rsidR="00AF57FF" w:rsidRPr="00AA234E" w:rsidRDefault="00AF57FF" w:rsidP="005E2CE4">
      <w:pPr>
        <w:spacing w:after="0" w:line="240" w:lineRule="auto"/>
        <w:ind w:firstLine="540"/>
        <w:jc w:val="both"/>
        <w:rPr>
          <w:rFonts w:cs="Times New Roman"/>
          <w:sz w:val="22"/>
        </w:rPr>
      </w:pPr>
      <w:bookmarkStart w:id="21" w:name="sub_28018"/>
      <w:bookmarkEnd w:id="20"/>
      <w:r w:rsidRPr="00AA234E">
        <w:rPr>
          <w:rFonts w:cs="Times New Roman"/>
          <w:sz w:val="22"/>
        </w:rPr>
        <w:t>8. Финансовое обеспечение расходов, предусмотренных договором о целевом обучении, осуществляется за счет средств местного бюджета.</w:t>
      </w:r>
    </w:p>
    <w:bookmarkEnd w:id="21"/>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27. Персональные данные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Персональные данные муниципального служащего - информация, необходимая Главе поселения, председателю Собрания представителей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lastRenderedPageBreak/>
        <w:t xml:space="preserve">2. Персональные данные муниципального служащего подлежат обработке в соответствии с </w:t>
      </w:r>
      <w:hyperlink r:id="rId18" w:history="1">
        <w:r w:rsidRPr="00AA234E">
          <w:rPr>
            <w:rStyle w:val="ad"/>
            <w:rFonts w:cs="Times New Roman"/>
            <w:color w:val="auto"/>
            <w:sz w:val="22"/>
          </w:rPr>
          <w:t>законодательством</w:t>
        </w:r>
      </w:hyperlink>
      <w:r w:rsidRPr="00AA234E">
        <w:rPr>
          <w:rFonts w:cs="Times New Roman"/>
          <w:sz w:val="22"/>
        </w:rPr>
        <w:t xml:space="preserve"> Российской Федерации в области персональных данных с особенностями, предусмотренными </w:t>
      </w:r>
      <w:hyperlink r:id="rId19" w:history="1">
        <w:r w:rsidRPr="00AA234E">
          <w:rPr>
            <w:rStyle w:val="ad"/>
            <w:rFonts w:cs="Times New Roman"/>
            <w:color w:val="auto"/>
            <w:sz w:val="22"/>
          </w:rPr>
          <w:t>главой 14</w:t>
        </w:r>
      </w:hyperlink>
      <w:r w:rsidRPr="00AA234E">
        <w:rPr>
          <w:rFonts w:cs="Times New Roman"/>
          <w:sz w:val="22"/>
        </w:rPr>
        <w:t xml:space="preserve"> Трудового кодекса Российской Федерации.</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28. Порядок ведения личного дела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При увольнении муниципального служащего с муниципальной службы его личное дело хранится в архиве Администрации поселения, Собрания представителей поселения по последнему месту муниципальной службы в течение 10 лет.</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Администрацию поселения, Собрание представителей поселения которым переданы функции ликвидированных органа местного самоуправления,  или их правопреемникам.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 xml:space="preserve">Статья 29. Реестр муниципальных служащих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В муниципальном образовании ведется реестр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Порядок ведения реестра муниципальных служащих утверждается Собранием представителей поселения.</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30. Приоритетные направления формирования кадрового состава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Приоритетными направлениями формирования кадрового состава муниципальной службы являются: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содействие продвижению по службе муниципальных служащих;</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подготовка кадров для муниципальной службы и дополнительное профессиональное образование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создание кадрового резерва и его эффективное использование;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оценка результатов работы муниципальных служащих посредством проведения аттестации;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31. Кадровый резерв на муниципальной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муниципального района Похвистневский может создаваться кадровый резерв для замещения вакантных должностей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p>
    <w:p w:rsidR="00AF57FF" w:rsidRPr="00AA234E" w:rsidRDefault="00AF57FF" w:rsidP="005E2CE4">
      <w:pPr>
        <w:spacing w:after="0" w:line="240" w:lineRule="auto"/>
        <w:jc w:val="both"/>
        <w:rPr>
          <w:rFonts w:cs="Times New Roman"/>
          <w:sz w:val="22"/>
        </w:rPr>
      </w:pPr>
    </w:p>
    <w:sectPr w:rsidR="00AF57FF" w:rsidRPr="00AA234E" w:rsidSect="006371CC">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616F"/>
    <w:multiLevelType w:val="hybridMultilevel"/>
    <w:tmpl w:val="A89E6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79052D"/>
    <w:multiLevelType w:val="multilevel"/>
    <w:tmpl w:val="9E42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3"/>
  <w:drawingGridVerticalSpacing w:val="11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23"/>
    <w:rsid w:val="000155D9"/>
    <w:rsid w:val="000F6B1C"/>
    <w:rsid w:val="0010393A"/>
    <w:rsid w:val="0011473D"/>
    <w:rsid w:val="00120293"/>
    <w:rsid w:val="001538EE"/>
    <w:rsid w:val="00191987"/>
    <w:rsid w:val="001A316D"/>
    <w:rsid w:val="001A4445"/>
    <w:rsid w:val="001C7F26"/>
    <w:rsid w:val="0021098B"/>
    <w:rsid w:val="0022538F"/>
    <w:rsid w:val="00261B1F"/>
    <w:rsid w:val="002A3E92"/>
    <w:rsid w:val="002A6934"/>
    <w:rsid w:val="002D1C59"/>
    <w:rsid w:val="002F06EB"/>
    <w:rsid w:val="002F4F4E"/>
    <w:rsid w:val="002F6153"/>
    <w:rsid w:val="00302E76"/>
    <w:rsid w:val="003116C6"/>
    <w:rsid w:val="003304D4"/>
    <w:rsid w:val="00331A6B"/>
    <w:rsid w:val="003420D5"/>
    <w:rsid w:val="00344921"/>
    <w:rsid w:val="003A6D9E"/>
    <w:rsid w:val="003C0512"/>
    <w:rsid w:val="003C4317"/>
    <w:rsid w:val="003D0C19"/>
    <w:rsid w:val="00434EB6"/>
    <w:rsid w:val="004A3225"/>
    <w:rsid w:val="004A5126"/>
    <w:rsid w:val="004D2C79"/>
    <w:rsid w:val="004D5B17"/>
    <w:rsid w:val="00505660"/>
    <w:rsid w:val="005234D9"/>
    <w:rsid w:val="00523639"/>
    <w:rsid w:val="0054598C"/>
    <w:rsid w:val="00567411"/>
    <w:rsid w:val="005D3F85"/>
    <w:rsid w:val="005E2CE4"/>
    <w:rsid w:val="005F3AEE"/>
    <w:rsid w:val="006354AA"/>
    <w:rsid w:val="00635D9C"/>
    <w:rsid w:val="006366E4"/>
    <w:rsid w:val="006371CC"/>
    <w:rsid w:val="0066231D"/>
    <w:rsid w:val="00663E40"/>
    <w:rsid w:val="00677B7D"/>
    <w:rsid w:val="006F371F"/>
    <w:rsid w:val="006F4FF1"/>
    <w:rsid w:val="007261DF"/>
    <w:rsid w:val="0072773A"/>
    <w:rsid w:val="00737E89"/>
    <w:rsid w:val="00766563"/>
    <w:rsid w:val="00784639"/>
    <w:rsid w:val="00785397"/>
    <w:rsid w:val="007B258D"/>
    <w:rsid w:val="0084147D"/>
    <w:rsid w:val="00862623"/>
    <w:rsid w:val="00875205"/>
    <w:rsid w:val="0089272E"/>
    <w:rsid w:val="008A486E"/>
    <w:rsid w:val="008D2420"/>
    <w:rsid w:val="008D7A32"/>
    <w:rsid w:val="008E6227"/>
    <w:rsid w:val="00907FCE"/>
    <w:rsid w:val="00925E1C"/>
    <w:rsid w:val="009400A9"/>
    <w:rsid w:val="00940585"/>
    <w:rsid w:val="00943A2D"/>
    <w:rsid w:val="00947018"/>
    <w:rsid w:val="009724ED"/>
    <w:rsid w:val="00974F83"/>
    <w:rsid w:val="009874C0"/>
    <w:rsid w:val="00996770"/>
    <w:rsid w:val="009A2D39"/>
    <w:rsid w:val="009C2D9D"/>
    <w:rsid w:val="009D30F5"/>
    <w:rsid w:val="009E10CD"/>
    <w:rsid w:val="00A11EC4"/>
    <w:rsid w:val="00A139FD"/>
    <w:rsid w:val="00A23AA3"/>
    <w:rsid w:val="00A324D1"/>
    <w:rsid w:val="00A51E03"/>
    <w:rsid w:val="00A650D8"/>
    <w:rsid w:val="00A978DA"/>
    <w:rsid w:val="00AA234E"/>
    <w:rsid w:val="00AC1487"/>
    <w:rsid w:val="00AC50F2"/>
    <w:rsid w:val="00AE1317"/>
    <w:rsid w:val="00AF57FF"/>
    <w:rsid w:val="00AF7A31"/>
    <w:rsid w:val="00B15FBC"/>
    <w:rsid w:val="00B1678C"/>
    <w:rsid w:val="00B67B5B"/>
    <w:rsid w:val="00B7388D"/>
    <w:rsid w:val="00B86AA3"/>
    <w:rsid w:val="00BA340D"/>
    <w:rsid w:val="00C0748B"/>
    <w:rsid w:val="00C40CDE"/>
    <w:rsid w:val="00C47C12"/>
    <w:rsid w:val="00C8009A"/>
    <w:rsid w:val="00CB5D04"/>
    <w:rsid w:val="00CD2B80"/>
    <w:rsid w:val="00CD76FB"/>
    <w:rsid w:val="00CF6275"/>
    <w:rsid w:val="00D01446"/>
    <w:rsid w:val="00D21792"/>
    <w:rsid w:val="00D8378A"/>
    <w:rsid w:val="00D91A0D"/>
    <w:rsid w:val="00DC4162"/>
    <w:rsid w:val="00DF78B7"/>
    <w:rsid w:val="00E000BA"/>
    <w:rsid w:val="00E10270"/>
    <w:rsid w:val="00E12C0D"/>
    <w:rsid w:val="00E24E51"/>
    <w:rsid w:val="00EA57D5"/>
    <w:rsid w:val="00EC5463"/>
    <w:rsid w:val="00EC77D1"/>
    <w:rsid w:val="00F01BD6"/>
    <w:rsid w:val="00F413CE"/>
    <w:rsid w:val="00F6728F"/>
    <w:rsid w:val="00F7113C"/>
    <w:rsid w:val="00F81A26"/>
    <w:rsid w:val="00F9007B"/>
    <w:rsid w:val="00F90953"/>
    <w:rsid w:val="00FB6EBD"/>
    <w:rsid w:val="00FD7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D0D0D" w:themeColor="text1" w:themeTint="F2"/>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B6"/>
  </w:style>
  <w:style w:type="paragraph" w:styleId="1">
    <w:name w:val="heading 1"/>
    <w:basedOn w:val="a"/>
    <w:next w:val="a"/>
    <w:link w:val="10"/>
    <w:uiPriority w:val="9"/>
    <w:qFormat/>
    <w:rsid w:val="004A512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0F6B1C"/>
    <w:pPr>
      <w:spacing w:before="100" w:beforeAutospacing="1" w:after="100" w:afterAutospacing="1" w:line="240" w:lineRule="auto"/>
      <w:outlineLvl w:val="1"/>
    </w:pPr>
    <w:rPr>
      <w:rFonts w:eastAsia="Times New Roman" w:cs="Times New Roman"/>
      <w:b/>
      <w:bCs/>
      <w:color w:val="auto"/>
      <w:sz w:val="36"/>
      <w:szCs w:val="36"/>
      <w:lang w:eastAsia="ru-RU"/>
    </w:rPr>
  </w:style>
  <w:style w:type="paragraph" w:styleId="3">
    <w:name w:val="heading 3"/>
    <w:basedOn w:val="a"/>
    <w:link w:val="30"/>
    <w:uiPriority w:val="9"/>
    <w:qFormat/>
    <w:rsid w:val="000F6B1C"/>
    <w:pPr>
      <w:spacing w:before="100" w:beforeAutospacing="1" w:after="100" w:afterAutospacing="1" w:line="240" w:lineRule="auto"/>
      <w:outlineLvl w:val="2"/>
    </w:pPr>
    <w:rPr>
      <w:rFonts w:eastAsia="Times New Roman" w:cs="Times New Roman"/>
      <w:b/>
      <w:bCs/>
      <w:color w:val="auto"/>
      <w:sz w:val="27"/>
      <w:szCs w:val="27"/>
      <w:lang w:eastAsia="ru-RU"/>
    </w:rPr>
  </w:style>
  <w:style w:type="paragraph" w:styleId="4">
    <w:name w:val="heading 4"/>
    <w:basedOn w:val="a"/>
    <w:link w:val="40"/>
    <w:uiPriority w:val="9"/>
    <w:qFormat/>
    <w:rsid w:val="000F6B1C"/>
    <w:pPr>
      <w:spacing w:before="100" w:beforeAutospacing="1" w:after="100" w:afterAutospacing="1" w:line="240" w:lineRule="auto"/>
      <w:outlineLvl w:val="3"/>
    </w:pPr>
    <w:rPr>
      <w:rFonts w:eastAsia="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3116C6"/>
    <w:pPr>
      <w:framePr w:w="7920" w:h="1980" w:hRule="exact" w:hSpace="180" w:wrap="auto" w:hAnchor="page" w:xAlign="center" w:yAlign="bottom"/>
      <w:spacing w:after="0" w:line="240" w:lineRule="auto"/>
      <w:ind w:left="2880"/>
    </w:pPr>
    <w:rPr>
      <w:rFonts w:eastAsiaTheme="majorEastAsia" w:cstheme="majorBidi"/>
      <w:b/>
      <w:sz w:val="22"/>
      <w:szCs w:val="24"/>
    </w:rPr>
  </w:style>
  <w:style w:type="paragraph" w:styleId="21">
    <w:name w:val="envelope return"/>
    <w:basedOn w:val="a"/>
    <w:uiPriority w:val="99"/>
    <w:unhideWhenUsed/>
    <w:rsid w:val="006366E4"/>
    <w:pPr>
      <w:spacing w:after="0" w:line="240" w:lineRule="auto"/>
    </w:pPr>
    <w:rPr>
      <w:rFonts w:asciiTheme="majorHAnsi" w:eastAsiaTheme="majorEastAsia" w:hAnsiTheme="majorHAnsi" w:cstheme="majorBidi"/>
      <w:sz w:val="20"/>
      <w:szCs w:val="20"/>
    </w:rPr>
  </w:style>
  <w:style w:type="paragraph" w:styleId="a4">
    <w:name w:val="List Paragraph"/>
    <w:basedOn w:val="a"/>
    <w:uiPriority w:val="34"/>
    <w:qFormat/>
    <w:rsid w:val="00B86AA3"/>
    <w:pPr>
      <w:ind w:left="720"/>
      <w:contextualSpacing/>
    </w:pPr>
  </w:style>
  <w:style w:type="paragraph" w:styleId="a5">
    <w:name w:val="Balloon Text"/>
    <w:basedOn w:val="a"/>
    <w:link w:val="a6"/>
    <w:uiPriority w:val="99"/>
    <w:semiHidden/>
    <w:unhideWhenUsed/>
    <w:rsid w:val="0034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921"/>
    <w:rPr>
      <w:rFonts w:ascii="Tahoma" w:hAnsi="Tahoma" w:cs="Tahoma"/>
      <w:sz w:val="16"/>
      <w:szCs w:val="16"/>
    </w:rPr>
  </w:style>
  <w:style w:type="paragraph" w:styleId="a7">
    <w:name w:val="No Spacing"/>
    <w:uiPriority w:val="1"/>
    <w:qFormat/>
    <w:rsid w:val="00737E89"/>
    <w:pPr>
      <w:spacing w:after="0" w:line="240" w:lineRule="auto"/>
    </w:pPr>
  </w:style>
  <w:style w:type="character" w:styleId="a8">
    <w:name w:val="Placeholder Text"/>
    <w:basedOn w:val="a0"/>
    <w:uiPriority w:val="99"/>
    <w:semiHidden/>
    <w:rsid w:val="0010393A"/>
    <w:rPr>
      <w:color w:val="808080"/>
    </w:rPr>
  </w:style>
  <w:style w:type="character" w:styleId="a9">
    <w:name w:val="Strong"/>
    <w:basedOn w:val="a0"/>
    <w:uiPriority w:val="22"/>
    <w:qFormat/>
    <w:rsid w:val="00302E76"/>
    <w:rPr>
      <w:b/>
      <w:bCs/>
    </w:rPr>
  </w:style>
  <w:style w:type="character" w:customStyle="1" w:styleId="apple-converted-space">
    <w:name w:val="apple-converted-space"/>
    <w:basedOn w:val="a0"/>
    <w:rsid w:val="00302E76"/>
  </w:style>
  <w:style w:type="character" w:styleId="aa">
    <w:name w:val="Emphasis"/>
    <w:basedOn w:val="a0"/>
    <w:uiPriority w:val="20"/>
    <w:qFormat/>
    <w:rsid w:val="00302E76"/>
    <w:rPr>
      <w:i/>
      <w:iCs/>
    </w:rPr>
  </w:style>
  <w:style w:type="character" w:styleId="ab">
    <w:name w:val="Hyperlink"/>
    <w:basedOn w:val="a0"/>
    <w:uiPriority w:val="99"/>
    <w:semiHidden/>
    <w:unhideWhenUsed/>
    <w:rsid w:val="00302E76"/>
    <w:rPr>
      <w:color w:val="0000FF"/>
      <w:u w:val="single"/>
    </w:rPr>
  </w:style>
  <w:style w:type="character" w:customStyle="1" w:styleId="20">
    <w:name w:val="Заголовок 2 Знак"/>
    <w:basedOn w:val="a0"/>
    <w:link w:val="2"/>
    <w:uiPriority w:val="9"/>
    <w:rsid w:val="000F6B1C"/>
    <w:rPr>
      <w:rFonts w:eastAsia="Times New Roman" w:cs="Times New Roman"/>
      <w:b/>
      <w:bCs/>
      <w:color w:val="auto"/>
      <w:sz w:val="36"/>
      <w:szCs w:val="36"/>
      <w:lang w:eastAsia="ru-RU"/>
    </w:rPr>
  </w:style>
  <w:style w:type="character" w:customStyle="1" w:styleId="30">
    <w:name w:val="Заголовок 3 Знак"/>
    <w:basedOn w:val="a0"/>
    <w:link w:val="3"/>
    <w:uiPriority w:val="9"/>
    <w:rsid w:val="000F6B1C"/>
    <w:rPr>
      <w:rFonts w:eastAsia="Times New Roman" w:cs="Times New Roman"/>
      <w:b/>
      <w:bCs/>
      <w:color w:val="auto"/>
      <w:sz w:val="27"/>
      <w:szCs w:val="27"/>
      <w:lang w:eastAsia="ru-RU"/>
    </w:rPr>
  </w:style>
  <w:style w:type="character" w:customStyle="1" w:styleId="40">
    <w:name w:val="Заголовок 4 Знак"/>
    <w:basedOn w:val="a0"/>
    <w:link w:val="4"/>
    <w:uiPriority w:val="9"/>
    <w:rsid w:val="000F6B1C"/>
    <w:rPr>
      <w:rFonts w:eastAsia="Times New Roman" w:cs="Times New Roman"/>
      <w:b/>
      <w:bCs/>
      <w:color w:val="auto"/>
      <w:sz w:val="24"/>
      <w:szCs w:val="24"/>
      <w:lang w:eastAsia="ru-RU"/>
    </w:rPr>
  </w:style>
  <w:style w:type="paragraph" w:styleId="ac">
    <w:name w:val="Normal (Web)"/>
    <w:basedOn w:val="a"/>
    <w:uiPriority w:val="99"/>
    <w:semiHidden/>
    <w:unhideWhenUsed/>
    <w:rsid w:val="000F6B1C"/>
    <w:pPr>
      <w:spacing w:before="100" w:beforeAutospacing="1" w:after="100" w:afterAutospacing="1" w:line="240" w:lineRule="auto"/>
    </w:pPr>
    <w:rPr>
      <w:rFonts w:eastAsia="Times New Roman" w:cs="Times New Roman"/>
      <w:color w:val="auto"/>
      <w:sz w:val="24"/>
      <w:szCs w:val="24"/>
      <w:lang w:eastAsia="ru-RU"/>
    </w:rPr>
  </w:style>
  <w:style w:type="paragraph" w:customStyle="1" w:styleId="buttonheading">
    <w:name w:val="buttonheading"/>
    <w:basedOn w:val="a"/>
    <w:rsid w:val="000F6B1C"/>
    <w:pPr>
      <w:spacing w:before="100" w:beforeAutospacing="1" w:after="100" w:afterAutospacing="1" w:line="240" w:lineRule="auto"/>
    </w:pPr>
    <w:rPr>
      <w:rFonts w:eastAsia="Times New Roman" w:cs="Times New Roman"/>
      <w:color w:val="auto"/>
      <w:sz w:val="24"/>
      <w:szCs w:val="24"/>
      <w:lang w:eastAsia="ru-RU"/>
    </w:rPr>
  </w:style>
  <w:style w:type="paragraph" w:customStyle="1" w:styleId="consplusnonformat">
    <w:name w:val="consplusnonformat"/>
    <w:basedOn w:val="a"/>
    <w:rsid w:val="000F6B1C"/>
    <w:pPr>
      <w:spacing w:before="100" w:beforeAutospacing="1" w:after="100" w:afterAutospacing="1" w:line="240" w:lineRule="auto"/>
    </w:pPr>
    <w:rPr>
      <w:rFonts w:eastAsia="Times New Roman" w:cs="Times New Roman"/>
      <w:color w:val="auto"/>
      <w:sz w:val="24"/>
      <w:szCs w:val="24"/>
      <w:lang w:eastAsia="ru-RU"/>
    </w:rPr>
  </w:style>
  <w:style w:type="paragraph" w:styleId="z-">
    <w:name w:val="HTML Top of Form"/>
    <w:basedOn w:val="a"/>
    <w:next w:val="a"/>
    <w:link w:val="z-0"/>
    <w:hidden/>
    <w:uiPriority w:val="99"/>
    <w:semiHidden/>
    <w:unhideWhenUsed/>
    <w:rsid w:val="000F6B1C"/>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0F6B1C"/>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0F6B1C"/>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0F6B1C"/>
    <w:rPr>
      <w:rFonts w:ascii="Arial" w:eastAsia="Times New Roman" w:hAnsi="Arial" w:cs="Arial"/>
      <w:vanish/>
      <w:color w:val="auto"/>
      <w:sz w:val="16"/>
      <w:szCs w:val="16"/>
      <w:lang w:eastAsia="ru-RU"/>
    </w:rPr>
  </w:style>
  <w:style w:type="character" w:customStyle="1" w:styleId="10">
    <w:name w:val="Заголовок 1 Знак"/>
    <w:basedOn w:val="a0"/>
    <w:link w:val="1"/>
    <w:uiPriority w:val="9"/>
    <w:rsid w:val="004A5126"/>
    <w:rPr>
      <w:rFonts w:asciiTheme="majorHAnsi" w:eastAsiaTheme="majorEastAsia" w:hAnsiTheme="majorHAnsi" w:cstheme="majorBidi"/>
      <w:b/>
      <w:bCs/>
      <w:color w:val="365F91" w:themeColor="accent1" w:themeShade="BF"/>
      <w:szCs w:val="28"/>
    </w:rPr>
  </w:style>
  <w:style w:type="character" w:customStyle="1" w:styleId="resume-blocktitle-text">
    <w:name w:val="resume-block__title-text"/>
    <w:basedOn w:val="a0"/>
    <w:rsid w:val="004A5126"/>
  </w:style>
  <w:style w:type="character" w:customStyle="1" w:styleId="resume-blocksalary">
    <w:name w:val="resume-block__salary"/>
    <w:basedOn w:val="a0"/>
    <w:rsid w:val="004A5126"/>
  </w:style>
  <w:style w:type="character" w:customStyle="1" w:styleId="resume-blockexperience-mount-last">
    <w:name w:val="resume-block__experience-mount-last"/>
    <w:basedOn w:val="a0"/>
    <w:rsid w:val="004A5126"/>
  </w:style>
  <w:style w:type="character" w:customStyle="1" w:styleId="bloko-tagsection-text">
    <w:name w:val="bloko-tag__section-text"/>
    <w:basedOn w:val="a0"/>
    <w:rsid w:val="004A5126"/>
  </w:style>
  <w:style w:type="character" w:customStyle="1" w:styleId="ad">
    <w:name w:val="Гипертекстовая ссылка"/>
    <w:uiPriority w:val="99"/>
    <w:rsid w:val="005234D9"/>
    <w:rPr>
      <w:color w:val="106BBE"/>
    </w:rPr>
  </w:style>
  <w:style w:type="paragraph" w:customStyle="1" w:styleId="ConsPlusNormal">
    <w:name w:val="ConsPlusNormal"/>
    <w:rsid w:val="009400A9"/>
    <w:pPr>
      <w:widowControl w:val="0"/>
      <w:autoSpaceDE w:val="0"/>
      <w:autoSpaceDN w:val="0"/>
      <w:adjustRightInd w:val="0"/>
      <w:spacing w:after="0" w:line="240" w:lineRule="auto"/>
      <w:ind w:firstLine="720"/>
    </w:pPr>
    <w:rPr>
      <w:rFonts w:ascii="Arial" w:eastAsia="Times New Roman" w:hAnsi="Arial" w:cs="Arial"/>
      <w:color w:val="auto"/>
      <w:sz w:val="22"/>
      <w:lang w:eastAsia="ru-RU"/>
    </w:rPr>
  </w:style>
  <w:style w:type="paragraph" w:customStyle="1" w:styleId="ae">
    <w:name w:val="Заголовок статьи"/>
    <w:basedOn w:val="a"/>
    <w:next w:val="a"/>
    <w:uiPriority w:val="99"/>
    <w:rsid w:val="00AF57FF"/>
    <w:pPr>
      <w:widowControl w:val="0"/>
      <w:autoSpaceDE w:val="0"/>
      <w:autoSpaceDN w:val="0"/>
      <w:adjustRightInd w:val="0"/>
      <w:spacing w:after="0" w:line="240" w:lineRule="auto"/>
      <w:ind w:left="1612" w:hanging="892"/>
      <w:jc w:val="both"/>
    </w:pPr>
    <w:rPr>
      <w:rFonts w:ascii="Arial" w:eastAsia="Times New Roman" w:hAnsi="Arial" w:cs="Arial"/>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D0D0D" w:themeColor="text1" w:themeTint="F2"/>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B6"/>
  </w:style>
  <w:style w:type="paragraph" w:styleId="1">
    <w:name w:val="heading 1"/>
    <w:basedOn w:val="a"/>
    <w:next w:val="a"/>
    <w:link w:val="10"/>
    <w:uiPriority w:val="9"/>
    <w:qFormat/>
    <w:rsid w:val="004A512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0F6B1C"/>
    <w:pPr>
      <w:spacing w:before="100" w:beforeAutospacing="1" w:after="100" w:afterAutospacing="1" w:line="240" w:lineRule="auto"/>
      <w:outlineLvl w:val="1"/>
    </w:pPr>
    <w:rPr>
      <w:rFonts w:eastAsia="Times New Roman" w:cs="Times New Roman"/>
      <w:b/>
      <w:bCs/>
      <w:color w:val="auto"/>
      <w:sz w:val="36"/>
      <w:szCs w:val="36"/>
      <w:lang w:eastAsia="ru-RU"/>
    </w:rPr>
  </w:style>
  <w:style w:type="paragraph" w:styleId="3">
    <w:name w:val="heading 3"/>
    <w:basedOn w:val="a"/>
    <w:link w:val="30"/>
    <w:uiPriority w:val="9"/>
    <w:qFormat/>
    <w:rsid w:val="000F6B1C"/>
    <w:pPr>
      <w:spacing w:before="100" w:beforeAutospacing="1" w:after="100" w:afterAutospacing="1" w:line="240" w:lineRule="auto"/>
      <w:outlineLvl w:val="2"/>
    </w:pPr>
    <w:rPr>
      <w:rFonts w:eastAsia="Times New Roman" w:cs="Times New Roman"/>
      <w:b/>
      <w:bCs/>
      <w:color w:val="auto"/>
      <w:sz w:val="27"/>
      <w:szCs w:val="27"/>
      <w:lang w:eastAsia="ru-RU"/>
    </w:rPr>
  </w:style>
  <w:style w:type="paragraph" w:styleId="4">
    <w:name w:val="heading 4"/>
    <w:basedOn w:val="a"/>
    <w:link w:val="40"/>
    <w:uiPriority w:val="9"/>
    <w:qFormat/>
    <w:rsid w:val="000F6B1C"/>
    <w:pPr>
      <w:spacing w:before="100" w:beforeAutospacing="1" w:after="100" w:afterAutospacing="1" w:line="240" w:lineRule="auto"/>
      <w:outlineLvl w:val="3"/>
    </w:pPr>
    <w:rPr>
      <w:rFonts w:eastAsia="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3116C6"/>
    <w:pPr>
      <w:framePr w:w="7920" w:h="1980" w:hRule="exact" w:hSpace="180" w:wrap="auto" w:hAnchor="page" w:xAlign="center" w:yAlign="bottom"/>
      <w:spacing w:after="0" w:line="240" w:lineRule="auto"/>
      <w:ind w:left="2880"/>
    </w:pPr>
    <w:rPr>
      <w:rFonts w:eastAsiaTheme="majorEastAsia" w:cstheme="majorBidi"/>
      <w:b/>
      <w:sz w:val="22"/>
      <w:szCs w:val="24"/>
    </w:rPr>
  </w:style>
  <w:style w:type="paragraph" w:styleId="21">
    <w:name w:val="envelope return"/>
    <w:basedOn w:val="a"/>
    <w:uiPriority w:val="99"/>
    <w:unhideWhenUsed/>
    <w:rsid w:val="006366E4"/>
    <w:pPr>
      <w:spacing w:after="0" w:line="240" w:lineRule="auto"/>
    </w:pPr>
    <w:rPr>
      <w:rFonts w:asciiTheme="majorHAnsi" w:eastAsiaTheme="majorEastAsia" w:hAnsiTheme="majorHAnsi" w:cstheme="majorBidi"/>
      <w:sz w:val="20"/>
      <w:szCs w:val="20"/>
    </w:rPr>
  </w:style>
  <w:style w:type="paragraph" w:styleId="a4">
    <w:name w:val="List Paragraph"/>
    <w:basedOn w:val="a"/>
    <w:uiPriority w:val="34"/>
    <w:qFormat/>
    <w:rsid w:val="00B86AA3"/>
    <w:pPr>
      <w:ind w:left="720"/>
      <w:contextualSpacing/>
    </w:pPr>
  </w:style>
  <w:style w:type="paragraph" w:styleId="a5">
    <w:name w:val="Balloon Text"/>
    <w:basedOn w:val="a"/>
    <w:link w:val="a6"/>
    <w:uiPriority w:val="99"/>
    <w:semiHidden/>
    <w:unhideWhenUsed/>
    <w:rsid w:val="0034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921"/>
    <w:rPr>
      <w:rFonts w:ascii="Tahoma" w:hAnsi="Tahoma" w:cs="Tahoma"/>
      <w:sz w:val="16"/>
      <w:szCs w:val="16"/>
    </w:rPr>
  </w:style>
  <w:style w:type="paragraph" w:styleId="a7">
    <w:name w:val="No Spacing"/>
    <w:uiPriority w:val="1"/>
    <w:qFormat/>
    <w:rsid w:val="00737E89"/>
    <w:pPr>
      <w:spacing w:after="0" w:line="240" w:lineRule="auto"/>
    </w:pPr>
  </w:style>
  <w:style w:type="character" w:styleId="a8">
    <w:name w:val="Placeholder Text"/>
    <w:basedOn w:val="a0"/>
    <w:uiPriority w:val="99"/>
    <w:semiHidden/>
    <w:rsid w:val="0010393A"/>
    <w:rPr>
      <w:color w:val="808080"/>
    </w:rPr>
  </w:style>
  <w:style w:type="character" w:styleId="a9">
    <w:name w:val="Strong"/>
    <w:basedOn w:val="a0"/>
    <w:uiPriority w:val="22"/>
    <w:qFormat/>
    <w:rsid w:val="00302E76"/>
    <w:rPr>
      <w:b/>
      <w:bCs/>
    </w:rPr>
  </w:style>
  <w:style w:type="character" w:customStyle="1" w:styleId="apple-converted-space">
    <w:name w:val="apple-converted-space"/>
    <w:basedOn w:val="a0"/>
    <w:rsid w:val="00302E76"/>
  </w:style>
  <w:style w:type="character" w:styleId="aa">
    <w:name w:val="Emphasis"/>
    <w:basedOn w:val="a0"/>
    <w:uiPriority w:val="20"/>
    <w:qFormat/>
    <w:rsid w:val="00302E76"/>
    <w:rPr>
      <w:i/>
      <w:iCs/>
    </w:rPr>
  </w:style>
  <w:style w:type="character" w:styleId="ab">
    <w:name w:val="Hyperlink"/>
    <w:basedOn w:val="a0"/>
    <w:uiPriority w:val="99"/>
    <w:semiHidden/>
    <w:unhideWhenUsed/>
    <w:rsid w:val="00302E76"/>
    <w:rPr>
      <w:color w:val="0000FF"/>
      <w:u w:val="single"/>
    </w:rPr>
  </w:style>
  <w:style w:type="character" w:customStyle="1" w:styleId="20">
    <w:name w:val="Заголовок 2 Знак"/>
    <w:basedOn w:val="a0"/>
    <w:link w:val="2"/>
    <w:uiPriority w:val="9"/>
    <w:rsid w:val="000F6B1C"/>
    <w:rPr>
      <w:rFonts w:eastAsia="Times New Roman" w:cs="Times New Roman"/>
      <w:b/>
      <w:bCs/>
      <w:color w:val="auto"/>
      <w:sz w:val="36"/>
      <w:szCs w:val="36"/>
      <w:lang w:eastAsia="ru-RU"/>
    </w:rPr>
  </w:style>
  <w:style w:type="character" w:customStyle="1" w:styleId="30">
    <w:name w:val="Заголовок 3 Знак"/>
    <w:basedOn w:val="a0"/>
    <w:link w:val="3"/>
    <w:uiPriority w:val="9"/>
    <w:rsid w:val="000F6B1C"/>
    <w:rPr>
      <w:rFonts w:eastAsia="Times New Roman" w:cs="Times New Roman"/>
      <w:b/>
      <w:bCs/>
      <w:color w:val="auto"/>
      <w:sz w:val="27"/>
      <w:szCs w:val="27"/>
      <w:lang w:eastAsia="ru-RU"/>
    </w:rPr>
  </w:style>
  <w:style w:type="character" w:customStyle="1" w:styleId="40">
    <w:name w:val="Заголовок 4 Знак"/>
    <w:basedOn w:val="a0"/>
    <w:link w:val="4"/>
    <w:uiPriority w:val="9"/>
    <w:rsid w:val="000F6B1C"/>
    <w:rPr>
      <w:rFonts w:eastAsia="Times New Roman" w:cs="Times New Roman"/>
      <w:b/>
      <w:bCs/>
      <w:color w:val="auto"/>
      <w:sz w:val="24"/>
      <w:szCs w:val="24"/>
      <w:lang w:eastAsia="ru-RU"/>
    </w:rPr>
  </w:style>
  <w:style w:type="paragraph" w:styleId="ac">
    <w:name w:val="Normal (Web)"/>
    <w:basedOn w:val="a"/>
    <w:uiPriority w:val="99"/>
    <w:semiHidden/>
    <w:unhideWhenUsed/>
    <w:rsid w:val="000F6B1C"/>
    <w:pPr>
      <w:spacing w:before="100" w:beforeAutospacing="1" w:after="100" w:afterAutospacing="1" w:line="240" w:lineRule="auto"/>
    </w:pPr>
    <w:rPr>
      <w:rFonts w:eastAsia="Times New Roman" w:cs="Times New Roman"/>
      <w:color w:val="auto"/>
      <w:sz w:val="24"/>
      <w:szCs w:val="24"/>
      <w:lang w:eastAsia="ru-RU"/>
    </w:rPr>
  </w:style>
  <w:style w:type="paragraph" w:customStyle="1" w:styleId="buttonheading">
    <w:name w:val="buttonheading"/>
    <w:basedOn w:val="a"/>
    <w:rsid w:val="000F6B1C"/>
    <w:pPr>
      <w:spacing w:before="100" w:beforeAutospacing="1" w:after="100" w:afterAutospacing="1" w:line="240" w:lineRule="auto"/>
    </w:pPr>
    <w:rPr>
      <w:rFonts w:eastAsia="Times New Roman" w:cs="Times New Roman"/>
      <w:color w:val="auto"/>
      <w:sz w:val="24"/>
      <w:szCs w:val="24"/>
      <w:lang w:eastAsia="ru-RU"/>
    </w:rPr>
  </w:style>
  <w:style w:type="paragraph" w:customStyle="1" w:styleId="consplusnonformat">
    <w:name w:val="consplusnonformat"/>
    <w:basedOn w:val="a"/>
    <w:rsid w:val="000F6B1C"/>
    <w:pPr>
      <w:spacing w:before="100" w:beforeAutospacing="1" w:after="100" w:afterAutospacing="1" w:line="240" w:lineRule="auto"/>
    </w:pPr>
    <w:rPr>
      <w:rFonts w:eastAsia="Times New Roman" w:cs="Times New Roman"/>
      <w:color w:val="auto"/>
      <w:sz w:val="24"/>
      <w:szCs w:val="24"/>
      <w:lang w:eastAsia="ru-RU"/>
    </w:rPr>
  </w:style>
  <w:style w:type="paragraph" w:styleId="z-">
    <w:name w:val="HTML Top of Form"/>
    <w:basedOn w:val="a"/>
    <w:next w:val="a"/>
    <w:link w:val="z-0"/>
    <w:hidden/>
    <w:uiPriority w:val="99"/>
    <w:semiHidden/>
    <w:unhideWhenUsed/>
    <w:rsid w:val="000F6B1C"/>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0F6B1C"/>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0F6B1C"/>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0F6B1C"/>
    <w:rPr>
      <w:rFonts w:ascii="Arial" w:eastAsia="Times New Roman" w:hAnsi="Arial" w:cs="Arial"/>
      <w:vanish/>
      <w:color w:val="auto"/>
      <w:sz w:val="16"/>
      <w:szCs w:val="16"/>
      <w:lang w:eastAsia="ru-RU"/>
    </w:rPr>
  </w:style>
  <w:style w:type="character" w:customStyle="1" w:styleId="10">
    <w:name w:val="Заголовок 1 Знак"/>
    <w:basedOn w:val="a0"/>
    <w:link w:val="1"/>
    <w:uiPriority w:val="9"/>
    <w:rsid w:val="004A5126"/>
    <w:rPr>
      <w:rFonts w:asciiTheme="majorHAnsi" w:eastAsiaTheme="majorEastAsia" w:hAnsiTheme="majorHAnsi" w:cstheme="majorBidi"/>
      <w:b/>
      <w:bCs/>
      <w:color w:val="365F91" w:themeColor="accent1" w:themeShade="BF"/>
      <w:szCs w:val="28"/>
    </w:rPr>
  </w:style>
  <w:style w:type="character" w:customStyle="1" w:styleId="resume-blocktitle-text">
    <w:name w:val="resume-block__title-text"/>
    <w:basedOn w:val="a0"/>
    <w:rsid w:val="004A5126"/>
  </w:style>
  <w:style w:type="character" w:customStyle="1" w:styleId="resume-blocksalary">
    <w:name w:val="resume-block__salary"/>
    <w:basedOn w:val="a0"/>
    <w:rsid w:val="004A5126"/>
  </w:style>
  <w:style w:type="character" w:customStyle="1" w:styleId="resume-blockexperience-mount-last">
    <w:name w:val="resume-block__experience-mount-last"/>
    <w:basedOn w:val="a0"/>
    <w:rsid w:val="004A5126"/>
  </w:style>
  <w:style w:type="character" w:customStyle="1" w:styleId="bloko-tagsection-text">
    <w:name w:val="bloko-tag__section-text"/>
    <w:basedOn w:val="a0"/>
    <w:rsid w:val="004A5126"/>
  </w:style>
  <w:style w:type="character" w:customStyle="1" w:styleId="ad">
    <w:name w:val="Гипертекстовая ссылка"/>
    <w:uiPriority w:val="99"/>
    <w:rsid w:val="005234D9"/>
    <w:rPr>
      <w:color w:val="106BBE"/>
    </w:rPr>
  </w:style>
  <w:style w:type="paragraph" w:customStyle="1" w:styleId="ConsPlusNormal">
    <w:name w:val="ConsPlusNormal"/>
    <w:rsid w:val="009400A9"/>
    <w:pPr>
      <w:widowControl w:val="0"/>
      <w:autoSpaceDE w:val="0"/>
      <w:autoSpaceDN w:val="0"/>
      <w:adjustRightInd w:val="0"/>
      <w:spacing w:after="0" w:line="240" w:lineRule="auto"/>
      <w:ind w:firstLine="720"/>
    </w:pPr>
    <w:rPr>
      <w:rFonts w:ascii="Arial" w:eastAsia="Times New Roman" w:hAnsi="Arial" w:cs="Arial"/>
      <w:color w:val="auto"/>
      <w:sz w:val="22"/>
      <w:lang w:eastAsia="ru-RU"/>
    </w:rPr>
  </w:style>
  <w:style w:type="paragraph" w:customStyle="1" w:styleId="ae">
    <w:name w:val="Заголовок статьи"/>
    <w:basedOn w:val="a"/>
    <w:next w:val="a"/>
    <w:uiPriority w:val="99"/>
    <w:rsid w:val="00AF57FF"/>
    <w:pPr>
      <w:widowControl w:val="0"/>
      <w:autoSpaceDE w:val="0"/>
      <w:autoSpaceDN w:val="0"/>
      <w:adjustRightInd w:val="0"/>
      <w:spacing w:after="0" w:line="240" w:lineRule="auto"/>
      <w:ind w:left="1612" w:hanging="892"/>
      <w:jc w:val="both"/>
    </w:pPr>
    <w:rPr>
      <w:rFonts w:ascii="Arial" w:eastAsia="Times New Roman" w:hAnsi="Arial" w:cs="Arial"/>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3053">
      <w:bodyDiv w:val="1"/>
      <w:marLeft w:val="0"/>
      <w:marRight w:val="0"/>
      <w:marTop w:val="0"/>
      <w:marBottom w:val="0"/>
      <w:divBdr>
        <w:top w:val="none" w:sz="0" w:space="0" w:color="auto"/>
        <w:left w:val="none" w:sz="0" w:space="0" w:color="auto"/>
        <w:bottom w:val="none" w:sz="0" w:space="0" w:color="auto"/>
        <w:right w:val="none" w:sz="0" w:space="0" w:color="auto"/>
      </w:divBdr>
      <w:divsChild>
        <w:div w:id="279066618">
          <w:marLeft w:val="0"/>
          <w:marRight w:val="0"/>
          <w:marTop w:val="0"/>
          <w:marBottom w:val="0"/>
          <w:divBdr>
            <w:top w:val="none" w:sz="0" w:space="0" w:color="auto"/>
            <w:left w:val="none" w:sz="0" w:space="0" w:color="auto"/>
            <w:bottom w:val="none" w:sz="0" w:space="0" w:color="auto"/>
            <w:right w:val="none" w:sz="0" w:space="0" w:color="auto"/>
          </w:divBdr>
          <w:divsChild>
            <w:div w:id="547961300">
              <w:marLeft w:val="0"/>
              <w:marRight w:val="0"/>
              <w:marTop w:val="0"/>
              <w:marBottom w:val="0"/>
              <w:divBdr>
                <w:top w:val="none" w:sz="0" w:space="0" w:color="auto"/>
                <w:left w:val="none" w:sz="0" w:space="0" w:color="auto"/>
                <w:bottom w:val="none" w:sz="0" w:space="0" w:color="auto"/>
                <w:right w:val="none" w:sz="0" w:space="0" w:color="auto"/>
              </w:divBdr>
              <w:divsChild>
                <w:div w:id="457532270">
                  <w:marLeft w:val="0"/>
                  <w:marRight w:val="0"/>
                  <w:marTop w:val="0"/>
                  <w:marBottom w:val="375"/>
                  <w:divBdr>
                    <w:top w:val="none" w:sz="0" w:space="0" w:color="auto"/>
                    <w:left w:val="none" w:sz="0" w:space="0" w:color="auto"/>
                    <w:bottom w:val="none" w:sz="0" w:space="0" w:color="auto"/>
                    <w:right w:val="none" w:sz="0" w:space="0" w:color="auto"/>
                  </w:divBdr>
                  <w:divsChild>
                    <w:div w:id="1685589207">
                      <w:marLeft w:val="0"/>
                      <w:marRight w:val="0"/>
                      <w:marTop w:val="0"/>
                      <w:marBottom w:val="0"/>
                      <w:divBdr>
                        <w:top w:val="none" w:sz="0" w:space="0" w:color="auto"/>
                        <w:left w:val="none" w:sz="0" w:space="0" w:color="auto"/>
                        <w:bottom w:val="none" w:sz="0" w:space="0" w:color="auto"/>
                        <w:right w:val="none" w:sz="0" w:space="0" w:color="auto"/>
                      </w:divBdr>
                      <w:divsChild>
                        <w:div w:id="667826396">
                          <w:marLeft w:val="0"/>
                          <w:marRight w:val="0"/>
                          <w:marTop w:val="0"/>
                          <w:marBottom w:val="0"/>
                          <w:divBdr>
                            <w:top w:val="none" w:sz="0" w:space="0" w:color="auto"/>
                            <w:left w:val="none" w:sz="0" w:space="0" w:color="auto"/>
                            <w:bottom w:val="none" w:sz="0" w:space="0" w:color="auto"/>
                            <w:right w:val="none" w:sz="0" w:space="0" w:color="auto"/>
                          </w:divBdr>
                          <w:divsChild>
                            <w:div w:id="1593661887">
                              <w:marLeft w:val="0"/>
                              <w:marRight w:val="0"/>
                              <w:marTop w:val="0"/>
                              <w:marBottom w:val="0"/>
                              <w:divBdr>
                                <w:top w:val="none" w:sz="0" w:space="0" w:color="auto"/>
                                <w:left w:val="none" w:sz="0" w:space="0" w:color="auto"/>
                                <w:bottom w:val="none" w:sz="0" w:space="0" w:color="auto"/>
                                <w:right w:val="none" w:sz="0" w:space="0" w:color="auto"/>
                              </w:divBdr>
                              <w:divsChild>
                                <w:div w:id="577441992">
                                  <w:marLeft w:val="0"/>
                                  <w:marRight w:val="0"/>
                                  <w:marTop w:val="0"/>
                                  <w:marBottom w:val="0"/>
                                  <w:divBdr>
                                    <w:top w:val="none" w:sz="0" w:space="0" w:color="auto"/>
                                    <w:left w:val="none" w:sz="0" w:space="0" w:color="auto"/>
                                    <w:bottom w:val="none" w:sz="0" w:space="0" w:color="auto"/>
                                    <w:right w:val="none" w:sz="0" w:space="0" w:color="auto"/>
                                  </w:divBdr>
                                  <w:divsChild>
                                    <w:div w:id="1285189947">
                                      <w:marLeft w:val="0"/>
                                      <w:marRight w:val="0"/>
                                      <w:marTop w:val="0"/>
                                      <w:marBottom w:val="0"/>
                                      <w:divBdr>
                                        <w:top w:val="none" w:sz="0" w:space="0" w:color="auto"/>
                                        <w:left w:val="none" w:sz="0" w:space="0" w:color="auto"/>
                                        <w:bottom w:val="none" w:sz="0" w:space="0" w:color="auto"/>
                                        <w:right w:val="none" w:sz="0" w:space="0" w:color="auto"/>
                                      </w:divBdr>
                                    </w:div>
                                    <w:div w:id="24213917">
                                      <w:marLeft w:val="0"/>
                                      <w:marRight w:val="0"/>
                                      <w:marTop w:val="0"/>
                                      <w:marBottom w:val="150"/>
                                      <w:divBdr>
                                        <w:top w:val="none" w:sz="0" w:space="0" w:color="auto"/>
                                        <w:left w:val="none" w:sz="0" w:space="0" w:color="auto"/>
                                        <w:bottom w:val="none" w:sz="0" w:space="0" w:color="auto"/>
                                        <w:right w:val="none" w:sz="0" w:space="0" w:color="auto"/>
                                      </w:divBdr>
                                    </w:div>
                                    <w:div w:id="1193812011">
                                      <w:marLeft w:val="0"/>
                                      <w:marRight w:val="0"/>
                                      <w:marTop w:val="0"/>
                                      <w:marBottom w:val="0"/>
                                      <w:divBdr>
                                        <w:top w:val="none" w:sz="0" w:space="0" w:color="auto"/>
                                        <w:left w:val="none" w:sz="0" w:space="0" w:color="auto"/>
                                        <w:bottom w:val="none" w:sz="0" w:space="0" w:color="auto"/>
                                        <w:right w:val="none" w:sz="0" w:space="0" w:color="auto"/>
                                      </w:divBdr>
                                      <w:divsChild>
                                        <w:div w:id="825779985">
                                          <w:marLeft w:val="0"/>
                                          <w:marRight w:val="0"/>
                                          <w:marTop w:val="0"/>
                                          <w:marBottom w:val="0"/>
                                          <w:divBdr>
                                            <w:top w:val="none" w:sz="0" w:space="0" w:color="auto"/>
                                            <w:left w:val="none" w:sz="0" w:space="0" w:color="auto"/>
                                            <w:bottom w:val="none" w:sz="0" w:space="0" w:color="auto"/>
                                            <w:right w:val="none" w:sz="0" w:space="0" w:color="auto"/>
                                          </w:divBdr>
                                        </w:div>
                                        <w:div w:id="257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6237">
          <w:marLeft w:val="0"/>
          <w:marRight w:val="0"/>
          <w:marTop w:val="0"/>
          <w:marBottom w:val="0"/>
          <w:divBdr>
            <w:top w:val="none" w:sz="0" w:space="0" w:color="auto"/>
            <w:left w:val="none" w:sz="0" w:space="0" w:color="auto"/>
            <w:bottom w:val="none" w:sz="0" w:space="0" w:color="auto"/>
            <w:right w:val="none" w:sz="0" w:space="0" w:color="auto"/>
          </w:divBdr>
          <w:divsChild>
            <w:div w:id="87047850">
              <w:marLeft w:val="0"/>
              <w:marRight w:val="0"/>
              <w:marTop w:val="0"/>
              <w:marBottom w:val="0"/>
              <w:divBdr>
                <w:top w:val="none" w:sz="0" w:space="0" w:color="auto"/>
                <w:left w:val="none" w:sz="0" w:space="0" w:color="auto"/>
                <w:bottom w:val="none" w:sz="0" w:space="0" w:color="auto"/>
                <w:right w:val="none" w:sz="0" w:space="0" w:color="auto"/>
              </w:divBdr>
              <w:divsChild>
                <w:div w:id="114297934">
                  <w:marLeft w:val="0"/>
                  <w:marRight w:val="0"/>
                  <w:marTop w:val="0"/>
                  <w:marBottom w:val="0"/>
                  <w:divBdr>
                    <w:top w:val="none" w:sz="0" w:space="0" w:color="auto"/>
                    <w:left w:val="none" w:sz="0" w:space="0" w:color="auto"/>
                    <w:bottom w:val="none" w:sz="0" w:space="0" w:color="auto"/>
                    <w:right w:val="none" w:sz="0" w:space="0" w:color="auto"/>
                  </w:divBdr>
                  <w:divsChild>
                    <w:div w:id="1949968914">
                      <w:marLeft w:val="0"/>
                      <w:marRight w:val="0"/>
                      <w:marTop w:val="375"/>
                      <w:marBottom w:val="0"/>
                      <w:divBdr>
                        <w:top w:val="none" w:sz="0" w:space="0" w:color="auto"/>
                        <w:left w:val="none" w:sz="0" w:space="0" w:color="auto"/>
                        <w:bottom w:val="none" w:sz="0" w:space="0" w:color="auto"/>
                        <w:right w:val="none" w:sz="0" w:space="0" w:color="auto"/>
                      </w:divBdr>
                      <w:divsChild>
                        <w:div w:id="210506900">
                          <w:marLeft w:val="0"/>
                          <w:marRight w:val="0"/>
                          <w:marTop w:val="0"/>
                          <w:marBottom w:val="0"/>
                          <w:divBdr>
                            <w:top w:val="none" w:sz="0" w:space="0" w:color="auto"/>
                            <w:left w:val="none" w:sz="0" w:space="0" w:color="auto"/>
                            <w:bottom w:val="none" w:sz="0" w:space="0" w:color="auto"/>
                            <w:right w:val="none" w:sz="0" w:space="0" w:color="auto"/>
                          </w:divBdr>
                          <w:divsChild>
                            <w:div w:id="407576524">
                              <w:marLeft w:val="0"/>
                              <w:marRight w:val="0"/>
                              <w:marTop w:val="0"/>
                              <w:marBottom w:val="750"/>
                              <w:divBdr>
                                <w:top w:val="none" w:sz="0" w:space="0" w:color="auto"/>
                                <w:left w:val="none" w:sz="0" w:space="0" w:color="auto"/>
                                <w:bottom w:val="none" w:sz="0" w:space="0" w:color="auto"/>
                                <w:right w:val="none" w:sz="0" w:space="0" w:color="auto"/>
                              </w:divBdr>
                              <w:divsChild>
                                <w:div w:id="446775556">
                                  <w:marLeft w:val="0"/>
                                  <w:marRight w:val="0"/>
                                  <w:marTop w:val="0"/>
                                  <w:marBottom w:val="0"/>
                                  <w:divBdr>
                                    <w:top w:val="none" w:sz="0" w:space="0" w:color="auto"/>
                                    <w:left w:val="none" w:sz="0" w:space="0" w:color="auto"/>
                                    <w:bottom w:val="none" w:sz="0" w:space="0" w:color="auto"/>
                                    <w:right w:val="none" w:sz="0" w:space="0" w:color="auto"/>
                                  </w:divBdr>
                                  <w:divsChild>
                                    <w:div w:id="357044779">
                                      <w:marLeft w:val="0"/>
                                      <w:marRight w:val="0"/>
                                      <w:marTop w:val="0"/>
                                      <w:marBottom w:val="0"/>
                                      <w:divBdr>
                                        <w:top w:val="none" w:sz="0" w:space="0" w:color="auto"/>
                                        <w:left w:val="none" w:sz="0" w:space="0" w:color="auto"/>
                                        <w:bottom w:val="none" w:sz="0" w:space="0" w:color="auto"/>
                                        <w:right w:val="none" w:sz="0" w:space="0" w:color="auto"/>
                                      </w:divBdr>
                                    </w:div>
                                    <w:div w:id="582178526">
                                      <w:marLeft w:val="0"/>
                                      <w:marRight w:val="0"/>
                                      <w:marTop w:val="0"/>
                                      <w:marBottom w:val="0"/>
                                      <w:divBdr>
                                        <w:top w:val="none" w:sz="0" w:space="0" w:color="auto"/>
                                        <w:left w:val="none" w:sz="0" w:space="0" w:color="auto"/>
                                        <w:bottom w:val="none" w:sz="0" w:space="0" w:color="auto"/>
                                        <w:right w:val="none" w:sz="0" w:space="0" w:color="auto"/>
                                      </w:divBdr>
                                      <w:divsChild>
                                        <w:div w:id="2112896008">
                                          <w:marLeft w:val="0"/>
                                          <w:marRight w:val="0"/>
                                          <w:marTop w:val="0"/>
                                          <w:marBottom w:val="0"/>
                                          <w:divBdr>
                                            <w:top w:val="none" w:sz="0" w:space="0" w:color="auto"/>
                                            <w:left w:val="none" w:sz="0" w:space="0" w:color="auto"/>
                                            <w:bottom w:val="none" w:sz="0" w:space="0" w:color="auto"/>
                                            <w:right w:val="none" w:sz="0" w:space="0" w:color="auto"/>
                                          </w:divBdr>
                                          <w:divsChild>
                                            <w:div w:id="1434020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1115911">
                                  <w:marLeft w:val="0"/>
                                  <w:marRight w:val="0"/>
                                  <w:marTop w:val="0"/>
                                  <w:marBottom w:val="0"/>
                                  <w:divBdr>
                                    <w:top w:val="none" w:sz="0" w:space="0" w:color="auto"/>
                                    <w:left w:val="none" w:sz="0" w:space="0" w:color="auto"/>
                                    <w:bottom w:val="none" w:sz="0" w:space="0" w:color="auto"/>
                                    <w:right w:val="none" w:sz="0" w:space="0" w:color="auto"/>
                                  </w:divBdr>
                                  <w:divsChild>
                                    <w:div w:id="1931810659">
                                      <w:marLeft w:val="0"/>
                                      <w:marRight w:val="0"/>
                                      <w:marTop w:val="0"/>
                                      <w:marBottom w:val="0"/>
                                      <w:divBdr>
                                        <w:top w:val="none" w:sz="0" w:space="0" w:color="auto"/>
                                        <w:left w:val="none" w:sz="0" w:space="0" w:color="auto"/>
                                        <w:bottom w:val="none" w:sz="0" w:space="0" w:color="auto"/>
                                        <w:right w:val="none" w:sz="0" w:space="0" w:color="auto"/>
                                      </w:divBdr>
                                      <w:divsChild>
                                        <w:div w:id="5938294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78129246">
                              <w:marLeft w:val="0"/>
                              <w:marRight w:val="0"/>
                              <w:marTop w:val="0"/>
                              <w:marBottom w:val="750"/>
                              <w:divBdr>
                                <w:top w:val="none" w:sz="0" w:space="0" w:color="auto"/>
                                <w:left w:val="none" w:sz="0" w:space="0" w:color="auto"/>
                                <w:bottom w:val="none" w:sz="0" w:space="0" w:color="auto"/>
                                <w:right w:val="none" w:sz="0" w:space="0" w:color="auto"/>
                              </w:divBdr>
                              <w:divsChild>
                                <w:div w:id="1780560952">
                                  <w:marLeft w:val="0"/>
                                  <w:marRight w:val="0"/>
                                  <w:marTop w:val="0"/>
                                  <w:marBottom w:val="0"/>
                                  <w:divBdr>
                                    <w:top w:val="none" w:sz="0" w:space="0" w:color="auto"/>
                                    <w:left w:val="none" w:sz="0" w:space="0" w:color="auto"/>
                                    <w:bottom w:val="none" w:sz="0" w:space="0" w:color="auto"/>
                                    <w:right w:val="none" w:sz="0" w:space="0" w:color="auto"/>
                                  </w:divBdr>
                                  <w:divsChild>
                                    <w:div w:id="860898485">
                                      <w:marLeft w:val="0"/>
                                      <w:marRight w:val="0"/>
                                      <w:marTop w:val="0"/>
                                      <w:marBottom w:val="0"/>
                                      <w:divBdr>
                                        <w:top w:val="none" w:sz="0" w:space="0" w:color="auto"/>
                                        <w:left w:val="none" w:sz="0" w:space="0" w:color="auto"/>
                                        <w:bottom w:val="none" w:sz="0" w:space="0" w:color="auto"/>
                                        <w:right w:val="none" w:sz="0" w:space="0" w:color="auto"/>
                                      </w:divBdr>
                                      <w:divsChild>
                                        <w:div w:id="15771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710">
                                  <w:marLeft w:val="0"/>
                                  <w:marRight w:val="0"/>
                                  <w:marTop w:val="0"/>
                                  <w:marBottom w:val="375"/>
                                  <w:divBdr>
                                    <w:top w:val="none" w:sz="0" w:space="0" w:color="auto"/>
                                    <w:left w:val="none" w:sz="0" w:space="0" w:color="auto"/>
                                    <w:bottom w:val="none" w:sz="0" w:space="0" w:color="auto"/>
                                    <w:right w:val="none" w:sz="0" w:space="0" w:color="auto"/>
                                  </w:divBdr>
                                  <w:divsChild>
                                    <w:div w:id="1255045570">
                                      <w:marLeft w:val="0"/>
                                      <w:marRight w:val="0"/>
                                      <w:marTop w:val="0"/>
                                      <w:marBottom w:val="0"/>
                                      <w:divBdr>
                                        <w:top w:val="none" w:sz="0" w:space="0" w:color="auto"/>
                                        <w:left w:val="none" w:sz="0" w:space="0" w:color="auto"/>
                                        <w:bottom w:val="none" w:sz="0" w:space="0" w:color="auto"/>
                                        <w:right w:val="none" w:sz="0" w:space="0" w:color="auto"/>
                                      </w:divBdr>
                                      <w:divsChild>
                                        <w:div w:id="1878160868">
                                          <w:marLeft w:val="0"/>
                                          <w:marRight w:val="0"/>
                                          <w:marTop w:val="0"/>
                                          <w:marBottom w:val="0"/>
                                          <w:divBdr>
                                            <w:top w:val="none" w:sz="0" w:space="0" w:color="auto"/>
                                            <w:left w:val="none" w:sz="0" w:space="0" w:color="auto"/>
                                            <w:bottom w:val="none" w:sz="0" w:space="0" w:color="auto"/>
                                            <w:right w:val="none" w:sz="0" w:space="0" w:color="auto"/>
                                          </w:divBdr>
                                          <w:divsChild>
                                            <w:div w:id="1800413599">
                                              <w:marLeft w:val="0"/>
                                              <w:marRight w:val="0"/>
                                              <w:marTop w:val="0"/>
                                              <w:marBottom w:val="0"/>
                                              <w:divBdr>
                                                <w:top w:val="none" w:sz="0" w:space="0" w:color="auto"/>
                                                <w:left w:val="none" w:sz="0" w:space="0" w:color="auto"/>
                                                <w:bottom w:val="none" w:sz="0" w:space="0" w:color="auto"/>
                                                <w:right w:val="none" w:sz="0" w:space="0" w:color="auto"/>
                                              </w:divBdr>
                                            </w:div>
                                          </w:divsChild>
                                        </w:div>
                                        <w:div w:id="1383483265">
                                          <w:marLeft w:val="0"/>
                                          <w:marRight w:val="0"/>
                                          <w:marTop w:val="0"/>
                                          <w:marBottom w:val="0"/>
                                          <w:divBdr>
                                            <w:top w:val="none" w:sz="0" w:space="0" w:color="auto"/>
                                            <w:left w:val="none" w:sz="0" w:space="0" w:color="auto"/>
                                            <w:bottom w:val="none" w:sz="0" w:space="0" w:color="auto"/>
                                            <w:right w:val="none" w:sz="0" w:space="0" w:color="auto"/>
                                          </w:divBdr>
                                          <w:divsChild>
                                            <w:div w:id="1166171985">
                                              <w:marLeft w:val="0"/>
                                              <w:marRight w:val="0"/>
                                              <w:marTop w:val="0"/>
                                              <w:marBottom w:val="0"/>
                                              <w:divBdr>
                                                <w:top w:val="none" w:sz="0" w:space="0" w:color="auto"/>
                                                <w:left w:val="none" w:sz="0" w:space="0" w:color="auto"/>
                                                <w:bottom w:val="none" w:sz="0" w:space="0" w:color="auto"/>
                                                <w:right w:val="none" w:sz="0" w:space="0" w:color="auto"/>
                                              </w:divBdr>
                                              <w:divsChild>
                                                <w:div w:id="1320233309">
                                                  <w:marLeft w:val="0"/>
                                                  <w:marRight w:val="0"/>
                                                  <w:marTop w:val="0"/>
                                                  <w:marBottom w:val="0"/>
                                                  <w:divBdr>
                                                    <w:top w:val="none" w:sz="0" w:space="0" w:color="auto"/>
                                                    <w:left w:val="none" w:sz="0" w:space="0" w:color="auto"/>
                                                    <w:bottom w:val="none" w:sz="0" w:space="0" w:color="auto"/>
                                                    <w:right w:val="none" w:sz="0" w:space="0" w:color="auto"/>
                                                  </w:divBdr>
                                                </w:div>
                                                <w:div w:id="1794203059">
                                                  <w:marLeft w:val="0"/>
                                                  <w:marRight w:val="0"/>
                                                  <w:marTop w:val="0"/>
                                                  <w:marBottom w:val="0"/>
                                                  <w:divBdr>
                                                    <w:top w:val="none" w:sz="0" w:space="0" w:color="auto"/>
                                                    <w:left w:val="none" w:sz="0" w:space="0" w:color="auto"/>
                                                    <w:bottom w:val="none" w:sz="0" w:space="0" w:color="auto"/>
                                                    <w:right w:val="none" w:sz="0" w:space="0" w:color="auto"/>
                                                  </w:divBdr>
                                                </w:div>
                                                <w:div w:id="11369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4683">
                                  <w:marLeft w:val="0"/>
                                  <w:marRight w:val="0"/>
                                  <w:marTop w:val="0"/>
                                  <w:marBottom w:val="375"/>
                                  <w:divBdr>
                                    <w:top w:val="none" w:sz="0" w:space="0" w:color="auto"/>
                                    <w:left w:val="none" w:sz="0" w:space="0" w:color="auto"/>
                                    <w:bottom w:val="none" w:sz="0" w:space="0" w:color="auto"/>
                                    <w:right w:val="none" w:sz="0" w:space="0" w:color="auto"/>
                                  </w:divBdr>
                                  <w:divsChild>
                                    <w:div w:id="225648225">
                                      <w:marLeft w:val="0"/>
                                      <w:marRight w:val="0"/>
                                      <w:marTop w:val="0"/>
                                      <w:marBottom w:val="0"/>
                                      <w:divBdr>
                                        <w:top w:val="none" w:sz="0" w:space="0" w:color="auto"/>
                                        <w:left w:val="none" w:sz="0" w:space="0" w:color="auto"/>
                                        <w:bottom w:val="none" w:sz="0" w:space="0" w:color="auto"/>
                                        <w:right w:val="none" w:sz="0" w:space="0" w:color="auto"/>
                                      </w:divBdr>
                                      <w:divsChild>
                                        <w:div w:id="882060401">
                                          <w:marLeft w:val="0"/>
                                          <w:marRight w:val="0"/>
                                          <w:marTop w:val="0"/>
                                          <w:marBottom w:val="0"/>
                                          <w:divBdr>
                                            <w:top w:val="none" w:sz="0" w:space="0" w:color="auto"/>
                                            <w:left w:val="none" w:sz="0" w:space="0" w:color="auto"/>
                                            <w:bottom w:val="none" w:sz="0" w:space="0" w:color="auto"/>
                                            <w:right w:val="none" w:sz="0" w:space="0" w:color="auto"/>
                                          </w:divBdr>
                                          <w:divsChild>
                                            <w:div w:id="187525152">
                                              <w:marLeft w:val="0"/>
                                              <w:marRight w:val="0"/>
                                              <w:marTop w:val="0"/>
                                              <w:marBottom w:val="0"/>
                                              <w:divBdr>
                                                <w:top w:val="none" w:sz="0" w:space="0" w:color="auto"/>
                                                <w:left w:val="none" w:sz="0" w:space="0" w:color="auto"/>
                                                <w:bottom w:val="none" w:sz="0" w:space="0" w:color="auto"/>
                                                <w:right w:val="none" w:sz="0" w:space="0" w:color="auto"/>
                                              </w:divBdr>
                                            </w:div>
                                          </w:divsChild>
                                        </w:div>
                                        <w:div w:id="1396586934">
                                          <w:marLeft w:val="0"/>
                                          <w:marRight w:val="0"/>
                                          <w:marTop w:val="0"/>
                                          <w:marBottom w:val="0"/>
                                          <w:divBdr>
                                            <w:top w:val="none" w:sz="0" w:space="0" w:color="auto"/>
                                            <w:left w:val="none" w:sz="0" w:space="0" w:color="auto"/>
                                            <w:bottom w:val="none" w:sz="0" w:space="0" w:color="auto"/>
                                            <w:right w:val="none" w:sz="0" w:space="0" w:color="auto"/>
                                          </w:divBdr>
                                          <w:divsChild>
                                            <w:div w:id="1508255362">
                                              <w:marLeft w:val="0"/>
                                              <w:marRight w:val="0"/>
                                              <w:marTop w:val="0"/>
                                              <w:marBottom w:val="0"/>
                                              <w:divBdr>
                                                <w:top w:val="none" w:sz="0" w:space="0" w:color="auto"/>
                                                <w:left w:val="none" w:sz="0" w:space="0" w:color="auto"/>
                                                <w:bottom w:val="none" w:sz="0" w:space="0" w:color="auto"/>
                                                <w:right w:val="none" w:sz="0" w:space="0" w:color="auto"/>
                                              </w:divBdr>
                                              <w:divsChild>
                                                <w:div w:id="2105497296">
                                                  <w:marLeft w:val="0"/>
                                                  <w:marRight w:val="0"/>
                                                  <w:marTop w:val="0"/>
                                                  <w:marBottom w:val="0"/>
                                                  <w:divBdr>
                                                    <w:top w:val="none" w:sz="0" w:space="0" w:color="auto"/>
                                                    <w:left w:val="none" w:sz="0" w:space="0" w:color="auto"/>
                                                    <w:bottom w:val="none" w:sz="0" w:space="0" w:color="auto"/>
                                                    <w:right w:val="none" w:sz="0" w:space="0" w:color="auto"/>
                                                  </w:divBdr>
                                                </w:div>
                                                <w:div w:id="397940199">
                                                  <w:marLeft w:val="0"/>
                                                  <w:marRight w:val="0"/>
                                                  <w:marTop w:val="0"/>
                                                  <w:marBottom w:val="0"/>
                                                  <w:divBdr>
                                                    <w:top w:val="none" w:sz="0" w:space="0" w:color="auto"/>
                                                    <w:left w:val="none" w:sz="0" w:space="0" w:color="auto"/>
                                                    <w:bottom w:val="none" w:sz="0" w:space="0" w:color="auto"/>
                                                    <w:right w:val="none" w:sz="0" w:space="0" w:color="auto"/>
                                                  </w:divBdr>
                                                </w:div>
                                                <w:div w:id="13064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4638">
                                  <w:marLeft w:val="0"/>
                                  <w:marRight w:val="0"/>
                                  <w:marTop w:val="0"/>
                                  <w:marBottom w:val="375"/>
                                  <w:divBdr>
                                    <w:top w:val="none" w:sz="0" w:space="0" w:color="auto"/>
                                    <w:left w:val="none" w:sz="0" w:space="0" w:color="auto"/>
                                    <w:bottom w:val="none" w:sz="0" w:space="0" w:color="auto"/>
                                    <w:right w:val="none" w:sz="0" w:space="0" w:color="auto"/>
                                  </w:divBdr>
                                  <w:divsChild>
                                    <w:div w:id="1215114889">
                                      <w:marLeft w:val="0"/>
                                      <w:marRight w:val="0"/>
                                      <w:marTop w:val="0"/>
                                      <w:marBottom w:val="0"/>
                                      <w:divBdr>
                                        <w:top w:val="none" w:sz="0" w:space="0" w:color="auto"/>
                                        <w:left w:val="none" w:sz="0" w:space="0" w:color="auto"/>
                                        <w:bottom w:val="none" w:sz="0" w:space="0" w:color="auto"/>
                                        <w:right w:val="none" w:sz="0" w:space="0" w:color="auto"/>
                                      </w:divBdr>
                                      <w:divsChild>
                                        <w:div w:id="1111631663">
                                          <w:marLeft w:val="0"/>
                                          <w:marRight w:val="0"/>
                                          <w:marTop w:val="0"/>
                                          <w:marBottom w:val="0"/>
                                          <w:divBdr>
                                            <w:top w:val="none" w:sz="0" w:space="0" w:color="auto"/>
                                            <w:left w:val="none" w:sz="0" w:space="0" w:color="auto"/>
                                            <w:bottom w:val="none" w:sz="0" w:space="0" w:color="auto"/>
                                            <w:right w:val="none" w:sz="0" w:space="0" w:color="auto"/>
                                          </w:divBdr>
                                          <w:divsChild>
                                            <w:div w:id="1732728946">
                                              <w:marLeft w:val="0"/>
                                              <w:marRight w:val="0"/>
                                              <w:marTop w:val="0"/>
                                              <w:marBottom w:val="0"/>
                                              <w:divBdr>
                                                <w:top w:val="none" w:sz="0" w:space="0" w:color="auto"/>
                                                <w:left w:val="none" w:sz="0" w:space="0" w:color="auto"/>
                                                <w:bottom w:val="none" w:sz="0" w:space="0" w:color="auto"/>
                                                <w:right w:val="none" w:sz="0" w:space="0" w:color="auto"/>
                                              </w:divBdr>
                                            </w:div>
                                          </w:divsChild>
                                        </w:div>
                                        <w:div w:id="1365520893">
                                          <w:marLeft w:val="0"/>
                                          <w:marRight w:val="0"/>
                                          <w:marTop w:val="0"/>
                                          <w:marBottom w:val="0"/>
                                          <w:divBdr>
                                            <w:top w:val="none" w:sz="0" w:space="0" w:color="auto"/>
                                            <w:left w:val="none" w:sz="0" w:space="0" w:color="auto"/>
                                            <w:bottom w:val="none" w:sz="0" w:space="0" w:color="auto"/>
                                            <w:right w:val="none" w:sz="0" w:space="0" w:color="auto"/>
                                          </w:divBdr>
                                          <w:divsChild>
                                            <w:div w:id="584613065">
                                              <w:marLeft w:val="0"/>
                                              <w:marRight w:val="0"/>
                                              <w:marTop w:val="0"/>
                                              <w:marBottom w:val="0"/>
                                              <w:divBdr>
                                                <w:top w:val="none" w:sz="0" w:space="0" w:color="auto"/>
                                                <w:left w:val="none" w:sz="0" w:space="0" w:color="auto"/>
                                                <w:bottom w:val="none" w:sz="0" w:space="0" w:color="auto"/>
                                                <w:right w:val="none" w:sz="0" w:space="0" w:color="auto"/>
                                              </w:divBdr>
                                              <w:divsChild>
                                                <w:div w:id="1225337070">
                                                  <w:marLeft w:val="0"/>
                                                  <w:marRight w:val="0"/>
                                                  <w:marTop w:val="0"/>
                                                  <w:marBottom w:val="0"/>
                                                  <w:divBdr>
                                                    <w:top w:val="none" w:sz="0" w:space="0" w:color="auto"/>
                                                    <w:left w:val="none" w:sz="0" w:space="0" w:color="auto"/>
                                                    <w:bottom w:val="none" w:sz="0" w:space="0" w:color="auto"/>
                                                    <w:right w:val="none" w:sz="0" w:space="0" w:color="auto"/>
                                                  </w:divBdr>
                                                </w:div>
                                                <w:div w:id="1144156840">
                                                  <w:marLeft w:val="0"/>
                                                  <w:marRight w:val="0"/>
                                                  <w:marTop w:val="0"/>
                                                  <w:marBottom w:val="0"/>
                                                  <w:divBdr>
                                                    <w:top w:val="none" w:sz="0" w:space="0" w:color="auto"/>
                                                    <w:left w:val="none" w:sz="0" w:space="0" w:color="auto"/>
                                                    <w:bottom w:val="none" w:sz="0" w:space="0" w:color="auto"/>
                                                    <w:right w:val="none" w:sz="0" w:space="0" w:color="auto"/>
                                                  </w:divBdr>
                                                </w:div>
                                                <w:div w:id="7933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5059">
                                  <w:marLeft w:val="0"/>
                                  <w:marRight w:val="0"/>
                                  <w:marTop w:val="0"/>
                                  <w:marBottom w:val="0"/>
                                  <w:divBdr>
                                    <w:top w:val="none" w:sz="0" w:space="0" w:color="auto"/>
                                    <w:left w:val="none" w:sz="0" w:space="0" w:color="auto"/>
                                    <w:bottom w:val="none" w:sz="0" w:space="0" w:color="auto"/>
                                    <w:right w:val="none" w:sz="0" w:space="0" w:color="auto"/>
                                  </w:divBdr>
                                  <w:divsChild>
                                    <w:div w:id="240336884">
                                      <w:marLeft w:val="0"/>
                                      <w:marRight w:val="0"/>
                                      <w:marTop w:val="0"/>
                                      <w:marBottom w:val="0"/>
                                      <w:divBdr>
                                        <w:top w:val="none" w:sz="0" w:space="0" w:color="auto"/>
                                        <w:left w:val="none" w:sz="0" w:space="0" w:color="auto"/>
                                        <w:bottom w:val="none" w:sz="0" w:space="0" w:color="auto"/>
                                        <w:right w:val="none" w:sz="0" w:space="0" w:color="auto"/>
                                      </w:divBdr>
                                      <w:divsChild>
                                        <w:div w:id="527135846">
                                          <w:marLeft w:val="0"/>
                                          <w:marRight w:val="0"/>
                                          <w:marTop w:val="0"/>
                                          <w:marBottom w:val="0"/>
                                          <w:divBdr>
                                            <w:top w:val="none" w:sz="0" w:space="0" w:color="auto"/>
                                            <w:left w:val="none" w:sz="0" w:space="0" w:color="auto"/>
                                            <w:bottom w:val="none" w:sz="0" w:space="0" w:color="auto"/>
                                            <w:right w:val="none" w:sz="0" w:space="0" w:color="auto"/>
                                          </w:divBdr>
                                          <w:divsChild>
                                            <w:div w:id="1334334297">
                                              <w:marLeft w:val="0"/>
                                              <w:marRight w:val="0"/>
                                              <w:marTop w:val="0"/>
                                              <w:marBottom w:val="0"/>
                                              <w:divBdr>
                                                <w:top w:val="none" w:sz="0" w:space="0" w:color="auto"/>
                                                <w:left w:val="none" w:sz="0" w:space="0" w:color="auto"/>
                                                <w:bottom w:val="none" w:sz="0" w:space="0" w:color="auto"/>
                                                <w:right w:val="none" w:sz="0" w:space="0" w:color="auto"/>
                                              </w:divBdr>
                                            </w:div>
                                          </w:divsChild>
                                        </w:div>
                                        <w:div w:id="109978113">
                                          <w:marLeft w:val="0"/>
                                          <w:marRight w:val="0"/>
                                          <w:marTop w:val="0"/>
                                          <w:marBottom w:val="0"/>
                                          <w:divBdr>
                                            <w:top w:val="none" w:sz="0" w:space="0" w:color="auto"/>
                                            <w:left w:val="none" w:sz="0" w:space="0" w:color="auto"/>
                                            <w:bottom w:val="none" w:sz="0" w:space="0" w:color="auto"/>
                                            <w:right w:val="none" w:sz="0" w:space="0" w:color="auto"/>
                                          </w:divBdr>
                                          <w:divsChild>
                                            <w:div w:id="1105736908">
                                              <w:marLeft w:val="0"/>
                                              <w:marRight w:val="0"/>
                                              <w:marTop w:val="0"/>
                                              <w:marBottom w:val="0"/>
                                              <w:divBdr>
                                                <w:top w:val="none" w:sz="0" w:space="0" w:color="auto"/>
                                                <w:left w:val="none" w:sz="0" w:space="0" w:color="auto"/>
                                                <w:bottom w:val="none" w:sz="0" w:space="0" w:color="auto"/>
                                                <w:right w:val="none" w:sz="0" w:space="0" w:color="auto"/>
                                              </w:divBdr>
                                              <w:divsChild>
                                                <w:div w:id="531042219">
                                                  <w:marLeft w:val="0"/>
                                                  <w:marRight w:val="0"/>
                                                  <w:marTop w:val="0"/>
                                                  <w:marBottom w:val="0"/>
                                                  <w:divBdr>
                                                    <w:top w:val="none" w:sz="0" w:space="0" w:color="auto"/>
                                                    <w:left w:val="none" w:sz="0" w:space="0" w:color="auto"/>
                                                    <w:bottom w:val="none" w:sz="0" w:space="0" w:color="auto"/>
                                                    <w:right w:val="none" w:sz="0" w:space="0" w:color="auto"/>
                                                  </w:divBdr>
                                                </w:div>
                                                <w:div w:id="295721056">
                                                  <w:marLeft w:val="0"/>
                                                  <w:marRight w:val="0"/>
                                                  <w:marTop w:val="0"/>
                                                  <w:marBottom w:val="0"/>
                                                  <w:divBdr>
                                                    <w:top w:val="none" w:sz="0" w:space="0" w:color="auto"/>
                                                    <w:left w:val="none" w:sz="0" w:space="0" w:color="auto"/>
                                                    <w:bottom w:val="none" w:sz="0" w:space="0" w:color="auto"/>
                                                    <w:right w:val="none" w:sz="0" w:space="0" w:color="auto"/>
                                                  </w:divBdr>
                                                </w:div>
                                                <w:div w:id="18579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3852">
                              <w:marLeft w:val="0"/>
                              <w:marRight w:val="0"/>
                              <w:marTop w:val="0"/>
                              <w:marBottom w:val="750"/>
                              <w:divBdr>
                                <w:top w:val="none" w:sz="0" w:space="0" w:color="auto"/>
                                <w:left w:val="none" w:sz="0" w:space="0" w:color="auto"/>
                                <w:bottom w:val="none" w:sz="0" w:space="0" w:color="auto"/>
                                <w:right w:val="none" w:sz="0" w:space="0" w:color="auto"/>
                              </w:divBdr>
                              <w:divsChild>
                                <w:div w:id="878787988">
                                  <w:marLeft w:val="0"/>
                                  <w:marRight w:val="0"/>
                                  <w:marTop w:val="0"/>
                                  <w:marBottom w:val="0"/>
                                  <w:divBdr>
                                    <w:top w:val="none" w:sz="0" w:space="0" w:color="auto"/>
                                    <w:left w:val="none" w:sz="0" w:space="0" w:color="auto"/>
                                    <w:bottom w:val="none" w:sz="0" w:space="0" w:color="auto"/>
                                    <w:right w:val="none" w:sz="0" w:space="0" w:color="auto"/>
                                  </w:divBdr>
                                  <w:divsChild>
                                    <w:div w:id="1028483384">
                                      <w:marLeft w:val="0"/>
                                      <w:marRight w:val="0"/>
                                      <w:marTop w:val="0"/>
                                      <w:marBottom w:val="0"/>
                                      <w:divBdr>
                                        <w:top w:val="none" w:sz="0" w:space="0" w:color="auto"/>
                                        <w:left w:val="none" w:sz="0" w:space="0" w:color="auto"/>
                                        <w:bottom w:val="none" w:sz="0" w:space="0" w:color="auto"/>
                                        <w:right w:val="none" w:sz="0" w:space="0" w:color="auto"/>
                                      </w:divBdr>
                                      <w:divsChild>
                                        <w:div w:id="186064172">
                                          <w:marLeft w:val="0"/>
                                          <w:marRight w:val="0"/>
                                          <w:marTop w:val="0"/>
                                          <w:marBottom w:val="0"/>
                                          <w:divBdr>
                                            <w:top w:val="none" w:sz="0" w:space="0" w:color="auto"/>
                                            <w:left w:val="none" w:sz="0" w:space="0" w:color="auto"/>
                                            <w:bottom w:val="none" w:sz="0" w:space="0" w:color="auto"/>
                                            <w:right w:val="none" w:sz="0" w:space="0" w:color="auto"/>
                                          </w:divBdr>
                                          <w:divsChild>
                                            <w:div w:id="1851604680">
                                              <w:marLeft w:val="0"/>
                                              <w:marRight w:val="0"/>
                                              <w:marTop w:val="0"/>
                                              <w:marBottom w:val="0"/>
                                              <w:divBdr>
                                                <w:top w:val="none" w:sz="0" w:space="0" w:color="auto"/>
                                                <w:left w:val="none" w:sz="0" w:space="0" w:color="auto"/>
                                                <w:bottom w:val="none" w:sz="0" w:space="0" w:color="auto"/>
                                                <w:right w:val="none" w:sz="0" w:space="0" w:color="auto"/>
                                              </w:divBdr>
                                              <w:divsChild>
                                                <w:div w:id="767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91310">
                              <w:marLeft w:val="0"/>
                              <w:marRight w:val="0"/>
                              <w:marTop w:val="0"/>
                              <w:marBottom w:val="750"/>
                              <w:divBdr>
                                <w:top w:val="none" w:sz="0" w:space="0" w:color="auto"/>
                                <w:left w:val="none" w:sz="0" w:space="0" w:color="auto"/>
                                <w:bottom w:val="none" w:sz="0" w:space="0" w:color="auto"/>
                                <w:right w:val="none" w:sz="0" w:space="0" w:color="auto"/>
                              </w:divBdr>
                              <w:divsChild>
                                <w:div w:id="1297488129">
                                  <w:marLeft w:val="0"/>
                                  <w:marRight w:val="0"/>
                                  <w:marTop w:val="0"/>
                                  <w:marBottom w:val="0"/>
                                  <w:divBdr>
                                    <w:top w:val="none" w:sz="0" w:space="0" w:color="auto"/>
                                    <w:left w:val="none" w:sz="0" w:space="0" w:color="auto"/>
                                    <w:bottom w:val="none" w:sz="0" w:space="0" w:color="auto"/>
                                    <w:right w:val="none" w:sz="0" w:space="0" w:color="auto"/>
                                  </w:divBdr>
                                  <w:divsChild>
                                    <w:div w:id="979847368">
                                      <w:marLeft w:val="0"/>
                                      <w:marRight w:val="0"/>
                                      <w:marTop w:val="0"/>
                                      <w:marBottom w:val="0"/>
                                      <w:divBdr>
                                        <w:top w:val="none" w:sz="0" w:space="0" w:color="auto"/>
                                        <w:left w:val="none" w:sz="0" w:space="0" w:color="auto"/>
                                        <w:bottom w:val="none" w:sz="0" w:space="0" w:color="auto"/>
                                        <w:right w:val="none" w:sz="0" w:space="0" w:color="auto"/>
                                      </w:divBdr>
                                    </w:div>
                                  </w:divsChild>
                                </w:div>
                                <w:div w:id="626202655">
                                  <w:marLeft w:val="0"/>
                                  <w:marRight w:val="0"/>
                                  <w:marTop w:val="0"/>
                                  <w:marBottom w:val="0"/>
                                  <w:divBdr>
                                    <w:top w:val="none" w:sz="0" w:space="0" w:color="auto"/>
                                    <w:left w:val="none" w:sz="0" w:space="0" w:color="auto"/>
                                    <w:bottom w:val="none" w:sz="0" w:space="0" w:color="auto"/>
                                    <w:right w:val="none" w:sz="0" w:space="0" w:color="auto"/>
                                  </w:divBdr>
                                  <w:divsChild>
                                    <w:div w:id="1813015801">
                                      <w:marLeft w:val="0"/>
                                      <w:marRight w:val="0"/>
                                      <w:marTop w:val="0"/>
                                      <w:marBottom w:val="0"/>
                                      <w:divBdr>
                                        <w:top w:val="none" w:sz="0" w:space="0" w:color="auto"/>
                                        <w:left w:val="none" w:sz="0" w:space="0" w:color="auto"/>
                                        <w:bottom w:val="none" w:sz="0" w:space="0" w:color="auto"/>
                                        <w:right w:val="none" w:sz="0" w:space="0" w:color="auto"/>
                                      </w:divBdr>
                                      <w:divsChild>
                                        <w:div w:id="1484666178">
                                          <w:marLeft w:val="0"/>
                                          <w:marRight w:val="0"/>
                                          <w:marTop w:val="0"/>
                                          <w:marBottom w:val="0"/>
                                          <w:divBdr>
                                            <w:top w:val="none" w:sz="0" w:space="0" w:color="auto"/>
                                            <w:left w:val="none" w:sz="0" w:space="0" w:color="auto"/>
                                            <w:bottom w:val="none" w:sz="0" w:space="0" w:color="auto"/>
                                            <w:right w:val="none" w:sz="0" w:space="0" w:color="auto"/>
                                          </w:divBdr>
                                        </w:div>
                                        <w:div w:id="1296259074">
                                          <w:marLeft w:val="0"/>
                                          <w:marRight w:val="0"/>
                                          <w:marTop w:val="0"/>
                                          <w:marBottom w:val="0"/>
                                          <w:divBdr>
                                            <w:top w:val="none" w:sz="0" w:space="0" w:color="auto"/>
                                            <w:left w:val="none" w:sz="0" w:space="0" w:color="auto"/>
                                            <w:bottom w:val="none" w:sz="0" w:space="0" w:color="auto"/>
                                            <w:right w:val="none" w:sz="0" w:space="0" w:color="auto"/>
                                          </w:divBdr>
                                          <w:divsChild>
                                            <w:div w:id="2031567552">
                                              <w:marLeft w:val="0"/>
                                              <w:marRight w:val="0"/>
                                              <w:marTop w:val="0"/>
                                              <w:marBottom w:val="0"/>
                                              <w:divBdr>
                                                <w:top w:val="none" w:sz="0" w:space="0" w:color="auto"/>
                                                <w:left w:val="none" w:sz="0" w:space="0" w:color="auto"/>
                                                <w:bottom w:val="none" w:sz="0" w:space="0" w:color="auto"/>
                                                <w:right w:val="none" w:sz="0" w:space="0" w:color="auto"/>
                                              </w:divBdr>
                                              <w:divsChild>
                                                <w:div w:id="822820294">
                                                  <w:marLeft w:val="0"/>
                                                  <w:marRight w:val="0"/>
                                                  <w:marTop w:val="0"/>
                                                  <w:marBottom w:val="0"/>
                                                  <w:divBdr>
                                                    <w:top w:val="none" w:sz="0" w:space="0" w:color="auto"/>
                                                    <w:left w:val="none" w:sz="0" w:space="0" w:color="auto"/>
                                                    <w:bottom w:val="none" w:sz="0" w:space="0" w:color="auto"/>
                                                    <w:right w:val="none" w:sz="0" w:space="0" w:color="auto"/>
                                                  </w:divBdr>
                                                </w:div>
                                                <w:div w:id="2045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3472">
                              <w:marLeft w:val="0"/>
                              <w:marRight w:val="0"/>
                              <w:marTop w:val="0"/>
                              <w:marBottom w:val="750"/>
                              <w:divBdr>
                                <w:top w:val="none" w:sz="0" w:space="0" w:color="auto"/>
                                <w:left w:val="none" w:sz="0" w:space="0" w:color="auto"/>
                                <w:bottom w:val="none" w:sz="0" w:space="0" w:color="auto"/>
                                <w:right w:val="none" w:sz="0" w:space="0" w:color="auto"/>
                              </w:divBdr>
                              <w:divsChild>
                                <w:div w:id="1300069301">
                                  <w:marLeft w:val="0"/>
                                  <w:marRight w:val="0"/>
                                  <w:marTop w:val="0"/>
                                  <w:marBottom w:val="0"/>
                                  <w:divBdr>
                                    <w:top w:val="none" w:sz="0" w:space="0" w:color="auto"/>
                                    <w:left w:val="none" w:sz="0" w:space="0" w:color="auto"/>
                                    <w:bottom w:val="none" w:sz="0" w:space="0" w:color="auto"/>
                                    <w:right w:val="none" w:sz="0" w:space="0" w:color="auto"/>
                                  </w:divBdr>
                                  <w:divsChild>
                                    <w:div w:id="16881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0346">
                              <w:marLeft w:val="0"/>
                              <w:marRight w:val="0"/>
                              <w:marTop w:val="0"/>
                              <w:marBottom w:val="0"/>
                              <w:divBdr>
                                <w:top w:val="none" w:sz="0" w:space="0" w:color="auto"/>
                                <w:left w:val="none" w:sz="0" w:space="0" w:color="auto"/>
                                <w:bottom w:val="none" w:sz="0" w:space="0" w:color="auto"/>
                                <w:right w:val="none" w:sz="0" w:space="0" w:color="auto"/>
                              </w:divBdr>
                              <w:divsChild>
                                <w:div w:id="1457792674">
                                  <w:marLeft w:val="0"/>
                                  <w:marRight w:val="0"/>
                                  <w:marTop w:val="0"/>
                                  <w:marBottom w:val="0"/>
                                  <w:divBdr>
                                    <w:top w:val="none" w:sz="0" w:space="0" w:color="auto"/>
                                    <w:left w:val="none" w:sz="0" w:space="0" w:color="auto"/>
                                    <w:bottom w:val="none" w:sz="0" w:space="0" w:color="auto"/>
                                    <w:right w:val="none" w:sz="0" w:space="0" w:color="auto"/>
                                  </w:divBdr>
                                  <w:divsChild>
                                    <w:div w:id="468740589">
                                      <w:marLeft w:val="0"/>
                                      <w:marRight w:val="0"/>
                                      <w:marTop w:val="0"/>
                                      <w:marBottom w:val="0"/>
                                      <w:divBdr>
                                        <w:top w:val="none" w:sz="0" w:space="0" w:color="auto"/>
                                        <w:left w:val="none" w:sz="0" w:space="0" w:color="auto"/>
                                        <w:bottom w:val="none" w:sz="0" w:space="0" w:color="auto"/>
                                        <w:right w:val="none" w:sz="0" w:space="0" w:color="auto"/>
                                      </w:divBdr>
                                      <w:divsChild>
                                        <w:div w:id="292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409269">
      <w:bodyDiv w:val="1"/>
      <w:marLeft w:val="0"/>
      <w:marRight w:val="0"/>
      <w:marTop w:val="0"/>
      <w:marBottom w:val="0"/>
      <w:divBdr>
        <w:top w:val="none" w:sz="0" w:space="0" w:color="auto"/>
        <w:left w:val="none" w:sz="0" w:space="0" w:color="auto"/>
        <w:bottom w:val="none" w:sz="0" w:space="0" w:color="auto"/>
        <w:right w:val="none" w:sz="0" w:space="0" w:color="auto"/>
      </w:divBdr>
      <w:divsChild>
        <w:div w:id="1522933901">
          <w:marLeft w:val="0"/>
          <w:marRight w:val="0"/>
          <w:marTop w:val="225"/>
          <w:marBottom w:val="0"/>
          <w:divBdr>
            <w:top w:val="none" w:sz="0" w:space="0" w:color="auto"/>
            <w:left w:val="none" w:sz="0" w:space="0" w:color="auto"/>
            <w:bottom w:val="none" w:sz="0" w:space="0" w:color="auto"/>
            <w:right w:val="none" w:sz="0" w:space="0" w:color="auto"/>
          </w:divBdr>
        </w:div>
        <w:div w:id="1185359211">
          <w:marLeft w:val="0"/>
          <w:marRight w:val="0"/>
          <w:marTop w:val="0"/>
          <w:marBottom w:val="0"/>
          <w:divBdr>
            <w:top w:val="none" w:sz="0" w:space="0" w:color="auto"/>
            <w:left w:val="none" w:sz="0" w:space="0" w:color="auto"/>
            <w:bottom w:val="none" w:sz="0" w:space="0" w:color="auto"/>
            <w:right w:val="none" w:sz="0" w:space="0" w:color="auto"/>
          </w:divBdr>
        </w:div>
        <w:div w:id="444736363">
          <w:marLeft w:val="0"/>
          <w:marRight w:val="0"/>
          <w:marTop w:val="0"/>
          <w:marBottom w:val="0"/>
          <w:divBdr>
            <w:top w:val="none" w:sz="0" w:space="0" w:color="auto"/>
            <w:left w:val="none" w:sz="0" w:space="0" w:color="auto"/>
            <w:bottom w:val="none" w:sz="0" w:space="0" w:color="auto"/>
            <w:right w:val="none" w:sz="0" w:space="0" w:color="auto"/>
          </w:divBdr>
        </w:div>
        <w:div w:id="1585530197">
          <w:marLeft w:val="0"/>
          <w:marRight w:val="0"/>
          <w:marTop w:val="0"/>
          <w:marBottom w:val="0"/>
          <w:divBdr>
            <w:top w:val="none" w:sz="0" w:space="0" w:color="auto"/>
            <w:left w:val="none" w:sz="0" w:space="0" w:color="auto"/>
            <w:bottom w:val="none" w:sz="0" w:space="0" w:color="auto"/>
            <w:right w:val="none" w:sz="0" w:space="0" w:color="auto"/>
          </w:divBdr>
        </w:div>
        <w:div w:id="1996378411">
          <w:marLeft w:val="0"/>
          <w:marRight w:val="0"/>
          <w:marTop w:val="0"/>
          <w:marBottom w:val="0"/>
          <w:divBdr>
            <w:top w:val="none" w:sz="0" w:space="0" w:color="auto"/>
            <w:left w:val="none" w:sz="0" w:space="0" w:color="auto"/>
            <w:bottom w:val="none" w:sz="0" w:space="0" w:color="auto"/>
            <w:right w:val="none" w:sz="0" w:space="0" w:color="auto"/>
          </w:divBdr>
        </w:div>
        <w:div w:id="4790132">
          <w:marLeft w:val="0"/>
          <w:marRight w:val="0"/>
          <w:marTop w:val="0"/>
          <w:marBottom w:val="0"/>
          <w:divBdr>
            <w:top w:val="none" w:sz="0" w:space="0" w:color="auto"/>
            <w:left w:val="none" w:sz="0" w:space="0" w:color="auto"/>
            <w:bottom w:val="none" w:sz="0" w:space="0" w:color="auto"/>
            <w:right w:val="none" w:sz="0" w:space="0" w:color="auto"/>
          </w:divBdr>
        </w:div>
        <w:div w:id="1459102313">
          <w:marLeft w:val="0"/>
          <w:marRight w:val="0"/>
          <w:marTop w:val="0"/>
          <w:marBottom w:val="0"/>
          <w:divBdr>
            <w:top w:val="none" w:sz="0" w:space="0" w:color="auto"/>
            <w:left w:val="none" w:sz="0" w:space="0" w:color="auto"/>
            <w:bottom w:val="none" w:sz="0" w:space="0" w:color="auto"/>
            <w:right w:val="none" w:sz="0" w:space="0" w:color="auto"/>
          </w:divBdr>
        </w:div>
        <w:div w:id="985474316">
          <w:marLeft w:val="0"/>
          <w:marRight w:val="0"/>
          <w:marTop w:val="0"/>
          <w:marBottom w:val="0"/>
          <w:divBdr>
            <w:top w:val="none" w:sz="0" w:space="0" w:color="auto"/>
            <w:left w:val="none" w:sz="0" w:space="0" w:color="auto"/>
            <w:bottom w:val="none" w:sz="0" w:space="0" w:color="auto"/>
            <w:right w:val="none" w:sz="0" w:space="0" w:color="auto"/>
          </w:divBdr>
        </w:div>
        <w:div w:id="1291135509">
          <w:marLeft w:val="0"/>
          <w:marRight w:val="0"/>
          <w:marTop w:val="0"/>
          <w:marBottom w:val="0"/>
          <w:divBdr>
            <w:top w:val="none" w:sz="0" w:space="0" w:color="auto"/>
            <w:left w:val="none" w:sz="0" w:space="0" w:color="auto"/>
            <w:bottom w:val="none" w:sz="0" w:space="0" w:color="auto"/>
            <w:right w:val="none" w:sz="0" w:space="0" w:color="auto"/>
          </w:divBdr>
        </w:div>
        <w:div w:id="1970697378">
          <w:marLeft w:val="0"/>
          <w:marRight w:val="0"/>
          <w:marTop w:val="0"/>
          <w:marBottom w:val="0"/>
          <w:divBdr>
            <w:top w:val="none" w:sz="0" w:space="0" w:color="auto"/>
            <w:left w:val="none" w:sz="0" w:space="0" w:color="auto"/>
            <w:bottom w:val="none" w:sz="0" w:space="0" w:color="auto"/>
            <w:right w:val="none" w:sz="0" w:space="0" w:color="auto"/>
          </w:divBdr>
        </w:div>
        <w:div w:id="343022830">
          <w:marLeft w:val="0"/>
          <w:marRight w:val="0"/>
          <w:marTop w:val="0"/>
          <w:marBottom w:val="0"/>
          <w:divBdr>
            <w:top w:val="none" w:sz="0" w:space="0" w:color="auto"/>
            <w:left w:val="none" w:sz="0" w:space="0" w:color="auto"/>
            <w:bottom w:val="none" w:sz="0" w:space="0" w:color="auto"/>
            <w:right w:val="none" w:sz="0" w:space="0" w:color="auto"/>
          </w:divBdr>
        </w:div>
        <w:div w:id="1526017031">
          <w:marLeft w:val="0"/>
          <w:marRight w:val="0"/>
          <w:marTop w:val="0"/>
          <w:marBottom w:val="0"/>
          <w:divBdr>
            <w:top w:val="none" w:sz="0" w:space="0" w:color="auto"/>
            <w:left w:val="none" w:sz="0" w:space="0" w:color="auto"/>
            <w:bottom w:val="none" w:sz="0" w:space="0" w:color="auto"/>
            <w:right w:val="none" w:sz="0" w:space="0" w:color="auto"/>
          </w:divBdr>
        </w:div>
        <w:div w:id="813640954">
          <w:marLeft w:val="0"/>
          <w:marRight w:val="0"/>
          <w:marTop w:val="0"/>
          <w:marBottom w:val="0"/>
          <w:divBdr>
            <w:top w:val="none" w:sz="0" w:space="0" w:color="auto"/>
            <w:left w:val="none" w:sz="0" w:space="0" w:color="auto"/>
            <w:bottom w:val="none" w:sz="0" w:space="0" w:color="auto"/>
            <w:right w:val="none" w:sz="0" w:space="0" w:color="auto"/>
          </w:divBdr>
        </w:div>
        <w:div w:id="145898539">
          <w:marLeft w:val="0"/>
          <w:marRight w:val="0"/>
          <w:marTop w:val="0"/>
          <w:marBottom w:val="0"/>
          <w:divBdr>
            <w:top w:val="none" w:sz="0" w:space="0" w:color="auto"/>
            <w:left w:val="none" w:sz="0" w:space="0" w:color="auto"/>
            <w:bottom w:val="none" w:sz="0" w:space="0" w:color="auto"/>
            <w:right w:val="none" w:sz="0" w:space="0" w:color="auto"/>
          </w:divBdr>
        </w:div>
        <w:div w:id="1565720956">
          <w:marLeft w:val="0"/>
          <w:marRight w:val="0"/>
          <w:marTop w:val="0"/>
          <w:marBottom w:val="0"/>
          <w:divBdr>
            <w:top w:val="none" w:sz="0" w:space="0" w:color="auto"/>
            <w:left w:val="none" w:sz="0" w:space="0" w:color="auto"/>
            <w:bottom w:val="none" w:sz="0" w:space="0" w:color="auto"/>
            <w:right w:val="none" w:sz="0" w:space="0" w:color="auto"/>
          </w:divBdr>
        </w:div>
        <w:div w:id="84764639">
          <w:marLeft w:val="0"/>
          <w:marRight w:val="0"/>
          <w:marTop w:val="0"/>
          <w:marBottom w:val="0"/>
          <w:divBdr>
            <w:top w:val="none" w:sz="0" w:space="0" w:color="auto"/>
            <w:left w:val="none" w:sz="0" w:space="0" w:color="auto"/>
            <w:bottom w:val="none" w:sz="0" w:space="0" w:color="auto"/>
            <w:right w:val="none" w:sz="0" w:space="0" w:color="auto"/>
          </w:divBdr>
        </w:div>
        <w:div w:id="2140612662">
          <w:marLeft w:val="0"/>
          <w:marRight w:val="0"/>
          <w:marTop w:val="0"/>
          <w:marBottom w:val="0"/>
          <w:divBdr>
            <w:top w:val="none" w:sz="0" w:space="0" w:color="auto"/>
            <w:left w:val="none" w:sz="0" w:space="0" w:color="auto"/>
            <w:bottom w:val="none" w:sz="0" w:space="0" w:color="auto"/>
            <w:right w:val="none" w:sz="0" w:space="0" w:color="auto"/>
          </w:divBdr>
        </w:div>
        <w:div w:id="885290314">
          <w:marLeft w:val="0"/>
          <w:marRight w:val="0"/>
          <w:marTop w:val="0"/>
          <w:marBottom w:val="0"/>
          <w:divBdr>
            <w:top w:val="none" w:sz="0" w:space="0" w:color="auto"/>
            <w:left w:val="none" w:sz="0" w:space="0" w:color="auto"/>
            <w:bottom w:val="none" w:sz="0" w:space="0" w:color="auto"/>
            <w:right w:val="none" w:sz="0" w:space="0" w:color="auto"/>
          </w:divBdr>
        </w:div>
        <w:div w:id="1372801374">
          <w:marLeft w:val="0"/>
          <w:marRight w:val="0"/>
          <w:marTop w:val="0"/>
          <w:marBottom w:val="0"/>
          <w:divBdr>
            <w:top w:val="none" w:sz="0" w:space="0" w:color="auto"/>
            <w:left w:val="none" w:sz="0" w:space="0" w:color="auto"/>
            <w:bottom w:val="none" w:sz="0" w:space="0" w:color="auto"/>
            <w:right w:val="none" w:sz="0" w:space="0" w:color="auto"/>
          </w:divBdr>
        </w:div>
        <w:div w:id="833762475">
          <w:marLeft w:val="0"/>
          <w:marRight w:val="0"/>
          <w:marTop w:val="0"/>
          <w:marBottom w:val="0"/>
          <w:divBdr>
            <w:top w:val="none" w:sz="0" w:space="0" w:color="auto"/>
            <w:left w:val="none" w:sz="0" w:space="0" w:color="auto"/>
            <w:bottom w:val="none" w:sz="0" w:space="0" w:color="auto"/>
            <w:right w:val="none" w:sz="0" w:space="0" w:color="auto"/>
          </w:divBdr>
        </w:div>
        <w:div w:id="762915884">
          <w:marLeft w:val="0"/>
          <w:marRight w:val="0"/>
          <w:marTop w:val="0"/>
          <w:marBottom w:val="0"/>
          <w:divBdr>
            <w:top w:val="none" w:sz="0" w:space="0" w:color="auto"/>
            <w:left w:val="none" w:sz="0" w:space="0" w:color="auto"/>
            <w:bottom w:val="none" w:sz="0" w:space="0" w:color="auto"/>
            <w:right w:val="none" w:sz="0" w:space="0" w:color="auto"/>
          </w:divBdr>
        </w:div>
        <w:div w:id="545725243">
          <w:marLeft w:val="0"/>
          <w:marRight w:val="0"/>
          <w:marTop w:val="0"/>
          <w:marBottom w:val="0"/>
          <w:divBdr>
            <w:top w:val="none" w:sz="0" w:space="0" w:color="auto"/>
            <w:left w:val="none" w:sz="0" w:space="0" w:color="auto"/>
            <w:bottom w:val="none" w:sz="0" w:space="0" w:color="auto"/>
            <w:right w:val="none" w:sz="0" w:space="0" w:color="auto"/>
          </w:divBdr>
        </w:div>
        <w:div w:id="1043024700">
          <w:marLeft w:val="0"/>
          <w:marRight w:val="0"/>
          <w:marTop w:val="0"/>
          <w:marBottom w:val="0"/>
          <w:divBdr>
            <w:top w:val="none" w:sz="0" w:space="0" w:color="auto"/>
            <w:left w:val="none" w:sz="0" w:space="0" w:color="auto"/>
            <w:bottom w:val="none" w:sz="0" w:space="0" w:color="auto"/>
            <w:right w:val="none" w:sz="0" w:space="0" w:color="auto"/>
          </w:divBdr>
        </w:div>
        <w:div w:id="1353531175">
          <w:marLeft w:val="0"/>
          <w:marRight w:val="0"/>
          <w:marTop w:val="0"/>
          <w:marBottom w:val="0"/>
          <w:divBdr>
            <w:top w:val="none" w:sz="0" w:space="0" w:color="auto"/>
            <w:left w:val="none" w:sz="0" w:space="0" w:color="auto"/>
            <w:bottom w:val="none" w:sz="0" w:space="0" w:color="auto"/>
            <w:right w:val="none" w:sz="0" w:space="0" w:color="auto"/>
          </w:divBdr>
        </w:div>
        <w:div w:id="1381594446">
          <w:marLeft w:val="0"/>
          <w:marRight w:val="0"/>
          <w:marTop w:val="0"/>
          <w:marBottom w:val="0"/>
          <w:divBdr>
            <w:top w:val="none" w:sz="0" w:space="0" w:color="auto"/>
            <w:left w:val="none" w:sz="0" w:space="0" w:color="auto"/>
            <w:bottom w:val="none" w:sz="0" w:space="0" w:color="auto"/>
            <w:right w:val="none" w:sz="0" w:space="0" w:color="auto"/>
          </w:divBdr>
        </w:div>
        <w:div w:id="1502426669">
          <w:marLeft w:val="0"/>
          <w:marRight w:val="0"/>
          <w:marTop w:val="0"/>
          <w:marBottom w:val="0"/>
          <w:divBdr>
            <w:top w:val="none" w:sz="0" w:space="0" w:color="auto"/>
            <w:left w:val="none" w:sz="0" w:space="0" w:color="auto"/>
            <w:bottom w:val="none" w:sz="0" w:space="0" w:color="auto"/>
            <w:right w:val="none" w:sz="0" w:space="0" w:color="auto"/>
          </w:divBdr>
        </w:div>
        <w:div w:id="1986354225">
          <w:marLeft w:val="0"/>
          <w:marRight w:val="0"/>
          <w:marTop w:val="0"/>
          <w:marBottom w:val="0"/>
          <w:divBdr>
            <w:top w:val="none" w:sz="0" w:space="0" w:color="auto"/>
            <w:left w:val="none" w:sz="0" w:space="0" w:color="auto"/>
            <w:bottom w:val="none" w:sz="0" w:space="0" w:color="auto"/>
            <w:right w:val="none" w:sz="0" w:space="0" w:color="auto"/>
          </w:divBdr>
        </w:div>
        <w:div w:id="1860965113">
          <w:marLeft w:val="0"/>
          <w:marRight w:val="0"/>
          <w:marTop w:val="0"/>
          <w:marBottom w:val="0"/>
          <w:divBdr>
            <w:top w:val="none" w:sz="0" w:space="0" w:color="auto"/>
            <w:left w:val="none" w:sz="0" w:space="0" w:color="auto"/>
            <w:bottom w:val="none" w:sz="0" w:space="0" w:color="auto"/>
            <w:right w:val="none" w:sz="0" w:space="0" w:color="auto"/>
          </w:divBdr>
        </w:div>
        <w:div w:id="1964996204">
          <w:marLeft w:val="0"/>
          <w:marRight w:val="0"/>
          <w:marTop w:val="0"/>
          <w:marBottom w:val="0"/>
          <w:divBdr>
            <w:top w:val="none" w:sz="0" w:space="0" w:color="auto"/>
            <w:left w:val="none" w:sz="0" w:space="0" w:color="auto"/>
            <w:bottom w:val="none" w:sz="0" w:space="0" w:color="auto"/>
            <w:right w:val="none" w:sz="0" w:space="0" w:color="auto"/>
          </w:divBdr>
        </w:div>
        <w:div w:id="1059982346">
          <w:marLeft w:val="0"/>
          <w:marRight w:val="0"/>
          <w:marTop w:val="0"/>
          <w:marBottom w:val="0"/>
          <w:divBdr>
            <w:top w:val="none" w:sz="0" w:space="0" w:color="auto"/>
            <w:left w:val="none" w:sz="0" w:space="0" w:color="auto"/>
            <w:bottom w:val="none" w:sz="0" w:space="0" w:color="auto"/>
            <w:right w:val="none" w:sz="0" w:space="0" w:color="auto"/>
          </w:divBdr>
        </w:div>
        <w:div w:id="1796481358">
          <w:marLeft w:val="0"/>
          <w:marRight w:val="0"/>
          <w:marTop w:val="0"/>
          <w:marBottom w:val="0"/>
          <w:divBdr>
            <w:top w:val="none" w:sz="0" w:space="0" w:color="auto"/>
            <w:left w:val="none" w:sz="0" w:space="0" w:color="auto"/>
            <w:bottom w:val="none" w:sz="0" w:space="0" w:color="auto"/>
            <w:right w:val="none" w:sz="0" w:space="0" w:color="auto"/>
          </w:divBdr>
        </w:div>
        <w:div w:id="1131288355">
          <w:marLeft w:val="0"/>
          <w:marRight w:val="0"/>
          <w:marTop w:val="0"/>
          <w:marBottom w:val="0"/>
          <w:divBdr>
            <w:top w:val="none" w:sz="0" w:space="0" w:color="auto"/>
            <w:left w:val="none" w:sz="0" w:space="0" w:color="auto"/>
            <w:bottom w:val="none" w:sz="0" w:space="0" w:color="auto"/>
            <w:right w:val="none" w:sz="0" w:space="0" w:color="auto"/>
          </w:divBdr>
        </w:div>
        <w:div w:id="756947802">
          <w:marLeft w:val="0"/>
          <w:marRight w:val="0"/>
          <w:marTop w:val="0"/>
          <w:marBottom w:val="0"/>
          <w:divBdr>
            <w:top w:val="none" w:sz="0" w:space="0" w:color="auto"/>
            <w:left w:val="none" w:sz="0" w:space="0" w:color="auto"/>
            <w:bottom w:val="none" w:sz="0" w:space="0" w:color="auto"/>
            <w:right w:val="none" w:sz="0" w:space="0" w:color="auto"/>
          </w:divBdr>
        </w:div>
        <w:div w:id="1591157830">
          <w:marLeft w:val="0"/>
          <w:marRight w:val="0"/>
          <w:marTop w:val="0"/>
          <w:marBottom w:val="0"/>
          <w:divBdr>
            <w:top w:val="none" w:sz="0" w:space="0" w:color="auto"/>
            <w:left w:val="none" w:sz="0" w:space="0" w:color="auto"/>
            <w:bottom w:val="none" w:sz="0" w:space="0" w:color="auto"/>
            <w:right w:val="none" w:sz="0" w:space="0" w:color="auto"/>
          </w:divBdr>
        </w:div>
        <w:div w:id="319895610">
          <w:marLeft w:val="0"/>
          <w:marRight w:val="0"/>
          <w:marTop w:val="0"/>
          <w:marBottom w:val="0"/>
          <w:divBdr>
            <w:top w:val="none" w:sz="0" w:space="0" w:color="auto"/>
            <w:left w:val="none" w:sz="0" w:space="0" w:color="auto"/>
            <w:bottom w:val="none" w:sz="0" w:space="0" w:color="auto"/>
            <w:right w:val="none" w:sz="0" w:space="0" w:color="auto"/>
          </w:divBdr>
        </w:div>
        <w:div w:id="637347326">
          <w:marLeft w:val="0"/>
          <w:marRight w:val="0"/>
          <w:marTop w:val="0"/>
          <w:marBottom w:val="0"/>
          <w:divBdr>
            <w:top w:val="none" w:sz="0" w:space="0" w:color="auto"/>
            <w:left w:val="none" w:sz="0" w:space="0" w:color="auto"/>
            <w:bottom w:val="none" w:sz="0" w:space="0" w:color="auto"/>
            <w:right w:val="none" w:sz="0" w:space="0" w:color="auto"/>
          </w:divBdr>
        </w:div>
        <w:div w:id="588542400">
          <w:marLeft w:val="0"/>
          <w:marRight w:val="0"/>
          <w:marTop w:val="0"/>
          <w:marBottom w:val="0"/>
          <w:divBdr>
            <w:top w:val="none" w:sz="0" w:space="0" w:color="auto"/>
            <w:left w:val="none" w:sz="0" w:space="0" w:color="auto"/>
            <w:bottom w:val="none" w:sz="0" w:space="0" w:color="auto"/>
            <w:right w:val="none" w:sz="0" w:space="0" w:color="auto"/>
          </w:divBdr>
        </w:div>
        <w:div w:id="2104522431">
          <w:marLeft w:val="0"/>
          <w:marRight w:val="0"/>
          <w:marTop w:val="0"/>
          <w:marBottom w:val="0"/>
          <w:divBdr>
            <w:top w:val="none" w:sz="0" w:space="0" w:color="auto"/>
            <w:left w:val="none" w:sz="0" w:space="0" w:color="auto"/>
            <w:bottom w:val="none" w:sz="0" w:space="0" w:color="auto"/>
            <w:right w:val="none" w:sz="0" w:space="0" w:color="auto"/>
          </w:divBdr>
        </w:div>
        <w:div w:id="933780041">
          <w:marLeft w:val="0"/>
          <w:marRight w:val="0"/>
          <w:marTop w:val="0"/>
          <w:marBottom w:val="0"/>
          <w:divBdr>
            <w:top w:val="none" w:sz="0" w:space="0" w:color="auto"/>
            <w:left w:val="none" w:sz="0" w:space="0" w:color="auto"/>
            <w:bottom w:val="none" w:sz="0" w:space="0" w:color="auto"/>
            <w:right w:val="none" w:sz="0" w:space="0" w:color="auto"/>
          </w:divBdr>
        </w:div>
        <w:div w:id="1460681394">
          <w:marLeft w:val="0"/>
          <w:marRight w:val="0"/>
          <w:marTop w:val="0"/>
          <w:marBottom w:val="0"/>
          <w:divBdr>
            <w:top w:val="none" w:sz="0" w:space="0" w:color="auto"/>
            <w:left w:val="none" w:sz="0" w:space="0" w:color="auto"/>
            <w:bottom w:val="none" w:sz="0" w:space="0" w:color="auto"/>
            <w:right w:val="none" w:sz="0" w:space="0" w:color="auto"/>
          </w:divBdr>
        </w:div>
        <w:div w:id="1347636049">
          <w:marLeft w:val="0"/>
          <w:marRight w:val="0"/>
          <w:marTop w:val="0"/>
          <w:marBottom w:val="0"/>
          <w:divBdr>
            <w:top w:val="none" w:sz="0" w:space="0" w:color="auto"/>
            <w:left w:val="none" w:sz="0" w:space="0" w:color="auto"/>
            <w:bottom w:val="none" w:sz="0" w:space="0" w:color="auto"/>
            <w:right w:val="none" w:sz="0" w:space="0" w:color="auto"/>
          </w:divBdr>
        </w:div>
        <w:div w:id="2018842284">
          <w:marLeft w:val="0"/>
          <w:marRight w:val="0"/>
          <w:marTop w:val="0"/>
          <w:marBottom w:val="0"/>
          <w:divBdr>
            <w:top w:val="none" w:sz="0" w:space="0" w:color="auto"/>
            <w:left w:val="none" w:sz="0" w:space="0" w:color="auto"/>
            <w:bottom w:val="none" w:sz="0" w:space="0" w:color="auto"/>
            <w:right w:val="none" w:sz="0" w:space="0" w:color="auto"/>
          </w:divBdr>
        </w:div>
        <w:div w:id="1525945167">
          <w:marLeft w:val="0"/>
          <w:marRight w:val="0"/>
          <w:marTop w:val="0"/>
          <w:marBottom w:val="0"/>
          <w:divBdr>
            <w:top w:val="none" w:sz="0" w:space="0" w:color="auto"/>
            <w:left w:val="none" w:sz="0" w:space="0" w:color="auto"/>
            <w:bottom w:val="none" w:sz="0" w:space="0" w:color="auto"/>
            <w:right w:val="none" w:sz="0" w:space="0" w:color="auto"/>
          </w:divBdr>
        </w:div>
        <w:div w:id="1034039090">
          <w:marLeft w:val="0"/>
          <w:marRight w:val="0"/>
          <w:marTop w:val="0"/>
          <w:marBottom w:val="0"/>
          <w:divBdr>
            <w:top w:val="none" w:sz="0" w:space="0" w:color="auto"/>
            <w:left w:val="none" w:sz="0" w:space="0" w:color="auto"/>
            <w:bottom w:val="none" w:sz="0" w:space="0" w:color="auto"/>
            <w:right w:val="none" w:sz="0" w:space="0" w:color="auto"/>
          </w:divBdr>
        </w:div>
        <w:div w:id="799347357">
          <w:marLeft w:val="0"/>
          <w:marRight w:val="0"/>
          <w:marTop w:val="0"/>
          <w:marBottom w:val="0"/>
          <w:divBdr>
            <w:top w:val="none" w:sz="0" w:space="0" w:color="auto"/>
            <w:left w:val="none" w:sz="0" w:space="0" w:color="auto"/>
            <w:bottom w:val="none" w:sz="0" w:space="0" w:color="auto"/>
            <w:right w:val="none" w:sz="0" w:space="0" w:color="auto"/>
          </w:divBdr>
        </w:div>
        <w:div w:id="270816839">
          <w:marLeft w:val="0"/>
          <w:marRight w:val="0"/>
          <w:marTop w:val="0"/>
          <w:marBottom w:val="0"/>
          <w:divBdr>
            <w:top w:val="none" w:sz="0" w:space="0" w:color="auto"/>
            <w:left w:val="none" w:sz="0" w:space="0" w:color="auto"/>
            <w:bottom w:val="none" w:sz="0" w:space="0" w:color="auto"/>
            <w:right w:val="none" w:sz="0" w:space="0" w:color="auto"/>
          </w:divBdr>
        </w:div>
        <w:div w:id="2002272326">
          <w:marLeft w:val="0"/>
          <w:marRight w:val="0"/>
          <w:marTop w:val="0"/>
          <w:marBottom w:val="0"/>
          <w:divBdr>
            <w:top w:val="none" w:sz="0" w:space="0" w:color="auto"/>
            <w:left w:val="none" w:sz="0" w:space="0" w:color="auto"/>
            <w:bottom w:val="none" w:sz="0" w:space="0" w:color="auto"/>
            <w:right w:val="none" w:sz="0" w:space="0" w:color="auto"/>
          </w:divBdr>
        </w:div>
        <w:div w:id="1287085325">
          <w:marLeft w:val="0"/>
          <w:marRight w:val="0"/>
          <w:marTop w:val="0"/>
          <w:marBottom w:val="0"/>
          <w:divBdr>
            <w:top w:val="none" w:sz="0" w:space="0" w:color="auto"/>
            <w:left w:val="none" w:sz="0" w:space="0" w:color="auto"/>
            <w:bottom w:val="none" w:sz="0" w:space="0" w:color="auto"/>
            <w:right w:val="none" w:sz="0" w:space="0" w:color="auto"/>
          </w:divBdr>
        </w:div>
        <w:div w:id="1920945859">
          <w:marLeft w:val="0"/>
          <w:marRight w:val="0"/>
          <w:marTop w:val="0"/>
          <w:marBottom w:val="0"/>
          <w:divBdr>
            <w:top w:val="none" w:sz="0" w:space="0" w:color="auto"/>
            <w:left w:val="none" w:sz="0" w:space="0" w:color="auto"/>
            <w:bottom w:val="none" w:sz="0" w:space="0" w:color="auto"/>
            <w:right w:val="none" w:sz="0" w:space="0" w:color="auto"/>
          </w:divBdr>
        </w:div>
        <w:div w:id="718165333">
          <w:marLeft w:val="0"/>
          <w:marRight w:val="0"/>
          <w:marTop w:val="0"/>
          <w:marBottom w:val="0"/>
          <w:divBdr>
            <w:top w:val="none" w:sz="0" w:space="0" w:color="auto"/>
            <w:left w:val="none" w:sz="0" w:space="0" w:color="auto"/>
            <w:bottom w:val="none" w:sz="0" w:space="0" w:color="auto"/>
            <w:right w:val="none" w:sz="0" w:space="0" w:color="auto"/>
          </w:divBdr>
        </w:div>
        <w:div w:id="1009874627">
          <w:marLeft w:val="0"/>
          <w:marRight w:val="0"/>
          <w:marTop w:val="0"/>
          <w:marBottom w:val="0"/>
          <w:divBdr>
            <w:top w:val="none" w:sz="0" w:space="0" w:color="auto"/>
            <w:left w:val="none" w:sz="0" w:space="0" w:color="auto"/>
            <w:bottom w:val="none" w:sz="0" w:space="0" w:color="auto"/>
            <w:right w:val="none" w:sz="0" w:space="0" w:color="auto"/>
          </w:divBdr>
        </w:div>
        <w:div w:id="927929834">
          <w:marLeft w:val="0"/>
          <w:marRight w:val="0"/>
          <w:marTop w:val="0"/>
          <w:marBottom w:val="0"/>
          <w:divBdr>
            <w:top w:val="none" w:sz="0" w:space="0" w:color="auto"/>
            <w:left w:val="none" w:sz="0" w:space="0" w:color="auto"/>
            <w:bottom w:val="none" w:sz="0" w:space="0" w:color="auto"/>
            <w:right w:val="none" w:sz="0" w:space="0" w:color="auto"/>
          </w:divBdr>
        </w:div>
        <w:div w:id="1167745764">
          <w:marLeft w:val="0"/>
          <w:marRight w:val="0"/>
          <w:marTop w:val="0"/>
          <w:marBottom w:val="0"/>
          <w:divBdr>
            <w:top w:val="none" w:sz="0" w:space="0" w:color="auto"/>
            <w:left w:val="none" w:sz="0" w:space="0" w:color="auto"/>
            <w:bottom w:val="none" w:sz="0" w:space="0" w:color="auto"/>
            <w:right w:val="none" w:sz="0" w:space="0" w:color="auto"/>
          </w:divBdr>
        </w:div>
        <w:div w:id="1668363848">
          <w:marLeft w:val="0"/>
          <w:marRight w:val="0"/>
          <w:marTop w:val="0"/>
          <w:marBottom w:val="0"/>
          <w:divBdr>
            <w:top w:val="none" w:sz="0" w:space="0" w:color="auto"/>
            <w:left w:val="none" w:sz="0" w:space="0" w:color="auto"/>
            <w:bottom w:val="none" w:sz="0" w:space="0" w:color="auto"/>
            <w:right w:val="none" w:sz="0" w:space="0" w:color="auto"/>
          </w:divBdr>
        </w:div>
        <w:div w:id="45766773">
          <w:marLeft w:val="0"/>
          <w:marRight w:val="0"/>
          <w:marTop w:val="0"/>
          <w:marBottom w:val="0"/>
          <w:divBdr>
            <w:top w:val="none" w:sz="0" w:space="0" w:color="auto"/>
            <w:left w:val="none" w:sz="0" w:space="0" w:color="auto"/>
            <w:bottom w:val="none" w:sz="0" w:space="0" w:color="auto"/>
            <w:right w:val="none" w:sz="0" w:space="0" w:color="auto"/>
          </w:divBdr>
        </w:div>
        <w:div w:id="412774203">
          <w:marLeft w:val="0"/>
          <w:marRight w:val="0"/>
          <w:marTop w:val="0"/>
          <w:marBottom w:val="0"/>
          <w:divBdr>
            <w:top w:val="none" w:sz="0" w:space="0" w:color="auto"/>
            <w:left w:val="none" w:sz="0" w:space="0" w:color="auto"/>
            <w:bottom w:val="none" w:sz="0" w:space="0" w:color="auto"/>
            <w:right w:val="none" w:sz="0" w:space="0" w:color="auto"/>
          </w:divBdr>
        </w:div>
        <w:div w:id="1525902344">
          <w:marLeft w:val="0"/>
          <w:marRight w:val="0"/>
          <w:marTop w:val="0"/>
          <w:marBottom w:val="0"/>
          <w:divBdr>
            <w:top w:val="none" w:sz="0" w:space="0" w:color="auto"/>
            <w:left w:val="none" w:sz="0" w:space="0" w:color="auto"/>
            <w:bottom w:val="none" w:sz="0" w:space="0" w:color="auto"/>
            <w:right w:val="none" w:sz="0" w:space="0" w:color="auto"/>
          </w:divBdr>
        </w:div>
        <w:div w:id="262080352">
          <w:marLeft w:val="0"/>
          <w:marRight w:val="0"/>
          <w:marTop w:val="0"/>
          <w:marBottom w:val="0"/>
          <w:divBdr>
            <w:top w:val="none" w:sz="0" w:space="0" w:color="auto"/>
            <w:left w:val="none" w:sz="0" w:space="0" w:color="auto"/>
            <w:bottom w:val="none" w:sz="0" w:space="0" w:color="auto"/>
            <w:right w:val="none" w:sz="0" w:space="0" w:color="auto"/>
          </w:divBdr>
        </w:div>
        <w:div w:id="2042781909">
          <w:marLeft w:val="0"/>
          <w:marRight w:val="0"/>
          <w:marTop w:val="0"/>
          <w:marBottom w:val="0"/>
          <w:divBdr>
            <w:top w:val="none" w:sz="0" w:space="0" w:color="auto"/>
            <w:left w:val="none" w:sz="0" w:space="0" w:color="auto"/>
            <w:bottom w:val="none" w:sz="0" w:space="0" w:color="auto"/>
            <w:right w:val="none" w:sz="0" w:space="0" w:color="auto"/>
          </w:divBdr>
        </w:div>
        <w:div w:id="1702050048">
          <w:marLeft w:val="0"/>
          <w:marRight w:val="0"/>
          <w:marTop w:val="0"/>
          <w:marBottom w:val="0"/>
          <w:divBdr>
            <w:top w:val="none" w:sz="0" w:space="0" w:color="auto"/>
            <w:left w:val="none" w:sz="0" w:space="0" w:color="auto"/>
            <w:bottom w:val="none" w:sz="0" w:space="0" w:color="auto"/>
            <w:right w:val="none" w:sz="0" w:space="0" w:color="auto"/>
          </w:divBdr>
        </w:div>
        <w:div w:id="1584533615">
          <w:marLeft w:val="0"/>
          <w:marRight w:val="0"/>
          <w:marTop w:val="0"/>
          <w:marBottom w:val="0"/>
          <w:divBdr>
            <w:top w:val="none" w:sz="0" w:space="0" w:color="auto"/>
            <w:left w:val="none" w:sz="0" w:space="0" w:color="auto"/>
            <w:bottom w:val="none" w:sz="0" w:space="0" w:color="auto"/>
            <w:right w:val="none" w:sz="0" w:space="0" w:color="auto"/>
          </w:divBdr>
        </w:div>
        <w:div w:id="1864782532">
          <w:marLeft w:val="0"/>
          <w:marRight w:val="0"/>
          <w:marTop w:val="0"/>
          <w:marBottom w:val="0"/>
          <w:divBdr>
            <w:top w:val="none" w:sz="0" w:space="0" w:color="auto"/>
            <w:left w:val="none" w:sz="0" w:space="0" w:color="auto"/>
            <w:bottom w:val="none" w:sz="0" w:space="0" w:color="auto"/>
            <w:right w:val="none" w:sz="0" w:space="0" w:color="auto"/>
          </w:divBdr>
        </w:div>
        <w:div w:id="1353649203">
          <w:marLeft w:val="0"/>
          <w:marRight w:val="0"/>
          <w:marTop w:val="0"/>
          <w:marBottom w:val="0"/>
          <w:divBdr>
            <w:top w:val="none" w:sz="0" w:space="0" w:color="auto"/>
            <w:left w:val="none" w:sz="0" w:space="0" w:color="auto"/>
            <w:bottom w:val="none" w:sz="0" w:space="0" w:color="auto"/>
            <w:right w:val="none" w:sz="0" w:space="0" w:color="auto"/>
          </w:divBdr>
        </w:div>
        <w:div w:id="279458255">
          <w:marLeft w:val="0"/>
          <w:marRight w:val="0"/>
          <w:marTop w:val="0"/>
          <w:marBottom w:val="0"/>
          <w:divBdr>
            <w:top w:val="none" w:sz="0" w:space="0" w:color="auto"/>
            <w:left w:val="none" w:sz="0" w:space="0" w:color="auto"/>
            <w:bottom w:val="none" w:sz="0" w:space="0" w:color="auto"/>
            <w:right w:val="none" w:sz="0" w:space="0" w:color="auto"/>
          </w:divBdr>
        </w:div>
        <w:div w:id="1889683654">
          <w:marLeft w:val="0"/>
          <w:marRight w:val="0"/>
          <w:marTop w:val="0"/>
          <w:marBottom w:val="0"/>
          <w:divBdr>
            <w:top w:val="none" w:sz="0" w:space="0" w:color="auto"/>
            <w:left w:val="none" w:sz="0" w:space="0" w:color="auto"/>
            <w:bottom w:val="none" w:sz="0" w:space="0" w:color="auto"/>
            <w:right w:val="none" w:sz="0" w:space="0" w:color="auto"/>
          </w:divBdr>
        </w:div>
        <w:div w:id="1818263282">
          <w:marLeft w:val="0"/>
          <w:marRight w:val="0"/>
          <w:marTop w:val="0"/>
          <w:marBottom w:val="0"/>
          <w:divBdr>
            <w:top w:val="none" w:sz="0" w:space="0" w:color="auto"/>
            <w:left w:val="none" w:sz="0" w:space="0" w:color="auto"/>
            <w:bottom w:val="none" w:sz="0" w:space="0" w:color="auto"/>
            <w:right w:val="none" w:sz="0" w:space="0" w:color="auto"/>
          </w:divBdr>
        </w:div>
        <w:div w:id="1100493475">
          <w:marLeft w:val="0"/>
          <w:marRight w:val="0"/>
          <w:marTop w:val="0"/>
          <w:marBottom w:val="0"/>
          <w:divBdr>
            <w:top w:val="none" w:sz="0" w:space="0" w:color="auto"/>
            <w:left w:val="none" w:sz="0" w:space="0" w:color="auto"/>
            <w:bottom w:val="none" w:sz="0" w:space="0" w:color="auto"/>
            <w:right w:val="none" w:sz="0" w:space="0" w:color="auto"/>
          </w:divBdr>
        </w:div>
        <w:div w:id="831989704">
          <w:marLeft w:val="0"/>
          <w:marRight w:val="0"/>
          <w:marTop w:val="0"/>
          <w:marBottom w:val="0"/>
          <w:divBdr>
            <w:top w:val="none" w:sz="0" w:space="0" w:color="auto"/>
            <w:left w:val="none" w:sz="0" w:space="0" w:color="auto"/>
            <w:bottom w:val="none" w:sz="0" w:space="0" w:color="auto"/>
            <w:right w:val="none" w:sz="0" w:space="0" w:color="auto"/>
          </w:divBdr>
        </w:div>
        <w:div w:id="695470733">
          <w:marLeft w:val="0"/>
          <w:marRight w:val="0"/>
          <w:marTop w:val="0"/>
          <w:marBottom w:val="0"/>
          <w:divBdr>
            <w:top w:val="none" w:sz="0" w:space="0" w:color="auto"/>
            <w:left w:val="none" w:sz="0" w:space="0" w:color="auto"/>
            <w:bottom w:val="none" w:sz="0" w:space="0" w:color="auto"/>
            <w:right w:val="none" w:sz="0" w:space="0" w:color="auto"/>
          </w:divBdr>
        </w:div>
        <w:div w:id="1139229296">
          <w:marLeft w:val="0"/>
          <w:marRight w:val="0"/>
          <w:marTop w:val="0"/>
          <w:marBottom w:val="0"/>
          <w:divBdr>
            <w:top w:val="none" w:sz="0" w:space="0" w:color="auto"/>
            <w:left w:val="none" w:sz="0" w:space="0" w:color="auto"/>
            <w:bottom w:val="none" w:sz="0" w:space="0" w:color="auto"/>
            <w:right w:val="none" w:sz="0" w:space="0" w:color="auto"/>
          </w:divBdr>
        </w:div>
      </w:divsChild>
    </w:div>
    <w:div w:id="1485395316">
      <w:bodyDiv w:val="1"/>
      <w:marLeft w:val="0"/>
      <w:marRight w:val="0"/>
      <w:marTop w:val="0"/>
      <w:marBottom w:val="0"/>
      <w:divBdr>
        <w:top w:val="none" w:sz="0" w:space="0" w:color="auto"/>
        <w:left w:val="none" w:sz="0" w:space="0" w:color="auto"/>
        <w:bottom w:val="none" w:sz="0" w:space="0" w:color="auto"/>
        <w:right w:val="none" w:sz="0" w:space="0" w:color="auto"/>
      </w:divBdr>
      <w:divsChild>
        <w:div w:id="736823199">
          <w:marLeft w:val="0"/>
          <w:marRight w:val="0"/>
          <w:marTop w:val="0"/>
          <w:marBottom w:val="0"/>
          <w:divBdr>
            <w:top w:val="none" w:sz="0" w:space="0" w:color="auto"/>
            <w:left w:val="none" w:sz="0" w:space="0" w:color="auto"/>
            <w:bottom w:val="none" w:sz="0" w:space="0" w:color="auto"/>
            <w:right w:val="none" w:sz="0" w:space="0" w:color="auto"/>
          </w:divBdr>
          <w:divsChild>
            <w:div w:id="1230651314">
              <w:marLeft w:val="0"/>
              <w:marRight w:val="0"/>
              <w:marTop w:val="0"/>
              <w:marBottom w:val="0"/>
              <w:divBdr>
                <w:top w:val="none" w:sz="0" w:space="0" w:color="auto"/>
                <w:left w:val="none" w:sz="0" w:space="0" w:color="auto"/>
                <w:bottom w:val="none" w:sz="0" w:space="0" w:color="auto"/>
                <w:right w:val="none" w:sz="0" w:space="0" w:color="auto"/>
              </w:divBdr>
              <w:divsChild>
                <w:div w:id="1680619699">
                  <w:marLeft w:val="0"/>
                  <w:marRight w:val="0"/>
                  <w:marTop w:val="0"/>
                  <w:marBottom w:val="0"/>
                  <w:divBdr>
                    <w:top w:val="none" w:sz="0" w:space="0" w:color="auto"/>
                    <w:left w:val="none" w:sz="0" w:space="0" w:color="auto"/>
                    <w:bottom w:val="none" w:sz="0" w:space="0" w:color="auto"/>
                    <w:right w:val="none" w:sz="0" w:space="0" w:color="auto"/>
                  </w:divBdr>
                  <w:divsChild>
                    <w:div w:id="829449575">
                      <w:marLeft w:val="0"/>
                      <w:marRight w:val="0"/>
                      <w:marTop w:val="0"/>
                      <w:marBottom w:val="0"/>
                      <w:divBdr>
                        <w:top w:val="none" w:sz="0" w:space="0" w:color="auto"/>
                        <w:left w:val="none" w:sz="0" w:space="0" w:color="auto"/>
                        <w:bottom w:val="none" w:sz="0" w:space="0" w:color="auto"/>
                        <w:right w:val="none" w:sz="0" w:space="0" w:color="auto"/>
                      </w:divBdr>
                      <w:divsChild>
                        <w:div w:id="1558322936">
                          <w:marLeft w:val="0"/>
                          <w:marRight w:val="0"/>
                          <w:marTop w:val="0"/>
                          <w:marBottom w:val="0"/>
                          <w:divBdr>
                            <w:top w:val="none" w:sz="0" w:space="0" w:color="auto"/>
                            <w:left w:val="none" w:sz="0" w:space="0" w:color="auto"/>
                            <w:bottom w:val="none" w:sz="0" w:space="0" w:color="auto"/>
                            <w:right w:val="none" w:sz="0" w:space="0" w:color="auto"/>
                          </w:divBdr>
                          <w:divsChild>
                            <w:div w:id="20685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228">
                      <w:marLeft w:val="0"/>
                      <w:marRight w:val="0"/>
                      <w:marTop w:val="0"/>
                      <w:marBottom w:val="0"/>
                      <w:divBdr>
                        <w:top w:val="none" w:sz="0" w:space="0" w:color="auto"/>
                        <w:left w:val="none" w:sz="0" w:space="0" w:color="auto"/>
                        <w:bottom w:val="none" w:sz="0" w:space="0" w:color="auto"/>
                        <w:right w:val="none" w:sz="0" w:space="0" w:color="auto"/>
                      </w:divBdr>
                      <w:divsChild>
                        <w:div w:id="15060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2413.2000" TargetMode="External"/><Relationship Id="rId13" Type="http://schemas.openxmlformats.org/officeDocument/2006/relationships/hyperlink" Target="https://bazanpa.ru/gd-rf-zakon-n79-fz-ot07052013-h2070433/" TargetMode="External"/><Relationship Id="rId18" Type="http://schemas.openxmlformats.org/officeDocument/2006/relationships/hyperlink" Target="garantF1://93875.100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2072413.1000" TargetMode="External"/><Relationship Id="rId12" Type="http://schemas.openxmlformats.org/officeDocument/2006/relationships/hyperlink" Target="https://bazanpa.ru/gd-rf-zakon-n230-fz-ot03122012-h1973690/" TargetMode="External"/><Relationship Id="rId17" Type="http://schemas.openxmlformats.org/officeDocument/2006/relationships/hyperlink" Target="garantF1://70191362.56" TargetMode="External"/><Relationship Id="rId2" Type="http://schemas.openxmlformats.org/officeDocument/2006/relationships/styles" Target="styles.xml"/><Relationship Id="rId16" Type="http://schemas.openxmlformats.org/officeDocument/2006/relationships/hyperlink" Target="garantF1://70191362.104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64203.8" TargetMode="External"/><Relationship Id="rId11" Type="http://schemas.openxmlformats.org/officeDocument/2006/relationships/hyperlink" Target="https://bazanpa.ru/gd-rf-zakon-n230-fz-ot03122012-h1973690/statya3/" TargetMode="External"/><Relationship Id="rId5" Type="http://schemas.openxmlformats.org/officeDocument/2006/relationships/webSettings" Target="webSettings.xml"/><Relationship Id="rId15" Type="http://schemas.openxmlformats.org/officeDocument/2006/relationships/hyperlink" Target="garantF1://12036354.540102" TargetMode="External"/><Relationship Id="rId10" Type="http://schemas.openxmlformats.org/officeDocument/2006/relationships/hyperlink" Target="garantF1://12064203.8" TargetMode="External"/><Relationship Id="rId19" Type="http://schemas.openxmlformats.org/officeDocument/2006/relationships/hyperlink" Target="garantF1://12025268.1014" TargetMode="External"/><Relationship Id="rId4" Type="http://schemas.openxmlformats.org/officeDocument/2006/relationships/settings" Target="settings.xml"/><Relationship Id="rId9" Type="http://schemas.openxmlformats.org/officeDocument/2006/relationships/hyperlink" Target="garantF1://12072413.3000" TargetMode="External"/><Relationship Id="rId14" Type="http://schemas.openxmlformats.org/officeDocument/2006/relationships/hyperlink" Target="garantF1://12052272.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19</Pages>
  <Words>11223</Words>
  <Characters>63972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Райков И П</dc:creator>
  <cp:lastModifiedBy>СП Савруха</cp:lastModifiedBy>
  <cp:revision>12</cp:revision>
  <cp:lastPrinted>2020-03-30T10:53:00Z</cp:lastPrinted>
  <dcterms:created xsi:type="dcterms:W3CDTF">2019-08-01T04:40:00Z</dcterms:created>
  <dcterms:modified xsi:type="dcterms:W3CDTF">2021-02-19T07:43:00Z</dcterms:modified>
</cp:coreProperties>
</file>