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E3" w:rsidRDefault="00804FE3" w:rsidP="00804FE3">
      <w:pPr>
        <w:pStyle w:val="2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E3" w:rsidRDefault="00804FE3" w:rsidP="00804FE3">
      <w:pPr>
        <w:pStyle w:val="2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767" w:rsidRPr="00524767" w:rsidRDefault="00804FE3" w:rsidP="00804FE3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 № 126-п от 25.11.20</w:t>
      </w:r>
      <w:r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pPr w:leftFromText="180" w:rightFromText="180" w:vertAnchor="text" w:horzAnchor="margin" w:tblpY="-1713"/>
        <w:tblW w:w="9629" w:type="dxa"/>
        <w:tblLook w:val="0000"/>
      </w:tblPr>
      <w:tblGrid>
        <w:gridCol w:w="4759"/>
        <w:gridCol w:w="4870"/>
      </w:tblGrid>
      <w:tr w:rsidR="00804FE3" w:rsidRPr="005E5AD4" w:rsidTr="00AB53A9">
        <w:trPr>
          <w:trHeight w:val="3598"/>
        </w:trPr>
        <w:tc>
          <w:tcPr>
            <w:tcW w:w="4759" w:type="dxa"/>
          </w:tcPr>
          <w:p w:rsidR="00804FE3" w:rsidRDefault="00804FE3" w:rsidP="00AB53A9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FE3" w:rsidRPr="0089441B" w:rsidRDefault="00804FE3" w:rsidP="00AB53A9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99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FE3" w:rsidRPr="00855F16" w:rsidRDefault="00804FE3" w:rsidP="00AB53A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55F16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804FE3" w:rsidRPr="00855F16" w:rsidRDefault="00804FE3" w:rsidP="00AB5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804FE3" w:rsidRPr="00855F16" w:rsidRDefault="00804FE3" w:rsidP="00AB5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sz w:val="24"/>
                <w:szCs w:val="24"/>
              </w:rPr>
              <w:t>Андреевский  сельсовет</w:t>
            </w:r>
          </w:p>
          <w:p w:rsidR="00804FE3" w:rsidRPr="00855F16" w:rsidRDefault="00804FE3" w:rsidP="00AB53A9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855F16">
              <w:rPr>
                <w:sz w:val="24"/>
                <w:szCs w:val="24"/>
              </w:rPr>
              <w:t>Курманаевского  района</w:t>
            </w:r>
          </w:p>
          <w:p w:rsidR="00804FE3" w:rsidRPr="00855F16" w:rsidRDefault="00804FE3" w:rsidP="00AB5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04FE3" w:rsidRPr="00855F16" w:rsidRDefault="00804FE3" w:rsidP="00AB5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4FE3" w:rsidRPr="00855F16" w:rsidRDefault="00804FE3" w:rsidP="00AB5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804FE3" w:rsidRPr="00855F16" w:rsidRDefault="00804FE3" w:rsidP="00AB5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FE3" w:rsidRPr="00A725E1" w:rsidRDefault="00860B3F" w:rsidP="00917C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C2F">
              <w:rPr>
                <w:rFonts w:ascii="Times New Roman" w:hAnsi="Times New Roman"/>
                <w:sz w:val="24"/>
                <w:szCs w:val="24"/>
              </w:rPr>
              <w:t>6</w:t>
            </w:r>
            <w:r w:rsidR="00804F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804FE3">
              <w:rPr>
                <w:rFonts w:ascii="Times New Roman" w:hAnsi="Times New Roman"/>
                <w:sz w:val="24"/>
                <w:szCs w:val="24"/>
              </w:rPr>
              <w:t xml:space="preserve">2016 г </w:t>
            </w:r>
            <w:r w:rsidR="00804FE3" w:rsidRPr="00855F16">
              <w:rPr>
                <w:rFonts w:ascii="Times New Roman" w:hAnsi="Times New Roman"/>
                <w:sz w:val="24"/>
                <w:szCs w:val="24"/>
              </w:rPr>
              <w:t>№</w:t>
            </w:r>
            <w:r w:rsidR="007D5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804FE3">
              <w:rPr>
                <w:sz w:val="24"/>
                <w:szCs w:val="24"/>
              </w:rPr>
              <w:t>-п</w:t>
            </w:r>
          </w:p>
        </w:tc>
        <w:tc>
          <w:tcPr>
            <w:tcW w:w="4870" w:type="dxa"/>
          </w:tcPr>
          <w:p w:rsidR="00804FE3" w:rsidRPr="005E5AD4" w:rsidRDefault="00804FE3" w:rsidP="00AB53A9">
            <w:pPr>
              <w:spacing w:after="0"/>
              <w:jc w:val="center"/>
              <w:rPr>
                <w:b/>
                <w:szCs w:val="28"/>
              </w:rPr>
            </w:pPr>
          </w:p>
          <w:p w:rsidR="00804FE3" w:rsidRPr="005E5AD4" w:rsidRDefault="00804FE3" w:rsidP="00AB53A9">
            <w:pPr>
              <w:spacing w:after="0"/>
              <w:rPr>
                <w:sz w:val="20"/>
                <w:szCs w:val="20"/>
              </w:rPr>
            </w:pPr>
          </w:p>
          <w:p w:rsidR="00804FE3" w:rsidRPr="005E5AD4" w:rsidRDefault="00804FE3" w:rsidP="00AB53A9">
            <w:pPr>
              <w:spacing w:after="0"/>
            </w:pPr>
          </w:p>
          <w:p w:rsidR="00804FE3" w:rsidRPr="005E5AD4" w:rsidRDefault="00804FE3" w:rsidP="00AB53A9">
            <w:pPr>
              <w:spacing w:after="0"/>
            </w:pPr>
          </w:p>
        </w:tc>
      </w:tr>
    </w:tbl>
    <w:p w:rsidR="00804FE3" w:rsidRDefault="00804FE3" w:rsidP="00C2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767" w:rsidRPr="00524767" w:rsidRDefault="00524767" w:rsidP="00C25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76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52476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524767">
        <w:rPr>
          <w:rFonts w:ascii="Times New Roman" w:hAnsi="Times New Roman" w:cs="Times New Roman"/>
          <w:sz w:val="28"/>
          <w:szCs w:val="28"/>
        </w:rPr>
        <w:t>-п от 25.11.201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F16">
        <w:rPr>
          <w:rFonts w:ascii="Times New Roman" w:hAnsi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годы»</w:t>
      </w:r>
      <w:r w:rsidRPr="005247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24767" w:rsidRPr="00524767" w:rsidRDefault="00524767" w:rsidP="00524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67">
        <w:rPr>
          <w:rFonts w:ascii="Times New Roman" w:hAnsi="Times New Roman" w:cs="Times New Roman"/>
          <w:sz w:val="28"/>
          <w:szCs w:val="28"/>
        </w:rPr>
        <w:t>1. Приложение № 3 к постановлению «</w:t>
      </w:r>
      <w:r w:rsidRPr="00524767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524767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52476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на 2016-2020 годы» изложить в новой редакции согласно приложению.</w:t>
      </w:r>
    </w:p>
    <w:p w:rsidR="00524767" w:rsidRPr="00524767" w:rsidRDefault="00524767" w:rsidP="00524767">
      <w:pPr>
        <w:pStyle w:val="23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5247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47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7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7D5754">
        <w:rPr>
          <w:rFonts w:ascii="Times New Roman" w:hAnsi="Times New Roman" w:cs="Times New Roman"/>
          <w:sz w:val="28"/>
          <w:szCs w:val="28"/>
        </w:rPr>
        <w:t>с</w:t>
      </w:r>
      <w:r w:rsidRPr="00524767">
        <w:rPr>
          <w:rFonts w:ascii="Times New Roman" w:hAnsi="Times New Roman" w:cs="Times New Roman"/>
          <w:sz w:val="28"/>
          <w:szCs w:val="28"/>
        </w:rPr>
        <w:t>обой.</w:t>
      </w:r>
    </w:p>
    <w:p w:rsidR="00524767" w:rsidRPr="00524767" w:rsidRDefault="00524767" w:rsidP="005247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767">
        <w:rPr>
          <w:sz w:val="28"/>
          <w:szCs w:val="28"/>
        </w:rPr>
        <w:t>3. Постановление вступает в силу после официального опубликования в газете  «</w:t>
      </w:r>
      <w:r>
        <w:rPr>
          <w:sz w:val="28"/>
          <w:szCs w:val="28"/>
        </w:rPr>
        <w:t>В</w:t>
      </w:r>
      <w:r w:rsidRPr="00524767">
        <w:rPr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>
        <w:rPr>
          <w:sz w:val="28"/>
          <w:szCs w:val="28"/>
        </w:rPr>
        <w:t>Андреевский</w:t>
      </w:r>
      <w:r w:rsidRPr="00524767">
        <w:rPr>
          <w:sz w:val="28"/>
          <w:szCs w:val="28"/>
        </w:rPr>
        <w:t xml:space="preserve"> сельсовет Курманаевского района Оренбургской области.</w:t>
      </w:r>
    </w:p>
    <w:p w:rsidR="00524767" w:rsidRPr="00524767" w:rsidRDefault="00524767" w:rsidP="00524767">
      <w:pPr>
        <w:pStyle w:val="23"/>
        <w:spacing w:after="0" w:line="240" w:lineRule="auto"/>
        <w:ind w:firstLine="570"/>
        <w:rPr>
          <w:rFonts w:ascii="Times New Roman" w:hAnsi="Times New Roman" w:cs="Times New Roman"/>
          <w:sz w:val="28"/>
          <w:szCs w:val="24"/>
        </w:rPr>
      </w:pPr>
    </w:p>
    <w:p w:rsidR="00524767" w:rsidRPr="00524767" w:rsidRDefault="00524767" w:rsidP="00524767">
      <w:pPr>
        <w:pStyle w:val="a5"/>
        <w:tabs>
          <w:tab w:val="left" w:pos="708"/>
        </w:tabs>
        <w:ind w:firstLine="570"/>
        <w:jc w:val="both"/>
        <w:rPr>
          <w:rFonts w:cs="Times New Roman"/>
        </w:rPr>
      </w:pPr>
    </w:p>
    <w:p w:rsidR="00524767" w:rsidRPr="00524767" w:rsidRDefault="00524767" w:rsidP="00524767">
      <w:pPr>
        <w:pStyle w:val="4"/>
        <w:spacing w:before="0" w:after="0" w:line="240" w:lineRule="auto"/>
        <w:rPr>
          <w:b w:val="0"/>
        </w:rPr>
      </w:pPr>
      <w:r w:rsidRPr="00524767">
        <w:rPr>
          <w:b w:val="0"/>
        </w:rPr>
        <w:t xml:space="preserve">Глава </w:t>
      </w:r>
      <w:r>
        <w:rPr>
          <w:b w:val="0"/>
        </w:rPr>
        <w:t>муниципального образования</w:t>
      </w:r>
      <w:r w:rsidRPr="00524767">
        <w:rPr>
          <w:b w:val="0"/>
        </w:rPr>
        <w:t xml:space="preserve">                           </w:t>
      </w:r>
      <w:r>
        <w:rPr>
          <w:b w:val="0"/>
        </w:rPr>
        <w:t xml:space="preserve">                  Л.Г. Алимкина</w:t>
      </w:r>
    </w:p>
    <w:p w:rsidR="00524767" w:rsidRPr="00524767" w:rsidRDefault="00524767" w:rsidP="0052476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24767" w:rsidRPr="00524767" w:rsidRDefault="00524767" w:rsidP="0052476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24767" w:rsidRPr="00524767" w:rsidRDefault="00524767" w:rsidP="00524767">
      <w:pPr>
        <w:spacing w:after="0" w:line="240" w:lineRule="auto"/>
        <w:ind w:left="-57"/>
        <w:rPr>
          <w:rFonts w:ascii="Times New Roman" w:hAnsi="Times New Roman" w:cs="Times New Roman"/>
          <w:sz w:val="28"/>
        </w:rPr>
      </w:pPr>
      <w:r w:rsidRPr="00524767">
        <w:rPr>
          <w:rFonts w:ascii="Times New Roman" w:hAnsi="Times New Roman" w:cs="Times New Roman"/>
          <w:sz w:val="28"/>
        </w:rPr>
        <w:t>Разослано: в дело, районную администрацию, прокурору</w:t>
      </w:r>
    </w:p>
    <w:p w:rsidR="00524767" w:rsidRDefault="00524767" w:rsidP="0052476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524767" w:rsidSect="005247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6645" w:rsidRPr="004324E7" w:rsidRDefault="00DB6645" w:rsidP="00DB664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24E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     </w:t>
      </w:r>
    </w:p>
    <w:p w:rsidR="00335F48" w:rsidRPr="004324E7" w:rsidRDefault="00DB6645" w:rsidP="00335F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4E7">
        <w:rPr>
          <w:rFonts w:ascii="Times New Roman" w:hAnsi="Times New Roman"/>
          <w:color w:val="000000"/>
          <w:sz w:val="28"/>
          <w:szCs w:val="28"/>
        </w:rPr>
        <w:t xml:space="preserve">           К муниципальной программе «</w:t>
      </w:r>
      <w:r w:rsidRPr="004324E7">
        <w:rPr>
          <w:rFonts w:ascii="Times New Roman" w:hAnsi="Times New Roman"/>
          <w:sz w:val="28"/>
          <w:szCs w:val="28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  <w:r w:rsidR="00335F48" w:rsidRPr="004324E7">
        <w:rPr>
          <w:rFonts w:ascii="Times New Roman" w:hAnsi="Times New Roman"/>
          <w:sz w:val="28"/>
          <w:szCs w:val="28"/>
        </w:rPr>
        <w:t xml:space="preserve"> </w:t>
      </w:r>
    </w:p>
    <w:p w:rsidR="00335F48" w:rsidRPr="004324E7" w:rsidRDefault="00335F48" w:rsidP="00335F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4E7">
        <w:rPr>
          <w:rFonts w:ascii="Times New Roman" w:hAnsi="Times New Roman"/>
          <w:sz w:val="28"/>
          <w:szCs w:val="28"/>
        </w:rPr>
        <w:t xml:space="preserve">Андреевский сельсовет Курманаевского района </w:t>
      </w:r>
    </w:p>
    <w:p w:rsidR="00335F48" w:rsidRPr="004324E7" w:rsidRDefault="00335F48" w:rsidP="00335F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24E7">
        <w:rPr>
          <w:rFonts w:ascii="Times New Roman" w:hAnsi="Times New Roman"/>
          <w:sz w:val="28"/>
          <w:szCs w:val="28"/>
        </w:rPr>
        <w:t>Оренбургской области на 2016-2020 годы»</w:t>
      </w:r>
    </w:p>
    <w:p w:rsidR="00335F48" w:rsidRPr="004324E7" w:rsidRDefault="00335F48" w:rsidP="00DB66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645" w:rsidRPr="004324E7" w:rsidRDefault="00DB6645" w:rsidP="00DB66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4E7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4324E7">
        <w:rPr>
          <w:rFonts w:ascii="Times New Roman" w:hAnsi="Times New Roman"/>
          <w:color w:val="000000"/>
          <w:sz w:val="28"/>
          <w:szCs w:val="28"/>
        </w:rPr>
        <w:br/>
      </w:r>
      <w:r w:rsidR="00335F48" w:rsidRPr="004324E7">
        <w:rPr>
          <w:rFonts w:ascii="Times New Roman" w:hAnsi="Times New Roman"/>
          <w:sz w:val="28"/>
          <w:szCs w:val="28"/>
        </w:rPr>
        <w:t>«У</w:t>
      </w:r>
      <w:r w:rsidRPr="004324E7">
        <w:rPr>
          <w:rFonts w:ascii="Times New Roman" w:hAnsi="Times New Roman"/>
          <w:sz w:val="28"/>
          <w:szCs w:val="28"/>
        </w:rPr>
        <w:t>стойчивое развитие территории муниципального  образования Андреевский сельсовет Курманаевского района Оренбургской области на 2016-2020 годы»</w:t>
      </w:r>
    </w:p>
    <w:p w:rsidR="00DB6645" w:rsidRPr="004324E7" w:rsidRDefault="00DB6645" w:rsidP="00DB66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24E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5"/>
        <w:tblOverlap w:val="never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641"/>
        <w:gridCol w:w="34"/>
        <w:gridCol w:w="675"/>
        <w:gridCol w:w="34"/>
        <w:gridCol w:w="533"/>
        <w:gridCol w:w="34"/>
        <w:gridCol w:w="2092"/>
        <w:gridCol w:w="34"/>
        <w:gridCol w:w="1384"/>
        <w:gridCol w:w="34"/>
        <w:gridCol w:w="1100"/>
        <w:gridCol w:w="34"/>
        <w:gridCol w:w="391"/>
        <w:gridCol w:w="34"/>
        <w:gridCol w:w="391"/>
        <w:gridCol w:w="34"/>
        <w:gridCol w:w="392"/>
        <w:gridCol w:w="34"/>
        <w:gridCol w:w="391"/>
        <w:gridCol w:w="34"/>
        <w:gridCol w:w="391"/>
        <w:gridCol w:w="34"/>
        <w:gridCol w:w="817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DB6645" w:rsidRPr="004324E7" w:rsidTr="000B7AD7">
        <w:trPr>
          <w:gridBefore w:val="1"/>
          <w:wBefore w:w="34" w:type="dxa"/>
        </w:trPr>
        <w:tc>
          <w:tcPr>
            <w:tcW w:w="1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Код аналитической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основного мероприятия программы,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исполнитель, соисполнитель МП, ВП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Расходы бюджета в тыс. рублей</w:t>
            </w: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Программа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 xml:space="preserve">Устойчивое развитие территории муниципального  образования Андреевский сельсовет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Курманаевского района Оренбургской области на</w:t>
            </w:r>
            <w:r w:rsidRPr="004324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>2016-2020 годы»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C6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63</w:t>
            </w:r>
            <w:r w:rsidR="00C64F09">
              <w:rPr>
                <w:rFonts w:ascii="Times New Roman" w:hAnsi="Times New Roman"/>
                <w:sz w:val="28"/>
                <w:szCs w:val="28"/>
              </w:rPr>
              <w:t>03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>,695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7045,595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7045,595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F01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7045,595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7045,595</w:t>
            </w: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1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>Развитие дорожного хозяйства муниципального образования Андреевский сельсовет»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490,0</w:t>
            </w: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"Софинансирование мероприятий по ремонту дорог общего пользования муниципального значения" областной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51101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 ремонт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 w:rsidR="00DB6645"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1018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9075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Плата за освещение дорог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5110290750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9075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Плата за очистку дорог от снега, </w:t>
            </w:r>
            <w:proofErr w:type="spellStart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грейдиро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вание</w:t>
            </w:r>
            <w:proofErr w:type="spellEnd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дорог,</w:t>
            </w:r>
            <w:r w:rsidR="000B7A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обкос</w:t>
            </w:r>
            <w:proofErr w:type="spellEnd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сорной растительности вдоль дорог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51102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90750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DB6645"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84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4324E7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9075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Плата за обслуживание  освещения  дорог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5110290750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5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 по программе   №1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6645" w:rsidRPr="004324E7" w:rsidTr="000B7AD7">
        <w:trPr>
          <w:gridBefore w:val="1"/>
          <w:wBefore w:w="34" w:type="dxa"/>
          <w:trHeight w:val="5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2</w:t>
            </w:r>
          </w:p>
          <w:p w:rsidR="00DB6645" w:rsidRPr="004324E7" w:rsidRDefault="00DB6645" w:rsidP="00335F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Модернизация жилищно-коммунального хозяйства и благоустройство территории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Андреевский сельсовет»;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 МО Андреевский 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814,1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DB6645" w:rsidRPr="004324E7" w:rsidTr="000B7AD7">
        <w:trPr>
          <w:gridBefore w:val="1"/>
          <w:wBefore w:w="34" w:type="dxa"/>
          <w:trHeight w:val="15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Плата за уличное освещение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5120196101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424,0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320,0</w:t>
            </w:r>
          </w:p>
        </w:tc>
      </w:tr>
      <w:tr w:rsidR="00DB6645" w:rsidRPr="004324E7" w:rsidTr="000B7AD7">
        <w:trPr>
          <w:gridBefore w:val="1"/>
          <w:wBefore w:w="34" w:type="dxa"/>
          <w:trHeight w:val="17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Плата за содержание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5120196102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DB6645" w:rsidRPr="004324E7" w:rsidTr="000B7AD7">
        <w:trPr>
          <w:gridBefore w:val="1"/>
          <w:wBefore w:w="34" w:type="dxa"/>
          <w:trHeight w:val="6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фанарей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5120196103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DB6645" w:rsidRPr="004324E7" w:rsidTr="000B7AD7">
        <w:trPr>
          <w:gridBefore w:val="1"/>
          <w:wBefore w:w="34" w:type="dxa"/>
          <w:trHeight w:val="6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5120296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DB6645" w:rsidRPr="004324E7" w:rsidTr="000B7AD7">
        <w:trPr>
          <w:gridBefore w:val="1"/>
          <w:wBefore w:w="34" w:type="dxa"/>
          <w:trHeight w:val="6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благо-устройств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, очистке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кладбищаи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захоронение </w:t>
            </w:r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>безродных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5120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396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</w:tr>
      <w:tr w:rsidR="00DB6645" w:rsidRPr="004324E7" w:rsidTr="000B7AD7">
        <w:trPr>
          <w:gridBefore w:val="1"/>
          <w:wBefore w:w="34" w:type="dxa"/>
          <w:trHeight w:val="6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proofErr w:type="spellStart"/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>благо-устройству</w:t>
            </w:r>
            <w:proofErr w:type="spellEnd"/>
            <w:proofErr w:type="gram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5120496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04FE3"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</w:tr>
      <w:tr w:rsidR="000B7AD7" w:rsidRPr="004324E7" w:rsidTr="000B7AD7">
        <w:trPr>
          <w:gridAfter w:val="1"/>
          <w:wAfter w:w="34" w:type="dxa"/>
          <w:trHeight w:val="16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Приобретение материалов для уличного освещени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512049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AD7" w:rsidRPr="004324E7" w:rsidRDefault="000B7AD7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</w:tr>
      <w:tr w:rsidR="00DB6645" w:rsidRPr="004324E7" w:rsidTr="000B7AD7">
        <w:trPr>
          <w:gridBefore w:val="1"/>
          <w:wBefore w:w="34" w:type="dxa"/>
          <w:trHeight w:val="6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3</w:t>
            </w:r>
            <w:r w:rsidRPr="004324E7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системы  </w:t>
            </w:r>
            <w:proofErr w:type="spellStart"/>
            <w:r w:rsidRPr="004324E7">
              <w:rPr>
                <w:rFonts w:ascii="Times New Roman" w:hAnsi="Times New Roman"/>
                <w:bCs/>
                <w:sz w:val="28"/>
                <w:szCs w:val="28"/>
              </w:rPr>
              <w:t>градорегулирования</w:t>
            </w:r>
            <w:proofErr w:type="spellEnd"/>
            <w:r w:rsidRPr="004324E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Андреевский сельсовет»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DB6645" w:rsidRPr="004324E7" w:rsidTr="000B7AD7">
        <w:trPr>
          <w:gridBefore w:val="1"/>
          <w:wBefore w:w="34" w:type="dxa"/>
          <w:trHeight w:val="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8082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ind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Основное мероприятие: Софинансирование расходов по подготов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населеннных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пунктов, территориальных зонах, зонах с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особыми условиями использования территорий </w:t>
            </w:r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  <w:p w:rsidR="00DB6645" w:rsidRPr="004324E7" w:rsidRDefault="00DB6645" w:rsidP="00335F48">
            <w:pPr>
              <w:ind w:firstLine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5130180820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</w:tr>
      <w:tr w:rsidR="00DB6645" w:rsidRPr="004324E7" w:rsidTr="000B7AD7">
        <w:trPr>
          <w:gridBefore w:val="1"/>
          <w:wBefore w:w="34" w:type="dxa"/>
          <w:trHeight w:val="9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8082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Софинансирование расходов по подготовке документов для внесения в государственный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51301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FC6A1A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4</w:t>
            </w:r>
          </w:p>
          <w:p w:rsidR="00DB6645" w:rsidRPr="004324E7" w:rsidRDefault="00DB6645" w:rsidP="00335F48">
            <w:pPr>
              <w:shd w:val="clear" w:color="auto" w:fill="F9F9F9"/>
              <w:spacing w:after="240" w:line="312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«Организация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2016 – 2020 годы</w:t>
            </w:r>
            <w:r w:rsidRPr="004324E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Обеспечение функций аппарата админист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рации муниципального образования Андреевский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FC6A1A" w:rsidP="004712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FC6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A1A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«Закупка товаров, работ, услуг в сфере информационно-коммуникационных технологи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Оплата коммунальных услу</w:t>
            </w:r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spellStart"/>
            <w:proofErr w:type="gramEnd"/>
            <w:r w:rsidRPr="004324E7">
              <w:rPr>
                <w:rFonts w:ascii="Times New Roman" w:hAnsi="Times New Roman"/>
                <w:sz w:val="28"/>
                <w:szCs w:val="28"/>
              </w:rPr>
              <w:t>вода,свет,тепло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47120F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Оплата за содержание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47120F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Default="00DB6645" w:rsidP="004712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7120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  <w:p w:rsidR="0047120F" w:rsidRPr="004324E7" w:rsidRDefault="0047120F" w:rsidP="004712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  Закупка товаров, работ, услуг в сфере информационно-коммуникационных технологий»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47120F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Оплата за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бензин</w:t>
            </w:r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4324E7">
              <w:rPr>
                <w:rFonts w:ascii="Times New Roman" w:hAnsi="Times New Roman"/>
                <w:sz w:val="28"/>
                <w:szCs w:val="28"/>
              </w:rPr>
              <w:t>анц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товары,  запчасти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4712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7120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Иполнен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ие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, формирование бюджета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140210020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188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ражданской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обороне, защите населения и территории поселения от чрезвычайных ситуаций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и техногенного характера.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Создание условий для развития малого предпринимательства.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предоставления транспортных услуг населению и организация транспортного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 в границах поселения.</w:t>
            </w:r>
          </w:p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5140310020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5140410020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41,0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Оплата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853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5140110020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Членские взносы в Ассоциацию Совет муниципальных образований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5140510020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FC6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FC6A1A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1888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1888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5</w:t>
            </w:r>
          </w:p>
          <w:p w:rsidR="00DB6645" w:rsidRPr="004324E7" w:rsidRDefault="00DB6645" w:rsidP="00335F48">
            <w:pPr>
              <w:shd w:val="clear" w:color="auto" w:fill="F9F9F9"/>
              <w:spacing w:after="95" w:line="312" w:lineRule="atLeast"/>
              <w:textAlignment w:val="baseline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МО Андреевский сельсовет на 2016-2020 годы»»;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666666"/>
                <w:sz w:val="28"/>
                <w:szCs w:val="28"/>
              </w:rPr>
              <w:t xml:space="preserve"> 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Андреевский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515019247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515019247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324E7">
              <w:rPr>
                <w:sz w:val="28"/>
                <w:szCs w:val="28"/>
              </w:rPr>
              <w:t>Пропаган</w:t>
            </w:r>
            <w:r w:rsidRPr="004324E7">
              <w:rPr>
                <w:sz w:val="28"/>
                <w:szCs w:val="28"/>
              </w:rPr>
              <w:lastRenderedPageBreak/>
              <w:t>да среди населения соблюдения правил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15029247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Выд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Выделе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Выделе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Выделе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Выделе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ние средств не требуется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324E7">
              <w:rPr>
                <w:sz w:val="28"/>
                <w:szCs w:val="28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515029247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324E7">
              <w:rPr>
                <w:sz w:val="28"/>
                <w:szCs w:val="28"/>
              </w:rPr>
              <w:t>Рейдовые мероприятия по проверке противопожарного состояния территор</w:t>
            </w:r>
            <w:r w:rsidRPr="004324E7">
              <w:rPr>
                <w:sz w:val="28"/>
                <w:szCs w:val="28"/>
              </w:rPr>
              <w:lastRenderedPageBreak/>
              <w:t>ии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515029247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515029247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DB6645" w:rsidRPr="004324E7" w:rsidTr="000B7AD7">
        <w:trPr>
          <w:gridBefore w:val="1"/>
          <w:wBefore w:w="34" w:type="dxa"/>
          <w:trHeight w:val="212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515029247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Выделение средств не требуется 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6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 на территории МО Андреевский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 на 2016-2020годы»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Андреевский сельсов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FC6A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C6A1A"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3059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437463586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7440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5160174400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750,7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2636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2636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2636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2636</w:t>
            </w: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437463676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5160174400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804FE3"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804FE3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38270E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1"/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ция досуга и обеспечение жителей поселения услугами организаций культуры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160174400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FC6A1A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38270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6645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5160174400</w:t>
            </w:r>
          </w:p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38270E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45" w:rsidRPr="004324E7" w:rsidRDefault="00DB6645" w:rsidP="00335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досуга и обеспечение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74400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Default="00FC6A1A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437463769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7442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5160174420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</w:tr>
      <w:bookmarkEnd w:id="2"/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7442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5160174420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7442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5160174420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7442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5160174420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7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физической культуры и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спорта в муниципальном образовании Андреевский сельсовет на 2016- 2020 годы»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Андреевский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по месту жительства граждан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5171092970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сохранения и укрепления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жителей поселения путем популяризации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массого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спорта, приобщения различных слоев населения к занятиям физической культурой и спортом и участие в районных выездных соревнов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аниях</w:t>
            </w:r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24E7">
              <w:rPr>
                <w:rFonts w:ascii="Times New Roman" w:hAnsi="Times New Roman"/>
                <w:sz w:val="28"/>
                <w:szCs w:val="28"/>
              </w:rPr>
              <w:t>(приобретение ГСМ)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51701929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9297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>Развитие  массовой физической культуры и формирование здорового образа жизни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5170192970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8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«Пенсионное обеспечение лиц, замещавших муниципальные должности и должности муниципальной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службы в муниципальном образовании Андреевский сельсовет на 2016-2020годы»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государственной пенсии за выслугу лет лицам, замещавшим муниципальные должности и муниципальные</w:t>
            </w: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должности муниципа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льной служб</w:t>
            </w:r>
            <w:proofErr w:type="gramStart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ы(</w:t>
            </w:r>
            <w:proofErr w:type="spellStart"/>
            <w:proofErr w:type="gramEnd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далее-государственная</w:t>
            </w:r>
            <w:proofErr w:type="spellEnd"/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пенсия за выслугу</w:t>
            </w: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5180120580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2058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sz w:val="28"/>
                <w:szCs w:val="28"/>
              </w:rPr>
              <w:t xml:space="preserve">Выплата государственной пенсии за выслугу лет </w:t>
            </w:r>
            <w:proofErr w:type="spellStart"/>
            <w:r w:rsidRPr="004324E7">
              <w:rPr>
                <w:rFonts w:ascii="Times New Roman" w:hAnsi="Times New Roman"/>
                <w:sz w:val="28"/>
                <w:szCs w:val="28"/>
              </w:rPr>
              <w:t>лицам</w:t>
            </w:r>
            <w:proofErr w:type="gramStart"/>
            <w:r w:rsidRPr="004324E7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4324E7">
              <w:rPr>
                <w:rFonts w:ascii="Times New Roman" w:hAnsi="Times New Roman"/>
                <w:sz w:val="28"/>
                <w:szCs w:val="28"/>
              </w:rPr>
              <w:t>амещавшим</w:t>
            </w:r>
            <w:proofErr w:type="spellEnd"/>
            <w:r w:rsidRPr="004324E7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службы, </w:t>
            </w:r>
            <w:r w:rsidRPr="004324E7">
              <w:rPr>
                <w:rFonts w:ascii="Times New Roman" w:hAnsi="Times New Roman"/>
                <w:sz w:val="28"/>
                <w:szCs w:val="28"/>
              </w:rPr>
              <w:lastRenderedPageBreak/>
              <w:t>путем перечисления денежных средств на счета получателей в кредитных учреждениях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5180120580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160,0</w:t>
            </w: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_Hlk436335332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№9</w:t>
            </w:r>
          </w:p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51901151180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270E" w:rsidRPr="004324E7" w:rsidTr="000B7AD7">
        <w:trPr>
          <w:gridBefore w:val="1"/>
          <w:wBefore w:w="34" w:type="dxa"/>
          <w:trHeight w:val="34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4" w:name="_Hlk436335461"/>
            <w:bookmarkEnd w:id="3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4E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4324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51901151180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38270E" w:rsidRPr="004324E7" w:rsidTr="000B7AD7">
        <w:trPr>
          <w:gridBefore w:val="1"/>
          <w:wBefore w:w="34" w:type="dxa"/>
          <w:trHeight w:val="2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5" w:name="_Hlk436335509"/>
            <w:bookmarkEnd w:id="4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324E7">
              <w:rPr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4324E7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51901151180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_Hlk436335571"/>
            <w:bookmarkEnd w:id="5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324E7">
              <w:rPr>
                <w:sz w:val="28"/>
                <w:szCs w:val="28"/>
              </w:rPr>
              <w:t xml:space="preserve">Финансовое обеспечение </w:t>
            </w:r>
            <w:r w:rsidRPr="004324E7">
              <w:rPr>
                <w:sz w:val="28"/>
                <w:szCs w:val="28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Pr="004324E7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5190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1151180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6,595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6,595</w:t>
            </w:r>
          </w:p>
        </w:tc>
      </w:tr>
      <w:bookmarkEnd w:id="6"/>
      <w:tr w:rsidR="0038270E" w:rsidRPr="004324E7" w:rsidTr="000B7AD7">
        <w:trPr>
          <w:gridBefore w:val="1"/>
          <w:wBefore w:w="34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324E7">
              <w:rPr>
                <w:sz w:val="28"/>
                <w:szCs w:val="28"/>
              </w:rPr>
              <w:t xml:space="preserve">Финансовое обеспечение исполнения органом местного </w:t>
            </w:r>
            <w:r w:rsidRPr="004324E7">
              <w:rPr>
                <w:sz w:val="28"/>
                <w:szCs w:val="2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</w:t>
            </w:r>
            <w:r w:rsidRPr="004324E7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51901151</w:t>
            </w: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0E" w:rsidRPr="004324E7" w:rsidRDefault="0038270E" w:rsidP="003827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4E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325B63" w:rsidRPr="004324E7" w:rsidRDefault="00325B63" w:rsidP="000B7AD7">
      <w:pPr>
        <w:rPr>
          <w:sz w:val="28"/>
          <w:szCs w:val="28"/>
        </w:rPr>
      </w:pPr>
    </w:p>
    <w:sectPr w:rsidR="00325B63" w:rsidRPr="004324E7" w:rsidSect="00432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5EB1"/>
    <w:multiLevelType w:val="hybridMultilevel"/>
    <w:tmpl w:val="0D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9"/>
  </w:num>
  <w:num w:numId="14">
    <w:abstractNumId w:val="8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645"/>
    <w:rsid w:val="0003520A"/>
    <w:rsid w:val="000B7AD7"/>
    <w:rsid w:val="000F2EFF"/>
    <w:rsid w:val="00165A21"/>
    <w:rsid w:val="00325B63"/>
    <w:rsid w:val="00335F48"/>
    <w:rsid w:val="0038270E"/>
    <w:rsid w:val="00394438"/>
    <w:rsid w:val="004324E7"/>
    <w:rsid w:val="0047120F"/>
    <w:rsid w:val="00524767"/>
    <w:rsid w:val="0069505F"/>
    <w:rsid w:val="006D34A7"/>
    <w:rsid w:val="007D5754"/>
    <w:rsid w:val="00804FE3"/>
    <w:rsid w:val="00860B3F"/>
    <w:rsid w:val="00917C2F"/>
    <w:rsid w:val="00963BC2"/>
    <w:rsid w:val="009D6C48"/>
    <w:rsid w:val="009E1F57"/>
    <w:rsid w:val="00AB53A9"/>
    <w:rsid w:val="00BC24ED"/>
    <w:rsid w:val="00C14DFA"/>
    <w:rsid w:val="00C25266"/>
    <w:rsid w:val="00C64F09"/>
    <w:rsid w:val="00D87751"/>
    <w:rsid w:val="00DA5D31"/>
    <w:rsid w:val="00DB6645"/>
    <w:rsid w:val="00F01535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0A"/>
  </w:style>
  <w:style w:type="paragraph" w:styleId="1">
    <w:name w:val="heading 1"/>
    <w:basedOn w:val="a"/>
    <w:link w:val="10"/>
    <w:uiPriority w:val="9"/>
    <w:qFormat/>
    <w:rsid w:val="00DB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B6645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B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B66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B6645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B66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B66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qFormat/>
    <w:rsid w:val="00DB66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DB6645"/>
    <w:rPr>
      <w:b/>
      <w:bCs/>
      <w:i/>
      <w:iCs w:val="0"/>
      <w:sz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DB6645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B6645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DB6645"/>
  </w:style>
  <w:style w:type="character" w:customStyle="1" w:styleId="label">
    <w:name w:val="label"/>
    <w:basedOn w:val="a0"/>
    <w:rsid w:val="00DB6645"/>
  </w:style>
  <w:style w:type="paragraph" w:styleId="a7">
    <w:name w:val="Normal (Web)"/>
    <w:basedOn w:val="a"/>
    <w:unhideWhenUsed/>
    <w:rsid w:val="00DB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DB6645"/>
  </w:style>
  <w:style w:type="character" w:customStyle="1" w:styleId="a8">
    <w:name w:val="Текст выноски Знак"/>
    <w:basedOn w:val="a0"/>
    <w:link w:val="a9"/>
    <w:uiPriority w:val="99"/>
    <w:semiHidden/>
    <w:rsid w:val="00DB664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B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DB66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DB6645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DB6645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DB6645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locked/>
    <w:rsid w:val="00DB6645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DB6645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DB6645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DB6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B66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B6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6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2">
    <w:name w:val="Заголовок №1_"/>
    <w:basedOn w:val="a0"/>
    <w:link w:val="13"/>
    <w:rsid w:val="00DB6645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B6645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basedOn w:val="12"/>
    <w:rsid w:val="00DB6645"/>
    <w:rPr>
      <w:spacing w:val="5"/>
    </w:rPr>
  </w:style>
  <w:style w:type="character" w:customStyle="1" w:styleId="9pt">
    <w:name w:val="Основной текст + 9 pt"/>
    <w:aliases w:val="Интервал 0 pt5"/>
    <w:basedOn w:val="a0"/>
    <w:rsid w:val="00DB6645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basedOn w:val="a0"/>
    <w:rsid w:val="00DB6645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basedOn w:val="a0"/>
    <w:rsid w:val="00DB6645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basedOn w:val="a0"/>
    <w:rsid w:val="00DB6645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basedOn w:val="a0"/>
    <w:rsid w:val="00DB6645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3">
    <w:name w:val="Заголовок №1"/>
    <w:basedOn w:val="a"/>
    <w:link w:val="12"/>
    <w:rsid w:val="00DB6645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DB6645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a">
    <w:name w:val="List Paragraph"/>
    <w:basedOn w:val="a"/>
    <w:qFormat/>
    <w:rsid w:val="00DB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rsid w:val="00DB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B664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DB6645"/>
  </w:style>
  <w:style w:type="paragraph" w:styleId="ae">
    <w:name w:val="footer"/>
    <w:basedOn w:val="a"/>
    <w:link w:val="af"/>
    <w:uiPriority w:val="99"/>
    <w:semiHidden/>
    <w:unhideWhenUsed/>
    <w:rsid w:val="00DB664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B6645"/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DB664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rsid w:val="00DB66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DB6645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5247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24767"/>
  </w:style>
  <w:style w:type="paragraph" w:styleId="af1">
    <w:name w:val="Document Map"/>
    <w:basedOn w:val="a"/>
    <w:link w:val="af2"/>
    <w:uiPriority w:val="99"/>
    <w:semiHidden/>
    <w:unhideWhenUsed/>
    <w:rsid w:val="003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33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9C5A-3804-496F-B260-C445A5FF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18</cp:revision>
  <cp:lastPrinted>2016-08-29T10:41:00Z</cp:lastPrinted>
  <dcterms:created xsi:type="dcterms:W3CDTF">2016-04-12T04:16:00Z</dcterms:created>
  <dcterms:modified xsi:type="dcterms:W3CDTF">2016-08-29T10:41:00Z</dcterms:modified>
</cp:coreProperties>
</file>