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76A" w:rsidRPr="002F1110" w:rsidRDefault="00D1376A" w:rsidP="00D1376A">
      <w:pPr>
        <w:pStyle w:val="ConsPlusNormal"/>
        <w:ind w:firstLine="709"/>
        <w:jc w:val="center"/>
        <w:rPr>
          <w:rFonts w:ascii="Times New Roman" w:hAnsi="Times New Roman" w:cs="Times New Roman"/>
          <w:sz w:val="28"/>
          <w:szCs w:val="28"/>
        </w:rPr>
      </w:pPr>
    </w:p>
    <w:p w:rsidR="00D1376A" w:rsidRDefault="00D1376A" w:rsidP="00D1376A">
      <w:pPr>
        <w:pStyle w:val="ConsPlusTitle"/>
        <w:jc w:val="center"/>
        <w:rPr>
          <w:rFonts w:ascii="Times New Roman" w:hAnsi="Times New Roman" w:cs="Times New Roman"/>
          <w:sz w:val="28"/>
          <w:szCs w:val="28"/>
        </w:rPr>
      </w:pPr>
      <w:bookmarkStart w:id="0" w:name="P33"/>
      <w:bookmarkEnd w:id="0"/>
    </w:p>
    <w:p w:rsidR="00D1376A" w:rsidRPr="00684F28" w:rsidRDefault="00D1376A" w:rsidP="00D1376A">
      <w:pPr>
        <w:spacing w:after="0" w:line="240" w:lineRule="auto"/>
        <w:ind w:right="-5" w:firstLine="567"/>
        <w:jc w:val="right"/>
        <w:rPr>
          <w:rFonts w:ascii="Times New Roman" w:eastAsia="Times New Roman" w:hAnsi="Times New Roman" w:cs="Times New Roman"/>
          <w:b/>
          <w:sz w:val="28"/>
          <w:szCs w:val="28"/>
          <w:lang w:eastAsia="ru-RU"/>
        </w:rPr>
      </w:pPr>
      <w:r w:rsidRPr="00684F28">
        <w:rPr>
          <w:rFonts w:ascii="Times New Roman" w:eastAsia="Times New Roman" w:hAnsi="Times New Roman" w:cs="Times New Roman"/>
          <w:b/>
          <w:sz w:val="28"/>
          <w:szCs w:val="28"/>
          <w:lang w:eastAsia="ru-RU"/>
        </w:rPr>
        <w:t>ПРОЕКТ</w:t>
      </w:r>
    </w:p>
    <w:p w:rsidR="00D1376A" w:rsidRDefault="00D1376A" w:rsidP="00D1376A">
      <w:pPr>
        <w:spacing w:after="0" w:line="240" w:lineRule="auto"/>
        <w:ind w:right="-5" w:firstLine="567"/>
        <w:jc w:val="right"/>
        <w:rPr>
          <w:rFonts w:ascii="Times New Roman" w:eastAsia="Times New Roman" w:hAnsi="Times New Roman" w:cs="Times New Roman"/>
          <w:b/>
          <w:sz w:val="28"/>
          <w:szCs w:val="28"/>
          <w:lang w:eastAsia="ru-RU"/>
        </w:rPr>
      </w:pPr>
    </w:p>
    <w:p w:rsidR="00D1376A" w:rsidRPr="003C64F0" w:rsidRDefault="00D1376A" w:rsidP="00D1376A">
      <w:pPr>
        <w:spacing w:after="0" w:line="240" w:lineRule="auto"/>
        <w:ind w:right="-5" w:firstLine="567"/>
        <w:jc w:val="center"/>
        <w:rPr>
          <w:rFonts w:ascii="Times New Roman" w:eastAsia="Times New Roman" w:hAnsi="Times New Roman" w:cs="Times New Roman"/>
          <w:sz w:val="28"/>
          <w:szCs w:val="28"/>
          <w:lang w:eastAsia="ru-RU"/>
        </w:rPr>
      </w:pPr>
    </w:p>
    <w:p w:rsidR="00D1376A" w:rsidRPr="003C64F0" w:rsidRDefault="00D1376A" w:rsidP="00D1376A">
      <w:pPr>
        <w:spacing w:after="0" w:line="240" w:lineRule="auto"/>
        <w:ind w:firstLine="567"/>
        <w:jc w:val="center"/>
        <w:rPr>
          <w:rFonts w:ascii="Times New Roman" w:eastAsia="Times New Roman" w:hAnsi="Times New Roman" w:cs="Times New Roman"/>
          <w:sz w:val="26"/>
          <w:szCs w:val="26"/>
          <w:lang w:eastAsia="ru-RU"/>
        </w:rPr>
      </w:pPr>
      <w:r>
        <w:rPr>
          <w:rFonts w:ascii="Times New Roman" w:eastAsia="Times New Roman" w:hAnsi="Times New Roman" w:cs="Times New Roman"/>
          <w:noProof/>
          <w:sz w:val="32"/>
          <w:szCs w:val="32"/>
          <w:lang w:eastAsia="ru-RU"/>
        </w:rPr>
        <w:drawing>
          <wp:inline distT="0" distB="0" distL="0" distR="0">
            <wp:extent cx="676275" cy="742950"/>
            <wp:effectExtent l="0" t="0" r="0" b="0"/>
            <wp:docPr id="4"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7561" t="13678" r="6190" b="12177"/>
                    <a:stretch>
                      <a:fillRect/>
                    </a:stretch>
                  </pic:blipFill>
                  <pic:spPr bwMode="auto">
                    <a:xfrm>
                      <a:off x="0" y="0"/>
                      <a:ext cx="676275" cy="742950"/>
                    </a:xfrm>
                    <a:prstGeom prst="rect">
                      <a:avLst/>
                    </a:prstGeom>
                    <a:noFill/>
                    <a:ln>
                      <a:noFill/>
                    </a:ln>
                  </pic:spPr>
                </pic:pic>
              </a:graphicData>
            </a:graphic>
          </wp:inline>
        </w:drawing>
      </w:r>
    </w:p>
    <w:p w:rsidR="00D1376A" w:rsidRPr="003C64F0" w:rsidRDefault="00D1376A" w:rsidP="00D1376A">
      <w:pPr>
        <w:spacing w:after="0" w:line="240" w:lineRule="auto"/>
        <w:ind w:firstLine="567"/>
        <w:jc w:val="center"/>
        <w:rPr>
          <w:rFonts w:ascii="Times New Roman" w:eastAsia="Times New Roman" w:hAnsi="Times New Roman" w:cs="Times New Roman"/>
          <w:b/>
          <w:bCs/>
          <w:i/>
          <w:iCs/>
          <w:sz w:val="36"/>
          <w:szCs w:val="36"/>
          <w:lang w:eastAsia="ru-RU"/>
        </w:rPr>
      </w:pPr>
    </w:p>
    <w:p w:rsidR="00D1376A" w:rsidRPr="003C64F0" w:rsidRDefault="00D1376A" w:rsidP="00D1376A">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 xml:space="preserve">Администрация </w:t>
      </w:r>
      <w:r>
        <w:rPr>
          <w:rFonts w:ascii="Times New Roman" w:eastAsia="Times New Roman" w:hAnsi="Times New Roman" w:cs="Times New Roman"/>
          <w:b/>
          <w:bCs/>
          <w:i/>
          <w:iCs/>
          <w:sz w:val="36"/>
          <w:szCs w:val="36"/>
          <w:lang w:eastAsia="ru-RU"/>
        </w:rPr>
        <w:t>Пузевского</w:t>
      </w:r>
      <w:r w:rsidRPr="003C64F0">
        <w:rPr>
          <w:rFonts w:ascii="Times New Roman" w:eastAsia="Times New Roman" w:hAnsi="Times New Roman" w:cs="Times New Roman"/>
          <w:b/>
          <w:bCs/>
          <w:i/>
          <w:iCs/>
          <w:sz w:val="36"/>
          <w:szCs w:val="36"/>
          <w:lang w:eastAsia="ru-RU"/>
        </w:rPr>
        <w:t xml:space="preserve"> сельского поселения Бутурлиновского муниципального района </w:t>
      </w:r>
    </w:p>
    <w:p w:rsidR="00D1376A" w:rsidRPr="003C64F0" w:rsidRDefault="00D1376A" w:rsidP="00D1376A">
      <w:pPr>
        <w:spacing w:after="0" w:line="240" w:lineRule="auto"/>
        <w:ind w:firstLine="567"/>
        <w:jc w:val="center"/>
        <w:rPr>
          <w:rFonts w:ascii="Times New Roman" w:eastAsia="Times New Roman" w:hAnsi="Times New Roman" w:cs="Times New Roman"/>
          <w:b/>
          <w:bCs/>
          <w:i/>
          <w:iCs/>
          <w:sz w:val="36"/>
          <w:szCs w:val="36"/>
          <w:lang w:eastAsia="ru-RU"/>
        </w:rPr>
      </w:pPr>
      <w:r w:rsidRPr="003C64F0">
        <w:rPr>
          <w:rFonts w:ascii="Times New Roman" w:eastAsia="Times New Roman" w:hAnsi="Times New Roman" w:cs="Times New Roman"/>
          <w:b/>
          <w:bCs/>
          <w:i/>
          <w:iCs/>
          <w:sz w:val="36"/>
          <w:szCs w:val="36"/>
          <w:lang w:eastAsia="ru-RU"/>
        </w:rPr>
        <w:t>Воронежской области</w:t>
      </w:r>
    </w:p>
    <w:p w:rsidR="00D1376A" w:rsidRPr="003C64F0" w:rsidRDefault="00D1376A" w:rsidP="00D1376A">
      <w:pPr>
        <w:spacing w:after="0" w:line="240" w:lineRule="auto"/>
        <w:ind w:firstLine="567"/>
        <w:jc w:val="center"/>
        <w:rPr>
          <w:rFonts w:ascii="Times New Roman" w:eastAsia="Times New Roman" w:hAnsi="Times New Roman" w:cs="Times New Roman"/>
          <w:b/>
          <w:bCs/>
          <w:sz w:val="32"/>
          <w:szCs w:val="32"/>
          <w:lang w:eastAsia="ru-RU"/>
        </w:rPr>
      </w:pPr>
    </w:p>
    <w:p w:rsidR="00D1376A" w:rsidRPr="003C64F0" w:rsidRDefault="00D1376A" w:rsidP="00D1376A">
      <w:pPr>
        <w:spacing w:after="0" w:line="240" w:lineRule="auto"/>
        <w:ind w:firstLine="567"/>
        <w:jc w:val="center"/>
        <w:rPr>
          <w:rFonts w:ascii="Times New Roman" w:eastAsia="Times New Roman" w:hAnsi="Times New Roman" w:cs="Times New Roman"/>
          <w:sz w:val="40"/>
          <w:szCs w:val="40"/>
          <w:lang w:eastAsia="ru-RU"/>
        </w:rPr>
      </w:pPr>
      <w:r w:rsidRPr="003C64F0">
        <w:rPr>
          <w:rFonts w:ascii="Times New Roman" w:eastAsia="Times New Roman" w:hAnsi="Times New Roman" w:cs="Times New Roman"/>
          <w:b/>
          <w:bCs/>
          <w:i/>
          <w:iCs/>
          <w:sz w:val="40"/>
          <w:szCs w:val="40"/>
          <w:lang w:eastAsia="ru-RU"/>
        </w:rPr>
        <w:t>ПОСТАНОВЛЕНИЕ</w:t>
      </w:r>
    </w:p>
    <w:p w:rsidR="00D1376A" w:rsidRPr="003C64F0" w:rsidRDefault="00D1376A" w:rsidP="00D1376A">
      <w:pPr>
        <w:spacing w:after="0" w:line="240" w:lineRule="auto"/>
        <w:ind w:firstLine="567"/>
        <w:jc w:val="right"/>
        <w:rPr>
          <w:rFonts w:ascii="Times New Roman" w:eastAsia="Times New Roman" w:hAnsi="Times New Roman" w:cs="Times New Roman"/>
          <w:sz w:val="28"/>
          <w:szCs w:val="28"/>
          <w:lang w:eastAsia="ru-RU"/>
        </w:rPr>
      </w:pPr>
    </w:p>
    <w:p w:rsidR="00D1376A" w:rsidRPr="003C64F0" w:rsidRDefault="00D1376A" w:rsidP="00D1376A">
      <w:pPr>
        <w:spacing w:after="0" w:line="240" w:lineRule="auto"/>
        <w:ind w:firstLine="567"/>
        <w:jc w:val="both"/>
        <w:rPr>
          <w:rFonts w:ascii="Times New Roman" w:eastAsia="Times New Roman" w:hAnsi="Times New Roman" w:cs="Times New Roman"/>
          <w:sz w:val="28"/>
          <w:szCs w:val="28"/>
          <w:lang w:eastAsia="ru-RU"/>
        </w:rPr>
      </w:pPr>
    </w:p>
    <w:p w:rsidR="00D1376A" w:rsidRPr="003C64F0" w:rsidRDefault="00D1376A" w:rsidP="00D1376A">
      <w:p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от   </w:t>
      </w:r>
      <w:r>
        <w:rPr>
          <w:rFonts w:ascii="Times New Roman" w:eastAsia="Times New Roman" w:hAnsi="Times New Roman" w:cs="Times New Roman"/>
          <w:sz w:val="28"/>
          <w:szCs w:val="28"/>
          <w:lang w:eastAsia="ru-RU"/>
        </w:rPr>
        <w:t>_______________</w:t>
      </w:r>
      <w:r w:rsidRPr="003C64F0">
        <w:rPr>
          <w:rFonts w:ascii="Times New Roman" w:eastAsia="Times New Roman" w:hAnsi="Times New Roman" w:cs="Times New Roman"/>
          <w:sz w:val="28"/>
          <w:szCs w:val="28"/>
          <w:lang w:eastAsia="ru-RU"/>
        </w:rPr>
        <w:t xml:space="preserve"> года  № </w:t>
      </w:r>
      <w:r>
        <w:rPr>
          <w:rFonts w:ascii="Times New Roman" w:eastAsia="Times New Roman" w:hAnsi="Times New Roman" w:cs="Times New Roman"/>
          <w:sz w:val="28"/>
          <w:szCs w:val="28"/>
          <w:lang w:eastAsia="ru-RU"/>
        </w:rPr>
        <w:t>__________</w:t>
      </w:r>
    </w:p>
    <w:p w:rsidR="00D1376A" w:rsidRPr="003C64F0" w:rsidRDefault="00D1376A" w:rsidP="00D1376A">
      <w:pPr>
        <w:spacing w:after="0" w:line="240" w:lineRule="auto"/>
        <w:jc w:val="both"/>
        <w:rPr>
          <w:rFonts w:ascii="Times New Roman" w:eastAsia="Times New Roman" w:hAnsi="Times New Roman" w:cs="Times New Roman"/>
          <w:sz w:val="24"/>
          <w:szCs w:val="24"/>
          <w:lang w:eastAsia="ru-RU"/>
        </w:rPr>
      </w:pPr>
      <w:r w:rsidRPr="003C64F0">
        <w:rPr>
          <w:rFonts w:ascii="Times New Roman" w:eastAsia="Times New Roman" w:hAnsi="Times New Roman" w:cs="Times New Roman"/>
          <w:sz w:val="24"/>
          <w:szCs w:val="24"/>
          <w:lang w:eastAsia="ru-RU"/>
        </w:rPr>
        <w:t xml:space="preserve">          с. </w:t>
      </w:r>
      <w:r>
        <w:rPr>
          <w:rFonts w:ascii="Times New Roman" w:eastAsia="Times New Roman" w:hAnsi="Times New Roman" w:cs="Times New Roman"/>
          <w:sz w:val="24"/>
          <w:szCs w:val="24"/>
          <w:lang w:eastAsia="ru-RU"/>
        </w:rPr>
        <w:t>______</w:t>
      </w:r>
    </w:p>
    <w:p w:rsidR="00D1376A" w:rsidRPr="003C64F0" w:rsidRDefault="00D1376A" w:rsidP="00D1376A">
      <w:pPr>
        <w:spacing w:after="0" w:line="240" w:lineRule="auto"/>
        <w:jc w:val="center"/>
        <w:rPr>
          <w:rFonts w:ascii="Times New Roman" w:eastAsia="Times New Roman" w:hAnsi="Times New Roman" w:cs="Times New Roman"/>
          <w:b/>
          <w:bCs/>
          <w:sz w:val="28"/>
          <w:szCs w:val="28"/>
          <w:lang w:eastAsia="ar-SA"/>
        </w:rPr>
      </w:pPr>
    </w:p>
    <w:p w:rsidR="00D1376A" w:rsidRPr="003C64F0" w:rsidRDefault="00D1376A" w:rsidP="00D1376A">
      <w:pPr>
        <w:spacing w:after="0" w:line="240" w:lineRule="auto"/>
        <w:ind w:right="3826"/>
        <w:jc w:val="both"/>
        <w:rPr>
          <w:rFonts w:ascii="Times New Roman" w:eastAsia="Times New Roman" w:hAnsi="Times New Roman" w:cs="Times New Roman"/>
          <w:b/>
          <w:bCs/>
          <w:sz w:val="28"/>
          <w:szCs w:val="28"/>
          <w:lang w:eastAsia="ar-SA"/>
        </w:rPr>
      </w:pPr>
      <w:r w:rsidRPr="003C64F0">
        <w:rPr>
          <w:rFonts w:ascii="Times New Roman" w:eastAsia="Times New Roman" w:hAnsi="Times New Roman" w:cs="Times New Roman"/>
          <w:b/>
          <w:bCs/>
          <w:sz w:val="28"/>
          <w:szCs w:val="28"/>
          <w:lang w:eastAsia="ar-SA"/>
        </w:rPr>
        <w:t xml:space="preserve">Об утверждении административного регламента администрации </w:t>
      </w:r>
      <w:r>
        <w:rPr>
          <w:rFonts w:ascii="Times New Roman" w:eastAsia="Times New Roman" w:hAnsi="Times New Roman" w:cs="Times New Roman"/>
          <w:b/>
          <w:bCs/>
          <w:sz w:val="28"/>
          <w:szCs w:val="28"/>
          <w:lang w:eastAsia="ar-SA"/>
        </w:rPr>
        <w:t>Пузевского</w:t>
      </w:r>
      <w:r w:rsidRPr="003C64F0">
        <w:rPr>
          <w:rFonts w:ascii="Times New Roman" w:eastAsia="Times New Roman" w:hAnsi="Times New Roman" w:cs="Times New Roman"/>
          <w:b/>
          <w:bCs/>
          <w:sz w:val="28"/>
          <w:szCs w:val="28"/>
          <w:lang w:eastAsia="ar-SA"/>
        </w:rPr>
        <w:t xml:space="preserve"> сельского поселения Бутурлиновского         муниципального района Воронежской области по предоставлению муниципальной услуги </w:t>
      </w:r>
      <w:r w:rsidRPr="009A2FB7">
        <w:rPr>
          <w:rFonts w:ascii="Times New Roman" w:eastAsia="Times New Roman" w:hAnsi="Times New Roman" w:cs="Times New Roman"/>
          <w:b/>
          <w:sz w:val="28"/>
          <w:szCs w:val="28"/>
        </w:rPr>
        <w:t>«</w:t>
      </w:r>
      <w:r>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9A2FB7">
        <w:rPr>
          <w:rFonts w:ascii="Times New Roman" w:hAnsi="Times New Roman" w:cs="Times New Roman"/>
          <w:b/>
          <w:sz w:val="28"/>
          <w:szCs w:val="28"/>
        </w:rPr>
        <w:t>»</w:t>
      </w:r>
    </w:p>
    <w:p w:rsidR="00D1376A" w:rsidRPr="003C64F0" w:rsidRDefault="00D1376A" w:rsidP="00D1376A">
      <w:pPr>
        <w:widowControl w:val="0"/>
        <w:autoSpaceDE w:val="0"/>
        <w:autoSpaceDN w:val="0"/>
        <w:adjustRightInd w:val="0"/>
        <w:spacing w:after="0" w:line="240" w:lineRule="auto"/>
        <w:rPr>
          <w:rFonts w:ascii="Times New Roman" w:eastAsia="Times New Roman" w:hAnsi="Times New Roman" w:cs="Times New Roman"/>
          <w:b/>
          <w:bCs/>
          <w:sz w:val="28"/>
          <w:szCs w:val="28"/>
          <w:lang w:eastAsia="zh-CN"/>
        </w:rPr>
      </w:pPr>
    </w:p>
    <w:p w:rsidR="00D1376A" w:rsidRPr="003C64F0" w:rsidRDefault="00D1376A" w:rsidP="00D1376A">
      <w:pPr>
        <w:shd w:val="clear" w:color="auto" w:fill="FFFFFF"/>
        <w:spacing w:after="0" w:line="240" w:lineRule="auto"/>
        <w:ind w:firstLine="709"/>
        <w:jc w:val="both"/>
        <w:textAlignment w:val="top"/>
        <w:rPr>
          <w:rFonts w:ascii="Times New Roman" w:eastAsia="Times New Roman" w:hAnsi="Times New Roman" w:cs="Times New Roman"/>
          <w:color w:val="000000"/>
          <w:sz w:val="28"/>
          <w:szCs w:val="28"/>
          <w:lang w:eastAsia="ru-RU"/>
        </w:rPr>
      </w:pPr>
      <w:r w:rsidRPr="003C64F0">
        <w:rPr>
          <w:rFonts w:ascii="Times New Roman" w:eastAsia="Times New Roman"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с Федеральным Законом от 06.10.2003 года № 131-ФЗ «Об общих принципах организации местного самоуправления в Российской Федерации», </w:t>
      </w:r>
      <w:r w:rsidRPr="003C64F0">
        <w:rPr>
          <w:rFonts w:ascii="Times New Roman" w:eastAsia="Times New Roman" w:hAnsi="Times New Roman" w:cs="Times New Roman"/>
          <w:color w:val="000000"/>
          <w:sz w:val="28"/>
          <w:szCs w:val="28"/>
          <w:lang w:eastAsia="ru-RU"/>
        </w:rPr>
        <w:t xml:space="preserve">руководствуясь постановлением администрации </w:t>
      </w:r>
      <w:r>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от </w:t>
      </w:r>
      <w:r>
        <w:rPr>
          <w:rFonts w:ascii="Times New Roman" w:eastAsia="Times New Roman" w:hAnsi="Times New Roman" w:cs="Times New Roman"/>
          <w:color w:val="000000"/>
          <w:sz w:val="28"/>
          <w:szCs w:val="28"/>
          <w:lang w:eastAsia="ru-RU"/>
        </w:rPr>
        <w:t>15.04.2015</w:t>
      </w:r>
      <w:r w:rsidRPr="003C64F0">
        <w:rPr>
          <w:rFonts w:ascii="Times New Roman" w:eastAsia="Times New Roman" w:hAnsi="Times New Roman" w:cs="Times New Roman"/>
          <w:color w:val="000000"/>
          <w:sz w:val="28"/>
          <w:szCs w:val="28"/>
          <w:lang w:eastAsia="ru-RU"/>
        </w:rPr>
        <w:t xml:space="preserve"> г. № </w:t>
      </w:r>
      <w:r>
        <w:rPr>
          <w:rFonts w:ascii="Times New Roman" w:eastAsia="Times New Roman" w:hAnsi="Times New Roman" w:cs="Times New Roman"/>
          <w:color w:val="000000"/>
          <w:sz w:val="28"/>
          <w:szCs w:val="28"/>
          <w:lang w:eastAsia="ru-RU"/>
        </w:rPr>
        <w:t xml:space="preserve">21 </w:t>
      </w:r>
      <w:r w:rsidRPr="003C64F0">
        <w:rPr>
          <w:rFonts w:ascii="Times New Roman" w:eastAsia="Times New Roman" w:hAnsi="Times New Roman" w:cs="Times New Roman"/>
          <w:color w:val="000000"/>
          <w:sz w:val="28"/>
          <w:szCs w:val="28"/>
          <w:lang w:eastAsia="ru-RU"/>
        </w:rPr>
        <w:t xml:space="preserve">«О порядке разработки и  утверждения административных  регламентов предоставления  муниципальных услуг», в  целях открытости и общедоступности информации по предоставлению муниципальных услуг населению, администрация </w:t>
      </w:r>
      <w:r>
        <w:rPr>
          <w:rFonts w:ascii="Times New Roman" w:eastAsia="Times New Roman" w:hAnsi="Times New Roman" w:cs="Times New Roman"/>
          <w:color w:val="000000"/>
          <w:sz w:val="28"/>
          <w:szCs w:val="28"/>
          <w:lang w:eastAsia="ru-RU"/>
        </w:rPr>
        <w:t>Пузевского</w:t>
      </w:r>
      <w:r w:rsidRPr="003C64F0">
        <w:rPr>
          <w:rFonts w:ascii="Times New Roman" w:eastAsia="Times New Roman" w:hAnsi="Times New Roman" w:cs="Times New Roman"/>
          <w:color w:val="000000"/>
          <w:sz w:val="28"/>
          <w:szCs w:val="28"/>
          <w:lang w:eastAsia="ru-RU"/>
        </w:rPr>
        <w:t xml:space="preserve"> сельского поселения  </w:t>
      </w:r>
    </w:p>
    <w:p w:rsidR="00D1376A" w:rsidRPr="003C64F0" w:rsidRDefault="00D1376A" w:rsidP="00D1376A">
      <w:pPr>
        <w:spacing w:after="0" w:line="240" w:lineRule="auto"/>
        <w:ind w:firstLine="567"/>
        <w:jc w:val="both"/>
        <w:rPr>
          <w:rFonts w:ascii="Times New Roman" w:eastAsia="Times New Roman" w:hAnsi="Times New Roman" w:cs="Times New Roman"/>
          <w:b/>
          <w:bCs/>
          <w:sz w:val="28"/>
          <w:szCs w:val="28"/>
          <w:lang w:eastAsia="ru-RU"/>
        </w:rPr>
      </w:pPr>
    </w:p>
    <w:p w:rsidR="00D1376A" w:rsidRPr="003C64F0" w:rsidRDefault="00D1376A" w:rsidP="00D1376A">
      <w:pPr>
        <w:spacing w:after="0" w:line="240" w:lineRule="auto"/>
        <w:ind w:firstLine="567"/>
        <w:jc w:val="center"/>
        <w:rPr>
          <w:rFonts w:ascii="Times New Roman" w:eastAsia="Times New Roman" w:hAnsi="Times New Roman" w:cs="Times New Roman"/>
          <w:b/>
          <w:bCs/>
          <w:sz w:val="28"/>
          <w:szCs w:val="28"/>
          <w:lang w:eastAsia="ru-RU"/>
        </w:rPr>
      </w:pPr>
      <w:r w:rsidRPr="003C64F0">
        <w:rPr>
          <w:rFonts w:ascii="Times New Roman" w:eastAsia="Times New Roman" w:hAnsi="Times New Roman" w:cs="Times New Roman"/>
          <w:b/>
          <w:bCs/>
          <w:sz w:val="28"/>
          <w:szCs w:val="28"/>
          <w:lang w:eastAsia="ru-RU"/>
        </w:rPr>
        <w:t>ПОСТАНОВЛЯЕТ:</w:t>
      </w:r>
    </w:p>
    <w:p w:rsidR="00D1376A" w:rsidRPr="003C64F0" w:rsidRDefault="00D1376A" w:rsidP="00D1376A">
      <w:pPr>
        <w:autoSpaceDE w:val="0"/>
        <w:autoSpaceDN w:val="0"/>
        <w:adjustRightInd w:val="0"/>
        <w:spacing w:after="0" w:line="240" w:lineRule="auto"/>
        <w:jc w:val="both"/>
        <w:rPr>
          <w:rFonts w:ascii="Times New Roman" w:eastAsia="Times New Roman" w:hAnsi="Times New Roman" w:cs="Times New Roman"/>
          <w:b/>
          <w:bCs/>
          <w:snapToGrid w:val="0"/>
          <w:sz w:val="28"/>
          <w:szCs w:val="28"/>
          <w:lang w:eastAsia="ru-RU"/>
        </w:rPr>
      </w:pPr>
    </w:p>
    <w:p w:rsidR="00D1376A" w:rsidRPr="003C64F0" w:rsidRDefault="00D1376A" w:rsidP="00D1376A">
      <w:pPr>
        <w:numPr>
          <w:ilvl w:val="0"/>
          <w:numId w:val="17"/>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lastRenderedPageBreak/>
        <w:t xml:space="preserve">Утвердить прилагаемый административный регламент администрации </w:t>
      </w:r>
      <w:r>
        <w:rPr>
          <w:rFonts w:ascii="Times New Roman" w:eastAsia="Times New Roman" w:hAnsi="Times New Roman" w:cs="Times New Roman"/>
          <w:sz w:val="28"/>
          <w:szCs w:val="28"/>
          <w:lang w:eastAsia="ru-RU"/>
        </w:rPr>
        <w:t xml:space="preserve">Пузевского </w:t>
      </w:r>
      <w:r w:rsidRPr="003C64F0">
        <w:rPr>
          <w:rFonts w:ascii="Times New Roman" w:eastAsia="Times New Roman" w:hAnsi="Times New Roman" w:cs="Times New Roman"/>
          <w:sz w:val="28"/>
          <w:szCs w:val="28"/>
          <w:lang w:eastAsia="ru-RU"/>
        </w:rPr>
        <w:t xml:space="preserve"> сельского  поселения Бутурлиновского муниципального района Воронежской области по предоставлению муниципальной услуги </w:t>
      </w:r>
      <w:r w:rsidRPr="003C64F0">
        <w:rPr>
          <w:rFonts w:ascii="Times New Roman" w:eastAsia="Times New Roman" w:hAnsi="Times New Roman" w:cs="Times New Roman"/>
          <w:sz w:val="28"/>
          <w:szCs w:val="28"/>
        </w:rPr>
        <w:t>«</w:t>
      </w:r>
      <w:r w:rsidRPr="00D1376A">
        <w:rPr>
          <w:rFonts w:ascii="Times New Roman" w:eastAsia="Times New Roman" w:hAnsi="Times New Roman" w:cs="Times New Roman"/>
          <w:sz w:val="28"/>
          <w:szCs w:val="28"/>
          <w:lang w:eastAsia="ru-RU"/>
        </w:rPr>
        <w:t>ПРИНЯТИЕ НА УЧЁТ ГРАЖДАН, ПРЕТЕНДУЮЩИХ НА БЕСПЛАТНОЕ ПРЕДОСТАВЛЕНИЕ ЗЕМЕЛЬНЫХ УЧАСТКОВ</w:t>
      </w:r>
      <w:r w:rsidRPr="00E46235">
        <w:rPr>
          <w:rFonts w:ascii="Times New Roman" w:hAnsi="Times New Roman" w:cs="Times New Roman"/>
          <w:sz w:val="28"/>
          <w:szCs w:val="28"/>
        </w:rPr>
        <w:t>»</w:t>
      </w:r>
      <w:r w:rsidRPr="003C64F0">
        <w:rPr>
          <w:rFonts w:ascii="Times New Roman" w:eastAsia="Times New Roman" w:hAnsi="Times New Roman" w:cs="Times New Roman"/>
          <w:sz w:val="28"/>
          <w:szCs w:val="28"/>
        </w:rPr>
        <w:t>.</w:t>
      </w:r>
    </w:p>
    <w:p w:rsidR="00D1376A" w:rsidRPr="003C64F0" w:rsidRDefault="00D1376A" w:rsidP="00D1376A">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D1376A" w:rsidRPr="003C64F0" w:rsidRDefault="00D1376A" w:rsidP="00D1376A">
      <w:pPr>
        <w:numPr>
          <w:ilvl w:val="0"/>
          <w:numId w:val="17"/>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 xml:space="preserve">Опубликовать настоящее постановление  </w:t>
      </w:r>
      <w:r w:rsidRPr="00E37CBC">
        <w:rPr>
          <w:rFonts w:ascii="Times New Roman" w:hAnsi="Times New Roman" w:cs="Times New Roman"/>
          <w:sz w:val="28"/>
          <w:szCs w:val="28"/>
        </w:rPr>
        <w:t xml:space="preserve">в  </w:t>
      </w:r>
      <w:r w:rsidRPr="00EB0BD8">
        <w:rPr>
          <w:rFonts w:ascii="Times New Roman" w:hAnsi="Times New Roman" w:cs="Times New Roman"/>
          <w:sz w:val="28"/>
          <w:szCs w:val="28"/>
        </w:rPr>
        <w:t xml:space="preserve">официальном периодическом печатном издании «Вестник муниципальных правовых актов и иной официальной информации </w:t>
      </w:r>
      <w:r w:rsidRPr="00EB0BD8">
        <w:rPr>
          <w:rFonts w:ascii="Times New Roman" w:hAnsi="Times New Roman" w:cs="Times New Roman"/>
          <w:color w:val="000000"/>
          <w:sz w:val="28"/>
          <w:szCs w:val="28"/>
        </w:rPr>
        <w:t>Пузевского</w:t>
      </w:r>
      <w:r w:rsidRPr="00EB0BD8">
        <w:rPr>
          <w:rFonts w:ascii="Times New Roman" w:hAnsi="Times New Roman" w:cs="Times New Roman"/>
          <w:sz w:val="28"/>
          <w:szCs w:val="28"/>
        </w:rPr>
        <w:t xml:space="preserve"> сельского поселения Бутурлиновского муниципального района Воронежской области»</w:t>
      </w:r>
      <w:r>
        <w:rPr>
          <w:rFonts w:ascii="Times New Roman" w:hAnsi="Times New Roman" w:cs="Times New Roman"/>
          <w:sz w:val="28"/>
          <w:szCs w:val="28"/>
        </w:rPr>
        <w:t>.</w:t>
      </w:r>
    </w:p>
    <w:p w:rsidR="00D1376A" w:rsidRPr="003C64F0" w:rsidRDefault="00D1376A" w:rsidP="00D1376A">
      <w:pPr>
        <w:spacing w:after="0" w:line="240" w:lineRule="auto"/>
        <w:jc w:val="both"/>
        <w:rPr>
          <w:rFonts w:ascii="Times New Roman" w:eastAsia="Times New Roman" w:hAnsi="Times New Roman" w:cs="Times New Roman"/>
          <w:sz w:val="28"/>
          <w:szCs w:val="28"/>
          <w:lang w:eastAsia="ru-RU"/>
        </w:rPr>
      </w:pPr>
    </w:p>
    <w:p w:rsidR="00D1376A" w:rsidRPr="003C64F0" w:rsidRDefault="00D1376A" w:rsidP="00D1376A">
      <w:pPr>
        <w:numPr>
          <w:ilvl w:val="0"/>
          <w:numId w:val="17"/>
        </w:numPr>
        <w:spacing w:after="0" w:line="240" w:lineRule="auto"/>
        <w:jc w:val="both"/>
        <w:rPr>
          <w:rFonts w:ascii="Times New Roman" w:eastAsia="Times New Roman" w:hAnsi="Times New Roman" w:cs="Times New Roman"/>
          <w:sz w:val="28"/>
          <w:szCs w:val="28"/>
          <w:lang w:eastAsia="ru-RU"/>
        </w:rPr>
      </w:pPr>
      <w:r w:rsidRPr="003C64F0">
        <w:rPr>
          <w:rFonts w:ascii="Times New Roman" w:eastAsia="Times New Roman" w:hAnsi="Times New Roman" w:cs="Times New Roman"/>
          <w:sz w:val="28"/>
          <w:szCs w:val="28"/>
          <w:lang w:eastAsia="ru-RU"/>
        </w:rPr>
        <w:t>Настоящее постановление вступает в силу с момента его официального опубликования.</w:t>
      </w:r>
    </w:p>
    <w:p w:rsidR="00D1376A" w:rsidRPr="003C64F0" w:rsidRDefault="00D1376A" w:rsidP="00D1376A">
      <w:pPr>
        <w:spacing w:after="0" w:line="240" w:lineRule="auto"/>
        <w:ind w:left="420" w:firstLine="567"/>
        <w:jc w:val="both"/>
        <w:rPr>
          <w:rFonts w:ascii="Times New Roman" w:eastAsia="Times New Roman" w:hAnsi="Times New Roman" w:cs="Times New Roman"/>
          <w:sz w:val="28"/>
          <w:szCs w:val="28"/>
          <w:lang w:eastAsia="ru-RU"/>
        </w:rPr>
      </w:pPr>
    </w:p>
    <w:p w:rsidR="00D1376A" w:rsidRPr="003C64F0" w:rsidRDefault="00D1376A" w:rsidP="00D1376A">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D1376A" w:rsidRPr="003C64F0" w:rsidRDefault="00D1376A" w:rsidP="00D1376A">
      <w:pPr>
        <w:widowControl w:val="0"/>
        <w:autoSpaceDE w:val="0"/>
        <w:autoSpaceDN w:val="0"/>
        <w:adjustRightInd w:val="0"/>
        <w:spacing w:after="0" w:line="240" w:lineRule="auto"/>
        <w:ind w:firstLine="720"/>
        <w:rPr>
          <w:rFonts w:ascii="Times New Roman" w:eastAsia="Times New Roman" w:hAnsi="Times New Roman" w:cs="Times New Roman"/>
          <w:b/>
          <w:bCs/>
          <w:snapToGrid w:val="0"/>
          <w:sz w:val="28"/>
          <w:szCs w:val="28"/>
          <w:lang w:eastAsia="ru-RU"/>
        </w:rPr>
      </w:pPr>
    </w:p>
    <w:p w:rsidR="00D1376A" w:rsidRDefault="00D1376A" w:rsidP="00D1376A">
      <w:pPr>
        <w:widowControl w:val="0"/>
        <w:autoSpaceDE w:val="0"/>
        <w:autoSpaceDN w:val="0"/>
        <w:adjustRightInd w:val="0"/>
        <w:spacing w:after="0"/>
        <w:contextualSpacing/>
        <w:rPr>
          <w:rFonts w:ascii="Times New Roman" w:hAnsi="Times New Roman" w:cs="Times New Roman"/>
          <w:b/>
          <w:bCs/>
          <w:sz w:val="26"/>
          <w:szCs w:val="26"/>
        </w:rPr>
        <w:sectPr w:rsidR="00D1376A" w:rsidSect="000C20B2">
          <w:pgSz w:w="11906" w:h="16838"/>
          <w:pgMar w:top="1134" w:right="851" w:bottom="992" w:left="1276" w:header="709" w:footer="709" w:gutter="0"/>
          <w:cols w:space="708"/>
          <w:docGrid w:linePitch="360"/>
        </w:sectPr>
      </w:pPr>
      <w:r w:rsidRPr="003C64F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 xml:space="preserve"> Пузевского сельского поселения                                              И.М. Дорохин</w:t>
      </w:r>
    </w:p>
    <w:p w:rsidR="00D1376A" w:rsidRDefault="00D1376A" w:rsidP="00D1376A">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lastRenderedPageBreak/>
        <w:t>УТВЕРЖДЕН</w:t>
      </w:r>
    </w:p>
    <w:p w:rsidR="00D1376A" w:rsidRDefault="00D1376A" w:rsidP="00D1376A">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постановлением </w:t>
      </w:r>
      <w:r w:rsidRPr="005F1124">
        <w:rPr>
          <w:rFonts w:ascii="Times New Roman" w:hAnsi="Times New Roman" w:cs="Times New Roman"/>
          <w:bCs/>
          <w:sz w:val="28"/>
          <w:szCs w:val="28"/>
        </w:rPr>
        <w:t xml:space="preserve"> </w:t>
      </w:r>
      <w:r>
        <w:rPr>
          <w:rFonts w:ascii="Times New Roman" w:hAnsi="Times New Roman" w:cs="Times New Roman"/>
          <w:bCs/>
          <w:sz w:val="28"/>
          <w:szCs w:val="28"/>
        </w:rPr>
        <w:t>администрации Пузевского сельского поселения</w:t>
      </w:r>
    </w:p>
    <w:p w:rsidR="00D1376A" w:rsidRPr="005F1124" w:rsidRDefault="00D1376A" w:rsidP="00D1376A">
      <w:pPr>
        <w:widowControl w:val="0"/>
        <w:autoSpaceDE w:val="0"/>
        <w:autoSpaceDN w:val="0"/>
        <w:adjustRightInd w:val="0"/>
        <w:spacing w:after="0"/>
        <w:ind w:left="4536"/>
        <w:contextualSpacing/>
        <w:jc w:val="both"/>
        <w:rPr>
          <w:rFonts w:ascii="Times New Roman" w:hAnsi="Times New Roman" w:cs="Times New Roman"/>
          <w:bCs/>
          <w:sz w:val="28"/>
          <w:szCs w:val="28"/>
        </w:rPr>
      </w:pPr>
      <w:r>
        <w:rPr>
          <w:rFonts w:ascii="Times New Roman" w:hAnsi="Times New Roman" w:cs="Times New Roman"/>
          <w:bCs/>
          <w:sz w:val="28"/>
          <w:szCs w:val="28"/>
        </w:rPr>
        <w:t xml:space="preserve"> от _______________ №__________</w:t>
      </w:r>
    </w:p>
    <w:p w:rsidR="00D1376A" w:rsidRDefault="00D1376A" w:rsidP="00F04160">
      <w:pPr>
        <w:spacing w:after="0" w:line="240" w:lineRule="auto"/>
        <w:jc w:val="center"/>
        <w:rPr>
          <w:rFonts w:ascii="Times New Roman" w:eastAsia="Times New Roman" w:hAnsi="Times New Roman" w:cs="Times New Roman"/>
          <w:b/>
          <w:sz w:val="28"/>
          <w:szCs w:val="28"/>
          <w:lang w:eastAsia="ru-RU"/>
        </w:rPr>
      </w:pPr>
    </w:p>
    <w:p w:rsidR="00D1376A" w:rsidRDefault="00D1376A" w:rsidP="00F04160">
      <w:pPr>
        <w:spacing w:after="0" w:line="240" w:lineRule="auto"/>
        <w:jc w:val="center"/>
        <w:rPr>
          <w:rFonts w:ascii="Times New Roman" w:eastAsia="Times New Roman" w:hAnsi="Times New Roman" w:cs="Times New Roman"/>
          <w:b/>
          <w:sz w:val="28"/>
          <w:szCs w:val="28"/>
          <w:lang w:eastAsia="ru-RU"/>
        </w:rPr>
      </w:pPr>
    </w:p>
    <w:p w:rsidR="00D1376A" w:rsidRDefault="00D1376A" w:rsidP="00F04160">
      <w:pPr>
        <w:spacing w:after="0" w:line="240" w:lineRule="auto"/>
        <w:jc w:val="center"/>
        <w:rPr>
          <w:rFonts w:ascii="Times New Roman" w:eastAsia="Times New Roman" w:hAnsi="Times New Roman" w:cs="Times New Roman"/>
          <w:b/>
          <w:sz w:val="28"/>
          <w:szCs w:val="28"/>
          <w:lang w:eastAsia="ru-RU"/>
        </w:rPr>
      </w:pPr>
    </w:p>
    <w:p w:rsidR="00D1376A" w:rsidRDefault="00D1376A" w:rsidP="00F04160">
      <w:pPr>
        <w:spacing w:after="0" w:line="240" w:lineRule="auto"/>
        <w:jc w:val="center"/>
        <w:rPr>
          <w:rFonts w:ascii="Times New Roman" w:eastAsia="Times New Roman" w:hAnsi="Times New Roman" w:cs="Times New Roman"/>
          <w:b/>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АДМИНИСТРАТИВНЫЙ РЕГЛАМЕНТ</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 xml:space="preserve">АДМИНИСТРАЦИИ </w:t>
      </w:r>
      <w:r w:rsidR="00A2192D">
        <w:rPr>
          <w:rFonts w:ascii="Times New Roman" w:eastAsia="Times New Roman" w:hAnsi="Times New Roman" w:cs="Times New Roman"/>
          <w:b/>
          <w:sz w:val="28"/>
          <w:szCs w:val="28"/>
          <w:lang w:eastAsia="ru-RU"/>
        </w:rPr>
        <w:t xml:space="preserve"> ПУЗЕВСКОГО </w:t>
      </w:r>
      <w:r w:rsidRPr="00F04160">
        <w:rPr>
          <w:rFonts w:ascii="Times New Roman" w:eastAsia="Times New Roman" w:hAnsi="Times New Roman" w:cs="Times New Roman"/>
          <w:b/>
          <w:sz w:val="28"/>
          <w:szCs w:val="28"/>
          <w:lang w:eastAsia="ru-RU"/>
        </w:rPr>
        <w:t xml:space="preserve"> СЕЛЬСКОГО ПОСЕЛЕНИЯ </w:t>
      </w:r>
      <w:r w:rsidR="00A2192D">
        <w:rPr>
          <w:rFonts w:ascii="Times New Roman" w:eastAsia="Times New Roman" w:hAnsi="Times New Roman" w:cs="Times New Roman"/>
          <w:b/>
          <w:sz w:val="28"/>
          <w:szCs w:val="28"/>
          <w:lang w:eastAsia="ru-RU"/>
        </w:rPr>
        <w:t xml:space="preserve">БУТУРЛИНОВКОГО </w:t>
      </w:r>
      <w:r w:rsidRPr="00F04160">
        <w:rPr>
          <w:rFonts w:ascii="Times New Roman" w:eastAsia="Times New Roman" w:hAnsi="Times New Roman" w:cs="Times New Roman"/>
          <w:b/>
          <w:sz w:val="28"/>
          <w:szCs w:val="28"/>
          <w:lang w:eastAsia="ru-RU"/>
        </w:rPr>
        <w:t>МУНИЦИПАЛЬНОГО РАЙОНА  ВОРОНЕЖСКОЙ ОБЛАСТИ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ПО ПРЕДОСТАВЛЕНИЮ МУНИЦИПАЛЬНОЙ УСЛУГИ</w:t>
      </w:r>
    </w:p>
    <w:p w:rsidR="00F04160" w:rsidRPr="00F04160" w:rsidRDefault="00F04160" w:rsidP="00F04160">
      <w:pPr>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w:t>
      </w:r>
      <w:r w:rsidR="00A11F85">
        <w:rPr>
          <w:rFonts w:ascii="Times New Roman" w:eastAsia="Times New Roman" w:hAnsi="Times New Roman" w:cs="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eastAsia="Times New Roman" w:hAnsi="Times New Roman" w:cs="Times New Roman"/>
          <w:b/>
          <w:sz w:val="28"/>
          <w:szCs w:val="28"/>
          <w:lang w:eastAsia="ru-RU"/>
        </w:rPr>
        <w:t>»</w:t>
      </w:r>
    </w:p>
    <w:p w:rsidR="00F04160" w:rsidRPr="00F04160" w:rsidRDefault="00F04160" w:rsidP="00F04160">
      <w:pPr>
        <w:spacing w:after="0" w:line="240" w:lineRule="auto"/>
        <w:rPr>
          <w:rFonts w:ascii="Times New Roman" w:eastAsia="Times New Roman" w:hAnsi="Times New Roman" w:cs="Times New Roman"/>
          <w:sz w:val="28"/>
          <w:szCs w:val="28"/>
          <w:lang w:eastAsia="ru-RU"/>
        </w:rPr>
      </w:pPr>
    </w:p>
    <w:p w:rsidR="00F04160" w:rsidRPr="00F04160" w:rsidRDefault="00F04160" w:rsidP="00F04160">
      <w:pPr>
        <w:spacing w:after="0" w:line="240" w:lineRule="auto"/>
        <w:jc w:val="center"/>
        <w:rPr>
          <w:rFonts w:ascii="Times New Roman" w:eastAsia="Times New Roman" w:hAnsi="Times New Roman" w:cs="Times New Roman"/>
          <w:b/>
          <w:bCs/>
          <w:sz w:val="28"/>
          <w:szCs w:val="28"/>
          <w:lang w:eastAsia="ru-RU"/>
        </w:rPr>
      </w:pPr>
    </w:p>
    <w:p w:rsidR="00F04160" w:rsidRPr="00F04160" w:rsidRDefault="00F04160" w:rsidP="00F04160">
      <w:pPr>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numPr>
          <w:ilvl w:val="0"/>
          <w:numId w:val="1"/>
        </w:numPr>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Общие положения</w:t>
      </w:r>
    </w:p>
    <w:p w:rsidR="00F04160" w:rsidRPr="00F04160" w:rsidRDefault="00F04160" w:rsidP="00F04160">
      <w:pPr>
        <w:spacing w:after="0" w:line="240" w:lineRule="auto"/>
        <w:ind w:firstLine="709"/>
        <w:rPr>
          <w:rFonts w:ascii="Times New Roman" w:eastAsia="Times New Roman" w:hAnsi="Times New Roman" w:cs="Times New Roman"/>
          <w:b/>
          <w:sz w:val="28"/>
          <w:szCs w:val="28"/>
          <w:lang w:eastAsia="ru-RU"/>
        </w:rPr>
      </w:pPr>
    </w:p>
    <w:p w:rsidR="00F04160" w:rsidRPr="00F04160" w:rsidRDefault="00F04160" w:rsidP="00C815F9">
      <w:pPr>
        <w:numPr>
          <w:ilvl w:val="1"/>
          <w:numId w:val="1"/>
        </w:numPr>
        <w:tabs>
          <w:tab w:val="num" w:pos="0"/>
          <w:tab w:val="left" w:pos="1560"/>
        </w:tabs>
        <w:spacing w:after="0" w:line="240" w:lineRule="auto"/>
        <w:ind w:hanging="225"/>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Предмет регулирования административного регламента.</w:t>
      </w:r>
    </w:p>
    <w:p w:rsidR="00A11F85" w:rsidRPr="00A11F85" w:rsidRDefault="00F04160" w:rsidP="00BD2E12">
      <w:pPr>
        <w:tabs>
          <w:tab w:val="num" w:pos="0"/>
          <w:tab w:val="left" w:pos="1560"/>
        </w:tabs>
        <w:spacing w:after="0" w:line="240" w:lineRule="auto"/>
        <w:ind w:firstLine="567"/>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Предметом регулирования административного регламента </w:t>
      </w:r>
      <w:r w:rsidR="00FA14FA">
        <w:rPr>
          <w:rFonts w:ascii="Times New Roman" w:eastAsia="Times New Roman" w:hAnsi="Times New Roman" w:cs="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–административный регламент) </w:t>
      </w:r>
      <w:r w:rsidRPr="00F04160">
        <w:rPr>
          <w:rFonts w:ascii="Times New Roman" w:eastAsia="Times New Roman" w:hAnsi="Times New Roman" w:cs="Times New Roman"/>
          <w:sz w:val="28"/>
          <w:szCs w:val="28"/>
          <w:lang w:eastAsia="ru-RU"/>
        </w:rPr>
        <w:t xml:space="preserve">являются отношения, возникающие между заявителями, администрацией </w:t>
      </w:r>
      <w:r w:rsidR="00A2192D">
        <w:rPr>
          <w:rFonts w:ascii="Times New Roman" w:eastAsia="Times New Roman" w:hAnsi="Times New Roman" w:cs="Times New Roman"/>
          <w:sz w:val="28"/>
          <w:szCs w:val="28"/>
          <w:lang w:eastAsia="ru-RU"/>
        </w:rPr>
        <w:t>Пузевского</w:t>
      </w:r>
      <w:r w:rsidRPr="00F04160">
        <w:rPr>
          <w:rFonts w:ascii="Times New Roman" w:eastAsia="Times New Roman" w:hAnsi="Times New Roman" w:cs="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sidR="00FA14FA">
        <w:rPr>
          <w:rFonts w:ascii="Times New Roman" w:eastAsia="Times New Roman" w:hAnsi="Times New Roman" w:cs="Times New Roman"/>
          <w:sz w:val="28"/>
          <w:szCs w:val="28"/>
          <w:lang w:eastAsia="ru-RU"/>
        </w:rPr>
        <w:t xml:space="preserve">принятием на </w:t>
      </w:r>
      <w:r w:rsidRPr="00F04160">
        <w:rPr>
          <w:rFonts w:ascii="Times New Roman" w:eastAsia="Times New Roman" w:hAnsi="Times New Roman" w:cs="Times New Roman"/>
          <w:sz w:val="28"/>
          <w:szCs w:val="28"/>
          <w:lang w:eastAsia="ru-RU"/>
        </w:rPr>
        <w:t xml:space="preserve"> </w:t>
      </w:r>
      <w:r w:rsidR="00FA14FA">
        <w:rPr>
          <w:rFonts w:ascii="Times New Roman" w:hAnsi="Times New Roman" w:cs="Times New Roman"/>
          <w:sz w:val="28"/>
          <w:szCs w:val="28"/>
        </w:rPr>
        <w:t>учет</w:t>
      </w:r>
      <w:r w:rsidR="00A11F85" w:rsidRPr="00A11F85">
        <w:rPr>
          <w:rFonts w:ascii="Times New Roman" w:hAnsi="Times New Roman" w:cs="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sidR="006802D5">
        <w:rPr>
          <w:rFonts w:ascii="Times New Roman" w:hAnsi="Times New Roman" w:cs="Times New Roman"/>
          <w:sz w:val="28"/>
          <w:szCs w:val="28"/>
        </w:rPr>
        <w:t xml:space="preserve">, </w:t>
      </w:r>
      <w:r w:rsidR="00A11F85" w:rsidRPr="00A11F85">
        <w:rPr>
          <w:rFonts w:ascii="Times New Roman" w:hAnsi="Times New Roman" w:cs="Times New Roman"/>
          <w:sz w:val="28"/>
          <w:szCs w:val="28"/>
        </w:rPr>
        <w:t xml:space="preserve"> ведения садоводства, </w:t>
      </w:r>
      <w:r w:rsidR="006802D5">
        <w:rPr>
          <w:rFonts w:ascii="Times New Roman" w:hAnsi="Times New Roman" w:cs="Times New Roman"/>
          <w:sz w:val="28"/>
          <w:szCs w:val="28"/>
        </w:rPr>
        <w:t xml:space="preserve"> ведения </w:t>
      </w:r>
      <w:r w:rsidR="00A11F85" w:rsidRPr="00A11F85">
        <w:rPr>
          <w:rFonts w:ascii="Times New Roman" w:hAnsi="Times New Roman" w:cs="Times New Roman"/>
          <w:sz w:val="28"/>
          <w:szCs w:val="28"/>
        </w:rPr>
        <w:t xml:space="preserve">огородничества, </w:t>
      </w:r>
      <w:r w:rsidR="006802D5">
        <w:rPr>
          <w:rFonts w:ascii="Times New Roman" w:hAnsi="Times New Roman" w:cs="Times New Roman"/>
          <w:sz w:val="28"/>
          <w:szCs w:val="28"/>
        </w:rPr>
        <w:t xml:space="preserve">ведения </w:t>
      </w:r>
      <w:r w:rsidR="00A11F85" w:rsidRPr="00A11F85">
        <w:rPr>
          <w:rFonts w:ascii="Times New Roman" w:hAnsi="Times New Roman" w:cs="Times New Roman"/>
          <w:sz w:val="28"/>
          <w:szCs w:val="28"/>
        </w:rPr>
        <w:t>личного подсобного хозяйства</w:t>
      </w:r>
      <w:r w:rsidR="00FA14FA">
        <w:rPr>
          <w:rFonts w:ascii="Times New Roman" w:hAnsi="Times New Roman" w:cs="Times New Roman"/>
          <w:sz w:val="28"/>
          <w:szCs w:val="28"/>
        </w:rPr>
        <w:t xml:space="preserve">, </w:t>
      </w:r>
      <w:r w:rsidR="00FA14FA" w:rsidRPr="00FA14FA">
        <w:rPr>
          <w:rFonts w:ascii="Times New Roman" w:hAnsi="Times New Roman" w:cs="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00A11F85" w:rsidRPr="00A11F85">
        <w:rPr>
          <w:rFonts w:ascii="Times New Roman" w:hAnsi="Times New Roman" w:cs="Times New Roman"/>
          <w:sz w:val="28"/>
          <w:szCs w:val="28"/>
        </w:rPr>
        <w:t>.</w:t>
      </w:r>
    </w:p>
    <w:p w:rsidR="00F04160" w:rsidRPr="00E075ED" w:rsidRDefault="00F04160" w:rsidP="00E075ED">
      <w:pPr>
        <w:pStyle w:val="a6"/>
        <w:numPr>
          <w:ilvl w:val="1"/>
          <w:numId w:val="1"/>
        </w:numPr>
        <w:tabs>
          <w:tab w:val="left" w:pos="0"/>
          <w:tab w:val="left" w:pos="1560"/>
        </w:tabs>
        <w:spacing w:after="0" w:line="240" w:lineRule="auto"/>
        <w:jc w:val="both"/>
        <w:rPr>
          <w:rFonts w:ascii="Times New Roman" w:eastAsia="Times New Roman" w:hAnsi="Times New Roman" w:cs="Times New Roman"/>
          <w:sz w:val="28"/>
          <w:szCs w:val="28"/>
          <w:lang w:eastAsia="ru-RU"/>
        </w:rPr>
      </w:pPr>
      <w:r w:rsidRPr="00E075ED">
        <w:rPr>
          <w:rFonts w:ascii="Times New Roman" w:eastAsia="Times New Roman" w:hAnsi="Times New Roman" w:cs="Times New Roman"/>
          <w:sz w:val="28"/>
          <w:szCs w:val="28"/>
          <w:lang w:eastAsia="ru-RU"/>
        </w:rPr>
        <w:t>Описание заявителей.</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sidR="00FA14FA">
        <w:rPr>
          <w:rFonts w:ascii="Times New Roman" w:hAnsi="Times New Roman" w:cs="Times New Roman"/>
          <w:sz w:val="28"/>
          <w:szCs w:val="28"/>
        </w:rPr>
        <w:t xml:space="preserve"> (далее – заявитель</w:t>
      </w:r>
      <w:r w:rsidR="004E6F87">
        <w:rPr>
          <w:rFonts w:ascii="Times New Roman" w:hAnsi="Times New Roman" w:cs="Times New Roman"/>
          <w:sz w:val="28"/>
          <w:szCs w:val="28"/>
        </w:rPr>
        <w:t>, заявители</w:t>
      </w:r>
      <w:r w:rsidR="00FA14FA">
        <w:rPr>
          <w:rFonts w:ascii="Times New Roman" w:hAnsi="Times New Roman" w:cs="Times New Roman"/>
          <w:sz w:val="28"/>
          <w:szCs w:val="28"/>
        </w:rPr>
        <w:t>)</w:t>
      </w:r>
      <w:r w:rsidRPr="00A11F85">
        <w:rPr>
          <w:rFonts w:ascii="Times New Roman" w:hAnsi="Times New Roman" w:cs="Times New Roman"/>
          <w:sz w:val="28"/>
          <w:szCs w:val="28"/>
        </w:rPr>
        <w:t>.</w:t>
      </w:r>
    </w:p>
    <w:p w:rsidR="00A11F85" w:rsidRPr="00A11F85" w:rsidRDefault="00356E0E"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00A11F85"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1) граждане, на которых распространяются меры социальной поддержки в соответствии с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w:t>
      </w:r>
      <w:r w:rsidRPr="00D912BC">
        <w:rPr>
          <w:rFonts w:ascii="Times New Roman" w:hAnsi="Times New Roman" w:cs="Times New Roman"/>
          <w:sz w:val="28"/>
          <w:szCs w:val="28"/>
        </w:rPr>
        <w:lastRenderedPageBreak/>
        <w:t>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
    <w:p w:rsidR="00A11F85" w:rsidRPr="00D912BC"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Федеральным </w:t>
      </w:r>
      <w:hyperlink r:id="rId12"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 вследствие катастрофы на Чернобыльской АЭС";</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 независимо от даты смерти.</w:t>
      </w:r>
    </w:p>
    <w:p w:rsidR="00A11F85" w:rsidRPr="00A11F85" w:rsidRDefault="00A11F85"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8D4EBD" w:rsidRPr="00A11F85" w:rsidRDefault="008D4EBD"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00A11F85"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3" w:history="1">
        <w:r w:rsidR="00A11F85" w:rsidRPr="00D912BC">
          <w:rPr>
            <w:rFonts w:ascii="Times New Roman" w:hAnsi="Times New Roman" w:cs="Times New Roman"/>
            <w:sz w:val="28"/>
            <w:szCs w:val="28"/>
          </w:rPr>
          <w:t>законом</w:t>
        </w:r>
      </w:hyperlink>
      <w:r w:rsidR="00A11F85" w:rsidRPr="00D912BC">
        <w:rPr>
          <w:rFonts w:ascii="Times New Roman" w:hAnsi="Times New Roman" w:cs="Times New Roman"/>
          <w:sz w:val="28"/>
          <w:szCs w:val="28"/>
        </w:rPr>
        <w:t xml:space="preserve"> </w:t>
      </w:r>
      <w:r w:rsidR="00A11F85" w:rsidRPr="00A11F85">
        <w:rPr>
          <w:rFonts w:ascii="Times New Roman" w:hAnsi="Times New Roman" w:cs="Times New Roman"/>
          <w:sz w:val="28"/>
          <w:szCs w:val="28"/>
        </w:rPr>
        <w:t>"О дополнительных гарантиях по социальной поддержке детей-сирот и детей, оставшихся без попечения родителей";</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00A11F85" w:rsidRPr="00A11F85">
        <w:rPr>
          <w:rFonts w:ascii="Times New Roman" w:hAnsi="Times New Roman" w:cs="Times New Roman"/>
          <w:sz w:val="28"/>
          <w:szCs w:val="28"/>
        </w:rPr>
        <w:t>) инвалиды;</w:t>
      </w:r>
    </w:p>
    <w:p w:rsidR="00A11F85" w:rsidRPr="00A11F85" w:rsidRDefault="008D4EBD"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00A11F85"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A11F85" w:rsidRPr="00A11F85" w:rsidRDefault="008D4EBD" w:rsidP="00BD2E12">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00A11F85"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sidR="008D4EBD">
        <w:rPr>
          <w:rFonts w:ascii="Times New Roman" w:hAnsi="Times New Roman" w:cs="Times New Roman"/>
          <w:sz w:val="28"/>
          <w:szCs w:val="28"/>
        </w:rPr>
        <w:t>1</w:t>
      </w:r>
      <w:r w:rsidRPr="00A11F85">
        <w:rPr>
          <w:rFonts w:ascii="Times New Roman" w:hAnsi="Times New Roman" w:cs="Times New Roman"/>
          <w:sz w:val="28"/>
          <w:szCs w:val="28"/>
        </w:rPr>
        <w:t>) граждане, переехавшие на постоянное место жительства в сельскую местность и занятые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lastRenderedPageBreak/>
        <w:t>1</w:t>
      </w:r>
      <w:r w:rsidR="008D4EBD">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4"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8D4EBD">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A11F85" w:rsidRPr="00A11F85" w:rsidRDefault="00A11F85"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sidR="00DE71D4">
        <w:rPr>
          <w:rFonts w:ascii="Times New Roman" w:hAnsi="Times New Roman" w:cs="Times New Roman"/>
          <w:sz w:val="28"/>
          <w:szCs w:val="28"/>
        </w:rPr>
        <w:t>5</w:t>
      </w:r>
      <w:r w:rsidRPr="00A11F85">
        <w:rPr>
          <w:rFonts w:ascii="Times New Roman" w:hAnsi="Times New Roman" w:cs="Times New Roman"/>
          <w:sz w:val="28"/>
          <w:szCs w:val="28"/>
        </w:rPr>
        <w:t>) граждане, вставшие в установленном порядке на учет в органах местного самоуправления в качестве нуждающихся в улучшении жилищных условий;</w:t>
      </w:r>
    </w:p>
    <w:p w:rsidR="00A11F85" w:rsidRDefault="00A11F85"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w:t>
      </w:r>
      <w:r w:rsidR="00DE71D4" w:rsidRPr="00B80503">
        <w:rPr>
          <w:rFonts w:ascii="Times New Roman" w:hAnsi="Times New Roman" w:cs="Times New Roman"/>
          <w:sz w:val="28"/>
          <w:szCs w:val="28"/>
        </w:rPr>
        <w:t>6)</w:t>
      </w:r>
      <w:r w:rsidRPr="00B80503">
        <w:rPr>
          <w:rFonts w:ascii="Times New Roman" w:hAnsi="Times New Roman" w:cs="Times New Roman"/>
          <w:sz w:val="28"/>
          <w:szCs w:val="28"/>
        </w:rPr>
        <w:t xml:space="preserve">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5A7D07" w:rsidRPr="00A11F85" w:rsidRDefault="005A7D07" w:rsidP="00BD2E12">
      <w:pPr>
        <w:pStyle w:val="ConsPlusNormal"/>
        <w:tabs>
          <w:tab w:val="left" w:pos="0"/>
        </w:tabs>
        <w:jc w:val="both"/>
        <w:rPr>
          <w:rFonts w:ascii="Times New Roman" w:hAnsi="Times New Roman" w:cs="Times New Roman"/>
          <w:sz w:val="28"/>
          <w:szCs w:val="28"/>
        </w:rPr>
      </w:pPr>
    </w:p>
    <w:p w:rsidR="00F04160" w:rsidRPr="00F04160" w:rsidRDefault="00F04160" w:rsidP="00C815F9">
      <w:pPr>
        <w:numPr>
          <w:ilvl w:val="1"/>
          <w:numId w:val="1"/>
        </w:numPr>
        <w:tabs>
          <w:tab w:val="num" w:pos="0"/>
        </w:tabs>
        <w:autoSpaceDE w:val="0"/>
        <w:autoSpaceDN w:val="0"/>
        <w:adjustRightInd w:val="0"/>
        <w:spacing w:after="0" w:line="240" w:lineRule="auto"/>
        <w:ind w:left="0" w:firstLine="567"/>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Требования к порядку информирования о предоставлении муниципальной услуги</w:t>
      </w:r>
    </w:p>
    <w:p w:rsidR="00F04160" w:rsidRPr="00F04160" w:rsidRDefault="00F04160" w:rsidP="00BD2E12">
      <w:pPr>
        <w:widowControl w:val="0"/>
        <w:numPr>
          <w:ilvl w:val="2"/>
          <w:numId w:val="1"/>
        </w:numPr>
        <w:tabs>
          <w:tab w:val="num" w:pos="0"/>
        </w:tabs>
        <w:suppressAutoHyphens/>
        <w:autoSpaceDE w:val="0"/>
        <w:spacing w:after="0" w:line="240" w:lineRule="auto"/>
        <w:ind w:left="0" w:firstLine="567"/>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xml:space="preserve"> Орган, предоставляющий муниципальную услугу: администрация </w:t>
      </w:r>
      <w:r w:rsidR="00A2192D">
        <w:rPr>
          <w:rFonts w:ascii="Times New Roman" w:eastAsia="Times New Roman" w:hAnsi="Times New Roman" w:cs="Times New Roman"/>
          <w:sz w:val="28"/>
          <w:szCs w:val="28"/>
          <w:lang w:eastAsia="ar-SA"/>
        </w:rPr>
        <w:t>Пузевского</w:t>
      </w:r>
      <w:r w:rsidRPr="00F04160">
        <w:rPr>
          <w:rFonts w:ascii="Times New Roman" w:eastAsia="Times New Roman" w:hAnsi="Times New Roman" w:cs="Times New Roman"/>
          <w:sz w:val="28"/>
          <w:szCs w:val="28"/>
          <w:lang w:eastAsia="ar-SA"/>
        </w:rPr>
        <w:t xml:space="preserve"> сельского поселения (далее – администрация).</w:t>
      </w:r>
    </w:p>
    <w:p w:rsidR="00A2192D" w:rsidRDefault="00F04160" w:rsidP="00A2192D">
      <w:pPr>
        <w:widowControl w:val="0"/>
        <w:tabs>
          <w:tab w:val="num" w:pos="142"/>
          <w:tab w:val="left" w:pos="1440"/>
          <w:tab w:val="left" w:pos="1560"/>
        </w:tabs>
        <w:ind w:firstLine="709"/>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Администрация расположена по адресу: </w:t>
      </w:r>
      <w:r w:rsidR="00A2192D" w:rsidRPr="00A2192D">
        <w:rPr>
          <w:rFonts w:ascii="Times New Roman" w:hAnsi="Times New Roman" w:cs="Times New Roman"/>
          <w:sz w:val="28"/>
          <w:szCs w:val="28"/>
        </w:rPr>
        <w:t>397525, Воронежская область, Бутурлиновский район, село Пузево, улица Ленина, 89.</w:t>
      </w:r>
    </w:p>
    <w:p w:rsidR="00F04160" w:rsidRPr="00F04160" w:rsidRDefault="00F04160" w:rsidP="00A2192D">
      <w:pPr>
        <w:widowControl w:val="0"/>
        <w:tabs>
          <w:tab w:val="num" w:pos="142"/>
          <w:tab w:val="left" w:pos="1440"/>
          <w:tab w:val="left" w:pos="1560"/>
        </w:tabs>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F04160" w:rsidRPr="00F04160" w:rsidRDefault="00F04160" w:rsidP="00BD2E12">
      <w:pPr>
        <w:numPr>
          <w:ilvl w:val="2"/>
          <w:numId w:val="1"/>
        </w:numPr>
        <w:tabs>
          <w:tab w:val="num" w:pos="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Информация о месте нахождения, графике работы, контактных телефонах (телефонах для справок и консультаций), интернет-адресах, адресах электронной почты администрации </w:t>
      </w:r>
      <w:r w:rsidR="00A2192D">
        <w:rPr>
          <w:rFonts w:ascii="Times New Roman" w:eastAsia="Times New Roman" w:hAnsi="Times New Roman" w:cs="Times New Roman"/>
          <w:sz w:val="28"/>
          <w:szCs w:val="28"/>
          <w:lang w:eastAsia="ru-RU"/>
        </w:rPr>
        <w:t>Пузевского сельского поселения</w:t>
      </w:r>
      <w:r w:rsidRPr="00F04160">
        <w:rPr>
          <w:rFonts w:ascii="Times New Roman" w:eastAsia="Times New Roman" w:hAnsi="Times New Roman" w:cs="Times New Roman"/>
          <w:sz w:val="28"/>
          <w:szCs w:val="28"/>
          <w:lang w:eastAsia="ru-RU"/>
        </w:rPr>
        <w:t>, МФЦ приводятся в приложении № 1 к настоящему Административному регламенту и размещаются:</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администрации в сети Интернет (</w:t>
      </w:r>
      <w:hyperlink r:id="rId15" w:history="1">
        <w:r w:rsidR="00A2192D" w:rsidRPr="00A2192D">
          <w:rPr>
            <w:rStyle w:val="a9"/>
            <w:rFonts w:ascii="Times New Roman" w:hAnsi="Times New Roman" w:cs="Times New Roman"/>
            <w:sz w:val="28"/>
            <w:szCs w:val="28"/>
          </w:rPr>
          <w:t>http://puzevskoe.ru/</w:t>
        </w:r>
      </w:hyperlink>
      <w:r w:rsidRPr="00F04160">
        <w:rPr>
          <w:rFonts w:ascii="Times New Roman" w:eastAsia="Times New Roman" w:hAnsi="Times New Roman" w:cs="Times New Roman"/>
          <w:sz w:val="28"/>
          <w:szCs w:val="28"/>
          <w:lang w:eastAsia="ru-RU"/>
        </w:rPr>
        <w:t>);</w:t>
      </w:r>
    </w:p>
    <w:p w:rsidR="00F04160" w:rsidRPr="00F04160" w:rsidRDefault="00F04160"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Едином портале государственных и муниципальных услуг (функций) в сети Интернет (www.gosuslugi.ru);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официальном сайте МФЦ (mfc.vrn.ru);</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администрации;</w:t>
      </w:r>
    </w:p>
    <w:p w:rsidR="00F04160" w:rsidRPr="00F04160" w:rsidRDefault="00F04160"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информационном стенде в МФЦ.</w:t>
      </w:r>
    </w:p>
    <w:p w:rsidR="00F04160" w:rsidRPr="00F04160" w:rsidRDefault="00F04160" w:rsidP="00570E3D">
      <w:pPr>
        <w:widowControl w:val="0"/>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администрации,</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непосредственно в МФЦ;</w:t>
      </w:r>
    </w:p>
    <w:p w:rsidR="00F04160" w:rsidRPr="00F04160" w:rsidRDefault="00F04160"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 использованием средств телефонной связи, средств сети Интернет.</w:t>
      </w:r>
    </w:p>
    <w:p w:rsidR="00F04160" w:rsidRPr="00F04160" w:rsidRDefault="00F04160" w:rsidP="00570E3D">
      <w:pPr>
        <w:numPr>
          <w:ilvl w:val="2"/>
          <w:numId w:val="1"/>
        </w:numPr>
        <w:tabs>
          <w:tab w:val="num" w:pos="0"/>
        </w:tabs>
        <w:autoSpaceDE w:val="0"/>
        <w:autoSpaceDN w:val="0"/>
        <w:adjustRightInd w:val="0"/>
        <w:spacing w:after="0" w:line="240" w:lineRule="auto"/>
        <w:ind w:left="567" w:firstLine="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 настоящего Административного регламента;</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тексты, выдержки из нормативных правовых актов, регулирующих предоставление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формы, образцы заявлений, иных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порядке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 ходе предоставления муниципальной услуги;</w:t>
      </w:r>
    </w:p>
    <w:p w:rsidR="00F04160" w:rsidRPr="00F04160" w:rsidRDefault="00F04160" w:rsidP="00BD2E12">
      <w:pPr>
        <w:numPr>
          <w:ilvl w:val="0"/>
          <w:numId w:val="8"/>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об отказе в предоставлении муниципальной услуги.</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F04160" w:rsidRPr="00F04160" w:rsidRDefault="00F04160" w:rsidP="00BD2E12">
      <w:pPr>
        <w:numPr>
          <w:ilvl w:val="2"/>
          <w:numId w:val="1"/>
        </w:num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При ответах на телефонные звонки и устные обращения уполномоченные должностные лица подробно и в вежливой </w:t>
      </w:r>
      <w:r w:rsidRPr="00F04160">
        <w:rPr>
          <w:rFonts w:ascii="Times New Roman" w:eastAsia="Times New Roman" w:hAnsi="Times New Roman" w:cs="Times New Roman"/>
          <w:sz w:val="28"/>
          <w:szCs w:val="28"/>
          <w:lang w:eastAsia="ru-RU"/>
        </w:rPr>
        <w:lastRenderedPageBreak/>
        <w:t>(корректной)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F04160" w:rsidRPr="00F04160" w:rsidRDefault="00F04160" w:rsidP="00BD2E12">
      <w:pPr>
        <w:tabs>
          <w:tab w:val="num" w:pos="0"/>
        </w:tabs>
        <w:autoSpaceDE w:val="0"/>
        <w:autoSpaceDN w:val="0"/>
        <w:adjustRightInd w:val="0"/>
        <w:spacing w:after="0" w:line="240" w:lineRule="auto"/>
        <w:ind w:left="567"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F04160" w:rsidRPr="00F04160" w:rsidRDefault="00F04160" w:rsidP="00BD2E12">
      <w:pPr>
        <w:tabs>
          <w:tab w:val="num" w:pos="0"/>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F04160" w:rsidRPr="00F04160" w:rsidRDefault="00F04160" w:rsidP="00F04160">
      <w:pPr>
        <w:numPr>
          <w:ilvl w:val="0"/>
          <w:numId w:val="1"/>
        </w:numPr>
        <w:tabs>
          <w:tab w:val="left" w:pos="1440"/>
          <w:tab w:val="left" w:pos="1560"/>
        </w:tabs>
        <w:spacing w:after="0" w:line="240" w:lineRule="auto"/>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Стандарт предоставления муниципальной услуги</w:t>
      </w:r>
    </w:p>
    <w:p w:rsidR="00F04160" w:rsidRPr="00F04160" w:rsidRDefault="00F04160" w:rsidP="00F04160">
      <w:pPr>
        <w:tabs>
          <w:tab w:val="left" w:pos="1440"/>
          <w:tab w:val="left" w:pos="1560"/>
        </w:tabs>
        <w:spacing w:after="0" w:line="240" w:lineRule="auto"/>
        <w:ind w:firstLine="709"/>
        <w:jc w:val="both"/>
        <w:rPr>
          <w:rFonts w:ascii="Times New Roman" w:eastAsia="Times New Roman" w:hAnsi="Times New Roman" w:cs="Times New Roman"/>
          <w:b/>
          <w:sz w:val="28"/>
          <w:szCs w:val="28"/>
          <w:lang w:eastAsia="ru-RU"/>
        </w:rPr>
      </w:pPr>
    </w:p>
    <w:p w:rsidR="00D912BC"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муниципальной услуги –</w:t>
      </w:r>
      <w:r w:rsidR="00D912BC">
        <w:rPr>
          <w:rFonts w:ascii="Times New Roman" w:eastAsia="Times New Roman" w:hAnsi="Times New Roman" w:cs="Times New Roman"/>
          <w:sz w:val="28"/>
          <w:szCs w:val="28"/>
          <w:lang w:eastAsia="ru-RU"/>
        </w:rPr>
        <w:t xml:space="preserve"> «Принятие на учёт граждан, претендующих на бесплатное предоставление земельных участков».</w:t>
      </w:r>
    </w:p>
    <w:p w:rsidR="00F04160" w:rsidRPr="00F04160" w:rsidRDefault="00F04160" w:rsidP="00570E3D">
      <w:pPr>
        <w:numPr>
          <w:ilvl w:val="1"/>
          <w:numId w:val="1"/>
        </w:numPr>
        <w:tabs>
          <w:tab w:val="num" w:pos="142"/>
          <w:tab w:val="left" w:pos="1134"/>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Наименование органа, представляющего муниципальную услугу.</w:t>
      </w:r>
    </w:p>
    <w:p w:rsidR="00F04160" w:rsidRPr="00F04160" w:rsidRDefault="00F04160" w:rsidP="00570E3D">
      <w:pPr>
        <w:numPr>
          <w:ilvl w:val="2"/>
          <w:numId w:val="1"/>
        </w:numPr>
        <w:tabs>
          <w:tab w:val="num" w:pos="14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Орган, предоставляющий муниципальную услугу: администрация </w:t>
      </w:r>
      <w:r w:rsidR="00A2192D">
        <w:rPr>
          <w:rFonts w:ascii="Times New Roman" w:eastAsia="Times New Roman" w:hAnsi="Times New Roman" w:cs="Times New Roman"/>
          <w:sz w:val="28"/>
          <w:szCs w:val="28"/>
          <w:lang w:eastAsia="ru-RU"/>
        </w:rPr>
        <w:t>Пузевского</w:t>
      </w:r>
      <w:r w:rsidRPr="00F04160">
        <w:rPr>
          <w:rFonts w:ascii="Times New Roman" w:eastAsia="Times New Roman" w:hAnsi="Times New Roman" w:cs="Times New Roman"/>
          <w:sz w:val="28"/>
          <w:szCs w:val="28"/>
          <w:lang w:eastAsia="ru-RU"/>
        </w:rPr>
        <w:t xml:space="preserve"> сельского поселения.</w:t>
      </w:r>
    </w:p>
    <w:p w:rsidR="00D912BC" w:rsidRPr="003C28E5" w:rsidRDefault="00F04160" w:rsidP="00123B41">
      <w:pPr>
        <w:numPr>
          <w:ilvl w:val="2"/>
          <w:numId w:val="1"/>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00D912BC" w:rsidRPr="003C28E5">
        <w:rPr>
          <w:rFonts w:ascii="Times New Roman" w:eastAsia="Times New Roman" w:hAnsi="Times New Roman" w:cs="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eastAsia="Times New Roman" w:hAnsi="Times New Roman" w:cs="Times New Roman"/>
          <w:sz w:val="28"/>
          <w:szCs w:val="28"/>
          <w:lang w:eastAsia="ru-RU"/>
        </w:rPr>
        <w:t xml:space="preserve">осуществляет взаимодействие с </w:t>
      </w:r>
      <w:r w:rsidR="00123B41" w:rsidRPr="00123B41">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00D912BC" w:rsidRPr="003C28E5">
        <w:rPr>
          <w:rFonts w:ascii="Times New Roman" w:eastAsia="Times New Roman" w:hAnsi="Times New Roman" w:cs="Times New Roman"/>
          <w:sz w:val="28"/>
          <w:szCs w:val="28"/>
          <w:lang w:eastAsia="ru-RU"/>
        </w:rPr>
        <w:t>.</w:t>
      </w:r>
    </w:p>
    <w:p w:rsidR="00F04160" w:rsidRPr="00F04160" w:rsidRDefault="00F04160" w:rsidP="00945CA0">
      <w:pPr>
        <w:numPr>
          <w:ilvl w:val="2"/>
          <w:numId w:val="1"/>
        </w:numPr>
        <w:tabs>
          <w:tab w:val="num" w:pos="142"/>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 от «___»_____ 20__ года.</w:t>
      </w:r>
    </w:p>
    <w:p w:rsidR="00F04160" w:rsidRPr="003C28E5" w:rsidRDefault="00F04160"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3C28E5">
        <w:rPr>
          <w:rFonts w:ascii="Times New Roman" w:eastAsia="Times New Roman" w:hAnsi="Times New Roman" w:cs="Times New Roman"/>
          <w:sz w:val="28"/>
          <w:szCs w:val="28"/>
          <w:lang w:eastAsia="ru-RU"/>
        </w:rPr>
        <w:t>Результат предоставления муниципальной услуги.</w:t>
      </w:r>
    </w:p>
    <w:p w:rsidR="003C28E5" w:rsidRPr="003C28E5" w:rsidRDefault="003C28E5"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sidR="00C71D72">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2.4.Срок предоставления муниципальной услуги.</w:t>
      </w:r>
    </w:p>
    <w:p w:rsidR="00F04160" w:rsidRPr="00F04160" w:rsidRDefault="00945CA0" w:rsidP="00945CA0">
      <w:pPr>
        <w:tabs>
          <w:tab w:val="num" w:pos="142"/>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2.4.1. </w:t>
      </w:r>
      <w:r w:rsidR="00F04160" w:rsidRPr="00F04160">
        <w:rPr>
          <w:rFonts w:ascii="Times New Roman" w:eastAsia="Times New Roman" w:hAnsi="Times New Roman" w:cs="Times New Roman"/>
          <w:sz w:val="28"/>
          <w:szCs w:val="28"/>
          <w:lang w:eastAsia="ru-RU"/>
        </w:rPr>
        <w:t xml:space="preserve">Срок предоставления муниципальной услуги не должен превышать 30  </w:t>
      </w:r>
      <w:r w:rsidR="004C2122">
        <w:rPr>
          <w:rFonts w:ascii="Times New Roman" w:eastAsia="Times New Roman" w:hAnsi="Times New Roman" w:cs="Times New Roman"/>
          <w:sz w:val="28"/>
          <w:szCs w:val="28"/>
          <w:lang w:eastAsia="ru-RU"/>
        </w:rPr>
        <w:t xml:space="preserve">календарных </w:t>
      </w:r>
      <w:r w:rsidR="00F04160" w:rsidRPr="00F04160">
        <w:rPr>
          <w:rFonts w:ascii="Times New Roman" w:eastAsia="Times New Roman" w:hAnsi="Times New Roman" w:cs="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F04160" w:rsidRPr="00F04160" w:rsidRDefault="00945CA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2.4.2</w:t>
      </w:r>
      <w:r w:rsidR="00F04160" w:rsidRPr="00F04160">
        <w:rPr>
          <w:rFonts w:ascii="Times New Roman" w:eastAsia="Times New Roman" w:hAnsi="Times New Roman" w:cs="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F04160" w:rsidRPr="00F04160" w:rsidRDefault="0055708E"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5708E">
        <w:rPr>
          <w:rFonts w:ascii="Times New Roman" w:eastAsia="Times New Roman" w:hAnsi="Times New Roman" w:cs="Times New Roman"/>
          <w:sz w:val="28"/>
          <w:szCs w:val="28"/>
          <w:lang w:eastAsia="ru-RU"/>
        </w:rPr>
        <w:t>Срок регистрации заявления и прилагаемых к нему документов</w:t>
      </w:r>
      <w:r w:rsidR="00F04160" w:rsidRPr="00F04160">
        <w:rPr>
          <w:rFonts w:ascii="Times New Roman" w:eastAsia="Times New Roman" w:hAnsi="Times New Roman" w:cs="Times New Roman"/>
          <w:sz w:val="28"/>
          <w:szCs w:val="28"/>
          <w:lang w:eastAsia="ru-RU"/>
        </w:rPr>
        <w:t xml:space="preserve"> - в течение </w:t>
      </w:r>
      <w:r w:rsidR="006A2EDC">
        <w:rPr>
          <w:rFonts w:ascii="Times New Roman" w:eastAsia="Times New Roman" w:hAnsi="Times New Roman" w:cs="Times New Roman"/>
          <w:sz w:val="28"/>
          <w:szCs w:val="28"/>
          <w:lang w:eastAsia="ru-RU"/>
        </w:rPr>
        <w:t>2</w:t>
      </w:r>
      <w:r w:rsidR="00945CA0">
        <w:rPr>
          <w:rFonts w:ascii="Times New Roman" w:eastAsia="Times New Roman" w:hAnsi="Times New Roman" w:cs="Times New Roman"/>
          <w:sz w:val="28"/>
          <w:szCs w:val="28"/>
          <w:lang w:eastAsia="ru-RU"/>
        </w:rPr>
        <w:t xml:space="preserve"> календарных</w:t>
      </w:r>
      <w:r w:rsidR="00F04160" w:rsidRPr="00F04160">
        <w:rPr>
          <w:rFonts w:ascii="Times New Roman" w:eastAsia="Times New Roman" w:hAnsi="Times New Roman" w:cs="Times New Roman"/>
          <w:sz w:val="28"/>
          <w:szCs w:val="28"/>
          <w:lang w:eastAsia="ru-RU"/>
        </w:rPr>
        <w:t xml:space="preserve"> д</w:t>
      </w:r>
      <w:r w:rsidR="00945CA0">
        <w:rPr>
          <w:rFonts w:ascii="Times New Roman" w:eastAsia="Times New Roman" w:hAnsi="Times New Roman" w:cs="Times New Roman"/>
          <w:sz w:val="28"/>
          <w:szCs w:val="28"/>
          <w:lang w:eastAsia="ru-RU"/>
        </w:rPr>
        <w:t>ней</w:t>
      </w:r>
      <w:r w:rsidR="00F04160" w:rsidRPr="00F04160">
        <w:rPr>
          <w:rFonts w:ascii="Times New Roman" w:eastAsia="Times New Roman" w:hAnsi="Times New Roman" w:cs="Times New Roman"/>
          <w:sz w:val="28"/>
          <w:szCs w:val="28"/>
          <w:lang w:eastAsia="ru-RU"/>
        </w:rPr>
        <w:t>.</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При поступлении заявления и документов в электронной форме в выходные (праздничные) дни регистрация производится на следующий рабочий день.</w:t>
      </w:r>
    </w:p>
    <w:p w:rsidR="00F04160" w:rsidRPr="00F04160" w:rsidRDefault="00F04160" w:rsidP="00945CA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Срок </w:t>
      </w:r>
      <w:r w:rsidR="0055708E">
        <w:rPr>
          <w:rFonts w:ascii="Times New Roman" w:eastAsia="Times New Roman" w:hAnsi="Times New Roman" w:cs="Times New Roman"/>
          <w:sz w:val="28"/>
          <w:szCs w:val="28"/>
          <w:lang w:eastAsia="ru-RU"/>
        </w:rPr>
        <w:t xml:space="preserve">рассмотрения </w:t>
      </w:r>
      <w:r w:rsidRPr="00F04160">
        <w:rPr>
          <w:rFonts w:ascii="Times New Roman" w:eastAsia="Times New Roman" w:hAnsi="Times New Roman" w:cs="Times New Roman"/>
          <w:sz w:val="28"/>
          <w:szCs w:val="28"/>
          <w:lang w:eastAsia="ru-RU"/>
        </w:rPr>
        <w:t xml:space="preserve"> представленных документов </w:t>
      </w:r>
      <w:r w:rsidR="00BD2E12">
        <w:rPr>
          <w:rFonts w:ascii="Times New Roman" w:eastAsia="Times New Roman" w:hAnsi="Times New Roman" w:cs="Times New Roman"/>
          <w:sz w:val="28"/>
          <w:szCs w:val="28"/>
          <w:lang w:eastAsia="ru-RU"/>
        </w:rPr>
        <w:t xml:space="preserve"> и приняти</w:t>
      </w:r>
      <w:r w:rsidR="0055708E">
        <w:rPr>
          <w:rFonts w:ascii="Times New Roman" w:eastAsia="Times New Roman" w:hAnsi="Times New Roman" w:cs="Times New Roman"/>
          <w:sz w:val="28"/>
          <w:szCs w:val="28"/>
          <w:lang w:eastAsia="ru-RU"/>
        </w:rPr>
        <w:t>я</w:t>
      </w:r>
      <w:r w:rsidR="00BD2E12">
        <w:rPr>
          <w:rFonts w:ascii="Times New Roman" w:eastAsia="Times New Roman" w:hAnsi="Times New Roman" w:cs="Times New Roman"/>
          <w:sz w:val="28"/>
          <w:szCs w:val="28"/>
          <w:lang w:eastAsia="ru-RU"/>
        </w:rPr>
        <w:t xml:space="preserve"> решения о принятии заявителя на учёт либо об отказе в предоставлении муниципальной услуги </w:t>
      </w:r>
      <w:r w:rsidR="0055708E">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55708E">
        <w:rPr>
          <w:rFonts w:ascii="Times New Roman" w:eastAsia="Times New Roman" w:hAnsi="Times New Roman" w:cs="Times New Roman"/>
          <w:sz w:val="28"/>
          <w:szCs w:val="28"/>
          <w:lang w:eastAsia="ru-RU"/>
        </w:rPr>
        <w:t xml:space="preserve">в течение </w:t>
      </w:r>
      <w:r w:rsidRPr="00F04160">
        <w:rPr>
          <w:rFonts w:ascii="Times New Roman" w:eastAsia="Times New Roman" w:hAnsi="Times New Roman" w:cs="Times New Roman"/>
          <w:sz w:val="28"/>
          <w:szCs w:val="28"/>
          <w:lang w:eastAsia="ru-RU"/>
        </w:rPr>
        <w:t>2</w:t>
      </w:r>
      <w:r w:rsidR="00BD2E12">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 xml:space="preserve"> календарных дн</w:t>
      </w:r>
      <w:r w:rsidR="00BD2E12">
        <w:rPr>
          <w:rFonts w:ascii="Times New Roman" w:eastAsia="Times New Roman" w:hAnsi="Times New Roman" w:cs="Times New Roman"/>
          <w:sz w:val="28"/>
          <w:szCs w:val="28"/>
          <w:lang w:eastAsia="ru-RU"/>
        </w:rPr>
        <w:t>ей</w:t>
      </w:r>
      <w:r w:rsidRPr="00F04160">
        <w:rPr>
          <w:rFonts w:ascii="Times New Roman" w:eastAsia="Times New Roman" w:hAnsi="Times New Roman" w:cs="Times New Roman"/>
          <w:sz w:val="28"/>
          <w:szCs w:val="28"/>
          <w:lang w:eastAsia="ru-RU"/>
        </w:rPr>
        <w:t>.</w:t>
      </w:r>
    </w:p>
    <w:p w:rsidR="00BD2E12" w:rsidRPr="00BD2E12" w:rsidRDefault="0055708E"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00BD2E12"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F04160" w:rsidRPr="00F04160" w:rsidRDefault="00F04160" w:rsidP="00BD2E1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F04160" w:rsidRDefault="00F04160" w:rsidP="00C815F9">
      <w:pPr>
        <w:numPr>
          <w:ilvl w:val="1"/>
          <w:numId w:val="5"/>
        </w:numPr>
        <w:tabs>
          <w:tab w:val="left" w:pos="1440"/>
          <w:tab w:val="left" w:pos="1560"/>
        </w:tabs>
        <w:spacing w:after="0" w:line="240" w:lineRule="auto"/>
        <w:ind w:hanging="721"/>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Правовые основы для предоставления муниципальной услуги.</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с:</w:t>
      </w:r>
    </w:p>
    <w:p w:rsidR="00570E3D" w:rsidRPr="00570E3D" w:rsidRDefault="005E34F8" w:rsidP="00570E3D">
      <w:pPr>
        <w:pStyle w:val="ConsPlusNormal"/>
        <w:ind w:firstLine="540"/>
        <w:jc w:val="both"/>
        <w:rPr>
          <w:rFonts w:ascii="Times New Roman" w:hAnsi="Times New Roman" w:cs="Times New Roman"/>
          <w:sz w:val="28"/>
          <w:szCs w:val="28"/>
        </w:rPr>
      </w:pPr>
      <w:hyperlink r:id="rId16" w:history="1">
        <w:r w:rsidR="00570E3D" w:rsidRPr="00570E3D">
          <w:rPr>
            <w:rFonts w:ascii="Times New Roman" w:hAnsi="Times New Roman" w:cs="Times New Roman"/>
            <w:sz w:val="28"/>
            <w:szCs w:val="28"/>
          </w:rPr>
          <w:t>Конституцией</w:t>
        </w:r>
      </w:hyperlink>
      <w:r w:rsidR="00570E3D"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9"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0"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("Собрание законодательства РФ", 30.11.1998, N 48, ст. 5850; "Российская газета", 02.12.1998, N 229);</w:t>
      </w:r>
    </w:p>
    <w:p w:rsidR="00570E3D" w:rsidRPr="00570E3D" w:rsidRDefault="005E34F8" w:rsidP="00570E3D">
      <w:pPr>
        <w:pStyle w:val="ConsPlusNormal"/>
        <w:ind w:firstLine="540"/>
        <w:jc w:val="both"/>
        <w:rPr>
          <w:rFonts w:ascii="Times New Roman" w:hAnsi="Times New Roman" w:cs="Times New Roman"/>
          <w:sz w:val="28"/>
          <w:szCs w:val="28"/>
        </w:rPr>
      </w:pPr>
      <w:hyperlink r:id="rId21"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570E3D" w:rsidRPr="00570E3D" w:rsidRDefault="005E34F8" w:rsidP="00570E3D">
      <w:pPr>
        <w:pStyle w:val="ConsPlusNormal"/>
        <w:ind w:firstLine="540"/>
        <w:jc w:val="both"/>
        <w:rPr>
          <w:rFonts w:ascii="Times New Roman" w:hAnsi="Times New Roman" w:cs="Times New Roman"/>
          <w:sz w:val="28"/>
          <w:szCs w:val="28"/>
        </w:rPr>
      </w:pPr>
      <w:hyperlink r:id="rId22"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w:t>
      </w:r>
      <w:r w:rsidR="00570E3D" w:rsidRPr="00570E3D">
        <w:rPr>
          <w:rFonts w:ascii="Times New Roman" w:hAnsi="Times New Roman" w:cs="Times New Roman"/>
          <w:sz w:val="28"/>
          <w:szCs w:val="28"/>
        </w:rPr>
        <w:lastRenderedPageBreak/>
        <w:t>катастрофы на Чернобыльской АЭС" ("Ведомости СНД и ВС РСФСР" 1991, N 21, ст. 699);</w:t>
      </w:r>
    </w:p>
    <w:p w:rsidR="00570E3D" w:rsidRPr="00570E3D" w:rsidRDefault="00570E3D"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3"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570E3D" w:rsidRPr="00570E3D" w:rsidRDefault="005E34F8" w:rsidP="00570E3D">
      <w:pPr>
        <w:pStyle w:val="ConsPlusNormal"/>
        <w:tabs>
          <w:tab w:val="left" w:pos="567"/>
        </w:tabs>
        <w:ind w:firstLine="540"/>
        <w:jc w:val="both"/>
        <w:rPr>
          <w:rFonts w:ascii="Times New Roman" w:hAnsi="Times New Roman" w:cs="Times New Roman"/>
          <w:sz w:val="28"/>
          <w:szCs w:val="28"/>
        </w:rPr>
      </w:pPr>
      <w:hyperlink r:id="rId24"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570E3D" w:rsidRPr="00570E3D" w:rsidRDefault="005E34F8" w:rsidP="00570E3D">
      <w:pPr>
        <w:pStyle w:val="ConsPlusNormal"/>
        <w:ind w:firstLine="540"/>
        <w:jc w:val="both"/>
        <w:rPr>
          <w:rFonts w:ascii="Times New Roman" w:hAnsi="Times New Roman" w:cs="Times New Roman"/>
          <w:sz w:val="28"/>
          <w:szCs w:val="28"/>
        </w:rPr>
      </w:pPr>
      <w:hyperlink r:id="rId25" w:history="1">
        <w:r w:rsidR="00570E3D" w:rsidRPr="00570E3D">
          <w:rPr>
            <w:rFonts w:ascii="Times New Roman" w:hAnsi="Times New Roman" w:cs="Times New Roman"/>
            <w:sz w:val="28"/>
            <w:szCs w:val="28"/>
          </w:rPr>
          <w:t>Законом</w:t>
        </w:r>
      </w:hyperlink>
      <w:r w:rsidR="00570E3D"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70E3D" w:rsidRPr="00570E3D" w:rsidRDefault="005E34F8" w:rsidP="00570E3D">
      <w:pPr>
        <w:pStyle w:val="ConsPlusNormal"/>
        <w:ind w:firstLine="540"/>
        <w:jc w:val="both"/>
        <w:rPr>
          <w:rFonts w:ascii="Times New Roman" w:hAnsi="Times New Roman" w:cs="Times New Roman"/>
          <w:sz w:val="28"/>
          <w:szCs w:val="28"/>
        </w:rPr>
      </w:pPr>
      <w:hyperlink r:id="rId26" w:history="1">
        <w:r w:rsidR="00570E3D" w:rsidRPr="00570E3D">
          <w:rPr>
            <w:rFonts w:ascii="Times New Roman" w:hAnsi="Times New Roman" w:cs="Times New Roman"/>
            <w:sz w:val="28"/>
            <w:szCs w:val="28"/>
          </w:rPr>
          <w:t>Уставом</w:t>
        </w:r>
      </w:hyperlink>
      <w:r w:rsidR="00570E3D" w:rsidRPr="00570E3D">
        <w:rPr>
          <w:rFonts w:ascii="Times New Roman" w:hAnsi="Times New Roman" w:cs="Times New Roman"/>
          <w:sz w:val="28"/>
          <w:szCs w:val="28"/>
        </w:rPr>
        <w:t xml:space="preserve"> </w:t>
      </w:r>
      <w:r w:rsidR="00A2192D">
        <w:rPr>
          <w:rFonts w:ascii="Times New Roman" w:hAnsi="Times New Roman" w:cs="Times New Roman"/>
          <w:sz w:val="28"/>
          <w:szCs w:val="28"/>
        </w:rPr>
        <w:t>Пузевского</w:t>
      </w:r>
      <w:r w:rsidR="00570E3D" w:rsidRPr="00570E3D">
        <w:rPr>
          <w:rFonts w:ascii="Times New Roman" w:hAnsi="Times New Roman" w:cs="Times New Roman"/>
          <w:sz w:val="28"/>
          <w:szCs w:val="28"/>
        </w:rPr>
        <w:t xml:space="preserve"> сельского поселения </w:t>
      </w:r>
      <w:r w:rsidR="00A2192D">
        <w:rPr>
          <w:rFonts w:ascii="Times New Roman" w:hAnsi="Times New Roman" w:cs="Times New Roman"/>
          <w:sz w:val="28"/>
          <w:szCs w:val="28"/>
        </w:rPr>
        <w:t xml:space="preserve">Бутурлиновского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Воронежской области и другими нормативно - правовыми актами    </w:t>
      </w:r>
      <w:r w:rsidR="00A2192D">
        <w:rPr>
          <w:rFonts w:ascii="Times New Roman" w:hAnsi="Times New Roman" w:cs="Times New Roman"/>
          <w:sz w:val="28"/>
          <w:szCs w:val="28"/>
        </w:rPr>
        <w:t>Пузевского</w:t>
      </w:r>
      <w:r w:rsidR="00570E3D" w:rsidRPr="00570E3D">
        <w:rPr>
          <w:rFonts w:ascii="Times New Roman" w:hAnsi="Times New Roman" w:cs="Times New Roman"/>
          <w:sz w:val="28"/>
          <w:szCs w:val="28"/>
        </w:rPr>
        <w:t xml:space="preserve">   сельского поселения </w:t>
      </w:r>
      <w:r w:rsidR="00A2192D">
        <w:rPr>
          <w:rFonts w:ascii="Times New Roman" w:hAnsi="Times New Roman" w:cs="Times New Roman"/>
          <w:sz w:val="28"/>
          <w:szCs w:val="28"/>
        </w:rPr>
        <w:t>Бутурлиновского</w:t>
      </w:r>
      <w:r w:rsidR="00570E3D" w:rsidRPr="00570E3D">
        <w:rPr>
          <w:rFonts w:ascii="Times New Roman" w:hAnsi="Times New Roman" w:cs="Times New Roman"/>
          <w:sz w:val="28"/>
          <w:szCs w:val="28"/>
        </w:rPr>
        <w:t xml:space="preserve">  </w:t>
      </w:r>
      <w:r w:rsidR="0066258E">
        <w:rPr>
          <w:rFonts w:ascii="Times New Roman" w:hAnsi="Times New Roman" w:cs="Times New Roman"/>
          <w:sz w:val="28"/>
          <w:szCs w:val="28"/>
        </w:rPr>
        <w:t xml:space="preserve">муниципального района </w:t>
      </w:r>
      <w:r w:rsidR="00570E3D" w:rsidRPr="00570E3D">
        <w:rPr>
          <w:rFonts w:ascii="Times New Roman" w:hAnsi="Times New Roman" w:cs="Times New Roman"/>
          <w:sz w:val="28"/>
          <w:szCs w:val="28"/>
        </w:rPr>
        <w:t xml:space="preserve"> Воронежской области.</w:t>
      </w:r>
    </w:p>
    <w:p w:rsidR="00F04160" w:rsidRDefault="00F04160" w:rsidP="00B10C68">
      <w:pPr>
        <w:numPr>
          <w:ilvl w:val="1"/>
          <w:numId w:val="3"/>
        </w:numPr>
        <w:tabs>
          <w:tab w:val="clear" w:pos="1155"/>
          <w:tab w:val="left" w:pos="709"/>
          <w:tab w:val="num" w:pos="792"/>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представляется заявителем лично в администрацию или МФЦ</w:t>
      </w:r>
      <w:r w:rsidRPr="00B10C68">
        <w:rPr>
          <w:rFonts w:ascii="Times New Roman" w:eastAsia="Times New Roman" w:hAnsi="Times New Roman" w:cs="Times New Roman"/>
          <w:sz w:val="28"/>
          <w:szCs w:val="28"/>
          <w:vertAlign w:val="superscript"/>
          <w:lang w:eastAsia="ru-RU"/>
        </w:rPr>
        <w:t xml:space="preserve">1 </w:t>
      </w:r>
      <w:r w:rsidRPr="00B10C68">
        <w:rPr>
          <w:rFonts w:ascii="Times New Roman" w:eastAsia="Times New Roman" w:hAnsi="Times New Roman" w:cs="Times New Roman"/>
          <w:sz w:val="28"/>
          <w:szCs w:val="28"/>
          <w:lang w:eastAsia="ru-RU"/>
        </w:rPr>
        <w:t>либо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A84232" w:rsidRPr="00B10C68" w:rsidRDefault="00A84232" w:rsidP="00B10C68">
      <w:pPr>
        <w:pStyle w:val="ConsPlusNormal"/>
        <w:ind w:firstLine="540"/>
        <w:jc w:val="both"/>
        <w:rPr>
          <w:rFonts w:ascii="Times New Roman" w:eastAsia="Times New Roman" w:hAnsi="Times New Roman" w:cs="Times New Roman"/>
          <w:sz w:val="28"/>
          <w:szCs w:val="28"/>
          <w:lang w:eastAsia="ru-RU"/>
        </w:rPr>
      </w:pPr>
      <w:r w:rsidRPr="00A84232">
        <w:rPr>
          <w:rFonts w:ascii="Times New Roman" w:eastAsia="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eastAsia="Times New Roman" w:hAnsi="Times New Roman" w:cs="Times New Roman"/>
          <w:sz w:val="28"/>
          <w:szCs w:val="28"/>
          <w:lang w:eastAsia="ru-RU"/>
        </w:rPr>
        <w:t>я</w:t>
      </w:r>
      <w:r w:rsidRPr="00A84232">
        <w:rPr>
          <w:rFonts w:ascii="Times New Roman" w:eastAsia="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 xml:space="preserve">В электронной форме заявление представляется путем заполнения формы, размещенной на Едином портале государственных и муниципальных </w:t>
      </w:r>
      <w:r w:rsidRPr="00B10C68">
        <w:rPr>
          <w:rFonts w:ascii="Times New Roman" w:eastAsia="Times New Roman" w:hAnsi="Times New Roman" w:cs="Times New Roman"/>
          <w:sz w:val="28"/>
          <w:szCs w:val="28"/>
          <w:lang w:eastAsia="ru-RU"/>
        </w:rPr>
        <w:lastRenderedPageBreak/>
        <w:t>услуг (функций) и (или) Портале государственных и муниципальных услуг Воронежской области.</w:t>
      </w:r>
    </w:p>
    <w:p w:rsidR="00B10C68" w:rsidRP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должно быть подписано заявителем либо представителем заявителя.</w:t>
      </w:r>
    </w:p>
    <w:p w:rsidR="00B10C68" w:rsidRDefault="00B10C68" w:rsidP="00B10C68">
      <w:pPr>
        <w:pStyle w:val="ConsPlusNormal"/>
        <w:ind w:firstLine="540"/>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03EF9" w:rsidRPr="00003EF9" w:rsidRDefault="00003EF9"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003EF9" w:rsidRPr="00003EF9" w:rsidRDefault="00003EF9"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
    <w:p w:rsidR="00B10C68" w:rsidRP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B10C68" w:rsidRDefault="00B10C68"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B10C68">
        <w:rPr>
          <w:rFonts w:ascii="Times New Roman" w:eastAsia="Times New Roman" w:hAnsi="Times New Roman" w:cs="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04160" w:rsidRPr="00F04160" w:rsidRDefault="00F04160" w:rsidP="00B10C6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003EF9" w:rsidRPr="00003EF9" w:rsidRDefault="00F04160" w:rsidP="00B10C68">
      <w:pPr>
        <w:pStyle w:val="ConsPlusNormal"/>
        <w:ind w:firstLine="540"/>
        <w:jc w:val="both"/>
        <w:rPr>
          <w:rFonts w:ascii="Times New Roman" w:hAnsi="Times New Roman" w:cs="Times New Roman"/>
          <w:sz w:val="28"/>
          <w:szCs w:val="28"/>
        </w:rPr>
      </w:pPr>
      <w:r w:rsidRPr="00F04160">
        <w:rPr>
          <w:rFonts w:ascii="Times New Roman" w:eastAsia="Times New Roman" w:hAnsi="Times New Roman" w:cs="Times New Roman"/>
          <w:sz w:val="28"/>
          <w:szCs w:val="28"/>
          <w:lang w:eastAsia="ru-RU"/>
        </w:rPr>
        <w:t xml:space="preserve"> </w:t>
      </w:r>
      <w:r w:rsidR="00003EF9"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003EF9" w:rsidRDefault="00003EF9"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D90680" w:rsidRPr="00D90680" w:rsidRDefault="00D90680"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F04160" w:rsidRPr="00F04160" w:rsidRDefault="00F04160" w:rsidP="00003EF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Заявитель вправе представить указанные документы самостоятельно. </w:t>
      </w:r>
      <w:r w:rsidR="00003EF9">
        <w:rPr>
          <w:rFonts w:ascii="Times New Roman" w:eastAsia="Times New Roman" w:hAnsi="Times New Roman" w:cs="Times New Roman"/>
          <w:sz w:val="28"/>
          <w:szCs w:val="28"/>
          <w:lang w:eastAsia="ru-RU"/>
        </w:rPr>
        <w:t xml:space="preserve">    </w:t>
      </w:r>
      <w:r w:rsidRPr="00F04160">
        <w:rPr>
          <w:rFonts w:ascii="Times New Roman" w:eastAsia="Times New Roman" w:hAnsi="Times New Roman" w:cs="Times New Roman"/>
          <w:sz w:val="28"/>
          <w:szCs w:val="28"/>
          <w:lang w:eastAsia="ru-RU"/>
        </w:rPr>
        <w:t>Непредставление заявителем указанных документов не является основанием для отказа заявителю в предоставлении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Запрещается требовать от заявителя:</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7" w:history="1">
        <w:r w:rsidRPr="00F04160">
          <w:rPr>
            <w:rFonts w:ascii="Times New Roman" w:eastAsia="Times New Roman" w:hAnsi="Times New Roman" w:cs="Times New Roman"/>
            <w:sz w:val="28"/>
            <w:szCs w:val="28"/>
            <w:lang w:eastAsia="ru-RU"/>
          </w:rPr>
          <w:t>части 6 статьи 7</w:t>
        </w:r>
      </w:hyperlink>
      <w:r w:rsidRPr="00F04160">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F04160" w:rsidRPr="00F04160" w:rsidRDefault="00F04160" w:rsidP="00B56BC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F04160" w:rsidRPr="00F04160" w:rsidRDefault="00F04160" w:rsidP="00B56BC3">
      <w:pPr>
        <w:numPr>
          <w:ilvl w:val="1"/>
          <w:numId w:val="4"/>
        </w:numPr>
        <w:tabs>
          <w:tab w:val="num" w:pos="0"/>
          <w:tab w:val="left" w:pos="1260"/>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num" w:pos="792"/>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Перечень оснований для отказа в приеме документов, необходимых для предоставления муниципальной услуги:</w:t>
      </w:r>
    </w:p>
    <w:p w:rsidR="00F04160" w:rsidRPr="00F04160" w:rsidRDefault="00F0416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F04160" w:rsidRPr="00F04160" w:rsidRDefault="009801C0" w:rsidP="00B56BC3">
      <w:pPr>
        <w:tabs>
          <w:tab w:val="left" w:pos="1440"/>
          <w:tab w:val="left" w:pos="1560"/>
        </w:tabs>
        <w:spacing w:after="0" w:line="240" w:lineRule="auto"/>
        <w:ind w:firstLine="709"/>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заявление подано лицом, не уполномоченным</w:t>
      </w:r>
      <w:r>
        <w:rPr>
          <w:rFonts w:ascii="Times New Roman" w:eastAsia="Times New Roman" w:hAnsi="Times New Roman" w:cs="Times New Roman"/>
          <w:sz w:val="28"/>
          <w:szCs w:val="28"/>
          <w:lang w:eastAsia="ru-RU"/>
        </w:rPr>
        <w:t xml:space="preserve"> совершать такого рода действия</w:t>
      </w:r>
      <w:r w:rsidR="00F04160" w:rsidRPr="00F04160">
        <w:rPr>
          <w:rFonts w:ascii="Times New Roman" w:eastAsia="Times New Roman" w:hAnsi="Times New Roman" w:cs="Times New Roman"/>
          <w:sz w:val="28"/>
          <w:szCs w:val="28"/>
          <w:lang w:eastAsia="ru-RU"/>
        </w:rPr>
        <w:t>.</w:t>
      </w:r>
    </w:p>
    <w:p w:rsidR="00F04160" w:rsidRPr="00F04160" w:rsidRDefault="00F04160" w:rsidP="00B56BC3">
      <w:pPr>
        <w:numPr>
          <w:ilvl w:val="1"/>
          <w:numId w:val="4"/>
        </w:numPr>
        <w:tabs>
          <w:tab w:val="clear" w:pos="795"/>
          <w:tab w:val="num" w:pos="0"/>
          <w:tab w:val="left" w:pos="993"/>
          <w:tab w:val="left" w:pos="1560"/>
        </w:tabs>
        <w:spacing w:after="0" w:line="240" w:lineRule="auto"/>
        <w:ind w:left="0"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rsidR="00F04160" w:rsidRDefault="009801C0" w:rsidP="008A369A">
      <w:pPr>
        <w:tabs>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9801C0">
        <w:rPr>
          <w:rFonts w:ascii="Times New Roman" w:eastAsia="Times New Roman" w:hAnsi="Times New Roman" w:cs="Times New Roman"/>
          <w:sz w:val="28"/>
          <w:szCs w:val="28"/>
          <w:lang w:eastAsia="ru-RU"/>
        </w:rPr>
        <w:t xml:space="preserve">- непредставление указанных в п. 2.6.1 настоящего </w:t>
      </w:r>
      <w:r>
        <w:rPr>
          <w:rFonts w:ascii="Times New Roman" w:eastAsia="Times New Roman" w:hAnsi="Times New Roman" w:cs="Times New Roman"/>
          <w:sz w:val="28"/>
          <w:szCs w:val="28"/>
          <w:lang w:eastAsia="ru-RU"/>
        </w:rPr>
        <w:t>а</w:t>
      </w:r>
      <w:r w:rsidRPr="009801C0">
        <w:rPr>
          <w:rFonts w:ascii="Times New Roman" w:eastAsia="Times New Roman" w:hAnsi="Times New Roman" w:cs="Times New Roman"/>
          <w:sz w:val="28"/>
          <w:szCs w:val="28"/>
          <w:lang w:eastAsia="ru-RU"/>
        </w:rPr>
        <w:t>дминистративного регламента документов</w:t>
      </w:r>
      <w:r w:rsidR="00F04160" w:rsidRPr="00F04160">
        <w:rPr>
          <w:rFonts w:ascii="Times New Roman" w:eastAsia="Times New Roman" w:hAnsi="Times New Roman" w:cs="Times New Roman"/>
          <w:sz w:val="28"/>
          <w:szCs w:val="28"/>
          <w:lang w:eastAsia="ru-RU"/>
        </w:rPr>
        <w:t>;</w:t>
      </w:r>
    </w:p>
    <w:p w:rsidR="00D10911" w:rsidRDefault="001F1EB2"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10911" w:rsidRPr="00D10911">
        <w:rPr>
          <w:rFonts w:ascii="Times New Roman" w:hAnsi="Times New Roman" w:cs="Times New Roman"/>
          <w:sz w:val="28"/>
          <w:szCs w:val="28"/>
        </w:rPr>
        <w:t>реализация ранее заявителем права на бесплатное получение зем</w:t>
      </w:r>
      <w:r w:rsidR="00B80503">
        <w:rPr>
          <w:rFonts w:ascii="Times New Roman" w:hAnsi="Times New Roman" w:cs="Times New Roman"/>
          <w:sz w:val="28"/>
          <w:szCs w:val="28"/>
        </w:rPr>
        <w:t>ельного участка в собственность</w:t>
      </w:r>
      <w:r w:rsidR="00D10911" w:rsidRPr="00D10911">
        <w:rPr>
          <w:rFonts w:ascii="Times New Roman" w:hAnsi="Times New Roman" w:cs="Times New Roman"/>
          <w:sz w:val="28"/>
          <w:szCs w:val="28"/>
        </w:rPr>
        <w:t>.</w:t>
      </w:r>
    </w:p>
    <w:p w:rsidR="00F04160" w:rsidRPr="00F04160" w:rsidRDefault="00F04160" w:rsidP="001F1EB2">
      <w:pPr>
        <w:numPr>
          <w:ilvl w:val="1"/>
          <w:numId w:val="4"/>
        </w:numPr>
        <w:tabs>
          <w:tab w:val="num" w:pos="1155"/>
          <w:tab w:val="left" w:pos="1440"/>
          <w:tab w:val="left" w:pos="1560"/>
        </w:tabs>
        <w:spacing w:after="0" w:line="240" w:lineRule="auto"/>
        <w:ind w:hanging="228"/>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Размер платы, взимаемой с заявителя при предоставлении муниципальной услуги.</w:t>
      </w:r>
    </w:p>
    <w:p w:rsidR="00F04160" w:rsidRPr="00F04160" w:rsidRDefault="00F04160" w:rsidP="001F1EB2">
      <w:pPr>
        <w:tabs>
          <w:tab w:val="num" w:pos="792"/>
          <w:tab w:val="left" w:pos="1440"/>
          <w:tab w:val="left" w:pos="1560"/>
        </w:tabs>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Муниципальная услуга предоставляется на бесплатной основе. </w:t>
      </w:r>
    </w:p>
    <w:p w:rsidR="00F04160" w:rsidRPr="00F04160" w:rsidRDefault="00F04160"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95637A" w:rsidRPr="0095637A" w:rsidRDefault="0095637A" w:rsidP="0095637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w:t>
      </w:r>
      <w:r w:rsidRPr="0095637A">
        <w:rPr>
          <w:rFonts w:ascii="Times New Roman" w:eastAsia="Times New Roman" w:hAnsi="Times New Roman" w:cs="Times New Roman"/>
          <w:sz w:val="28"/>
          <w:szCs w:val="28"/>
          <w:lang w:eastAsia="ru-RU"/>
        </w:rPr>
        <w:tab/>
        <w:t>Срок регистрации запроса заявителя о предоставлении муниципальной услуги.</w:t>
      </w:r>
    </w:p>
    <w:p w:rsidR="0095637A" w:rsidRPr="00F04160" w:rsidRDefault="0095637A"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 xml:space="preserve">Регистрация запроса заявителя о предоставлении муниципальной услуги осуществляется в течение </w:t>
      </w:r>
      <w:r>
        <w:rPr>
          <w:rFonts w:ascii="Times New Roman" w:eastAsia="Times New Roman" w:hAnsi="Times New Roman" w:cs="Times New Roman"/>
          <w:sz w:val="28"/>
          <w:szCs w:val="28"/>
          <w:lang w:eastAsia="ru-RU"/>
        </w:rPr>
        <w:t xml:space="preserve">2 </w:t>
      </w:r>
      <w:r w:rsidRPr="0095637A">
        <w:rPr>
          <w:rFonts w:ascii="Times New Roman" w:eastAsia="Times New Roman" w:hAnsi="Times New Roman" w:cs="Times New Roman"/>
          <w:sz w:val="28"/>
          <w:szCs w:val="28"/>
          <w:lang w:eastAsia="ru-RU"/>
        </w:rPr>
        <w:t xml:space="preserve"> календарн</w:t>
      </w:r>
      <w:r>
        <w:rPr>
          <w:rFonts w:ascii="Times New Roman" w:eastAsia="Times New Roman" w:hAnsi="Times New Roman" w:cs="Times New Roman"/>
          <w:sz w:val="28"/>
          <w:szCs w:val="28"/>
          <w:lang w:eastAsia="ru-RU"/>
        </w:rPr>
        <w:t>ых дней</w:t>
      </w:r>
      <w:r w:rsidRPr="0095637A">
        <w:rPr>
          <w:rFonts w:ascii="Times New Roman" w:eastAsia="Times New Roman" w:hAnsi="Times New Roman" w:cs="Times New Roman"/>
          <w:sz w:val="28"/>
          <w:szCs w:val="28"/>
          <w:lang w:eastAsia="ru-RU"/>
        </w:rPr>
        <w:t xml:space="preserve"> с момента </w:t>
      </w:r>
      <w:r w:rsidRPr="0095637A">
        <w:rPr>
          <w:rFonts w:ascii="Times New Roman" w:eastAsia="Times New Roman" w:hAnsi="Times New Roman" w:cs="Times New Roman"/>
          <w:sz w:val="28"/>
          <w:szCs w:val="28"/>
          <w:lang w:eastAsia="ru-RU"/>
        </w:rPr>
        <w:lastRenderedPageBreak/>
        <w:t>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F04160" w:rsidRPr="0095637A" w:rsidRDefault="00F04160" w:rsidP="0088511F">
      <w:pPr>
        <w:pStyle w:val="a6"/>
        <w:numPr>
          <w:ilvl w:val="1"/>
          <w:numId w:val="12"/>
        </w:numPr>
        <w:tabs>
          <w:tab w:val="num" w:pos="1155"/>
          <w:tab w:val="left" w:pos="1560"/>
        </w:tabs>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Требования к помещениям, в которых предоставляется муниципальная услуга.</w:t>
      </w:r>
    </w:p>
    <w:p w:rsidR="00F04160" w:rsidRPr="0095637A" w:rsidRDefault="00F04160" w:rsidP="0088511F">
      <w:pPr>
        <w:pStyle w:val="a6"/>
        <w:numPr>
          <w:ilvl w:val="2"/>
          <w:numId w:val="12"/>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95637A">
        <w:rPr>
          <w:rFonts w:ascii="Times New Roman" w:eastAsia="Times New Roman" w:hAnsi="Times New Roman" w:cs="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F04160" w:rsidRPr="00F04160" w:rsidRDefault="00F04160" w:rsidP="0088511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Доступ заявителей к парковочным местам является бесплатным.</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информационными стендами, на которых размещается визуальная и текстовая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стульями и столами для оформления документов.</w:t>
      </w:r>
    </w:p>
    <w:p w:rsidR="00F04160" w:rsidRPr="00F04160" w:rsidRDefault="00F04160" w:rsidP="001F1EB2">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К информационным стендам должна быть обеспечена возможность свободного доступа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режим работы органов, предоставляющих муниципальную услугу;</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графики личного приема граждан уполномоченными должностными лицами;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тексты, выдержки из нормативных правовых актов, регулирующих предоставление муниципальной услуги;</w:t>
      </w:r>
    </w:p>
    <w:p w:rsidR="00F04160" w:rsidRP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образцы оформления документов.</w:t>
      </w:r>
    </w:p>
    <w:p w:rsidR="00F04160" w:rsidRPr="00F04160" w:rsidRDefault="00F04160" w:rsidP="001F1EB2">
      <w:pPr>
        <w:numPr>
          <w:ilvl w:val="2"/>
          <w:numId w:val="9"/>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F04160" w:rsidRDefault="00F04160" w:rsidP="001F1EB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F04160" w:rsidRPr="00F04160" w:rsidRDefault="00F04160" w:rsidP="0095637A">
      <w:pPr>
        <w:numPr>
          <w:ilvl w:val="1"/>
          <w:numId w:val="12"/>
        </w:numPr>
        <w:tabs>
          <w:tab w:val="num" w:pos="1155"/>
          <w:tab w:val="left" w:pos="1560"/>
        </w:tabs>
        <w:spacing w:after="0" w:line="240" w:lineRule="auto"/>
        <w:ind w:hanging="86"/>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Показатели доступности и качества муниципальной услуги.</w:t>
      </w:r>
    </w:p>
    <w:p w:rsidR="00F04160" w:rsidRPr="00F04160" w:rsidRDefault="00F04160" w:rsidP="0095637A">
      <w:pPr>
        <w:widowControl w:val="0"/>
        <w:numPr>
          <w:ilvl w:val="2"/>
          <w:numId w:val="12"/>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доступности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в органе предоставляющего услугу доступными местами общего пользования;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оборудование мест ожидания и мест приема заявителей в органе предоставляющего услугу стульями, столами (стойками) для возможности оформления документов;</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графика работы органа предоставляющего услугу;</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муниципальной услуги в МФЦ;</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F04160" w:rsidRPr="00F04160" w:rsidRDefault="00F04160" w:rsidP="001F1EB2">
      <w:pPr>
        <w:widowControl w:val="0"/>
        <w:numPr>
          <w:ilvl w:val="2"/>
          <w:numId w:val="10"/>
        </w:numPr>
        <w:suppressAutoHyphens/>
        <w:autoSpaceDE w:val="0"/>
        <w:spacing w:after="0" w:line="240" w:lineRule="auto"/>
        <w:ind w:hanging="1023"/>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Показателями качества муниципальной услуги являются:</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соблюдение сроков предоставления муниципальной услуги;</w:t>
      </w:r>
    </w:p>
    <w:p w:rsidR="00F04160" w:rsidRPr="00F04160" w:rsidRDefault="00F04160" w:rsidP="001F1EB2">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sidRPr="00F04160">
        <w:rPr>
          <w:rFonts w:ascii="Times New Roman" w:eastAsia="Times New Roman" w:hAnsi="Times New Roman" w:cs="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F04160" w:rsidRPr="00F04160" w:rsidRDefault="00F04160" w:rsidP="001F1EB2">
      <w:pPr>
        <w:numPr>
          <w:ilvl w:val="1"/>
          <w:numId w:val="10"/>
        </w:numPr>
        <w:tabs>
          <w:tab w:val="left" w:pos="284"/>
          <w:tab w:val="num" w:pos="1155"/>
        </w:tabs>
        <w:spacing w:after="0" w:line="240" w:lineRule="auto"/>
        <w:ind w:left="0" w:firstLine="567"/>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(2.14.1.</w:t>
      </w:r>
      <w:r w:rsidRPr="001F1EB2">
        <w:rPr>
          <w:rFonts w:ascii="Times New Roman" w:eastAsia="Times New Roman" w:hAnsi="Times New Roman" w:cs="Times New Roman"/>
          <w:sz w:val="28"/>
          <w:szCs w:val="28"/>
          <w:lang w:eastAsia="ru-RU"/>
        </w:rPr>
        <w:tab/>
        <w:t xml:space="preserve">Предоставление муниципальной услуги в МФЦ не осуществляется.) </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w:t>
      </w:r>
      <w:hyperlink r:id="rId28" w:history="1">
        <w:r w:rsidR="00A2192D" w:rsidRPr="00A2192D">
          <w:rPr>
            <w:rStyle w:val="a9"/>
            <w:rFonts w:ascii="Times New Roman" w:hAnsi="Times New Roman" w:cs="Times New Roman"/>
            <w:sz w:val="28"/>
            <w:szCs w:val="28"/>
          </w:rPr>
          <w:t>http://puzevskoe.ru/</w:t>
        </w:r>
      </w:hyperlink>
      <w:r w:rsidRPr="001F1EB2">
        <w:rPr>
          <w:rFonts w:ascii="Times New Roman" w:eastAsia="Times New Roman" w:hAnsi="Times New Roman" w:cs="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1F1EB2" w:rsidRPr="001F1EB2"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F1EB2">
        <w:rPr>
          <w:rFonts w:ascii="Times New Roman" w:eastAsia="Times New Roman" w:hAnsi="Times New Roman" w:cs="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1F1EB2" w:rsidRPr="00F04160" w:rsidRDefault="001F1EB2" w:rsidP="001F1EB2">
      <w:pPr>
        <w:tabs>
          <w:tab w:val="left" w:pos="156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val="en-US" w:eastAsia="ru-RU"/>
        </w:rPr>
        <w:t>C</w:t>
      </w:r>
      <w:r w:rsidRPr="00F04160">
        <w:rPr>
          <w:rFonts w:ascii="Times New Roman" w:eastAsia="Times New Roman" w:hAnsi="Times New Roman" w:cs="Times New Roman"/>
          <w:b/>
          <w:sz w:val="28"/>
          <w:szCs w:val="28"/>
          <w:lang w:eastAsia="ru-RU"/>
        </w:rPr>
        <w:t>остав, последовательность и сроки выполнения административных процедур, требования к порядку их выполнения</w:t>
      </w:r>
    </w:p>
    <w:p w:rsidR="00F04160" w:rsidRPr="00F04160" w:rsidRDefault="00F04160" w:rsidP="00F04160">
      <w:pPr>
        <w:tabs>
          <w:tab w:val="left" w:pos="1560"/>
        </w:tabs>
        <w:spacing w:after="0" w:line="240" w:lineRule="auto"/>
        <w:ind w:firstLine="709"/>
        <w:jc w:val="both"/>
        <w:rPr>
          <w:rFonts w:ascii="Times New Roman" w:eastAsia="Times New Roman" w:hAnsi="Times New Roman" w:cs="Times New Roman"/>
          <w:sz w:val="28"/>
          <w:szCs w:val="28"/>
          <w:lang w:eastAsia="ru-RU"/>
        </w:rPr>
      </w:pPr>
    </w:p>
    <w:p w:rsidR="00F04160" w:rsidRPr="00C90956" w:rsidRDefault="00F04160"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Предоставление муниципальной услуги включает в себя следующие административные процедуры:</w:t>
      </w:r>
    </w:p>
    <w:p w:rsidR="00C90956" w:rsidRPr="00C90956" w:rsidRDefault="007C196B"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прием и регистрация заявления и прилагаемых к нему документов</w:t>
      </w:r>
      <w:r w:rsidR="00C90956" w:rsidRPr="00C90956">
        <w:rPr>
          <w:rFonts w:ascii="Times New Roman" w:eastAsia="Times New Roman" w:hAnsi="Times New Roman" w:cs="Times New Roman"/>
          <w:sz w:val="28"/>
          <w:szCs w:val="28"/>
          <w:lang w:eastAsia="ru-RU"/>
        </w:rPr>
        <w:t>;</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C90956" w:rsidRPr="00C90956" w:rsidRDefault="00C90956" w:rsidP="00C90956">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90956">
        <w:rPr>
          <w:rFonts w:ascii="Times New Roman" w:eastAsia="Times New Roman" w:hAnsi="Times New Roman" w:cs="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F04160" w:rsidRPr="00F04160" w:rsidRDefault="00F04160" w:rsidP="00F04160">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 3.1.2. Последовательность действий при предоставлении муниципальной услуги отражена в </w:t>
      </w:r>
      <w:hyperlink r:id="rId29" w:history="1">
        <w:r w:rsidRPr="002A044B">
          <w:rPr>
            <w:rFonts w:ascii="Times New Roman" w:eastAsia="Times New Roman" w:hAnsi="Times New Roman" w:cs="Times New Roman"/>
            <w:sz w:val="28"/>
            <w:szCs w:val="28"/>
            <w:lang w:eastAsia="ru-RU"/>
          </w:rPr>
          <w:t>блок-схеме</w:t>
        </w:r>
      </w:hyperlink>
      <w:r w:rsidRPr="00F04160">
        <w:rPr>
          <w:rFonts w:ascii="Times New Roman" w:eastAsia="Times New Roman" w:hAnsi="Times New Roman" w:cs="Times New Roman"/>
          <w:sz w:val="32"/>
          <w:szCs w:val="28"/>
          <w:lang w:eastAsia="ru-RU"/>
        </w:rPr>
        <w:t xml:space="preserve"> п</w:t>
      </w:r>
      <w:r w:rsidRPr="00F04160">
        <w:rPr>
          <w:rFonts w:ascii="Times New Roman" w:eastAsia="Times New Roman" w:hAnsi="Times New Roman" w:cs="Times New Roman"/>
          <w:sz w:val="28"/>
          <w:szCs w:val="28"/>
          <w:lang w:eastAsia="ru-RU"/>
        </w:rPr>
        <w:t xml:space="preserve">редоставления муниципальной услуги, приведенной в приложении </w:t>
      </w:r>
      <w:r w:rsidR="009D075B">
        <w:rPr>
          <w:rFonts w:ascii="Times New Roman" w:eastAsia="Times New Roman" w:hAnsi="Times New Roman" w:cs="Times New Roman"/>
          <w:sz w:val="28"/>
          <w:szCs w:val="28"/>
          <w:lang w:eastAsia="ru-RU"/>
        </w:rPr>
        <w:t>№</w:t>
      </w:r>
      <w:r w:rsidRPr="00F04160">
        <w:rPr>
          <w:rFonts w:ascii="Times New Roman" w:eastAsia="Times New Roman" w:hAnsi="Times New Roman" w:cs="Times New Roman"/>
          <w:sz w:val="28"/>
          <w:szCs w:val="28"/>
          <w:lang w:eastAsia="ru-RU"/>
        </w:rPr>
        <w:t xml:space="preserve"> </w:t>
      </w:r>
      <w:r w:rsidR="00C90956">
        <w:rPr>
          <w:rFonts w:ascii="Times New Roman" w:eastAsia="Times New Roman" w:hAnsi="Times New Roman" w:cs="Times New Roman"/>
          <w:sz w:val="28"/>
          <w:szCs w:val="28"/>
          <w:lang w:eastAsia="ru-RU"/>
        </w:rPr>
        <w:t>3</w:t>
      </w:r>
      <w:r w:rsidRPr="00F04160">
        <w:rPr>
          <w:rFonts w:ascii="Times New Roman" w:eastAsia="Times New Roman" w:hAnsi="Times New Roman" w:cs="Times New Roman"/>
          <w:sz w:val="28"/>
          <w:szCs w:val="28"/>
          <w:lang w:eastAsia="ru-RU"/>
        </w:rPr>
        <w:t xml:space="preserve"> к настоящему Административному регламенту.</w:t>
      </w:r>
    </w:p>
    <w:p w:rsidR="00F04160" w:rsidRDefault="00F04160" w:rsidP="000F263D">
      <w:pPr>
        <w:autoSpaceDE w:val="0"/>
        <w:autoSpaceDN w:val="0"/>
        <w:adjustRightInd w:val="0"/>
        <w:spacing w:after="0" w:line="240" w:lineRule="auto"/>
        <w:ind w:firstLine="709"/>
        <w:jc w:val="center"/>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Прием и регистрация заявления и прилагаемых к нему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3.2.1. Основанием для начала административной процедуры является личное обращение заявителя </w:t>
      </w:r>
      <w:r w:rsidR="00B2666E">
        <w:rPr>
          <w:rFonts w:ascii="Times New Roman" w:eastAsia="Times New Roman" w:hAnsi="Times New Roman" w:cs="Times New Roman"/>
          <w:sz w:val="28"/>
          <w:szCs w:val="28"/>
          <w:lang w:eastAsia="ru-RU"/>
        </w:rPr>
        <w:t xml:space="preserve">или его уполномоченного представителя </w:t>
      </w:r>
      <w:r w:rsidRPr="00F04160">
        <w:rPr>
          <w:rFonts w:ascii="Times New Roman" w:eastAsia="Times New Roman" w:hAnsi="Times New Roman" w:cs="Times New Roman"/>
          <w:sz w:val="28"/>
          <w:szCs w:val="28"/>
          <w:lang w:eastAsia="ru-RU"/>
        </w:rPr>
        <w:t xml:space="preserve">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w:t>
      </w:r>
      <w:r w:rsidRPr="00F04160">
        <w:rPr>
          <w:rFonts w:ascii="Times New Roman" w:eastAsia="Times New Roman" w:hAnsi="Times New Roman" w:cs="Times New Roman"/>
          <w:sz w:val="28"/>
          <w:szCs w:val="28"/>
          <w:lang w:eastAsia="ru-RU"/>
        </w:rPr>
        <w:lastRenderedPageBreak/>
        <w:t>(функций) и (или) Портала государственных и муниципальных услуг Воронежской области.</w:t>
      </w:r>
    </w:p>
    <w:p w:rsidR="00F04160" w:rsidRPr="00F04160" w:rsidRDefault="009D075B"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3.2.2</w:t>
      </w:r>
      <w:r w:rsidR="00F04160" w:rsidRPr="00F04160">
        <w:rPr>
          <w:rFonts w:ascii="Times New Roman" w:eastAsia="Times New Roman" w:hAnsi="Times New Roman" w:cs="Times New Roman"/>
          <w:sz w:val="28"/>
          <w:szCs w:val="28"/>
          <w:lang w:eastAsia="ru-RU"/>
        </w:rPr>
        <w:t xml:space="preserve">. При личном обращении заявителя или </w:t>
      </w:r>
      <w:r w:rsidR="00B2666E">
        <w:rPr>
          <w:rFonts w:ascii="Times New Roman" w:eastAsia="Times New Roman" w:hAnsi="Times New Roman" w:cs="Times New Roman"/>
          <w:sz w:val="28"/>
          <w:szCs w:val="28"/>
          <w:lang w:eastAsia="ru-RU"/>
        </w:rPr>
        <w:t xml:space="preserve">его </w:t>
      </w:r>
      <w:r w:rsidR="00F04160" w:rsidRPr="00F04160">
        <w:rPr>
          <w:rFonts w:ascii="Times New Roman" w:eastAsia="Times New Roman" w:hAnsi="Times New Roman" w:cs="Times New Roman"/>
          <w:sz w:val="28"/>
          <w:szCs w:val="28"/>
          <w:lang w:eastAsia="ru-RU"/>
        </w:rPr>
        <w:t>уполномоченного представителя в администрацию либо в МФЦ специалист, ответственный за прием документов:</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полномочия представителя граж</w:t>
      </w:r>
      <w:r w:rsidR="00FD1AC9">
        <w:rPr>
          <w:rFonts w:ascii="Times New Roman" w:eastAsia="Times New Roman" w:hAnsi="Times New Roman" w:cs="Times New Roman"/>
          <w:sz w:val="28"/>
          <w:szCs w:val="28"/>
          <w:lang w:eastAsia="ru-RU"/>
        </w:rPr>
        <w:t>данина действовать от его имени</w:t>
      </w:r>
      <w:r w:rsidRPr="00F04160">
        <w:rPr>
          <w:rFonts w:ascii="Times New Roman" w:eastAsia="Times New Roman" w:hAnsi="Times New Roman" w:cs="Times New Roman"/>
          <w:sz w:val="28"/>
          <w:szCs w:val="28"/>
          <w:lang w:eastAsia="ru-RU"/>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заявления установленным требованиям;</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сверяет копии документов с их подлинниками, заверяет их и возвращает подлинники заявителю;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регистрирует заявление с прилагаемым комплектом документов;</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F04160" w:rsidRPr="00F04160" w:rsidRDefault="00A178FB" w:rsidP="00F04160">
      <w:pPr>
        <w:widowControl w:val="0"/>
        <w:suppressAutoHyphens/>
        <w:autoSpaceDE w:val="0"/>
        <w:spacing w:after="0" w:line="240" w:lineRule="auto"/>
        <w:ind w:firstLine="709"/>
        <w:jc w:val="both"/>
        <w:rPr>
          <w:rFonts w:ascii="Times New Roman" w:eastAsia="Times New Roman" w:hAnsi="Times New Roman" w:cs="Times New Roman"/>
          <w:sz w:val="28"/>
          <w:szCs w:val="28"/>
          <w:lang w:eastAsia="ar-SA"/>
        </w:rPr>
      </w:pPr>
      <w:r>
        <w:rPr>
          <w:rFonts w:ascii="Times New Roman" w:eastAsia="Times New Roman" w:hAnsi="Times New Roman" w:cs="Times New Roman"/>
          <w:sz w:val="28"/>
          <w:szCs w:val="28"/>
          <w:lang w:eastAsia="ar-SA"/>
        </w:rPr>
        <w:t>3</w:t>
      </w:r>
      <w:r w:rsidR="004306FE">
        <w:rPr>
          <w:rFonts w:ascii="Times New Roman" w:eastAsia="Times New Roman" w:hAnsi="Times New Roman" w:cs="Times New Roman"/>
          <w:sz w:val="28"/>
          <w:szCs w:val="28"/>
          <w:lang w:eastAsia="ar-SA"/>
        </w:rPr>
        <w:t>.2.3</w:t>
      </w:r>
      <w:r w:rsidR="00F04160" w:rsidRPr="00F04160">
        <w:rPr>
          <w:rFonts w:ascii="Times New Roman" w:eastAsia="Times New Roman" w:hAnsi="Times New Roman" w:cs="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3.2.4</w:t>
      </w:r>
      <w:r w:rsidR="00F04160" w:rsidRPr="00F04160">
        <w:rPr>
          <w:rFonts w:ascii="Times New Roman" w:eastAsia="Times New Roman" w:hAnsi="Times New Roman" w:cs="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F04160" w:rsidRP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3.2.5</w:t>
      </w:r>
      <w:r w:rsidR="00F04160" w:rsidRPr="00F04160">
        <w:rPr>
          <w:rFonts w:ascii="Times New Roman" w:eastAsia="Times New Roman" w:hAnsi="Times New Roman" w:cs="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F04160" w:rsidRDefault="004306FE"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3.2.6</w:t>
      </w:r>
      <w:r w:rsidR="00F04160" w:rsidRPr="00F04160">
        <w:rPr>
          <w:rFonts w:ascii="Times New Roman" w:eastAsia="Times New Roman" w:hAnsi="Times New Roman" w:cs="Times New Roman"/>
          <w:sz w:val="28"/>
          <w:szCs w:val="28"/>
          <w:lang w:eastAsia="ru-RU"/>
        </w:rPr>
        <w:t xml:space="preserve">. Максимальный срок исполнения административной процедуры -  </w:t>
      </w:r>
      <w:r w:rsidR="00A178FB">
        <w:rPr>
          <w:rFonts w:ascii="Times New Roman" w:eastAsia="Times New Roman" w:hAnsi="Times New Roman" w:cs="Times New Roman"/>
          <w:sz w:val="28"/>
          <w:szCs w:val="28"/>
          <w:lang w:eastAsia="ru-RU"/>
        </w:rPr>
        <w:t>2</w:t>
      </w:r>
      <w:r w:rsidR="00F04160" w:rsidRPr="00F04160">
        <w:rPr>
          <w:rFonts w:ascii="Times New Roman" w:eastAsia="Times New Roman" w:hAnsi="Times New Roman" w:cs="Times New Roman"/>
          <w:sz w:val="28"/>
          <w:szCs w:val="28"/>
          <w:lang w:eastAsia="ru-RU"/>
        </w:rPr>
        <w:t xml:space="preserve"> </w:t>
      </w:r>
      <w:r w:rsidR="00A178FB">
        <w:rPr>
          <w:rFonts w:ascii="Times New Roman" w:eastAsia="Times New Roman" w:hAnsi="Times New Roman" w:cs="Times New Roman"/>
          <w:sz w:val="28"/>
          <w:szCs w:val="28"/>
          <w:lang w:eastAsia="ru-RU"/>
        </w:rPr>
        <w:t>календарных дня</w:t>
      </w:r>
      <w:r w:rsidR="00F04160" w:rsidRPr="00F04160">
        <w:rPr>
          <w:rFonts w:ascii="Times New Roman" w:eastAsia="Times New Roman" w:hAnsi="Times New Roman" w:cs="Times New Roman"/>
          <w:sz w:val="28"/>
          <w:szCs w:val="28"/>
          <w:lang w:eastAsia="ru-RU"/>
        </w:rPr>
        <w:t>.</w:t>
      </w:r>
    </w:p>
    <w:p w:rsidR="00F04160" w:rsidRPr="00F04160" w:rsidRDefault="00F04160" w:rsidP="00A178FB">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 </w:t>
      </w:r>
      <w:r w:rsidR="00A178FB" w:rsidRPr="00A178FB">
        <w:rPr>
          <w:rFonts w:ascii="Times New Roman" w:hAnsi="Times New Roman" w:cs="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sidR="00A178FB">
        <w:rPr>
          <w:rFonts w:ascii="Times New Roman" w:hAnsi="Times New Roman" w:cs="Times New Roman"/>
          <w:sz w:val="28"/>
          <w:szCs w:val="28"/>
        </w:rPr>
        <w: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3.3.1. Основанием для начала административной процедуры является поступление </w:t>
      </w:r>
      <w:r w:rsidR="00904F5B">
        <w:rPr>
          <w:rFonts w:ascii="Times New Roman" w:eastAsia="Times New Roman" w:hAnsi="Times New Roman" w:cs="Times New Roman"/>
          <w:sz w:val="28"/>
          <w:szCs w:val="28"/>
          <w:lang w:eastAsia="ru-RU"/>
        </w:rPr>
        <w:t xml:space="preserve">зарегистрированного </w:t>
      </w:r>
      <w:r w:rsidRPr="00F04160">
        <w:rPr>
          <w:rFonts w:ascii="Times New Roman" w:eastAsia="Times New Roman" w:hAnsi="Times New Roman" w:cs="Times New Roman"/>
          <w:sz w:val="28"/>
          <w:szCs w:val="28"/>
          <w:lang w:eastAsia="ru-RU"/>
        </w:rPr>
        <w:t xml:space="preserve">заявления и прилагаемых к нему документов </w:t>
      </w:r>
      <w:r w:rsidR="00904F5B">
        <w:rPr>
          <w:rFonts w:ascii="Times New Roman" w:eastAsia="Times New Roman" w:hAnsi="Times New Roman" w:cs="Times New Roman"/>
          <w:sz w:val="28"/>
          <w:szCs w:val="28"/>
          <w:lang w:eastAsia="ru-RU"/>
        </w:rPr>
        <w:t>специалисту, ответственному за предоставление муниципальной услуги</w:t>
      </w:r>
      <w:r w:rsidRPr="00F04160">
        <w:rPr>
          <w:rFonts w:ascii="Times New Roman" w:eastAsia="Times New Roman" w:hAnsi="Times New Roman" w:cs="Times New Roman"/>
          <w:sz w:val="28"/>
          <w:szCs w:val="28"/>
          <w:lang w:eastAsia="ru-RU"/>
        </w:rPr>
        <w:t>.</w:t>
      </w:r>
    </w:p>
    <w:p w:rsid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lastRenderedPageBreak/>
        <w:t xml:space="preserve">3.3.2. </w:t>
      </w:r>
      <w:r w:rsidR="00904F5B">
        <w:rPr>
          <w:rFonts w:ascii="Times New Roman" w:eastAsia="Times New Roman" w:hAnsi="Times New Roman" w:cs="Times New Roman"/>
          <w:sz w:val="28"/>
          <w:szCs w:val="28"/>
          <w:lang w:eastAsia="ru-RU"/>
        </w:rPr>
        <w:t>Специалист, ответственный за предоставление муниципальной услуги,</w:t>
      </w:r>
      <w:r w:rsidRPr="00F04160">
        <w:rPr>
          <w:rFonts w:ascii="Times New Roman" w:eastAsia="Times New Roman" w:hAnsi="Times New Roman" w:cs="Times New Roman"/>
          <w:sz w:val="28"/>
          <w:szCs w:val="28"/>
          <w:lang w:eastAsia="ru-RU"/>
        </w:rPr>
        <w:t xml:space="preserve"> проводит проверку заявления и прилагаемых документов на соответствие требованиям, установленным пунктом </w:t>
      </w:r>
      <w:r w:rsidR="00526950">
        <w:rPr>
          <w:rFonts w:ascii="Times New Roman" w:eastAsia="Times New Roman" w:hAnsi="Times New Roman" w:cs="Times New Roman"/>
          <w:sz w:val="28"/>
          <w:szCs w:val="28"/>
          <w:lang w:eastAsia="ru-RU"/>
        </w:rPr>
        <w:t>2.</w:t>
      </w:r>
      <w:r w:rsidR="004306FE">
        <w:rPr>
          <w:rFonts w:ascii="Times New Roman" w:eastAsia="Times New Roman" w:hAnsi="Times New Roman" w:cs="Times New Roman"/>
          <w:sz w:val="28"/>
          <w:szCs w:val="28"/>
          <w:lang w:eastAsia="ru-RU"/>
        </w:rPr>
        <w:t>6.1.</w:t>
      </w:r>
      <w:r w:rsidRPr="00F04160">
        <w:rPr>
          <w:rFonts w:ascii="Times New Roman" w:eastAsia="Times New Roman" w:hAnsi="Times New Roman" w:cs="Times New Roman"/>
          <w:sz w:val="28"/>
          <w:szCs w:val="28"/>
          <w:lang w:eastAsia="ru-RU"/>
        </w:rPr>
        <w:t xml:space="preserve"> настоящего административного регламента.</w:t>
      </w:r>
    </w:p>
    <w:p w:rsidR="00D90680" w:rsidRPr="00D90680" w:rsidRDefault="000916A0" w:rsidP="00C152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3.3.3. В случае отсутствия</w:t>
      </w:r>
      <w:r w:rsidR="00C15275" w:rsidRPr="00C15275">
        <w:rPr>
          <w:rFonts w:ascii="Times New Roman" w:eastAsia="Times New Roman" w:hAnsi="Times New Roman" w:cs="Times New Roman"/>
          <w:sz w:val="28"/>
          <w:szCs w:val="28"/>
          <w:lang w:eastAsia="ru-RU"/>
        </w:rPr>
        <w:t xml:space="preserve"> в представленном пакете документов, </w:t>
      </w:r>
      <w:r w:rsidR="00D90680" w:rsidRPr="00D90680">
        <w:rPr>
          <w:rFonts w:ascii="Times New Roman" w:hAnsi="Times New Roman" w:cs="Times New Roman"/>
          <w:sz w:val="28"/>
          <w:szCs w:val="28"/>
        </w:rPr>
        <w:t xml:space="preserve">указанных в </w:t>
      </w:r>
      <w:hyperlink r:id="rId30" w:history="1">
        <w:r w:rsidR="00D90680" w:rsidRPr="00A2192D">
          <w:rPr>
            <w:rFonts w:ascii="Times New Roman" w:hAnsi="Times New Roman" w:cs="Times New Roman"/>
            <w:sz w:val="28"/>
            <w:szCs w:val="28"/>
          </w:rPr>
          <w:t>пункте 2.6.2</w:t>
        </w:r>
      </w:hyperlink>
      <w:r w:rsidR="00770680">
        <w:rPr>
          <w:rFonts w:ascii="Times New Roman" w:hAnsi="Times New Roman" w:cs="Times New Roman"/>
          <w:sz w:val="28"/>
          <w:szCs w:val="28"/>
        </w:rPr>
        <w:t xml:space="preserve"> настоящего административного регламента,</w:t>
      </w:r>
      <w:r w:rsidR="00D90680" w:rsidRPr="00D90680">
        <w:rPr>
          <w:rFonts w:ascii="Times New Roman" w:hAnsi="Times New Roman" w:cs="Times New Roman"/>
          <w:sz w:val="28"/>
          <w:szCs w:val="28"/>
        </w:rPr>
        <w:t xml:space="preserve"> специалист </w:t>
      </w:r>
      <w:r w:rsidR="003268BA" w:rsidRPr="003268BA">
        <w:rPr>
          <w:rFonts w:ascii="Times New Roman" w:hAnsi="Times New Roman" w:cs="Times New Roman"/>
          <w:sz w:val="28"/>
          <w:szCs w:val="28"/>
        </w:rPr>
        <w:t xml:space="preserve">в течение 5 рабочих дней </w:t>
      </w:r>
      <w:r w:rsidR="00D90680" w:rsidRPr="00D90680">
        <w:rPr>
          <w:rFonts w:ascii="Times New Roman" w:hAnsi="Times New Roman" w:cs="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 и справки о находящихся в собственности граждан земельных участках до 31.01.1998.</w:t>
      </w:r>
    </w:p>
    <w:p w:rsidR="00BC7588" w:rsidRPr="00BC7588" w:rsidRDefault="000916A0"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3.3.4</w:t>
      </w:r>
      <w:r w:rsidR="00BC7588" w:rsidRPr="00BC7588">
        <w:rPr>
          <w:rFonts w:ascii="Times New Roman" w:eastAsia="Times New Roman" w:hAnsi="Times New Roman" w:cs="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P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BC7588" w:rsidRDefault="00BC7588" w:rsidP="00BC758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BC7588">
        <w:rPr>
          <w:rFonts w:ascii="Times New Roman" w:eastAsia="Times New Roman" w:hAnsi="Times New Roman" w:cs="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D90680"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3.3.5</w:t>
      </w:r>
      <w:r w:rsidR="00F04160" w:rsidRPr="00F04160">
        <w:rPr>
          <w:rFonts w:ascii="Times New Roman" w:eastAsia="Times New Roman" w:hAnsi="Times New Roman" w:cs="Times New Roman"/>
          <w:sz w:val="28"/>
          <w:szCs w:val="28"/>
          <w:lang w:eastAsia="ru-RU"/>
        </w:rPr>
        <w:t xml:space="preserve">. </w:t>
      </w:r>
      <w:r w:rsidR="009D276E" w:rsidRPr="009D276E">
        <w:rPr>
          <w:rFonts w:ascii="Times New Roman" w:eastAsia="Times New Roman" w:hAnsi="Times New Roman" w:cs="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00D90680" w:rsidRPr="00D90680">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3.3.6</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sidR="009D276E">
        <w:rPr>
          <w:rFonts w:ascii="Times New Roman" w:hAnsi="Times New Roman" w:cs="Times New Roman"/>
          <w:sz w:val="28"/>
          <w:szCs w:val="28"/>
        </w:rPr>
        <w:t xml:space="preserve">, подготавливает </w:t>
      </w:r>
      <w:r w:rsidR="00D90680" w:rsidRPr="00D90680">
        <w:rPr>
          <w:rFonts w:ascii="Times New Roman" w:hAnsi="Times New Roman" w:cs="Times New Roman"/>
          <w:sz w:val="28"/>
          <w:szCs w:val="28"/>
        </w:rPr>
        <w:t xml:space="preserve">проект </w:t>
      </w:r>
      <w:r w:rsidR="00637D68">
        <w:rPr>
          <w:rFonts w:ascii="Times New Roman" w:hAnsi="Times New Roman" w:cs="Times New Roman"/>
          <w:sz w:val="28"/>
          <w:szCs w:val="28"/>
        </w:rPr>
        <w:t>постановления</w:t>
      </w:r>
      <w:r w:rsidR="0009076C">
        <w:rPr>
          <w:rFonts w:ascii="Times New Roman" w:hAnsi="Times New Roman" w:cs="Times New Roman"/>
          <w:sz w:val="28"/>
          <w:szCs w:val="28"/>
        </w:rPr>
        <w:t xml:space="preserve"> администрации</w:t>
      </w:r>
      <w:r w:rsidR="00D90680" w:rsidRPr="00D90680">
        <w:rPr>
          <w:rFonts w:ascii="Times New Roman" w:hAnsi="Times New Roman" w:cs="Times New Roman"/>
          <w:sz w:val="28"/>
          <w:szCs w:val="28"/>
        </w:rPr>
        <w:t xml:space="preserve"> и уведомлени</w:t>
      </w:r>
      <w:r w:rsidR="0009076C">
        <w:rPr>
          <w:rFonts w:ascii="Times New Roman" w:hAnsi="Times New Roman" w:cs="Times New Roman"/>
          <w:sz w:val="28"/>
          <w:szCs w:val="28"/>
        </w:rPr>
        <w:t>я</w:t>
      </w:r>
      <w:r w:rsidR="00D90680" w:rsidRPr="00D90680">
        <w:rPr>
          <w:rFonts w:ascii="Times New Roman" w:hAnsi="Times New Roman" w:cs="Times New Roman"/>
          <w:sz w:val="28"/>
          <w:szCs w:val="28"/>
        </w:rPr>
        <w:t xml:space="preserve"> о принятии на учет гражданина, претендующего на бесплатное предоставление земельного участка, </w:t>
      </w:r>
      <w:r w:rsidR="009D276E" w:rsidRPr="009D276E">
        <w:rPr>
          <w:rFonts w:ascii="Times New Roman" w:hAnsi="Times New Roman" w:cs="Times New Roman"/>
          <w:sz w:val="28"/>
          <w:szCs w:val="28"/>
        </w:rPr>
        <w:t>обеспечивает подписание постановления</w:t>
      </w:r>
      <w:r w:rsidR="009D276E">
        <w:rPr>
          <w:rFonts w:ascii="Times New Roman" w:hAnsi="Times New Roman" w:cs="Times New Roman"/>
          <w:sz w:val="28"/>
          <w:szCs w:val="28"/>
        </w:rPr>
        <w:t xml:space="preserve"> и уведомления</w:t>
      </w:r>
      <w:r w:rsidR="009D276E" w:rsidRPr="009D276E">
        <w:rPr>
          <w:rFonts w:ascii="Times New Roman" w:hAnsi="Times New Roman" w:cs="Times New Roman"/>
          <w:sz w:val="28"/>
          <w:szCs w:val="28"/>
        </w:rPr>
        <w:t xml:space="preserve"> главой администрации (поселения) и </w:t>
      </w:r>
      <w:r w:rsidR="009D276E">
        <w:rPr>
          <w:rFonts w:ascii="Times New Roman" w:hAnsi="Times New Roman" w:cs="Times New Roman"/>
          <w:sz w:val="28"/>
          <w:szCs w:val="28"/>
        </w:rPr>
        <w:t>их</w:t>
      </w:r>
      <w:r w:rsidR="009D276E" w:rsidRPr="009D276E">
        <w:rPr>
          <w:rFonts w:ascii="Times New Roman" w:hAnsi="Times New Roman" w:cs="Times New Roman"/>
          <w:sz w:val="28"/>
          <w:szCs w:val="28"/>
        </w:rPr>
        <w:t xml:space="preserve"> регистрацию</w:t>
      </w:r>
      <w:r w:rsidR="009D276E">
        <w:rPr>
          <w:rFonts w:ascii="Times New Roman" w:hAnsi="Times New Roman" w:cs="Times New Roman"/>
          <w:sz w:val="28"/>
          <w:szCs w:val="28"/>
        </w:rPr>
        <w:t>.</w:t>
      </w:r>
    </w:p>
    <w:p w:rsidR="009D276E" w:rsidRDefault="000916A0" w:rsidP="009D276E">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3.3.7</w:t>
      </w:r>
      <w:r w:rsidR="009D276E">
        <w:rPr>
          <w:rFonts w:ascii="Times New Roman" w:hAnsi="Times New Roman" w:cs="Times New Roman"/>
          <w:sz w:val="28"/>
          <w:szCs w:val="28"/>
        </w:rPr>
        <w:t xml:space="preserve">. </w:t>
      </w:r>
      <w:r w:rsidR="009D276E" w:rsidRPr="009D276E">
        <w:rPr>
          <w:rFonts w:ascii="Times New Roman" w:hAnsi="Times New Roman" w:cs="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sidR="009D276E">
        <w:rPr>
          <w:rFonts w:ascii="Times New Roman" w:hAnsi="Times New Roman" w:cs="Times New Roman"/>
          <w:sz w:val="28"/>
          <w:szCs w:val="28"/>
        </w:rPr>
        <w:t xml:space="preserve">о </w:t>
      </w:r>
      <w:r w:rsidR="009D276E">
        <w:rPr>
          <w:rFonts w:ascii="Times New Roman" w:hAnsi="Times New Roman" w:cs="Times New Roman"/>
          <w:sz w:val="28"/>
          <w:szCs w:val="28"/>
        </w:rPr>
        <w:lastRenderedPageBreak/>
        <w:t>мотивированном</w:t>
      </w:r>
      <w:r w:rsidR="009D276E" w:rsidRPr="009D276E">
        <w:rPr>
          <w:rFonts w:ascii="Times New Roman" w:hAnsi="Times New Roman" w:cs="Times New Roman"/>
          <w:sz w:val="28"/>
          <w:szCs w:val="28"/>
        </w:rPr>
        <w:t xml:space="preserve"> отказе в предоставлении муниципальной услуги, обеспечивает подписание документа главой администрации (поселения) и его регистрацию.</w:t>
      </w:r>
    </w:p>
    <w:p w:rsidR="00D90680" w:rsidRPr="00D90680" w:rsidRDefault="00D90680"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sidR="000916A0">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r w:rsidR="009D276E">
        <w:rPr>
          <w:rFonts w:ascii="Times New Roman" w:hAnsi="Times New Roman" w:cs="Times New Roman"/>
          <w:sz w:val="28"/>
          <w:szCs w:val="28"/>
        </w:rPr>
        <w:t>постановления</w:t>
      </w:r>
      <w:r w:rsidRPr="00D90680">
        <w:rPr>
          <w:rFonts w:ascii="Times New Roman" w:hAnsi="Times New Roman" w:cs="Times New Roman"/>
          <w:sz w:val="28"/>
          <w:szCs w:val="28"/>
        </w:rPr>
        <w:t xml:space="preserve"> </w:t>
      </w:r>
      <w:r w:rsidR="00783EAA">
        <w:rPr>
          <w:rFonts w:ascii="Times New Roman" w:hAnsi="Times New Roman" w:cs="Times New Roman"/>
          <w:sz w:val="28"/>
          <w:szCs w:val="28"/>
        </w:rPr>
        <w:t xml:space="preserve">администрации </w:t>
      </w:r>
      <w:r w:rsidRPr="00D90680">
        <w:rPr>
          <w:rFonts w:ascii="Times New Roman" w:hAnsi="Times New Roman" w:cs="Times New Roman"/>
          <w:sz w:val="28"/>
          <w:szCs w:val="28"/>
        </w:rPr>
        <w:t xml:space="preserve">о принятии на учет </w:t>
      </w:r>
      <w:r w:rsidR="00783EAA" w:rsidRPr="00783EAA">
        <w:rPr>
          <w:rFonts w:ascii="Times New Roman" w:hAnsi="Times New Roman" w:cs="Times New Roman"/>
          <w:sz w:val="28"/>
          <w:szCs w:val="28"/>
        </w:rPr>
        <w:t>гражданина, претендующего на бесплатное предоставление земельного участка</w:t>
      </w:r>
      <w:r w:rsidR="00783EAA">
        <w:rPr>
          <w:rFonts w:ascii="Times New Roman" w:hAnsi="Times New Roman" w:cs="Times New Roman"/>
          <w:sz w:val="28"/>
          <w:szCs w:val="28"/>
        </w:rPr>
        <w:t>,</w:t>
      </w:r>
      <w:r w:rsidR="00783EAA" w:rsidRPr="00783EAA">
        <w:rPr>
          <w:rFonts w:ascii="Times New Roman" w:hAnsi="Times New Roman" w:cs="Times New Roman"/>
          <w:sz w:val="28"/>
          <w:szCs w:val="28"/>
        </w:rPr>
        <w:t xml:space="preserve"> </w:t>
      </w:r>
      <w:r w:rsidRPr="00D90680">
        <w:rPr>
          <w:rFonts w:ascii="Times New Roman" w:hAnsi="Times New Roman" w:cs="Times New Roman"/>
          <w:sz w:val="28"/>
          <w:szCs w:val="28"/>
        </w:rPr>
        <w:t xml:space="preserve">и подготовка уведомления о принятии на учет, либо </w:t>
      </w:r>
      <w:r w:rsidR="00783EAA">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D90680" w:rsidRPr="00D90680" w:rsidRDefault="000916A0"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00D90680"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1436DD" w:rsidRPr="001436DD" w:rsidRDefault="001436DD"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3.4. Выдача (направление) заявителю уведомления о принятии</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 xml:space="preserve">заявителя на учет либо уведомления </w:t>
      </w:r>
      <w:r w:rsidR="007822EB">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отказе</w:t>
      </w:r>
      <w:r w:rsidR="004803AA">
        <w:rPr>
          <w:rFonts w:ascii="Times New Roman" w:hAnsi="Times New Roman" w:cs="Times New Roman"/>
          <w:sz w:val="28"/>
          <w:szCs w:val="28"/>
        </w:rPr>
        <w:t xml:space="preserve"> </w:t>
      </w:r>
      <w:r w:rsidRPr="001436DD">
        <w:rPr>
          <w:rFonts w:ascii="Times New Roman" w:hAnsi="Times New Roman" w:cs="Times New Roman"/>
          <w:sz w:val="28"/>
          <w:szCs w:val="28"/>
        </w:rPr>
        <w:t>в предоставлении муниципальной услуги</w:t>
      </w:r>
    </w:p>
    <w:p w:rsidR="00F22F2D" w:rsidRPr="00F22F2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sidR="00F22F2D">
        <w:rPr>
          <w:rFonts w:ascii="Times New Roman" w:hAnsi="Times New Roman" w:cs="Times New Roman"/>
          <w:sz w:val="28"/>
          <w:szCs w:val="28"/>
        </w:rPr>
        <w:t>Уведомление о принятии на учет</w:t>
      </w:r>
      <w:r w:rsidR="00F22F2D" w:rsidRPr="00F22F2D">
        <w:rPr>
          <w:rFonts w:ascii="Times New Roman" w:hAnsi="Times New Roman" w:cs="Times New Roman"/>
          <w:sz w:val="28"/>
          <w:szCs w:val="28"/>
        </w:rPr>
        <w:t xml:space="preserve"> либо уведомление </w:t>
      </w:r>
      <w:r w:rsidR="00F22F2D">
        <w:rPr>
          <w:rFonts w:ascii="Times New Roman" w:hAnsi="Times New Roman" w:cs="Times New Roman"/>
          <w:sz w:val="28"/>
          <w:szCs w:val="28"/>
        </w:rPr>
        <w:t xml:space="preserve">о мотивированном отказе </w:t>
      </w:r>
      <w:r w:rsidR="00F22F2D"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sidR="00F22F2D">
        <w:rPr>
          <w:rFonts w:ascii="Times New Roman" w:hAnsi="Times New Roman" w:cs="Times New Roman"/>
          <w:sz w:val="28"/>
          <w:szCs w:val="28"/>
        </w:rPr>
        <w:t>календарных</w:t>
      </w:r>
      <w:r w:rsidR="00F22F2D"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F22F2D" w:rsidRP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F22F2D" w:rsidRDefault="00F22F2D"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1436DD" w:rsidRPr="001436DD" w:rsidRDefault="001436DD"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sidR="00F22F2D">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1436DD" w:rsidRDefault="001436DD"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3.4.3. Максимальный срок исполнения административной процедуры - 3 календарных дня.</w:t>
      </w:r>
    </w:p>
    <w:p w:rsidR="00F04160" w:rsidRDefault="00F04160"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w:t>
      </w:r>
      <w:r w:rsidR="00D74149">
        <w:rPr>
          <w:rFonts w:ascii="Times New Roman" w:eastAsia="Times New Roman" w:hAnsi="Times New Roman" w:cs="Times New Roman"/>
          <w:sz w:val="28"/>
          <w:szCs w:val="28"/>
          <w:lang w:eastAsia="ru-RU"/>
        </w:rPr>
        <w:t>5</w:t>
      </w:r>
      <w:r w:rsidRPr="00F04160">
        <w:rPr>
          <w:rFonts w:ascii="Times New Roman" w:eastAsia="Times New Roman" w:hAnsi="Times New Roman" w:cs="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3268BA" w:rsidRPr="00F04160" w:rsidRDefault="003268BA" w:rsidP="004803AA">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3.5.1. </w:t>
      </w:r>
      <w:r w:rsidRPr="003268BA">
        <w:rPr>
          <w:rFonts w:ascii="Times New Roman" w:eastAsia="Times New Roman" w:hAnsi="Times New Roman" w:cs="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3.5.3. Получение результата муниципальной услуги в электронной форме не предусмотрено.</w:t>
      </w:r>
    </w:p>
    <w:p w:rsidR="005231AA" w:rsidRPr="005231AA"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w:t>
      </w:r>
      <w:r w:rsidRPr="005231AA">
        <w:rPr>
          <w:rFonts w:ascii="Times New Roman" w:eastAsia="Times New Roman" w:hAnsi="Times New Roman" w:cs="Times New Roman"/>
          <w:sz w:val="28"/>
          <w:szCs w:val="28"/>
          <w:lang w:eastAsia="ru-RU"/>
        </w:rPr>
        <w:lastRenderedPageBreak/>
        <w:t>организациями, участвующими в предоставлении муниципальных услуг в электронной форме.</w:t>
      </w:r>
    </w:p>
    <w:p w:rsid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5231AA">
        <w:rPr>
          <w:rFonts w:ascii="Times New Roman" w:eastAsia="Times New Roman" w:hAnsi="Times New Roman" w:cs="Times New Roman"/>
          <w:sz w:val="28"/>
          <w:szCs w:val="28"/>
          <w:lang w:eastAsia="ru-RU"/>
        </w:rPr>
        <w:t>Для получения сведений о правах заявителя на земельные участки</w:t>
      </w:r>
      <w:r>
        <w:rPr>
          <w:rFonts w:ascii="Times New Roman" w:eastAsia="Times New Roman" w:hAnsi="Times New Roman" w:cs="Times New Roman"/>
          <w:sz w:val="28"/>
          <w:szCs w:val="28"/>
          <w:lang w:eastAsia="ru-RU"/>
        </w:rPr>
        <w:t xml:space="preserve"> </w:t>
      </w:r>
      <w:r w:rsidRPr="005231AA">
        <w:rPr>
          <w:rFonts w:ascii="Times New Roman" w:eastAsia="Times New Roman" w:hAnsi="Times New Roman" w:cs="Times New Roman"/>
          <w:sz w:val="28"/>
          <w:szCs w:val="28"/>
          <w:lang w:eastAsia="ru-RU"/>
        </w:rPr>
        <w:t>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5231AA" w:rsidRPr="00F04160" w:rsidRDefault="005231AA" w:rsidP="005231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numPr>
          <w:ilvl w:val="0"/>
          <w:numId w:val="2"/>
        </w:numPr>
        <w:tabs>
          <w:tab w:val="left" w:pos="1560"/>
        </w:tabs>
        <w:spacing w:after="0" w:line="240" w:lineRule="auto"/>
        <w:ind w:firstLine="709"/>
        <w:jc w:val="center"/>
        <w:rPr>
          <w:rFonts w:ascii="Times New Roman" w:eastAsia="Times New Roman" w:hAnsi="Times New Roman" w:cs="Times New Roman"/>
          <w:b/>
          <w:sz w:val="28"/>
          <w:szCs w:val="28"/>
          <w:lang w:eastAsia="ru-RU"/>
        </w:rPr>
      </w:pPr>
      <w:r w:rsidRPr="00F04160">
        <w:rPr>
          <w:rFonts w:ascii="Times New Roman" w:eastAsia="Times New Roman" w:hAnsi="Times New Roman" w:cs="Times New Roman"/>
          <w:b/>
          <w:sz w:val="28"/>
          <w:szCs w:val="28"/>
          <w:lang w:eastAsia="ru-RU"/>
        </w:rPr>
        <w:t>Формы контроля  за исполнением административного регламента</w:t>
      </w:r>
    </w:p>
    <w:p w:rsidR="00F04160" w:rsidRPr="00F04160" w:rsidRDefault="00F04160" w:rsidP="00F04160">
      <w:pPr>
        <w:suppressAutoHyphens/>
        <w:spacing w:after="0" w:line="240" w:lineRule="auto"/>
        <w:ind w:firstLine="709"/>
        <w:jc w:val="center"/>
        <w:rPr>
          <w:rFonts w:ascii="Times New Roman" w:eastAsia="Times New Roman" w:hAnsi="Times New Roman" w:cs="Times New Roman"/>
          <w:b/>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
          <w:bCs/>
          <w:i/>
          <w:sz w:val="28"/>
          <w:szCs w:val="28"/>
          <w:lang w:eastAsia="ru-RU"/>
        </w:rPr>
      </w:pPr>
      <w:r w:rsidRPr="00F04160">
        <w:rPr>
          <w:rFonts w:ascii="Times New Roman" w:eastAsia="Times New Roman" w:hAnsi="Times New Roman" w:cs="Times New Roman"/>
          <w:bCs/>
          <w:sz w:val="28"/>
          <w:szCs w:val="28"/>
          <w:lang w:eastAsia="ru-RU"/>
        </w:rPr>
        <w:t>4.4. Проведение текущего контроля должно осуществляться не реже двух раз в год.</w:t>
      </w:r>
    </w:p>
    <w:p w:rsidR="00F04160" w:rsidRPr="00F04160" w:rsidRDefault="00F04160" w:rsidP="00F04160">
      <w:pPr>
        <w:adjustRightInd w:val="0"/>
        <w:spacing w:after="0" w:line="240" w:lineRule="auto"/>
        <w:ind w:firstLine="709"/>
        <w:jc w:val="both"/>
        <w:outlineLvl w:val="2"/>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suppressAutoHyphens/>
        <w:spacing w:after="0" w:line="240" w:lineRule="auto"/>
        <w:ind w:firstLine="709"/>
        <w:jc w:val="both"/>
        <w:rPr>
          <w:rFonts w:ascii="Times New Roman" w:eastAsia="Times New Roman" w:hAnsi="Times New Roman" w:cs="Times New Roman"/>
          <w:b/>
          <w:sz w:val="28"/>
          <w:szCs w:val="28"/>
          <w:lang w:eastAsia="ru-RU"/>
        </w:rPr>
      </w:pPr>
    </w:p>
    <w:p w:rsidR="00F04160" w:rsidRPr="00F04160" w:rsidRDefault="00F04160" w:rsidP="00F04160">
      <w:pPr>
        <w:tabs>
          <w:tab w:val="left" w:pos="1560"/>
        </w:tabs>
        <w:spacing w:after="0" w:line="240" w:lineRule="auto"/>
        <w:ind w:firstLine="709"/>
        <w:jc w:val="center"/>
        <w:rPr>
          <w:rFonts w:ascii="Times New Roman" w:eastAsia="Times New Roman" w:hAnsi="Times New Roman" w:cs="Times New Roman"/>
          <w:sz w:val="28"/>
          <w:szCs w:val="28"/>
          <w:lang w:eastAsia="ru-RU"/>
        </w:rPr>
      </w:pPr>
      <w:r w:rsidRPr="00F04160">
        <w:rPr>
          <w:rFonts w:ascii="Times New Roman" w:eastAsia="Times New Roman" w:hAnsi="Times New Roman" w:cs="Times New Roman"/>
          <w:b/>
          <w:sz w:val="28"/>
          <w:szCs w:val="28"/>
          <w:lang w:eastAsia="ru-RU"/>
        </w:rPr>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Заявитель может обратиться с жалобой в том числе в следующих случаях:</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регистрации заявления заявителя об оказании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нарушение срока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2192D">
        <w:rPr>
          <w:rFonts w:ascii="Times New Roman" w:hAnsi="Times New Roman" w:cs="Times New Roman"/>
          <w:color w:val="000000" w:themeColor="text1"/>
          <w:sz w:val="28"/>
          <w:szCs w:val="28"/>
        </w:rPr>
        <w:t>Пузевского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2192D">
        <w:rPr>
          <w:rFonts w:ascii="Times New Roman" w:hAnsi="Times New Roman" w:cs="Times New Roman"/>
          <w:color w:val="000000" w:themeColor="text1"/>
          <w:sz w:val="28"/>
          <w:szCs w:val="28"/>
        </w:rPr>
        <w:t>Пузевского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 xml:space="preserve"> для предоставления муниципальной услуги, у заявителя;</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2192D">
        <w:rPr>
          <w:rFonts w:ascii="Times New Roman" w:hAnsi="Times New Roman" w:cs="Times New Roman"/>
          <w:color w:val="000000" w:themeColor="text1"/>
          <w:sz w:val="28"/>
          <w:szCs w:val="28"/>
        </w:rPr>
        <w:t>Пузевского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sidR="00A2192D">
        <w:rPr>
          <w:rFonts w:ascii="Times New Roman" w:hAnsi="Times New Roman" w:cs="Times New Roman"/>
          <w:color w:val="000000" w:themeColor="text1"/>
          <w:sz w:val="28"/>
          <w:szCs w:val="28"/>
        </w:rPr>
        <w:t>Пузевского сельского поселения Бутурлиновского муниципального района Воронежской области</w:t>
      </w:r>
      <w:r>
        <w:rPr>
          <w:rFonts w:ascii="Times New Roman" w:hAnsi="Times New Roman" w:cs="Times New Roman"/>
          <w:color w:val="000000" w:themeColor="text1"/>
          <w:sz w:val="28"/>
          <w:szCs w:val="28"/>
        </w:rPr>
        <w:t>;</w:t>
      </w:r>
    </w:p>
    <w:p w:rsidR="003B1961" w:rsidRDefault="003B1961"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Основанием для начала процедуры досудебного (внесудебного) обжалования является поступившая жалоба.</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должна содержать:</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сведения об обжалуемых решениях и действиях (бездействии) администрации, должностного лица либо муниципального служащего;</w:t>
      </w:r>
    </w:p>
    <w:p w:rsidR="003B1961" w:rsidRDefault="003B1961"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s="Times New Roman"/>
          <w:color w:val="000000" w:themeColor="text1"/>
          <w:sz w:val="28"/>
          <w:szCs w:val="28"/>
        </w:rPr>
        <w:t>лаве администрации (поселения).</w:t>
      </w:r>
    </w:p>
    <w:p w:rsidR="003B1961" w:rsidRDefault="003B1961"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lang w:eastAsia="ru-RU"/>
        </w:rPr>
      </w:pPr>
      <w:r>
        <w:rPr>
          <w:rFonts w:ascii="Times New Roman" w:hAnsi="Times New Roman" w:cs="Times New Roman"/>
          <w:color w:val="000000" w:themeColor="text1"/>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вступившего в законную силу решения суда, арбитражного суда по жалобе о том же предмете и по тем же основаниям;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подача жалобы лицом, полномочия которого не подтверждены в порядке, установленном законодательством;</w:t>
      </w:r>
    </w:p>
    <w:p w:rsidR="003B1961" w:rsidRDefault="003B1961"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наличие решения по жалобе, принятого ранее в соответствии с требованиями настоящего административного регламента в отношении того </w:t>
      </w:r>
      <w:r>
        <w:rPr>
          <w:rFonts w:ascii="Times New Roman" w:hAnsi="Times New Roman" w:cs="Times New Roman"/>
          <w:color w:val="000000" w:themeColor="text1"/>
          <w:sz w:val="28"/>
          <w:szCs w:val="28"/>
        </w:rPr>
        <w:lastRenderedPageBreak/>
        <w:t>же заявителя и по тому же предмету жалобы.</w:t>
      </w:r>
    </w:p>
    <w:p w:rsidR="003B1961" w:rsidRDefault="003B1961" w:rsidP="003B1961">
      <w:pPr>
        <w:pStyle w:val="ConsPlusNormal"/>
        <w:tabs>
          <w:tab w:val="num" w:pos="0"/>
          <w:tab w:val="left" w:pos="142"/>
        </w:tabs>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3B1961" w:rsidRDefault="003B1961"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Заявители имеют право на получение документов и информации, необходимых для обоснования и рассмотрения жалобы.</w:t>
      </w:r>
    </w:p>
    <w:p w:rsidR="003B1961" w:rsidRDefault="003B1961"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B1961" w:rsidRDefault="003B1961"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B1961" w:rsidRDefault="003B1961" w:rsidP="003B1961">
      <w:pPr>
        <w:ind w:firstLine="709"/>
        <w:jc w:val="both"/>
        <w:rPr>
          <w:sz w:val="28"/>
          <w:szCs w:val="28"/>
        </w:rPr>
      </w:pPr>
    </w:p>
    <w:p w:rsidR="004B3F20" w:rsidRDefault="004B3F20" w:rsidP="003B1961">
      <w:pPr>
        <w:ind w:firstLine="709"/>
        <w:jc w:val="both"/>
        <w:rPr>
          <w:sz w:val="28"/>
          <w:szCs w:val="28"/>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Pr="001A61E3"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B5F64" w:rsidRDefault="00AB5F64"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5A7D07" w:rsidRDefault="005A7D07"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2192D" w:rsidRDefault="00A2192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2192D" w:rsidRDefault="00A2192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2192D" w:rsidRDefault="00A2192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2192D" w:rsidRDefault="00A2192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2192D" w:rsidRDefault="00A2192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2192D" w:rsidRDefault="00A2192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2192D" w:rsidRDefault="00A2192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A2192D" w:rsidRDefault="00A2192D"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6F155B" w:rsidRDefault="006F155B"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Приложение N 1</w:t>
      </w:r>
    </w:p>
    <w:p w:rsidR="00F04160" w:rsidRPr="00F04160" w:rsidRDefault="00F04160" w:rsidP="00F04160">
      <w:pPr>
        <w:autoSpaceDE w:val="0"/>
        <w:autoSpaceDN w:val="0"/>
        <w:adjustRightInd w:val="0"/>
        <w:spacing w:after="0" w:line="240" w:lineRule="auto"/>
        <w:ind w:firstLine="709"/>
        <w:jc w:val="right"/>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 xml:space="preserve">к </w:t>
      </w:r>
      <w:r w:rsidR="005A7D07">
        <w:rPr>
          <w:rFonts w:ascii="Times New Roman" w:eastAsia="Times New Roman" w:hAnsi="Times New Roman" w:cs="Times New Roman"/>
          <w:sz w:val="28"/>
          <w:szCs w:val="28"/>
          <w:lang w:eastAsia="ru-RU"/>
        </w:rPr>
        <w:t>а</w:t>
      </w:r>
      <w:r w:rsidRPr="00F04160">
        <w:rPr>
          <w:rFonts w:ascii="Times New Roman" w:eastAsia="Times New Roman" w:hAnsi="Times New Roman" w:cs="Times New Roman"/>
          <w:sz w:val="28"/>
          <w:szCs w:val="28"/>
          <w:lang w:eastAsia="ru-RU"/>
        </w:rPr>
        <w:t>дминистративному регламенту</w:t>
      </w:r>
    </w:p>
    <w:p w:rsidR="00F04160" w:rsidRPr="00F04160" w:rsidRDefault="00F04160" w:rsidP="00F04160">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1. Место нахождения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:_______________________________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понедельник - четверг: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пятница: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перерыв: с 13.00 до 13.45.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в сети Интернет: www.__________________.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администрации &lt;</w:t>
      </w:r>
      <w:r w:rsidRPr="00F04160">
        <w:rPr>
          <w:rFonts w:ascii="Times New Roman" w:eastAsia="Times New Roman" w:hAnsi="Times New Roman" w:cs="Times New Roman"/>
          <w:i/>
          <w:sz w:val="28"/>
          <w:szCs w:val="28"/>
          <w:lang w:eastAsia="ru-RU"/>
        </w:rPr>
        <w:t>наименование муниципального образования Воронежской области</w:t>
      </w:r>
      <w:r w:rsidRPr="00F04160">
        <w:rPr>
          <w:rFonts w:ascii="Times New Roman" w:eastAsia="Times New Roman" w:hAnsi="Times New Roman" w:cs="Times New Roman"/>
          <w:sz w:val="28"/>
          <w:szCs w:val="28"/>
          <w:lang w:eastAsia="ru-RU"/>
        </w:rPr>
        <w:t>&gt;: 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2. Телефоны для справок: 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3.1. Место нахождения АУ "МФЦ": 394026, г. Воронеж, ул. Дружинников, 3б (Коминтерновский район).</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АУ "МФЦ": (473) 226-99-99.</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Официальный сайт АУ "МФЦ" в сети Интернет: mfc.vrn.ru.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Адрес электронной почты АУ "МФЦ": odno-okno@mail.ru.</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вторник, четверг, пятница: с 09.00 до 18.00;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среда: с 11.00 до 20.00;</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суббота: с 09.00 до 16.45.</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3.2. Место нахождения филиала АУ "МФЦ" в муниципальном районе:</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Телефон для справок филиала АУ "МФЦ": _______________________.</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График работы филиала АУ "МФЦ":</w:t>
      </w:r>
    </w:p>
    <w:p w:rsidR="00F04160" w:rsidRPr="00F04160" w:rsidRDefault="00F04160" w:rsidP="00F04160">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F04160">
        <w:rPr>
          <w:rFonts w:ascii="Times New Roman" w:eastAsia="Times New Roman" w:hAnsi="Times New Roman" w:cs="Times New Roman"/>
          <w:sz w:val="28"/>
          <w:szCs w:val="28"/>
          <w:lang w:eastAsia="ru-RU"/>
        </w:rPr>
        <w:t>__________________________</w:t>
      </w: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F04160" w:rsidRPr="00F04160" w:rsidRDefault="00F04160" w:rsidP="00F04160">
      <w:pPr>
        <w:spacing w:after="0" w:line="240" w:lineRule="auto"/>
        <w:ind w:firstLine="709"/>
        <w:rPr>
          <w:rFonts w:ascii="Times New Roman" w:eastAsia="Times New Roman" w:hAnsi="Times New Roman" w:cs="Times New Roman"/>
          <w:sz w:val="28"/>
          <w:szCs w:val="28"/>
          <w:lang w:eastAsia="ar-SA"/>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CE19B4" w:rsidRDefault="00CE19B4" w:rsidP="00D74149">
      <w:pPr>
        <w:autoSpaceDE w:val="0"/>
        <w:autoSpaceDN w:val="0"/>
        <w:adjustRightInd w:val="0"/>
        <w:spacing w:after="0" w:line="240" w:lineRule="auto"/>
        <w:jc w:val="right"/>
        <w:outlineLvl w:val="0"/>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D74149">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D74149">
        <w:rPr>
          <w:rFonts w:ascii="Times New Roman" w:hAnsi="Times New Roman" w:cs="Times New Roman"/>
          <w:sz w:val="28"/>
          <w:szCs w:val="28"/>
        </w:rPr>
        <w:t xml:space="preserve"> 2</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к Административному регламенту</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Форма заявления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В администрацию ______________________</w:t>
      </w:r>
    </w:p>
    <w:p w:rsidR="00D74149" w:rsidRPr="00D74149" w:rsidRDefault="00D74149" w:rsidP="00D74149">
      <w:pPr>
        <w:tabs>
          <w:tab w:val="left" w:pos="3969"/>
        </w:tabs>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D74149">
        <w:rPr>
          <w:rFonts w:ascii="Times New Roman" w:eastAsia="Times New Roman" w:hAnsi="Times New Roman" w:cs="Times New Roman"/>
          <w:sz w:val="28"/>
          <w:szCs w:val="28"/>
          <w:lang w:eastAsia="ru-RU"/>
        </w:rPr>
        <w:t>сельского поселения ___________________</w:t>
      </w:r>
    </w:p>
    <w:p w:rsidR="00D74149" w:rsidRPr="00D74149" w:rsidRDefault="00D74149" w:rsidP="00D74149">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D74149" w:rsidRDefault="00D74149" w:rsidP="00D74149">
      <w:pPr>
        <w:autoSpaceDE w:val="0"/>
        <w:autoSpaceDN w:val="0"/>
        <w:adjustRightInd w:val="0"/>
        <w:spacing w:after="0" w:line="240" w:lineRule="auto"/>
        <w:jc w:val="right"/>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 гражданина(ки) 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(Ф.И.О. заявителя)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(если ранее имели другие фамилию, имя,</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отчество, укажите их, когда меняли)</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проживающего(ей) 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паспорт:</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_______________________________________</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(серия, номер паспорта)</w:t>
      </w:r>
    </w:p>
    <w:p w:rsidR="00D74149" w:rsidRPr="00D74149"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D74149">
        <w:rPr>
          <w:rFonts w:ascii="Times New Roman" w:hAnsi="Times New Roman" w:cs="Times New Roman"/>
          <w:sz w:val="28"/>
          <w:szCs w:val="28"/>
        </w:rPr>
        <w:t>тел.: _________________________________</w:t>
      </w:r>
    </w:p>
    <w:p w:rsid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ЗАЯВЛЕНИЕ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о принятии на учет граждан, претендующих на бесплатное</w:t>
      </w:r>
    </w:p>
    <w:p w:rsidR="00D74149" w:rsidRPr="00D74149" w:rsidRDefault="00D74149" w:rsidP="00D74149">
      <w:pPr>
        <w:autoSpaceDE w:val="0"/>
        <w:autoSpaceDN w:val="0"/>
        <w:adjustRightInd w:val="0"/>
        <w:spacing w:after="0" w:line="240" w:lineRule="auto"/>
        <w:jc w:val="center"/>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земельных участков</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Прошу  Вас  принять  меня  на  учет  как  претендующего  на  бесплатное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предоставление  земельного  участка  для  целей  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_______________________________________________  (индивидуального жилищного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строительства, ведения садоводства, ведения огородничества, ведения личного</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подсобного хозяйства)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lastRenderedPageBreak/>
        <w:t xml:space="preserve">    Я являюсь: ____________________________________________________________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(имеющаяся льготная категория)</w:t>
      </w:r>
    </w:p>
    <w:p w:rsid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Мне  ранее  земельные  участки  на  территории  Воронежской  области   бесплатно   в   собственность   не</w:t>
      </w:r>
      <w:r w:rsidR="00D356B1">
        <w:rPr>
          <w:rFonts w:ascii="Times New Roman" w:hAnsi="Times New Roman" w:cs="Times New Roman"/>
          <w:sz w:val="28"/>
          <w:szCs w:val="28"/>
        </w:rPr>
        <w:t xml:space="preserve"> </w:t>
      </w:r>
      <w:r w:rsidRPr="00D74149">
        <w:rPr>
          <w:rFonts w:ascii="Times New Roman" w:hAnsi="Times New Roman" w:cs="Times New Roman"/>
          <w:sz w:val="28"/>
          <w:szCs w:val="28"/>
        </w:rPr>
        <w:t>предоставлялись.</w:t>
      </w:r>
    </w:p>
    <w:p w:rsidR="001A61E3" w:rsidRPr="00D74149" w:rsidRDefault="001A61E3" w:rsidP="00D74149">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Решение о принятии на учет</w:t>
      </w:r>
      <w:r w:rsidRPr="001A61E3">
        <w:rPr>
          <w:rFonts w:ascii="Times New Roman" w:hAnsi="Times New Roman" w:cs="Times New Roman"/>
          <w:sz w:val="28"/>
          <w:szCs w:val="28"/>
        </w:rPr>
        <w:t xml:space="preserve">  прошу: выдать лично в администрации/выдать лично в </w:t>
      </w:r>
      <w:r>
        <w:rPr>
          <w:rFonts w:ascii="Times New Roman" w:hAnsi="Times New Roman" w:cs="Times New Roman"/>
          <w:sz w:val="28"/>
          <w:szCs w:val="28"/>
        </w:rPr>
        <w:t xml:space="preserve">МФЦ </w:t>
      </w:r>
      <w:r w:rsidRPr="001A61E3">
        <w:rPr>
          <w:rFonts w:ascii="Times New Roman" w:hAnsi="Times New Roman" w:cs="Times New Roman"/>
          <w:sz w:val="28"/>
          <w:szCs w:val="28"/>
          <w:vertAlign w:val="superscript"/>
        </w:rPr>
        <w:t>1</w:t>
      </w:r>
      <w:r w:rsidRPr="001A61E3">
        <w:rPr>
          <w:rFonts w:ascii="Times New Roman" w:hAnsi="Times New Roman" w:cs="Times New Roman"/>
          <w:sz w:val="28"/>
          <w:szCs w:val="28"/>
        </w:rPr>
        <w:t>/направить почтовым отправлением по адресу: ____</w:t>
      </w:r>
      <w:r w:rsidR="00455D3D">
        <w:rPr>
          <w:rFonts w:ascii="Times New Roman" w:hAnsi="Times New Roman" w:cs="Times New Roman"/>
          <w:sz w:val="28"/>
          <w:szCs w:val="28"/>
        </w:rPr>
        <w:t>________</w:t>
      </w:r>
      <w:r w:rsidRPr="001A61E3">
        <w:rPr>
          <w:rFonts w:ascii="Times New Roman" w:hAnsi="Times New Roman" w:cs="Times New Roman"/>
          <w:sz w:val="28"/>
          <w:szCs w:val="28"/>
        </w:rPr>
        <w:t xml:space="preserve"> (нужное подчеркнуть).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К заявлению прилагаю следующие документы:</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1.  Копия паспорта.</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2.  Копия  (копии) документа (документов), подтверждающего (подтверждающих)</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соответствующую льготную категорию.</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____________________        _____________        "___" ___________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(Ф.И.О. заявителя)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(следующие позиции заполняются должностным лицом, принявшим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Документы представлены  "___" __________ 20___ г.</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Входящий номер регистрации заявления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_________________       __________________________          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(должность)          (Ф.И.О. должностного лица,             (подпись)</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принявшего заявление)</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Выдана расписка в получении документов</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Расписку получил "___" ____________ 20___ г.      _____________________</w:t>
      </w:r>
    </w:p>
    <w:p w:rsidR="00D74149" w:rsidRPr="00D74149" w:rsidRDefault="00D74149" w:rsidP="00D74149">
      <w:pPr>
        <w:autoSpaceDE w:val="0"/>
        <w:autoSpaceDN w:val="0"/>
        <w:adjustRightInd w:val="0"/>
        <w:spacing w:after="0" w:line="240" w:lineRule="auto"/>
        <w:rPr>
          <w:rFonts w:ascii="Times New Roman" w:hAnsi="Times New Roman" w:cs="Times New Roman"/>
          <w:sz w:val="28"/>
          <w:szCs w:val="28"/>
        </w:rPr>
      </w:pPr>
      <w:r w:rsidRPr="00D74149">
        <w:rPr>
          <w:rFonts w:ascii="Times New Roman" w:hAnsi="Times New Roman" w:cs="Times New Roman"/>
          <w:sz w:val="28"/>
          <w:szCs w:val="28"/>
        </w:rPr>
        <w:t xml:space="preserve">                                                       (подпись заявителя)</w:t>
      </w: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4"/>
          <w:szCs w:val="24"/>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P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D74149" w:rsidRDefault="00D74149"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Pr="00CE19B4" w:rsidRDefault="00CE19B4"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CE19B4" w:rsidRPr="00CE19B4" w:rsidRDefault="005A7D07"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00CE19B4" w:rsidRPr="00CE19B4">
        <w:rPr>
          <w:rFonts w:ascii="Times New Roman" w:hAnsi="Times New Roman" w:cs="Times New Roman"/>
          <w:sz w:val="28"/>
          <w:szCs w:val="28"/>
        </w:rPr>
        <w:t>дминистративному регламенту</w:t>
      </w:r>
    </w:p>
    <w:p w:rsidR="00CE19B4" w:rsidRPr="00CE19B4" w:rsidRDefault="00CE19B4" w:rsidP="00CE19B4">
      <w:pPr>
        <w:pStyle w:val="ConsPlusNormal"/>
        <w:jc w:val="both"/>
        <w:rPr>
          <w:rFonts w:ascii="Times New Roman" w:hAnsi="Times New Roman" w:cs="Times New Roman"/>
          <w:sz w:val="28"/>
          <w:szCs w:val="28"/>
        </w:rPr>
      </w:pPr>
    </w:p>
    <w:p w:rsidR="00CE19B4" w:rsidRDefault="00CE19B4" w:rsidP="00CE19B4">
      <w:pPr>
        <w:pStyle w:val="ConsPlusNormal"/>
        <w:jc w:val="center"/>
      </w:pPr>
    </w:p>
    <w:p w:rsidR="00CE19B4" w:rsidRDefault="00CE19B4" w:rsidP="00CE19B4">
      <w:pPr>
        <w:pStyle w:val="ConsPlusNormal"/>
        <w:jc w:val="center"/>
      </w:pPr>
    </w:p>
    <w:p w:rsidR="00D356B1" w:rsidRDefault="00D356B1" w:rsidP="00D356B1">
      <w:pPr>
        <w:ind w:firstLine="709"/>
        <w:jc w:val="center"/>
        <w:rPr>
          <w:b/>
          <w:sz w:val="28"/>
          <w:szCs w:val="28"/>
        </w:rPr>
      </w:pPr>
      <w:r w:rsidRPr="00A5066B">
        <w:rPr>
          <w:b/>
          <w:sz w:val="28"/>
          <w:szCs w:val="28"/>
        </w:rPr>
        <w:t>БЛОК-СХЕМА</w:t>
      </w:r>
    </w:p>
    <w:p w:rsidR="00D356B1" w:rsidRDefault="005E34F8" w:rsidP="00D356B1">
      <w:pPr>
        <w:ind w:firstLine="709"/>
        <w:jc w:val="center"/>
        <w:rPr>
          <w:b/>
          <w:sz w:val="28"/>
          <w:szCs w:val="28"/>
          <w:highlight w:val="red"/>
        </w:rPr>
      </w:pPr>
      <w:r w:rsidRPr="005E34F8">
        <w:rPr>
          <w:noProof/>
          <w:lang w:eastAsia="ru-RU"/>
        </w:rPr>
        <w:pict>
          <v:rect id="Прямоугольник 29" o:spid="_x0000_s1026" style="position:absolute;left:0;text-align:left;margin-left:-16.5pt;margin-top:27.1pt;width:494.25pt;height:3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D356B1" w:rsidRPr="00087814" w:rsidRDefault="00D356B1" w:rsidP="00D356B1">
                  <w:pPr>
                    <w:jc w:val="center"/>
                    <w:rPr>
                      <w:rFonts w:ascii="Times New Roman" w:hAnsi="Times New Roman" w:cs="Times New Roman"/>
                      <w:sz w:val="28"/>
                      <w:szCs w:val="28"/>
                    </w:rPr>
                  </w:pPr>
                  <w:r w:rsidRPr="00087814">
                    <w:rPr>
                      <w:rFonts w:ascii="Times New Roman" w:hAnsi="Times New Roman" w:cs="Times New Roman"/>
                      <w:sz w:val="28"/>
                      <w:szCs w:val="28"/>
                    </w:rPr>
                    <w:t>Прием заявления  с прилагаемыми документами</w:t>
                  </w:r>
                </w:p>
              </w:txbxContent>
            </v:textbox>
          </v:rect>
        </w:pict>
      </w:r>
    </w:p>
    <w:p w:rsidR="00D356B1" w:rsidRDefault="00D356B1" w:rsidP="00D356B1">
      <w:pPr>
        <w:ind w:firstLine="709"/>
        <w:jc w:val="center"/>
        <w:rPr>
          <w:b/>
          <w:sz w:val="28"/>
          <w:szCs w:val="28"/>
          <w:highlight w:val="red"/>
        </w:rPr>
      </w:pPr>
    </w:p>
    <w:p w:rsidR="00D356B1" w:rsidRDefault="005E34F8" w:rsidP="00D356B1">
      <w:pPr>
        <w:ind w:firstLine="709"/>
        <w:jc w:val="center"/>
        <w:rPr>
          <w:b/>
          <w:sz w:val="28"/>
          <w:szCs w:val="28"/>
          <w:highlight w:val="red"/>
        </w:rPr>
      </w:pPr>
      <w:r w:rsidRPr="005E34F8">
        <w:rPr>
          <w:noProof/>
          <w:sz w:val="28"/>
          <w:szCs w:val="28"/>
          <w:lang w:eastAsia="ru-RU"/>
        </w:rPr>
        <w:pict>
          <v:shapetype id="_x0000_t32" coordsize="21600,21600" o:spt="32" o:oned="t" path="m,l21600,21600e" filled="f">
            <v:path arrowok="t" fillok="f" o:connecttype="none"/>
            <o:lock v:ext="edit" shapetype="t"/>
          </v:shapetype>
          <v:shape id="Прямая со стрелкой 28" o:spid="_x0000_s1052" type="#_x0000_t32" style="position:absolute;left:0;text-align:left;margin-left:230.15pt;margin-top:11.35pt;width:.05pt;height:24.4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D356B1" w:rsidRDefault="00D356B1"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D356B1" w:rsidRPr="00D60E5B" w:rsidTr="00A23153">
        <w:tc>
          <w:tcPr>
            <w:tcW w:w="9576"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D356B1" w:rsidRDefault="005E34F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7" o:spid="_x0000_s1051" type="#_x0000_t32" style="position:absolute;left:0;text-align:left;margin-left:365.75pt;margin-top:-2.3pt;width:0;height:80.15pt;z-index:25166233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rFonts w:ascii="Times New Roman" w:hAnsi="Times New Roman" w:cs="Times New Roman"/>
          <w:noProof/>
          <w:sz w:val="22"/>
          <w:szCs w:val="22"/>
          <w:lang w:eastAsia="ru-RU"/>
        </w:rPr>
        <w:pict>
          <v:shape id="Прямая со стрелкой 26" o:spid="_x0000_s1050" type="#_x0000_t32" style="position:absolute;left:0;text-align:left;margin-left:37pt;margin-top:2.45pt;width:.65pt;height:21.75pt;z-index:25166131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02"/>
      </w:tblGrid>
      <w:tr w:rsidR="00D356B1" w:rsidRPr="00D60E5B" w:rsidTr="00A23153">
        <w:tc>
          <w:tcPr>
            <w:tcW w:w="2802"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 xml:space="preserve">Отказ в приеме </w:t>
            </w:r>
            <w:r>
              <w:rPr>
                <w:rFonts w:ascii="Times New Roman" w:hAnsi="Times New Roman" w:cs="Times New Roman"/>
                <w:sz w:val="24"/>
                <w:szCs w:val="24"/>
              </w:rPr>
              <w:t>д</w:t>
            </w:r>
            <w:r w:rsidRPr="00D60E5B">
              <w:rPr>
                <w:rFonts w:ascii="Times New Roman" w:hAnsi="Times New Roman" w:cs="Times New Roman"/>
                <w:sz w:val="24"/>
                <w:szCs w:val="24"/>
              </w:rPr>
              <w:t>окументов</w:t>
            </w:r>
          </w:p>
        </w:tc>
      </w:tr>
    </w:tbl>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C301F6" w:rsidTr="00A23153">
        <w:trPr>
          <w:trHeight w:val="677"/>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D60E5B">
              <w:rPr>
                <w:rFonts w:ascii="Times New Roman" w:hAnsi="Times New Roman" w:cs="Times New Roman"/>
                <w:sz w:val="24"/>
                <w:szCs w:val="24"/>
              </w:rPr>
              <w:t>Регистрация заявления с прилагаемыми документами</w:t>
            </w:r>
          </w:p>
        </w:tc>
      </w:tr>
    </w:tbl>
    <w:p w:rsidR="00D356B1" w:rsidRPr="00C301F6" w:rsidRDefault="005E34F8" w:rsidP="00D356B1">
      <w:pPr>
        <w:pStyle w:val="ConsPlusNonformat"/>
        <w:ind w:firstLine="709"/>
        <w:rPr>
          <w:rFonts w:ascii="Times New Roman" w:hAnsi="Times New Roman" w:cs="Times New Roman"/>
          <w:sz w:val="24"/>
          <w:szCs w:val="24"/>
        </w:rPr>
      </w:pPr>
      <w:r>
        <w:rPr>
          <w:rFonts w:ascii="Times New Roman" w:hAnsi="Times New Roman" w:cs="Times New Roman"/>
          <w:noProof/>
          <w:sz w:val="24"/>
          <w:szCs w:val="24"/>
          <w:lang w:eastAsia="ru-RU"/>
        </w:rPr>
        <w:pict>
          <v:shape id="Прямая со стрелкой 25" o:spid="_x0000_s1049" type="#_x0000_t32" style="position:absolute;left:0;text-align:left;margin-left:218.35pt;margin-top:.05pt;width:.05pt;height:31.85pt;z-index:25166336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5"/>
      </w:tblGrid>
      <w:tr w:rsidR="00D356B1" w:rsidRPr="00D60E5B" w:rsidTr="00A23153">
        <w:trPr>
          <w:trHeight w:val="780"/>
        </w:trPr>
        <w:tc>
          <w:tcPr>
            <w:tcW w:w="9610" w:type="dxa"/>
            <w:shd w:val="clear" w:color="auto" w:fill="auto"/>
          </w:tcPr>
          <w:p w:rsidR="00D356B1" w:rsidRPr="00D60E5B" w:rsidRDefault="00D356B1" w:rsidP="00A23153">
            <w:pPr>
              <w:pStyle w:val="ConsPlusNonformat"/>
              <w:jc w:val="center"/>
              <w:rPr>
                <w:rFonts w:ascii="Times New Roman" w:hAnsi="Times New Roman" w:cs="Times New Roman"/>
                <w:sz w:val="24"/>
                <w:szCs w:val="24"/>
              </w:rPr>
            </w:pPr>
            <w:r w:rsidRPr="00693A7F">
              <w:rPr>
                <w:rFonts w:ascii="Times New Roman" w:hAnsi="Times New Roman" w:cs="Times New Roman"/>
                <w:sz w:val="24"/>
                <w:szCs w:val="24"/>
              </w:rPr>
              <w:tab/>
            </w:r>
            <w:r>
              <w:rPr>
                <w:rFonts w:ascii="Times New Roman" w:hAnsi="Times New Roman" w:cs="Times New Roman"/>
                <w:sz w:val="24"/>
                <w:szCs w:val="24"/>
              </w:rPr>
              <w:t>Р</w:t>
            </w:r>
            <w:r w:rsidRPr="00693A7F">
              <w:rPr>
                <w:rFonts w:ascii="Times New Roman" w:hAnsi="Times New Roman" w:cs="Times New Roman"/>
                <w:sz w:val="24"/>
                <w:szCs w:val="24"/>
              </w:rPr>
              <w:t>ассмотр</w:t>
            </w:r>
            <w:r>
              <w:rPr>
                <w:rFonts w:ascii="Times New Roman" w:hAnsi="Times New Roman" w:cs="Times New Roman"/>
                <w:sz w:val="24"/>
                <w:szCs w:val="24"/>
              </w:rPr>
              <w:t>ение представленных документов</w:t>
            </w:r>
          </w:p>
        </w:tc>
      </w:tr>
    </w:tbl>
    <w:p w:rsidR="00D356B1" w:rsidRDefault="005E34F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4" o:spid="_x0000_s1048" type="#_x0000_t32" style="position:absolute;left:0;text-align:left;margin-left:218.25pt;margin-top:4pt;width:0;height:29.8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5E34F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23" o:spid="_x0000_s1027" style="position:absolute;left:0;text-align:left;margin-left:-16.5pt;margin-top:8.5pt;width:129.15pt;height:84.7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Формирование и направление межведомственных запросов и получение ответов на них</w:t>
                  </w:r>
                </w:p>
              </w:txbxContent>
            </v:textbox>
          </v:rect>
        </w:pict>
      </w:r>
      <w:r>
        <w:rPr>
          <w:rFonts w:ascii="Times New Roman" w:hAnsi="Times New Roman" w:cs="Times New Roman"/>
          <w:noProof/>
          <w:sz w:val="22"/>
          <w:szCs w:val="22"/>
          <w:lang w:eastAsia="ru-RU"/>
        </w:rPr>
        <w:pict>
          <v:rect id="Прямоугольник 22" o:spid="_x0000_s1028" style="position:absolute;left:0;text-align:left;margin-left:328.5pt;margin-top:8.5pt;width:105pt;height:1in;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Направление межведомственных запросов не требуется</w:t>
                  </w:r>
                </w:p>
              </w:txbxContent>
            </v:textbox>
          </v:rect>
        </w:pict>
      </w:r>
      <w:r>
        <w:rPr>
          <w:rFonts w:ascii="Times New Roman" w:hAnsi="Times New Roman" w:cs="Times New Roman"/>
          <w:noProof/>
          <w:sz w:val="22"/>
          <w:szCs w:val="22"/>
          <w:lang w:eastAsia="ru-RU"/>
        </w:rPr>
        <w:pict>
          <v:rect id="Прямоугольник 21" o:spid="_x0000_s1029" style="position:absolute;left:0;text-align:left;margin-left:167.25pt;margin-top:8.5pt;width:101.25pt;height:8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Проверка необходимости направления межведомственных запросов</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E34F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20" o:spid="_x0000_s1047" type="#_x0000_t32" style="position:absolute;left:0;text-align:left;margin-left:279.75pt;margin-top:.85pt;width:48.75pt;height:0;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rFonts w:ascii="Times New Roman" w:hAnsi="Times New Roman" w:cs="Times New Roman"/>
          <w:noProof/>
          <w:sz w:val="22"/>
          <w:szCs w:val="22"/>
          <w:lang w:eastAsia="ru-RU"/>
        </w:rPr>
        <w:pict>
          <v:shape id="Прямая со стрелкой 19" o:spid="_x0000_s1046" type="#_x0000_t32" style="position:absolute;left:0;text-align:left;margin-left:117pt;margin-top:.85pt;width:39.75pt;height:0;flip:x;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5E34F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8" o:spid="_x0000_s1045" type="#_x0000_t32" style="position:absolute;left:0;text-align:left;margin-left:383.25pt;margin-top:4.6pt;width:0;height:66.9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D356B1" w:rsidRDefault="005E34F8" w:rsidP="00D356B1">
      <w:pPr>
        <w:ind w:firstLine="709"/>
        <w:jc w:val="center"/>
        <w:rPr>
          <w:b/>
          <w:sz w:val="28"/>
          <w:szCs w:val="28"/>
        </w:rPr>
      </w:pPr>
      <w:r>
        <w:rPr>
          <w:b/>
          <w:noProof/>
          <w:sz w:val="28"/>
          <w:szCs w:val="28"/>
          <w:lang w:eastAsia="ru-RU"/>
        </w:rPr>
        <w:pict>
          <v:shape id="Прямая со стрелкой 17" o:spid="_x0000_s1044" type="#_x0000_t32" style="position:absolute;left:0;text-align:left;margin-left:37pt;margin-top:12.7pt;width:.65pt;height:52.3pt;flip:x;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5E34F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rect id="Прямоугольник 16" o:spid="_x0000_s1030" style="position:absolute;left:0;text-align:left;margin-left:-36.9pt;margin-top:9.4pt;width:500.35pt;height:42.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D356B1" w:rsidRPr="00D356B1" w:rsidRDefault="00D356B1" w:rsidP="00D356B1">
                  <w:pPr>
                    <w:jc w:val="center"/>
                    <w:rPr>
                      <w:rFonts w:ascii="Times New Roman" w:hAnsi="Times New Roman" w:cs="Times New Roman"/>
                    </w:rPr>
                  </w:pPr>
                  <w:r w:rsidRPr="00D356B1">
                    <w:rPr>
                      <w:rFonts w:ascii="Times New Roman" w:hAnsi="Times New Roman" w:cs="Times New Roman"/>
                    </w:rPr>
                    <w:t xml:space="preserve">Проверка документов на наличие оснований для отказа в предоставлении муниципальной услуги </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E34F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13" o:spid="_x0000_s1043" type="#_x0000_t32" style="position:absolute;left:0;text-align:left;margin-left:360.35pt;margin-top:11.6pt;width:.05pt;height:29.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rFonts w:ascii="Times New Roman" w:hAnsi="Times New Roman" w:cs="Times New Roman"/>
          <w:noProof/>
          <w:sz w:val="22"/>
          <w:szCs w:val="22"/>
          <w:lang w:eastAsia="ru-RU"/>
        </w:rPr>
        <w:pict>
          <v:shape id="Прямая со стрелкой 12" o:spid="_x0000_s1042" type="#_x0000_t32" style="position:absolute;left:0;text-align:left;margin-left:6.45pt;margin-top:11.6pt;width:0;height:33.3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E34F8" w:rsidP="00D356B1">
      <w:pPr>
        <w:pStyle w:val="ConsPlusNonformat"/>
        <w:ind w:firstLine="709"/>
        <w:rPr>
          <w:rFonts w:ascii="Times New Roman" w:hAnsi="Times New Roman" w:cs="Times New Roman"/>
          <w:sz w:val="22"/>
          <w:szCs w:val="22"/>
        </w:rPr>
      </w:pPr>
      <w:r w:rsidRPr="005E34F8">
        <w:rPr>
          <w:rFonts w:ascii="Times New Roman" w:hAnsi="Times New Roman"/>
          <w:noProof/>
          <w:lang w:eastAsia="ru-RU"/>
        </w:rPr>
        <w:pict>
          <v:rect id="Прямоугольник 11" o:spid="_x0000_s1031" style="position:absolute;left:0;text-align:left;margin-left:286.3pt;margin-top:6.95pt;width:2in;height:77.1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Нет оснований для отказа в предоставлении муниципальной услуги</w:t>
                  </w:r>
                </w:p>
              </w:txbxContent>
            </v:textbox>
          </v:rect>
        </w:pict>
      </w:r>
      <w:r>
        <w:rPr>
          <w:rFonts w:ascii="Times New Roman" w:hAnsi="Times New Roman" w:cs="Times New Roman"/>
          <w:noProof/>
          <w:sz w:val="22"/>
          <w:szCs w:val="22"/>
          <w:lang w:eastAsia="ru-RU"/>
        </w:rPr>
        <w:pict>
          <v:rect id="Прямоугольник 10" o:spid="_x0000_s1032" style="position:absolute;left:0;text-align:left;margin-left:-62.25pt;margin-top:6.95pt;width:149pt;height:85.8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Имеются основания для отказа в предоставлении муниципальной услуги</w:t>
                  </w:r>
                </w:p>
              </w:txbxContent>
            </v:textbox>
          </v:rect>
        </w:pict>
      </w:r>
    </w:p>
    <w:p w:rsidR="00D356B1" w:rsidRDefault="00D356B1" w:rsidP="00D356B1">
      <w:pPr>
        <w:pStyle w:val="ConsPlusNonformat"/>
        <w:ind w:firstLine="709"/>
        <w:rPr>
          <w:rFonts w:ascii="Times New Roman" w:hAnsi="Times New Roman" w:cs="Times New Roman"/>
          <w:sz w:val="22"/>
          <w:szCs w:val="22"/>
        </w:rPr>
      </w:pPr>
    </w:p>
    <w:p w:rsidR="00D356B1" w:rsidRDefault="005E34F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9" o:spid="_x0000_s1041" type="#_x0000_t32" style="position:absolute;left:0;text-align:left;margin-left:423.75pt;margin-top:52.8pt;width:0;height:6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D356B1" w:rsidRDefault="00D356B1" w:rsidP="00D356B1">
      <w:pPr>
        <w:ind w:firstLine="709"/>
        <w:jc w:val="center"/>
        <w:rPr>
          <w:b/>
          <w:sz w:val="28"/>
          <w:szCs w:val="28"/>
        </w:rPr>
      </w:pPr>
    </w:p>
    <w:p w:rsidR="00D356B1" w:rsidRDefault="00D356B1" w:rsidP="00D356B1">
      <w:pPr>
        <w:ind w:firstLine="709"/>
        <w:jc w:val="center"/>
        <w:rPr>
          <w:b/>
          <w:sz w:val="28"/>
          <w:szCs w:val="28"/>
        </w:rPr>
      </w:pPr>
    </w:p>
    <w:p w:rsidR="00D356B1" w:rsidRDefault="005E34F8" w:rsidP="00D356B1">
      <w:pPr>
        <w:ind w:firstLine="709"/>
        <w:jc w:val="center"/>
        <w:rPr>
          <w:b/>
          <w:sz w:val="28"/>
          <w:szCs w:val="28"/>
        </w:rPr>
      </w:pPr>
      <w:r w:rsidRPr="005E34F8">
        <w:rPr>
          <w:noProof/>
          <w:lang w:eastAsia="ru-RU"/>
        </w:rPr>
        <w:pict>
          <v:shape id="Прямая со стрелкой 8" o:spid="_x0000_s1040" type="#_x0000_t32" style="position:absolute;left:0;text-align:left;margin-left:352.2pt;margin-top:13pt;width:.65pt;height:17.3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sidRPr="005E34F8">
        <w:rPr>
          <w:noProof/>
          <w:lang w:eastAsia="ru-RU"/>
        </w:rPr>
        <w:pict>
          <v:shape id="Прямая со стрелкой 7" o:spid="_x0000_s1039" type="#_x0000_t32" style="position:absolute;left:0;text-align:left;margin-left:6.45pt;margin-top:13pt;width:.65pt;height:21.7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D356B1" w:rsidRPr="00EF133C" w:rsidRDefault="005E34F8" w:rsidP="00D356B1">
      <w:pPr>
        <w:ind w:firstLine="709"/>
        <w:jc w:val="center"/>
        <w:rPr>
          <w:b/>
          <w:sz w:val="28"/>
          <w:szCs w:val="28"/>
          <w:highlight w:val="red"/>
        </w:rPr>
      </w:pPr>
      <w:r w:rsidRPr="005E34F8">
        <w:rPr>
          <w:noProof/>
          <w:sz w:val="28"/>
          <w:szCs w:val="28"/>
          <w:lang w:eastAsia="ru-RU"/>
        </w:rPr>
        <w:pict>
          <v:rect id="Прямоугольник 5" o:spid="_x0000_s1033" style="position:absolute;left:0;text-align:left;margin-left:-50.55pt;margin-top:11pt;width:125pt;height:107.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Подготовка уведомления </w:t>
                  </w:r>
                  <w:r>
                    <w:rPr>
                      <w:rFonts w:ascii="Times New Roman" w:hAnsi="Times New Roman" w:cs="Times New Roman"/>
                    </w:rPr>
                    <w:t>о мотивированном</w:t>
                  </w:r>
                  <w:r w:rsidRPr="00D356B1">
                    <w:rPr>
                      <w:rFonts w:ascii="Times New Roman" w:hAnsi="Times New Roman" w:cs="Times New Roman"/>
                    </w:rPr>
                    <w:t xml:space="preserve"> отказе в предоставлении муниципальной услуги</w:t>
                  </w:r>
                </w:p>
              </w:txbxContent>
            </v:textbox>
          </v:rect>
        </w:pict>
      </w:r>
      <w:r w:rsidRPr="005E34F8">
        <w:rPr>
          <w:noProof/>
          <w:sz w:val="28"/>
          <w:szCs w:val="28"/>
          <w:lang w:eastAsia="ru-RU"/>
        </w:rPr>
        <w:pict>
          <v:rect id="Прямоугольник 6" o:spid="_x0000_s1034" style="position:absolute;left:0;text-align:left;margin-left:291.05pt;margin-top:6.3pt;width:175.25pt;height:82.8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Принятие постановления администрации </w:t>
                  </w:r>
                  <w:r w:rsidR="009F3F35">
                    <w:rPr>
                      <w:rFonts w:ascii="Times New Roman" w:hAnsi="Times New Roman" w:cs="Times New Roman"/>
                    </w:rPr>
                    <w:t xml:space="preserve">о </w:t>
                  </w:r>
                  <w:r w:rsidRPr="00D356B1">
                    <w:rPr>
                      <w:rFonts w:ascii="Times New Roman" w:hAnsi="Times New Roman" w:cs="Times New Roman"/>
                    </w:rPr>
                    <w:t xml:space="preserve">принятии </w:t>
                  </w:r>
                  <w:r w:rsidR="00087814">
                    <w:rPr>
                      <w:rFonts w:ascii="Times New Roman" w:hAnsi="Times New Roman" w:cs="Times New Roman"/>
                    </w:rPr>
                    <w:t xml:space="preserve">заявителя </w:t>
                  </w:r>
                  <w:r w:rsidRPr="00D356B1">
                    <w:rPr>
                      <w:rFonts w:ascii="Times New Roman" w:hAnsi="Times New Roman" w:cs="Times New Roman"/>
                    </w:rPr>
                    <w:t xml:space="preserve">на учет и подготовка уведомления о принятии на учет </w:t>
                  </w:r>
                </w:p>
              </w:txbxContent>
            </v:textbox>
          </v:rect>
        </w:pict>
      </w:r>
    </w:p>
    <w:p w:rsidR="00D356B1" w:rsidRDefault="00D356B1" w:rsidP="00D356B1">
      <w:pPr>
        <w:autoSpaceDE w:val="0"/>
        <w:autoSpaceDN w:val="0"/>
        <w:adjustRightInd w:val="0"/>
        <w:ind w:firstLine="709"/>
        <w:jc w:val="right"/>
        <w:outlineLvl w:val="0"/>
        <w:rPr>
          <w:sz w:val="28"/>
          <w:szCs w:val="28"/>
        </w:rPr>
      </w:pPr>
    </w:p>
    <w:p w:rsidR="00D356B1" w:rsidRPr="00EF133C" w:rsidRDefault="00D356B1" w:rsidP="00D356B1">
      <w:pPr>
        <w:ind w:firstLine="709"/>
        <w:rPr>
          <w:sz w:val="28"/>
          <w:szCs w:val="28"/>
          <w:highlight w:val="red"/>
        </w:rPr>
      </w:pPr>
    </w:p>
    <w:p w:rsidR="00D356B1" w:rsidRDefault="00D356B1" w:rsidP="00D356B1">
      <w:pPr>
        <w:ind w:firstLine="709"/>
        <w:rPr>
          <w:sz w:val="28"/>
          <w:szCs w:val="28"/>
        </w:rPr>
      </w:pPr>
    </w:p>
    <w:p w:rsidR="00D356B1" w:rsidRDefault="005E34F8" w:rsidP="00D356B1">
      <w:pPr>
        <w:pStyle w:val="ConsPlusNonformat"/>
        <w:ind w:firstLine="709"/>
        <w:rPr>
          <w:rFonts w:ascii="Times New Roman" w:hAnsi="Times New Roman" w:cs="Times New Roman"/>
          <w:sz w:val="22"/>
          <w:szCs w:val="22"/>
        </w:rPr>
      </w:pPr>
      <w:r>
        <w:rPr>
          <w:rFonts w:ascii="Times New Roman" w:hAnsi="Times New Roman" w:cs="Times New Roman"/>
          <w:noProof/>
          <w:sz w:val="22"/>
          <w:szCs w:val="22"/>
          <w:lang w:eastAsia="ru-RU"/>
        </w:rPr>
        <w:pict>
          <v:shape id="Прямая со стрелкой 4" o:spid="_x0000_s1038" type="#_x0000_t32" style="position:absolute;left:0;text-align:left;margin-left:380.7pt;margin-top:3.75pt;width:0;height:27.8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rFonts w:ascii="Times New Roman" w:hAnsi="Times New Roman" w:cs="Times New Roman"/>
          <w:noProof/>
          <w:sz w:val="22"/>
          <w:szCs w:val="22"/>
          <w:lang w:eastAsia="ru-RU"/>
        </w:rPr>
        <w:pict>
          <v:shape id="Прямая со стрелкой 3" o:spid="_x0000_s1037" type="#_x0000_t32" style="position:absolute;left:0;text-align:left;margin-left:13.9pt;margin-top:5.1pt;width:.7pt;height:26.5pt;flip:x;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D356B1" w:rsidRDefault="00D356B1" w:rsidP="00D356B1">
      <w:pPr>
        <w:pStyle w:val="ConsPlusNonformat"/>
        <w:ind w:firstLine="709"/>
        <w:rPr>
          <w:rFonts w:ascii="Times New Roman" w:hAnsi="Times New Roman" w:cs="Times New Roman"/>
          <w:sz w:val="22"/>
          <w:szCs w:val="22"/>
        </w:rPr>
      </w:pPr>
    </w:p>
    <w:p w:rsidR="00D356B1" w:rsidRDefault="00D356B1" w:rsidP="00D356B1">
      <w:pPr>
        <w:pStyle w:val="ConsPlusNonformat"/>
        <w:ind w:firstLine="709"/>
        <w:rPr>
          <w:rFonts w:ascii="Times New Roman" w:hAnsi="Times New Roman" w:cs="Times New Roman"/>
          <w:sz w:val="22"/>
          <w:szCs w:val="22"/>
        </w:rPr>
      </w:pPr>
    </w:p>
    <w:p w:rsidR="00D356B1" w:rsidRDefault="005E34F8" w:rsidP="00D356B1">
      <w:pPr>
        <w:pStyle w:val="ConsPlusNonformat"/>
        <w:ind w:firstLine="709"/>
        <w:jc w:val="right"/>
        <w:rPr>
          <w:rFonts w:ascii="Times New Roman" w:hAnsi="Times New Roman" w:cs="Times New Roman"/>
          <w:sz w:val="28"/>
          <w:szCs w:val="28"/>
        </w:rPr>
      </w:pPr>
      <w:r>
        <w:rPr>
          <w:rFonts w:ascii="Times New Roman" w:hAnsi="Times New Roman" w:cs="Times New Roman"/>
          <w:noProof/>
          <w:sz w:val="28"/>
          <w:szCs w:val="28"/>
          <w:lang w:eastAsia="ru-RU"/>
        </w:rPr>
        <w:pict>
          <v:rect id="Прямоугольник 1" o:spid="_x0000_s1035" style="position:absolute;left:0;text-align:left;margin-left:-45.3pt;margin-top:0;width:135.85pt;height:84.7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 xml:space="preserve">Выдача (направление) уведомления </w:t>
                  </w:r>
                  <w:r>
                    <w:rPr>
                      <w:rFonts w:ascii="Times New Roman" w:hAnsi="Times New Roman" w:cs="Times New Roman"/>
                    </w:rPr>
                    <w:t xml:space="preserve">о мотивированном </w:t>
                  </w:r>
                  <w:r w:rsidRPr="00D356B1">
                    <w:rPr>
                      <w:rFonts w:ascii="Times New Roman" w:hAnsi="Times New Roman" w:cs="Times New Roman"/>
                    </w:rPr>
                    <w:t>отказе в предоставлении муниципальной услуги</w:t>
                  </w:r>
                </w:p>
              </w:txbxContent>
            </v:textbox>
          </v:rect>
        </w:pict>
      </w:r>
      <w:r>
        <w:rPr>
          <w:rFonts w:ascii="Times New Roman" w:hAnsi="Times New Roman" w:cs="Times New Roman"/>
          <w:noProof/>
          <w:sz w:val="28"/>
          <w:szCs w:val="28"/>
          <w:lang w:eastAsia="ru-RU"/>
        </w:rPr>
        <w:pict>
          <v:rect id="Прямоугольник 2" o:spid="_x0000_s1036" style="position:absolute;left:0;text-align:left;margin-left:318.25pt;margin-top:-.2pt;width:148.05pt;height:97.1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D356B1" w:rsidRPr="00D356B1" w:rsidRDefault="00D356B1" w:rsidP="00D356B1">
                  <w:pPr>
                    <w:rPr>
                      <w:rFonts w:ascii="Times New Roman" w:hAnsi="Times New Roman" w:cs="Times New Roman"/>
                    </w:rPr>
                  </w:pPr>
                  <w:r w:rsidRPr="00D356B1">
                    <w:rPr>
                      <w:rFonts w:ascii="Times New Roman" w:hAnsi="Times New Roman" w:cs="Times New Roman"/>
                    </w:rPr>
                    <w:t>Выдача (направление) уведомления о принятии</w:t>
                  </w:r>
                  <w:r w:rsidR="00087814">
                    <w:rPr>
                      <w:rFonts w:ascii="Times New Roman" w:hAnsi="Times New Roman" w:cs="Times New Roman"/>
                    </w:rPr>
                    <w:t xml:space="preserve"> заявителя </w:t>
                  </w:r>
                  <w:r w:rsidRPr="00D356B1">
                    <w:rPr>
                      <w:rFonts w:ascii="Times New Roman" w:hAnsi="Times New Roman" w:cs="Times New Roman"/>
                    </w:rPr>
                    <w:t xml:space="preserve"> на учет</w:t>
                  </w:r>
                </w:p>
              </w:txbxContent>
            </v:textbox>
          </v:rect>
        </w:pict>
      </w:r>
    </w:p>
    <w:p w:rsidR="00CE19B4" w:rsidRP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CE19B4" w:rsidRDefault="00CE19B4" w:rsidP="00D74149">
      <w:pPr>
        <w:autoSpaceDE w:val="0"/>
        <w:autoSpaceDN w:val="0"/>
        <w:adjustRightInd w:val="0"/>
        <w:spacing w:after="0" w:line="240" w:lineRule="auto"/>
        <w:jc w:val="both"/>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AB5F64" w:rsidRDefault="00AB5F64"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356B1" w:rsidRDefault="00D356B1" w:rsidP="00D74149">
      <w:pPr>
        <w:autoSpaceDE w:val="0"/>
        <w:autoSpaceDN w:val="0"/>
        <w:adjustRightInd w:val="0"/>
        <w:spacing w:after="0" w:line="240" w:lineRule="auto"/>
        <w:jc w:val="right"/>
        <w:outlineLvl w:val="0"/>
        <w:rPr>
          <w:rFonts w:ascii="Times New Roman" w:hAnsi="Times New Roman" w:cs="Times New Roman"/>
          <w:sz w:val="20"/>
          <w:szCs w:val="20"/>
        </w:rPr>
      </w:pPr>
    </w:p>
    <w:p w:rsidR="00D74149" w:rsidRPr="00AB5F64" w:rsidRDefault="00D74149" w:rsidP="00D74149">
      <w:pPr>
        <w:autoSpaceDE w:val="0"/>
        <w:autoSpaceDN w:val="0"/>
        <w:adjustRightInd w:val="0"/>
        <w:spacing w:after="0" w:line="240" w:lineRule="auto"/>
        <w:jc w:val="right"/>
        <w:outlineLvl w:val="0"/>
        <w:rPr>
          <w:rFonts w:ascii="Times New Roman" w:hAnsi="Times New Roman" w:cs="Times New Roman"/>
          <w:sz w:val="28"/>
          <w:szCs w:val="28"/>
        </w:rPr>
      </w:pPr>
      <w:r w:rsidRPr="00AB5F64">
        <w:rPr>
          <w:rFonts w:ascii="Times New Roman" w:hAnsi="Times New Roman" w:cs="Times New Roman"/>
          <w:sz w:val="28"/>
          <w:szCs w:val="28"/>
        </w:rPr>
        <w:t xml:space="preserve">Приложение </w:t>
      </w:r>
      <w:r w:rsidR="005A7D07">
        <w:rPr>
          <w:rFonts w:ascii="Times New Roman" w:hAnsi="Times New Roman" w:cs="Times New Roman"/>
          <w:sz w:val="28"/>
          <w:szCs w:val="28"/>
        </w:rPr>
        <w:t>№</w:t>
      </w:r>
      <w:r w:rsidRPr="00AB5F64">
        <w:rPr>
          <w:rFonts w:ascii="Times New Roman" w:hAnsi="Times New Roman" w:cs="Times New Roman"/>
          <w:sz w:val="28"/>
          <w:szCs w:val="28"/>
        </w:rPr>
        <w:t xml:space="preserve"> 4</w:t>
      </w: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 xml:space="preserve">к </w:t>
      </w:r>
      <w:r w:rsidR="005A7D07">
        <w:rPr>
          <w:rFonts w:ascii="Times New Roman" w:hAnsi="Times New Roman" w:cs="Times New Roman"/>
          <w:sz w:val="28"/>
          <w:szCs w:val="28"/>
        </w:rPr>
        <w:t>а</w:t>
      </w:r>
      <w:bookmarkStart w:id="3" w:name="_GoBack"/>
      <w:bookmarkEnd w:id="3"/>
      <w:r w:rsidRPr="00AB5F64">
        <w:rPr>
          <w:rFonts w:ascii="Times New Roman" w:hAnsi="Times New Roman" w:cs="Times New Roman"/>
          <w:sz w:val="28"/>
          <w:szCs w:val="28"/>
        </w:rPr>
        <w:t>дминистративному регламенту</w:t>
      </w:r>
    </w:p>
    <w:p w:rsidR="00D74149" w:rsidRPr="00AB5F64" w:rsidRDefault="00D74149" w:rsidP="00D74149">
      <w:pPr>
        <w:autoSpaceDE w:val="0"/>
        <w:autoSpaceDN w:val="0"/>
        <w:adjustRightInd w:val="0"/>
        <w:spacing w:after="0" w:line="240" w:lineRule="auto"/>
        <w:jc w:val="center"/>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D74149" w:rsidRPr="00AB5F64" w:rsidRDefault="00D74149" w:rsidP="00D74149">
      <w:pPr>
        <w:autoSpaceDE w:val="0"/>
        <w:autoSpaceDN w:val="0"/>
        <w:adjustRightInd w:val="0"/>
        <w:spacing w:after="0" w:line="240" w:lineRule="auto"/>
        <w:jc w:val="right"/>
        <w:rPr>
          <w:rFonts w:ascii="Times New Roman" w:hAnsi="Times New Roman" w:cs="Times New Roman"/>
          <w:sz w:val="28"/>
          <w:szCs w:val="28"/>
        </w:rPr>
      </w:pPr>
      <w:r w:rsidRPr="00AB5F64">
        <w:rPr>
          <w:rFonts w:ascii="Times New Roman" w:hAnsi="Times New Roman" w:cs="Times New Roman"/>
          <w:sz w:val="28"/>
          <w:szCs w:val="28"/>
        </w:rPr>
        <w:t>Форма расписки</w:t>
      </w:r>
    </w:p>
    <w:p w:rsidR="00D74149" w:rsidRPr="00AB5F64" w:rsidRDefault="00D74149" w:rsidP="00D74149">
      <w:pPr>
        <w:autoSpaceDE w:val="0"/>
        <w:autoSpaceDN w:val="0"/>
        <w:adjustRightInd w:val="0"/>
        <w:spacing w:after="0" w:line="240" w:lineRule="auto"/>
        <w:jc w:val="both"/>
        <w:rPr>
          <w:rFonts w:ascii="Times New Roman" w:hAnsi="Times New Roman" w:cs="Times New Roman"/>
          <w:sz w:val="28"/>
          <w:szCs w:val="28"/>
        </w:rPr>
      </w:pPr>
    </w:p>
    <w:p w:rsidR="00606C78" w:rsidRPr="00606C78" w:rsidRDefault="00606C78" w:rsidP="00606C78">
      <w:pPr>
        <w:autoSpaceDE w:val="0"/>
        <w:autoSpaceDN w:val="0"/>
        <w:adjustRightInd w:val="0"/>
        <w:jc w:val="center"/>
        <w:rPr>
          <w:rFonts w:ascii="Times New Roman" w:hAnsi="Times New Roman" w:cs="Times New Roman"/>
          <w:sz w:val="28"/>
          <w:szCs w:val="28"/>
        </w:rPr>
      </w:pPr>
      <w:r w:rsidRPr="00606C78">
        <w:rPr>
          <w:rFonts w:ascii="Times New Roman" w:hAnsi="Times New Roman" w:cs="Times New Roman"/>
          <w:sz w:val="28"/>
          <w:szCs w:val="28"/>
        </w:rPr>
        <w:t>РАСПИСКА</w:t>
      </w:r>
    </w:p>
    <w:p w:rsidR="00606C78" w:rsidRPr="00606C78" w:rsidRDefault="00606C78" w:rsidP="00353B7F">
      <w:pPr>
        <w:autoSpaceDE w:val="0"/>
        <w:autoSpaceDN w:val="0"/>
        <w:adjustRightInd w:val="0"/>
        <w:spacing w:after="0"/>
        <w:jc w:val="center"/>
        <w:rPr>
          <w:rFonts w:ascii="Times New Roman" w:hAnsi="Times New Roman" w:cs="Times New Roman"/>
          <w:sz w:val="28"/>
          <w:szCs w:val="28"/>
        </w:rPr>
      </w:pPr>
      <w:r w:rsidRPr="00606C78">
        <w:rPr>
          <w:rFonts w:ascii="Times New Roman" w:hAnsi="Times New Roman" w:cs="Times New Roman"/>
          <w:sz w:val="28"/>
          <w:szCs w:val="28"/>
        </w:rPr>
        <w:t>в получении документов, представленных для принятия решения</w:t>
      </w:r>
    </w:p>
    <w:p w:rsidR="00606C78" w:rsidRPr="00606C78" w:rsidRDefault="009B71CA" w:rsidP="00353B7F">
      <w:pPr>
        <w:autoSpaceDE w:val="0"/>
        <w:autoSpaceDN w:val="0"/>
        <w:adjustRightInd w:val="0"/>
        <w:spacing w:after="0"/>
        <w:jc w:val="center"/>
        <w:outlineLvl w:val="0"/>
        <w:rPr>
          <w:rFonts w:ascii="Times New Roman" w:hAnsi="Times New Roman" w:cs="Times New Roman"/>
          <w:sz w:val="28"/>
          <w:szCs w:val="28"/>
        </w:rPr>
      </w:pPr>
      <w:r>
        <w:rPr>
          <w:rFonts w:ascii="Times New Roman" w:hAnsi="Times New Roman" w:cs="Times New Roman"/>
          <w:sz w:val="28"/>
          <w:szCs w:val="28"/>
        </w:rPr>
        <w:t>о принятии на учет граждан, претендующих на бесплатное предоставление земельных участков</w:t>
      </w:r>
    </w:p>
    <w:p w:rsidR="00606C78" w:rsidRPr="00606C78" w:rsidRDefault="00606C78" w:rsidP="00606C78">
      <w:pPr>
        <w:autoSpaceDE w:val="0"/>
        <w:autoSpaceDN w:val="0"/>
        <w:adjustRightInd w:val="0"/>
        <w:jc w:val="both"/>
        <w:rPr>
          <w:rFonts w:ascii="Times New Roman" w:hAnsi="Times New Roman" w:cs="Times New Roman"/>
          <w:sz w:val="28"/>
          <w:szCs w:val="28"/>
        </w:rPr>
      </w:pP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Настоящим удостоверяется, что заявитель</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cs="Times New Roman"/>
          <w:sz w:val="20"/>
          <w:szCs w:val="20"/>
        </w:rPr>
        <w:t>(число) (месяц прописью)  (год)</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в количестве _______________________________ экземпляров по</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0"/>
          <w:szCs w:val="20"/>
        </w:rPr>
        <w:t>(прописью)</w:t>
      </w:r>
    </w:p>
    <w:p w:rsidR="00606C78" w:rsidRPr="00606C78" w:rsidRDefault="00606C78" w:rsidP="00606C78">
      <w:pPr>
        <w:autoSpaceDE w:val="0"/>
        <w:autoSpaceDN w:val="0"/>
        <w:adjustRightInd w:val="0"/>
        <w:jc w:val="both"/>
        <w:rPr>
          <w:rFonts w:ascii="Times New Roman" w:hAnsi="Times New Roman" w:cs="Times New Roman"/>
          <w:sz w:val="20"/>
          <w:szCs w:val="20"/>
        </w:rPr>
      </w:pPr>
      <w:r w:rsidRPr="00606C78">
        <w:rPr>
          <w:rFonts w:ascii="Times New Roman" w:hAnsi="Times New Roman" w:cs="Times New Roman"/>
          <w:sz w:val="28"/>
          <w:szCs w:val="28"/>
        </w:rPr>
        <w:t xml:space="preserve">прилагаемому к заявлению перечню документов, необходимых для  принятия  решения </w:t>
      </w:r>
      <w:r w:rsidR="009B71CA" w:rsidRPr="009B71CA">
        <w:rPr>
          <w:rFonts w:ascii="Times New Roman" w:hAnsi="Times New Roman" w:cs="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cs="Times New Roman"/>
          <w:sz w:val="20"/>
          <w:szCs w:val="20"/>
        </w:rPr>
        <w:t>(согласно п. 2.6.</w:t>
      </w:r>
      <w:r w:rsidR="009B71CA">
        <w:rPr>
          <w:rFonts w:ascii="Times New Roman" w:hAnsi="Times New Roman" w:cs="Times New Roman"/>
          <w:sz w:val="20"/>
          <w:szCs w:val="20"/>
        </w:rPr>
        <w:t>1.</w:t>
      </w:r>
      <w:r w:rsidRPr="00606C78">
        <w:rPr>
          <w:rFonts w:ascii="Times New Roman" w:hAnsi="Times New Roman" w:cs="Times New Roman"/>
          <w:sz w:val="20"/>
          <w:szCs w:val="20"/>
        </w:rPr>
        <w:t xml:space="preserve"> настоящего Административного регламента):</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__________________________________________________________________</w:t>
      </w:r>
    </w:p>
    <w:p w:rsidR="00606C78" w:rsidRPr="00606C78" w:rsidRDefault="00606C78" w:rsidP="00606C78">
      <w:pPr>
        <w:autoSpaceDE w:val="0"/>
        <w:autoSpaceDN w:val="0"/>
        <w:adjustRightInd w:val="0"/>
        <w:rPr>
          <w:rFonts w:ascii="Times New Roman" w:hAnsi="Times New Roman" w:cs="Times New Roman"/>
          <w:sz w:val="28"/>
          <w:szCs w:val="28"/>
        </w:rPr>
      </w:pPr>
      <w:r w:rsidRPr="00606C78">
        <w:rPr>
          <w:rFonts w:ascii="Times New Roman" w:hAnsi="Times New Roman" w:cs="Times New Roman"/>
          <w:sz w:val="28"/>
          <w:szCs w:val="28"/>
        </w:rPr>
        <w:t>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lastRenderedPageBreak/>
        <w:t>Перечень документов, которые будут получены по межведомственным запросам: __________________________________________________________________.</w:t>
      </w:r>
    </w:p>
    <w:p w:rsidR="00606C78" w:rsidRPr="00606C78" w:rsidRDefault="00606C78" w:rsidP="00606C78">
      <w:pPr>
        <w:autoSpaceDE w:val="0"/>
        <w:autoSpaceDN w:val="0"/>
        <w:adjustRightInd w:val="0"/>
        <w:jc w:val="both"/>
        <w:rPr>
          <w:rFonts w:ascii="Times New Roman" w:hAnsi="Times New Roman" w:cs="Times New Roman"/>
          <w:sz w:val="28"/>
          <w:szCs w:val="28"/>
        </w:rPr>
      </w:pPr>
      <w:r w:rsidRPr="00606C78">
        <w:rPr>
          <w:rFonts w:ascii="Times New Roman" w:hAnsi="Times New Roman" w:cs="Times New Roman"/>
          <w:sz w:val="28"/>
          <w:szCs w:val="28"/>
        </w:rPr>
        <w:t>_______________________        ______________       ______________________</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(должность специалиста,                                              (подпись)                      (расшифровка подписи)</w:t>
      </w:r>
    </w:p>
    <w:p w:rsidR="00606C78" w:rsidRPr="00606C78" w:rsidRDefault="00606C78" w:rsidP="00606C78">
      <w:pPr>
        <w:autoSpaceDE w:val="0"/>
        <w:autoSpaceDN w:val="0"/>
        <w:adjustRightInd w:val="0"/>
        <w:rPr>
          <w:rFonts w:ascii="Times New Roman" w:hAnsi="Times New Roman" w:cs="Times New Roman"/>
          <w:sz w:val="20"/>
          <w:szCs w:val="20"/>
        </w:rPr>
      </w:pPr>
      <w:r w:rsidRPr="00606C78">
        <w:rPr>
          <w:rFonts w:ascii="Times New Roman" w:hAnsi="Times New Roman" w:cs="Times New Roman"/>
          <w:sz w:val="20"/>
          <w:szCs w:val="20"/>
        </w:rPr>
        <w:t xml:space="preserve">      ответственного за</w:t>
      </w:r>
    </w:p>
    <w:p w:rsidR="00F04160" w:rsidRPr="00606C78" w:rsidRDefault="00606C78" w:rsidP="00E2397D">
      <w:pPr>
        <w:autoSpaceDE w:val="0"/>
        <w:autoSpaceDN w:val="0"/>
        <w:adjustRightInd w:val="0"/>
        <w:rPr>
          <w:rFonts w:ascii="Times New Roman" w:eastAsia="Times New Roman" w:hAnsi="Times New Roman" w:cs="Times New Roman"/>
          <w:sz w:val="28"/>
          <w:szCs w:val="28"/>
          <w:lang w:eastAsia="ar-SA"/>
        </w:rPr>
      </w:pPr>
      <w:r w:rsidRPr="00606C78">
        <w:rPr>
          <w:rFonts w:ascii="Times New Roman" w:hAnsi="Times New Roman" w:cs="Times New Roman"/>
          <w:sz w:val="20"/>
          <w:szCs w:val="20"/>
        </w:rPr>
        <w:t xml:space="preserve">    прием документов)</w:t>
      </w:r>
    </w:p>
    <w:p w:rsidR="00474C98" w:rsidRPr="00606C78" w:rsidRDefault="00474C98">
      <w:pPr>
        <w:rPr>
          <w:rFonts w:ascii="Times New Roman" w:hAnsi="Times New Roman" w:cs="Times New Roman"/>
        </w:rPr>
      </w:pPr>
    </w:p>
    <w:sectPr w:rsidR="00474C98" w:rsidRPr="00606C78" w:rsidSect="00BD2E1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3595" w:rsidRDefault="00413595" w:rsidP="00F04160">
      <w:pPr>
        <w:spacing w:after="0" w:line="240" w:lineRule="auto"/>
      </w:pPr>
      <w:r>
        <w:separator/>
      </w:r>
    </w:p>
  </w:endnote>
  <w:endnote w:type="continuationSeparator" w:id="0">
    <w:p w:rsidR="00413595" w:rsidRDefault="00413595" w:rsidP="00F041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3595" w:rsidRDefault="00413595" w:rsidP="00F04160">
      <w:pPr>
        <w:spacing w:after="0" w:line="240" w:lineRule="auto"/>
      </w:pPr>
      <w:r>
        <w:separator/>
      </w:r>
    </w:p>
  </w:footnote>
  <w:footnote w:type="continuationSeparator" w:id="0">
    <w:p w:rsidR="00413595" w:rsidRDefault="00413595" w:rsidP="00F041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00E5E"/>
    <w:multiLevelType w:val="hybridMultilevel"/>
    <w:tmpl w:val="7084F25E"/>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2">
    <w:nsid w:val="146C2CCA"/>
    <w:multiLevelType w:val="multilevel"/>
    <w:tmpl w:val="BC9E7A74"/>
    <w:lvl w:ilvl="0">
      <w:start w:val="5"/>
      <w:numFmt w:val="decimal"/>
      <w:lvlText w:val="%1."/>
      <w:lvlJc w:val="left"/>
      <w:pPr>
        <w:ind w:left="432" w:hanging="432"/>
      </w:pPr>
    </w:lvl>
    <w:lvl w:ilvl="1">
      <w:start w:val="1"/>
      <w:numFmt w:val="decimal"/>
      <w:lvlText w:val="%1.%2."/>
      <w:lvlJc w:val="left"/>
      <w:pPr>
        <w:ind w:left="2025" w:hanging="720"/>
      </w:pPr>
    </w:lvl>
    <w:lvl w:ilvl="2">
      <w:start w:val="1"/>
      <w:numFmt w:val="decimal"/>
      <w:lvlText w:val="%1.%2.%3."/>
      <w:lvlJc w:val="left"/>
      <w:pPr>
        <w:ind w:left="3330" w:hanging="720"/>
      </w:pPr>
    </w:lvl>
    <w:lvl w:ilvl="3">
      <w:start w:val="1"/>
      <w:numFmt w:val="decimal"/>
      <w:lvlText w:val="%1.%2.%3.%4."/>
      <w:lvlJc w:val="left"/>
      <w:pPr>
        <w:ind w:left="4995" w:hanging="1080"/>
      </w:pPr>
    </w:lvl>
    <w:lvl w:ilvl="4">
      <w:start w:val="1"/>
      <w:numFmt w:val="decimal"/>
      <w:lvlText w:val="%1.%2.%3.%4.%5."/>
      <w:lvlJc w:val="left"/>
      <w:pPr>
        <w:ind w:left="6300" w:hanging="1080"/>
      </w:pPr>
    </w:lvl>
    <w:lvl w:ilvl="5">
      <w:start w:val="1"/>
      <w:numFmt w:val="decimal"/>
      <w:lvlText w:val="%1.%2.%3.%4.%5.%6."/>
      <w:lvlJc w:val="left"/>
      <w:pPr>
        <w:ind w:left="7965" w:hanging="1440"/>
      </w:pPr>
    </w:lvl>
    <w:lvl w:ilvl="6">
      <w:start w:val="1"/>
      <w:numFmt w:val="decimal"/>
      <w:lvlText w:val="%1.%2.%3.%4.%5.%6.%7."/>
      <w:lvlJc w:val="left"/>
      <w:pPr>
        <w:ind w:left="9630" w:hanging="1800"/>
      </w:pPr>
    </w:lvl>
    <w:lvl w:ilvl="7">
      <w:start w:val="1"/>
      <w:numFmt w:val="decimal"/>
      <w:lvlText w:val="%1.%2.%3.%4.%5.%6.%7.%8."/>
      <w:lvlJc w:val="left"/>
      <w:pPr>
        <w:ind w:left="10935" w:hanging="1800"/>
      </w:pPr>
    </w:lvl>
    <w:lvl w:ilvl="8">
      <w:start w:val="1"/>
      <w:numFmt w:val="decimal"/>
      <w:lvlText w:val="%1.%2.%3.%4.%5.%6.%7.%8.%9."/>
      <w:lvlJc w:val="left"/>
      <w:pPr>
        <w:ind w:left="12600" w:hanging="2160"/>
      </w:pPr>
    </w:lvl>
  </w:abstractNum>
  <w:abstractNum w:abstractNumId="3">
    <w:nsid w:val="157A2741"/>
    <w:multiLevelType w:val="multilevel"/>
    <w:tmpl w:val="F2D451C6"/>
    <w:lvl w:ilvl="0">
      <w:start w:val="1"/>
      <w:numFmt w:val="decimal"/>
      <w:lvlText w:val="%1."/>
      <w:lvlJc w:val="left"/>
      <w:pPr>
        <w:tabs>
          <w:tab w:val="num" w:pos="420"/>
        </w:tabs>
        <w:ind w:left="420" w:hanging="420"/>
      </w:pPr>
      <w:rPr>
        <w:rFonts w:hint="default"/>
        <w:b w:val="0"/>
        <w:bCs w:val="0"/>
        <w:color w:val="auto"/>
      </w:rPr>
    </w:lvl>
    <w:lvl w:ilvl="1">
      <w:start w:val="1"/>
      <w:numFmt w:val="decimal"/>
      <w:lvlText w:val="%1.%2."/>
      <w:lvlJc w:val="left"/>
      <w:pPr>
        <w:tabs>
          <w:tab w:val="num" w:pos="1080"/>
        </w:tabs>
        <w:ind w:left="1080" w:hanging="720"/>
      </w:pPr>
      <w:rPr>
        <w:rFonts w:hint="default"/>
        <w:b w:val="0"/>
        <w:bCs w:val="0"/>
        <w:i w:val="0"/>
        <w:iCs w:val="0"/>
        <w:color w:val="auto"/>
      </w:rPr>
    </w:lvl>
    <w:lvl w:ilvl="2">
      <w:start w:val="1"/>
      <w:numFmt w:val="decimal"/>
      <w:lvlText w:val="%1.%2.%3."/>
      <w:lvlJc w:val="left"/>
      <w:pPr>
        <w:tabs>
          <w:tab w:val="num" w:pos="1440"/>
        </w:tabs>
        <w:ind w:left="1440" w:hanging="720"/>
      </w:pPr>
      <w:rPr>
        <w:rFonts w:hint="default"/>
        <w:b w:val="0"/>
        <w:bCs w:val="0"/>
        <w:color w:val="auto"/>
      </w:rPr>
    </w:lvl>
    <w:lvl w:ilvl="3">
      <w:start w:val="1"/>
      <w:numFmt w:val="decimal"/>
      <w:lvlText w:val="%1.%2.%3.%4."/>
      <w:lvlJc w:val="left"/>
      <w:pPr>
        <w:tabs>
          <w:tab w:val="num" w:pos="2160"/>
        </w:tabs>
        <w:ind w:left="2160" w:hanging="1080"/>
      </w:pPr>
      <w:rPr>
        <w:rFonts w:hint="default"/>
        <w:b w:val="0"/>
        <w:bCs w:val="0"/>
        <w:color w:val="auto"/>
      </w:rPr>
    </w:lvl>
    <w:lvl w:ilvl="4">
      <w:start w:val="1"/>
      <w:numFmt w:val="decimal"/>
      <w:lvlText w:val="%1.%2.%3.%4.%5."/>
      <w:lvlJc w:val="left"/>
      <w:pPr>
        <w:tabs>
          <w:tab w:val="num" w:pos="2520"/>
        </w:tabs>
        <w:ind w:left="2520" w:hanging="1080"/>
      </w:pPr>
      <w:rPr>
        <w:rFonts w:hint="default"/>
        <w:b w:val="0"/>
        <w:bCs w:val="0"/>
        <w:color w:val="auto"/>
      </w:rPr>
    </w:lvl>
    <w:lvl w:ilvl="5">
      <w:start w:val="1"/>
      <w:numFmt w:val="decimal"/>
      <w:lvlText w:val="%1.%2.%3.%4.%5.%6."/>
      <w:lvlJc w:val="left"/>
      <w:pPr>
        <w:tabs>
          <w:tab w:val="num" w:pos="3240"/>
        </w:tabs>
        <w:ind w:left="3240" w:hanging="1440"/>
      </w:pPr>
      <w:rPr>
        <w:rFonts w:hint="default"/>
        <w:b w:val="0"/>
        <w:bCs w:val="0"/>
        <w:color w:val="auto"/>
      </w:rPr>
    </w:lvl>
    <w:lvl w:ilvl="6">
      <w:start w:val="1"/>
      <w:numFmt w:val="decimal"/>
      <w:lvlText w:val="%1.%2.%3.%4.%5.%6.%7."/>
      <w:lvlJc w:val="left"/>
      <w:pPr>
        <w:tabs>
          <w:tab w:val="num" w:pos="3960"/>
        </w:tabs>
        <w:ind w:left="3960" w:hanging="1800"/>
      </w:pPr>
      <w:rPr>
        <w:rFonts w:hint="default"/>
        <w:b w:val="0"/>
        <w:bCs w:val="0"/>
        <w:color w:val="auto"/>
      </w:rPr>
    </w:lvl>
    <w:lvl w:ilvl="7">
      <w:start w:val="1"/>
      <w:numFmt w:val="decimal"/>
      <w:lvlText w:val="%1.%2.%3.%4.%5.%6.%7.%8."/>
      <w:lvlJc w:val="left"/>
      <w:pPr>
        <w:tabs>
          <w:tab w:val="num" w:pos="4320"/>
        </w:tabs>
        <w:ind w:left="4320" w:hanging="1800"/>
      </w:pPr>
      <w:rPr>
        <w:rFonts w:hint="default"/>
        <w:b w:val="0"/>
        <w:bCs w:val="0"/>
        <w:color w:val="auto"/>
      </w:rPr>
    </w:lvl>
    <w:lvl w:ilvl="8">
      <w:start w:val="1"/>
      <w:numFmt w:val="decimal"/>
      <w:lvlText w:val="%1.%2.%3.%4.%5.%6.%7.%8.%9."/>
      <w:lvlJc w:val="left"/>
      <w:pPr>
        <w:tabs>
          <w:tab w:val="num" w:pos="5040"/>
        </w:tabs>
        <w:ind w:left="5040" w:hanging="2160"/>
      </w:pPr>
      <w:rPr>
        <w:rFonts w:hint="default"/>
        <w:b w:val="0"/>
        <w:bCs w:val="0"/>
        <w:color w:val="auto"/>
      </w:rPr>
    </w:lvl>
  </w:abstractNum>
  <w:abstractNum w:abstractNumId="4">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3FC935D4"/>
    <w:multiLevelType w:val="hybridMultilevel"/>
    <w:tmpl w:val="A0C0723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9">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218"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11">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605"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12">
    <w:nsid w:val="5C7E2A2F"/>
    <w:multiLevelType w:val="hybridMultilevel"/>
    <w:tmpl w:val="129082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3">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5">
    <w:nsid w:val="7E7C2E7C"/>
    <w:multiLevelType w:val="multilevel"/>
    <w:tmpl w:val="322E8DC8"/>
    <w:lvl w:ilvl="0">
      <w:start w:val="2"/>
      <w:numFmt w:val="decimal"/>
      <w:lvlText w:val="%1."/>
      <w:lvlJc w:val="left"/>
      <w:pPr>
        <w:ind w:left="600" w:hanging="600"/>
      </w:pPr>
      <w:rPr>
        <w:rFonts w:hint="default"/>
      </w:rPr>
    </w:lvl>
    <w:lvl w:ilvl="1">
      <w:start w:val="12"/>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abstractNum w:abstractNumId="16">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4"/>
  </w:num>
  <w:num w:numId="2">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8"/>
  </w:num>
  <w:num w:numId="5">
    <w:abstractNumId w:val="16"/>
  </w:num>
  <w:num w:numId="6">
    <w:abstractNumId w:val="13"/>
  </w:num>
  <w:num w:numId="7">
    <w:abstractNumId w:val="5"/>
  </w:num>
  <w:num w:numId="8">
    <w:abstractNumId w:val="9"/>
  </w:num>
  <w:num w:numId="9">
    <w:abstractNumId w:val="10"/>
  </w:num>
  <w:num w:numId="10">
    <w:abstractNumId w:val="11"/>
  </w:num>
  <w:num w:numId="11">
    <w:abstractNumId w:val="1"/>
  </w:num>
  <w:num w:numId="12">
    <w:abstractNumId w:val="15"/>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05BF7"/>
    <w:rsid w:val="00003EF9"/>
    <w:rsid w:val="0005307A"/>
    <w:rsid w:val="0006527B"/>
    <w:rsid w:val="00087814"/>
    <w:rsid w:val="0009076C"/>
    <w:rsid w:val="000916A0"/>
    <w:rsid w:val="000F263D"/>
    <w:rsid w:val="00123B41"/>
    <w:rsid w:val="001436DD"/>
    <w:rsid w:val="001456FA"/>
    <w:rsid w:val="001A61E3"/>
    <w:rsid w:val="001B1C8D"/>
    <w:rsid w:val="001E68D9"/>
    <w:rsid w:val="001F1EB2"/>
    <w:rsid w:val="00255749"/>
    <w:rsid w:val="002903C0"/>
    <w:rsid w:val="002A044B"/>
    <w:rsid w:val="00303A13"/>
    <w:rsid w:val="003268BA"/>
    <w:rsid w:val="00353B7F"/>
    <w:rsid w:val="00356E0E"/>
    <w:rsid w:val="003B1961"/>
    <w:rsid w:val="003C28E5"/>
    <w:rsid w:val="00413595"/>
    <w:rsid w:val="004306FE"/>
    <w:rsid w:val="00436980"/>
    <w:rsid w:val="00455D3D"/>
    <w:rsid w:val="00474C98"/>
    <w:rsid w:val="004803AA"/>
    <w:rsid w:val="004B3F20"/>
    <w:rsid w:val="004C0BF9"/>
    <w:rsid w:val="004C2122"/>
    <w:rsid w:val="004E6F87"/>
    <w:rsid w:val="0051021E"/>
    <w:rsid w:val="005231AA"/>
    <w:rsid w:val="00526950"/>
    <w:rsid w:val="0055708E"/>
    <w:rsid w:val="00570E3D"/>
    <w:rsid w:val="005A7D07"/>
    <w:rsid w:val="005E34F8"/>
    <w:rsid w:val="00606C78"/>
    <w:rsid w:val="006235A7"/>
    <w:rsid w:val="00637C05"/>
    <w:rsid w:val="00637D68"/>
    <w:rsid w:val="0066258E"/>
    <w:rsid w:val="006802D5"/>
    <w:rsid w:val="006932DC"/>
    <w:rsid w:val="006A2EDC"/>
    <w:rsid w:val="006F155B"/>
    <w:rsid w:val="007534AD"/>
    <w:rsid w:val="00756280"/>
    <w:rsid w:val="00770680"/>
    <w:rsid w:val="007822EB"/>
    <w:rsid w:val="00783EAA"/>
    <w:rsid w:val="00784905"/>
    <w:rsid w:val="007B18ED"/>
    <w:rsid w:val="007C196B"/>
    <w:rsid w:val="007F4A30"/>
    <w:rsid w:val="0088511F"/>
    <w:rsid w:val="008A369A"/>
    <w:rsid w:val="008D4EBD"/>
    <w:rsid w:val="00904F5B"/>
    <w:rsid w:val="009255B1"/>
    <w:rsid w:val="00945CA0"/>
    <w:rsid w:val="0095637A"/>
    <w:rsid w:val="009801C0"/>
    <w:rsid w:val="00990573"/>
    <w:rsid w:val="009B71CA"/>
    <w:rsid w:val="009D075B"/>
    <w:rsid w:val="009D276E"/>
    <w:rsid w:val="009F3F35"/>
    <w:rsid w:val="00A11F85"/>
    <w:rsid w:val="00A178FB"/>
    <w:rsid w:val="00A2192D"/>
    <w:rsid w:val="00A84232"/>
    <w:rsid w:val="00AA180B"/>
    <w:rsid w:val="00AB26CE"/>
    <w:rsid w:val="00AB5F64"/>
    <w:rsid w:val="00B10C68"/>
    <w:rsid w:val="00B2666E"/>
    <w:rsid w:val="00B56BC3"/>
    <w:rsid w:val="00B80186"/>
    <w:rsid w:val="00B80503"/>
    <w:rsid w:val="00B91497"/>
    <w:rsid w:val="00BB561E"/>
    <w:rsid w:val="00BC7588"/>
    <w:rsid w:val="00BD2E12"/>
    <w:rsid w:val="00C073EF"/>
    <w:rsid w:val="00C15275"/>
    <w:rsid w:val="00C71D72"/>
    <w:rsid w:val="00C815F9"/>
    <w:rsid w:val="00C90956"/>
    <w:rsid w:val="00CB2C2A"/>
    <w:rsid w:val="00CE19B4"/>
    <w:rsid w:val="00CE267B"/>
    <w:rsid w:val="00D10911"/>
    <w:rsid w:val="00D1376A"/>
    <w:rsid w:val="00D356B1"/>
    <w:rsid w:val="00D54A79"/>
    <w:rsid w:val="00D74149"/>
    <w:rsid w:val="00D87034"/>
    <w:rsid w:val="00D90680"/>
    <w:rsid w:val="00D912BC"/>
    <w:rsid w:val="00D96557"/>
    <w:rsid w:val="00DB45D9"/>
    <w:rsid w:val="00DE71D4"/>
    <w:rsid w:val="00E075ED"/>
    <w:rsid w:val="00E2397D"/>
    <w:rsid w:val="00F04160"/>
    <w:rsid w:val="00F05BF7"/>
    <w:rsid w:val="00F22F2D"/>
    <w:rsid w:val="00F603BE"/>
    <w:rsid w:val="00F60E53"/>
    <w:rsid w:val="00FA14FA"/>
    <w:rsid w:val="00FD1A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7" type="connector" idref="#Прямая со стрелкой 28"/>
        <o:r id="V:Rule18" type="connector" idref="#Прямая со стрелкой 26"/>
        <o:r id="V:Rule19" type="connector" idref="#Прямая со стрелкой 27"/>
        <o:r id="V:Rule20" type="connector" idref="#Прямая со стрелкой 19"/>
        <o:r id="V:Rule21" type="connector" idref="#Прямая со стрелкой 20"/>
        <o:r id="V:Rule22" type="connector" idref="#Прямая со стрелкой 25"/>
        <o:r id="V:Rule23" type="connector" idref="#Прямая со стрелкой 24"/>
        <o:r id="V:Rule24" type="connector" idref="#Прямая со стрелкой 13"/>
        <o:r id="V:Rule25" type="connector" idref="#Прямая со стрелкой 12"/>
        <o:r id="V:Rule26" type="connector" idref="#Прямая со стрелкой 8"/>
        <o:r id="V:Rule27" type="connector" idref="#Прямая со стрелкой 9"/>
        <o:r id="V:Rule28" type="connector" idref="#Прямая со стрелкой 18"/>
        <o:r id="V:Rule29" type="connector" idref="#Прямая со стрелкой 3"/>
        <o:r id="V:Rule30" type="connector" idref="#Прямая со стрелкой 17"/>
        <o:r id="V:Rule31" type="connector" idref="#Прямая со стрелкой 7"/>
        <o:r id="V:Rule32" type="connector" idref="#Прямая со стрелкой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34A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 w:type="character" w:styleId="a9">
    <w:name w:val="Hyperlink"/>
    <w:rsid w:val="00A2192D"/>
    <w:rPr>
      <w:color w:val="0000FF"/>
      <w:u w:val="single"/>
    </w:rPr>
  </w:style>
  <w:style w:type="paragraph" w:customStyle="1" w:styleId="ConsPlusTitle">
    <w:name w:val="ConsPlusTitle"/>
    <w:rsid w:val="00D1376A"/>
    <w:pPr>
      <w:widowControl w:val="0"/>
      <w:autoSpaceDE w:val="0"/>
      <w:autoSpaceDN w:val="0"/>
      <w:spacing w:after="0" w:line="240" w:lineRule="auto"/>
    </w:pPr>
    <w:rPr>
      <w:rFonts w:ascii="Calibri" w:eastAsia="Times New Roman" w:hAnsi="Calibri" w:cs="Calibri"/>
      <w:b/>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F04160"/>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rsid w:val="00F04160"/>
    <w:rPr>
      <w:rFonts w:ascii="Times New Roman" w:eastAsia="Times New Roman" w:hAnsi="Times New Roman" w:cs="Times New Roman"/>
      <w:sz w:val="20"/>
      <w:szCs w:val="20"/>
      <w:lang w:eastAsia="ru-RU"/>
    </w:rPr>
  </w:style>
  <w:style w:type="character" w:styleId="a5">
    <w:name w:val="footnote reference"/>
    <w:rsid w:val="00F04160"/>
    <w:rPr>
      <w:vertAlign w:val="superscript"/>
    </w:rPr>
  </w:style>
  <w:style w:type="paragraph" w:customStyle="1" w:styleId="ConsPlusNormal">
    <w:name w:val="ConsPlusNormal"/>
    <w:link w:val="ConsPlusNormal0"/>
    <w:rsid w:val="00A11F85"/>
    <w:pPr>
      <w:autoSpaceDE w:val="0"/>
      <w:autoSpaceDN w:val="0"/>
      <w:adjustRightInd w:val="0"/>
      <w:spacing w:after="0" w:line="240" w:lineRule="auto"/>
    </w:pPr>
    <w:rPr>
      <w:rFonts w:ascii="Arial" w:hAnsi="Arial" w:cs="Arial"/>
      <w:sz w:val="20"/>
      <w:szCs w:val="20"/>
    </w:rPr>
  </w:style>
  <w:style w:type="paragraph" w:styleId="a6">
    <w:name w:val="List Paragraph"/>
    <w:basedOn w:val="a"/>
    <w:uiPriority w:val="34"/>
    <w:qFormat/>
    <w:rsid w:val="003C28E5"/>
    <w:pPr>
      <w:ind w:left="720"/>
      <w:contextualSpacing/>
    </w:pPr>
  </w:style>
  <w:style w:type="paragraph" w:customStyle="1" w:styleId="ConsPlusNonformat">
    <w:name w:val="ConsPlusNonformat"/>
    <w:uiPriority w:val="99"/>
    <w:rsid w:val="00CE19B4"/>
    <w:pPr>
      <w:autoSpaceDE w:val="0"/>
      <w:autoSpaceDN w:val="0"/>
      <w:adjustRightInd w:val="0"/>
      <w:spacing w:after="0" w:line="240" w:lineRule="auto"/>
    </w:pPr>
    <w:rPr>
      <w:rFonts w:ascii="Courier New" w:hAnsi="Courier New" w:cs="Courier New"/>
      <w:sz w:val="20"/>
      <w:szCs w:val="20"/>
    </w:rPr>
  </w:style>
  <w:style w:type="character" w:customStyle="1" w:styleId="ConsPlusNormal0">
    <w:name w:val="ConsPlusNormal Знак"/>
    <w:link w:val="ConsPlusNormal"/>
    <w:locked/>
    <w:rsid w:val="003B1961"/>
    <w:rPr>
      <w:rFonts w:ascii="Arial" w:hAnsi="Arial" w:cs="Arial"/>
      <w:sz w:val="20"/>
      <w:szCs w:val="20"/>
    </w:rPr>
  </w:style>
  <w:style w:type="paragraph" w:styleId="a7">
    <w:name w:val="Balloon Text"/>
    <w:basedOn w:val="a"/>
    <w:link w:val="a8"/>
    <w:uiPriority w:val="99"/>
    <w:semiHidden/>
    <w:unhideWhenUsed/>
    <w:rsid w:val="00CE267B"/>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E26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758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F14188F162E1D53DE5BEB90A3CE58235F80877FB5D0F41F34A4E7AA6EM4jCL" TargetMode="External"/><Relationship Id="rId18" Type="http://schemas.openxmlformats.org/officeDocument/2006/relationships/hyperlink" Target="consultantplus://offline/ref=4FE2A7D6986EE3A9E3A86B1C5F07EBB1C870EF515E5016786F9C59F2AFL9T1M" TargetMode="External"/><Relationship Id="rId26" Type="http://schemas.openxmlformats.org/officeDocument/2006/relationships/hyperlink" Target="consultantplus://offline/ref=4FE2A7D6986EE3A9E3A87511496BB4B4C87CB3595F53142F35C302AFF89834DB7F9318BDBA03741601330DLBT0M" TargetMode="External"/><Relationship Id="rId3" Type="http://schemas.openxmlformats.org/officeDocument/2006/relationships/styles" Target="styles.xml"/><Relationship Id="rId21" Type="http://schemas.openxmlformats.org/officeDocument/2006/relationships/hyperlink" Target="consultantplus://offline/ref=4FE2A7D6986EE3A9E3A86B1C5F07EBB1C873E55C5E55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18175BCD2F41F34A4E7AA6EM4jCL" TargetMode="External"/><Relationship Id="rId17" Type="http://schemas.openxmlformats.org/officeDocument/2006/relationships/hyperlink" Target="consultantplus://offline/ref=4FE2A7D6986EE3A9E3A86B1C5F07EBB1C870EE535A5416786F9C59F2AF913E8C38DC41FFFE0E751FL0T5M" TargetMode="External"/><Relationship Id="rId25" Type="http://schemas.openxmlformats.org/officeDocument/2006/relationships/hyperlink" Target="consultantplus://offline/ref=4FE2A7D6986EE3A9E3A87511496BB4B4C87CB3595F55152936C302AFF89834DB7F9318BDBA037416013208LBTE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FE2A7D6986EE3A9E3A86B1C5F07EBB1CB7FEA515207417A3EC957LFT7M" TargetMode="External"/><Relationship Id="rId20" Type="http://schemas.openxmlformats.org/officeDocument/2006/relationships/hyperlink" Target="consultantplus://offline/ref=4FE2A7D6986EE3A9E3A86B1C5F07EBB1C870EF515A5616786F9C59F2AFL9T1M" TargetMode="External"/><Relationship Id="rId29" Type="http://schemas.openxmlformats.org/officeDocument/2006/relationships/hyperlink" Target="consultantplus://offline/ref=389A7EC46534918C6224AFBF9725C2FBCB3E5F63834A234249170635378BCBC6B65C2B7A361061DC19EC8001AA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F14188F162E1D53DE5BEB90A3CE58235F808679B7D5F41F34A4E7AA6EM4jCL" TargetMode="External"/><Relationship Id="rId24" Type="http://schemas.openxmlformats.org/officeDocument/2006/relationships/hyperlink" Target="consultantplus://offline/ref=4FE2A7D6986EE3A9E3A87511496BB4B4C87CB3595F55152931C302AFF89834DBL7TF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puzevskoe.ru/" TargetMode="External"/><Relationship Id="rId23" Type="http://schemas.openxmlformats.org/officeDocument/2006/relationships/hyperlink" Target="consultantplus://offline/ref=4FE2A7D6986EE3A9E3A86B1C5F07EBB1C870EE57585316786F9C59F2AFL9T1M" TargetMode="External"/><Relationship Id="rId28" Type="http://schemas.openxmlformats.org/officeDocument/2006/relationships/hyperlink" Target="http://puzevskoe.ru/" TargetMode="External"/><Relationship Id="rId10" Type="http://schemas.openxmlformats.org/officeDocument/2006/relationships/hyperlink" Target="consultantplus://offline/ref=1F14188F162E1D53DE5BEB90A3CE58235F808679B2DAF41F34A4E7AA6EM4jCL" TargetMode="External"/><Relationship Id="rId19" Type="http://schemas.openxmlformats.org/officeDocument/2006/relationships/hyperlink" Target="consultantplus://offline/ref=4FE2A7D6986EE3A9E3A86B1C5F07EBB1C870EF515F5916786F9C59F2AFL9T1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F14188F162E1D53DE5BEB90A3CE58235F808679B3D3F41F34A4E7AA6EM4jCL" TargetMode="External"/><Relationship Id="rId14" Type="http://schemas.openxmlformats.org/officeDocument/2006/relationships/hyperlink" Target="consultantplus://offline/ref=1F14188F162E1D53DE5BF59DB5A207265F8CDA71B2D6F74E6AFBBCF73945C0FDD80B62E5B4FE75819C8E5EM2j4L" TargetMode="External"/><Relationship Id="rId22" Type="http://schemas.openxmlformats.org/officeDocument/2006/relationships/hyperlink" Target="consultantplus://offline/ref=4FE2A7D6986EE3A9E3A86B1C5F07EBB1C871E85D515116786F9C59F2AFL9T1M" TargetMode="External"/><Relationship Id="rId27" Type="http://schemas.openxmlformats.org/officeDocument/2006/relationships/hyperlink" Target="consultantplus://offline/ref=2F4E6F0BDD44106EC36252FF0CED7B52402236CFC990969D680B52B3CCC20DE31BDC6292aDM4N" TargetMode="External"/><Relationship Id="rId30"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E582-4958-4CB5-9262-81606FA48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28</Pages>
  <Words>8227</Words>
  <Characters>46898</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3</cp:revision>
  <cp:lastPrinted>2015-09-29T10:56:00Z</cp:lastPrinted>
  <dcterms:created xsi:type="dcterms:W3CDTF">2015-11-06T12:04:00Z</dcterms:created>
  <dcterms:modified xsi:type="dcterms:W3CDTF">2015-11-06T14:11:00Z</dcterms:modified>
</cp:coreProperties>
</file>