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403" w:rsidRPr="00B7283A" w:rsidRDefault="005A7403" w:rsidP="005A740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28625" cy="523875"/>
            <wp:effectExtent l="19050" t="0" r="9525" b="0"/>
            <wp:docPr id="4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403" w:rsidRPr="00B1422A" w:rsidRDefault="005A7403" w:rsidP="005A740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5A7403" w:rsidRDefault="005A7403" w:rsidP="005A740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Калужская область</w:t>
      </w:r>
    </w:p>
    <w:p w:rsidR="005A7403" w:rsidRPr="00B1422A" w:rsidRDefault="005A7403" w:rsidP="005A7403">
      <w:pPr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Думиничский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район</w:t>
      </w:r>
    </w:p>
    <w:p w:rsidR="005A7403" w:rsidRPr="00B1422A" w:rsidRDefault="005A7403" w:rsidP="005A740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Сельская Дума сельского поселения</w:t>
      </w:r>
    </w:p>
    <w:p w:rsidR="005A7403" w:rsidRPr="00B1422A" w:rsidRDefault="005A7403" w:rsidP="005A7403">
      <w:pPr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«</w:t>
      </w:r>
      <w:r w:rsidR="00597130">
        <w:rPr>
          <w:rFonts w:ascii="Times New Roman" w:hAnsi="Times New Roman"/>
          <w:b/>
          <w:sz w:val="26"/>
          <w:szCs w:val="26"/>
        </w:rPr>
        <w:t>ДЕРЕВНЯ ДУБРОВКА</w:t>
      </w:r>
      <w:r w:rsidRPr="00B1422A">
        <w:rPr>
          <w:rFonts w:ascii="Times New Roman" w:hAnsi="Times New Roman"/>
          <w:b/>
          <w:sz w:val="26"/>
          <w:szCs w:val="26"/>
        </w:rPr>
        <w:t>»</w:t>
      </w:r>
    </w:p>
    <w:p w:rsidR="005A7403" w:rsidRPr="00B1422A" w:rsidRDefault="005A7403" w:rsidP="005A7403">
      <w:pPr>
        <w:jc w:val="center"/>
        <w:rPr>
          <w:rFonts w:ascii="Times New Roman" w:hAnsi="Times New Roman"/>
          <w:sz w:val="26"/>
          <w:szCs w:val="26"/>
        </w:rPr>
      </w:pPr>
      <w:r w:rsidRPr="00B1422A"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РЕШЕНИЕ</w:t>
      </w:r>
    </w:p>
    <w:p w:rsidR="005A7403" w:rsidRPr="007614ED" w:rsidRDefault="00597130" w:rsidP="005A7403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«</w:t>
      </w:r>
      <w:r w:rsidR="00912276">
        <w:rPr>
          <w:rFonts w:ascii="Times New Roman" w:hAnsi="Times New Roman" w:cs="Times New Roman"/>
          <w:color w:val="auto"/>
          <w:sz w:val="24"/>
          <w:szCs w:val="24"/>
        </w:rPr>
        <w:t>14</w:t>
      </w:r>
      <w:r>
        <w:rPr>
          <w:rFonts w:ascii="Times New Roman" w:hAnsi="Times New Roman" w:cs="Times New Roman"/>
          <w:color w:val="auto"/>
          <w:sz w:val="24"/>
          <w:szCs w:val="24"/>
        </w:rPr>
        <w:t>»</w:t>
      </w:r>
      <w:r w:rsidR="009460F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12276">
        <w:rPr>
          <w:rFonts w:ascii="Times New Roman" w:hAnsi="Times New Roman" w:cs="Times New Roman"/>
          <w:color w:val="auto"/>
          <w:sz w:val="24"/>
          <w:szCs w:val="24"/>
        </w:rPr>
        <w:t>декабря</w:t>
      </w:r>
      <w:r w:rsidR="005A740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A7403" w:rsidRPr="007614ED">
        <w:rPr>
          <w:rFonts w:ascii="Times New Roman" w:hAnsi="Times New Roman" w:cs="Times New Roman"/>
          <w:color w:val="auto"/>
          <w:sz w:val="24"/>
          <w:szCs w:val="24"/>
        </w:rPr>
        <w:t xml:space="preserve"> 201</w:t>
      </w:r>
      <w:r w:rsidR="003E2C65">
        <w:rPr>
          <w:rFonts w:ascii="Times New Roman" w:hAnsi="Times New Roman" w:cs="Times New Roman"/>
          <w:color w:val="auto"/>
          <w:sz w:val="24"/>
          <w:szCs w:val="24"/>
        </w:rPr>
        <w:t xml:space="preserve">8 </w:t>
      </w:r>
      <w:r w:rsidR="005A7403" w:rsidRPr="007614ED">
        <w:rPr>
          <w:rFonts w:ascii="Times New Roman" w:hAnsi="Times New Roman" w:cs="Times New Roman"/>
          <w:color w:val="auto"/>
          <w:sz w:val="24"/>
          <w:szCs w:val="24"/>
        </w:rPr>
        <w:t xml:space="preserve">г.                                           </w:t>
      </w:r>
      <w:r w:rsidR="005A7403">
        <w:rPr>
          <w:rFonts w:ascii="Times New Roman" w:hAnsi="Times New Roman" w:cs="Times New Roman"/>
          <w:color w:val="auto"/>
          <w:sz w:val="24"/>
          <w:szCs w:val="24"/>
        </w:rPr>
        <w:tab/>
      </w:r>
      <w:r w:rsidR="005A7403">
        <w:rPr>
          <w:rFonts w:ascii="Times New Roman" w:hAnsi="Times New Roman" w:cs="Times New Roman"/>
          <w:color w:val="auto"/>
          <w:sz w:val="24"/>
          <w:szCs w:val="24"/>
        </w:rPr>
        <w:tab/>
      </w:r>
      <w:r w:rsidR="005A7403">
        <w:rPr>
          <w:rFonts w:ascii="Times New Roman" w:hAnsi="Times New Roman" w:cs="Times New Roman"/>
          <w:color w:val="auto"/>
          <w:sz w:val="24"/>
          <w:szCs w:val="24"/>
        </w:rPr>
        <w:tab/>
      </w:r>
      <w:r w:rsidR="005A7403">
        <w:rPr>
          <w:rFonts w:ascii="Times New Roman" w:hAnsi="Times New Roman" w:cs="Times New Roman"/>
          <w:color w:val="auto"/>
          <w:sz w:val="24"/>
          <w:szCs w:val="24"/>
        </w:rPr>
        <w:tab/>
      </w:r>
      <w:r w:rsidR="005A7403" w:rsidRPr="007614ED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="005A7403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№ </w:t>
      </w:r>
      <w:r w:rsidR="005A7403" w:rsidRPr="007614E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912276">
        <w:rPr>
          <w:rFonts w:ascii="Times New Roman" w:hAnsi="Times New Roman" w:cs="Times New Roman"/>
          <w:color w:val="auto"/>
          <w:sz w:val="24"/>
          <w:szCs w:val="24"/>
        </w:rPr>
        <w:t>5</w:t>
      </w:r>
      <w:r w:rsidR="005A7403" w:rsidRPr="007614ED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</w:t>
      </w:r>
    </w:p>
    <w:p w:rsidR="005A7403" w:rsidRPr="004A66D2" w:rsidRDefault="005A7403" w:rsidP="005A74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5A7403" w:rsidRPr="00610313" w:rsidRDefault="005A7403" w:rsidP="005A7403">
      <w:pPr>
        <w:widowControl w:val="0"/>
        <w:shd w:val="clear" w:color="auto" w:fill="FFFFFF"/>
        <w:tabs>
          <w:tab w:val="left" w:pos="235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103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 утверждении П</w:t>
      </w:r>
      <w:r w:rsidRPr="0061031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лана нормотворческой деятельности</w:t>
      </w:r>
    </w:p>
    <w:p w:rsidR="005A7403" w:rsidRPr="00610313" w:rsidRDefault="005A7403" w:rsidP="005A7403">
      <w:pPr>
        <w:widowControl w:val="0"/>
        <w:shd w:val="clear" w:color="auto" w:fill="FFFFFF"/>
        <w:tabs>
          <w:tab w:val="left" w:pos="235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1031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Сельской Думы сельского поселения </w:t>
      </w:r>
    </w:p>
    <w:p w:rsidR="005A7403" w:rsidRPr="00610313" w:rsidRDefault="00597130" w:rsidP="005A7403">
      <w:pPr>
        <w:widowControl w:val="0"/>
        <w:shd w:val="clear" w:color="auto" w:fill="FFFFFF"/>
        <w:tabs>
          <w:tab w:val="left" w:pos="235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«Деревня Дубровка</w:t>
      </w:r>
      <w:r w:rsidR="005A7403" w:rsidRPr="0061031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»</w:t>
      </w:r>
      <w:r w:rsidR="005A7403" w:rsidRPr="006103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на </w:t>
      </w:r>
      <w:r w:rsidR="0091227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первое полугодие </w:t>
      </w:r>
      <w:r w:rsidR="005A7403" w:rsidRPr="006103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201</w:t>
      </w:r>
      <w:r w:rsidR="0091227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9</w:t>
      </w:r>
      <w:r w:rsidR="004A040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год</w:t>
      </w:r>
      <w:r w:rsidR="0091227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</w:t>
      </w:r>
    </w:p>
    <w:p w:rsidR="005A7403" w:rsidRPr="004A66D2" w:rsidRDefault="005A7403" w:rsidP="005A74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F35C3" w:rsidRDefault="005A7403" w:rsidP="00BF35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6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Руководствуясь Уставом сельского поселения  «</w:t>
      </w:r>
      <w:r w:rsidR="005971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Деревня Дубровка</w:t>
      </w:r>
      <w:r w:rsidRPr="00086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», в целях </w:t>
      </w:r>
      <w:proofErr w:type="gramStart"/>
      <w:r w:rsidRPr="00086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086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деятельностью органов местного самоуправления сельского поселен</w:t>
      </w:r>
      <w:r w:rsidR="009460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ия  «</w:t>
      </w:r>
      <w:r w:rsidR="005971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Деревня Дубровка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и планирования</w:t>
      </w:r>
      <w:r w:rsidRPr="00086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работы Сельской Думы сельского поселения «</w:t>
      </w:r>
      <w:r w:rsidR="005971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Деревня Дубровка</w:t>
      </w:r>
      <w:r w:rsidRPr="00086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BF35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8616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Сельская Дума </w:t>
      </w:r>
      <w:r w:rsidRPr="00086165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 «</w:t>
      </w:r>
      <w:r w:rsidR="005971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Деревня Дубровка</w:t>
      </w:r>
      <w:r w:rsidRPr="00086165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BF35C3" w:rsidRDefault="00BF35C3" w:rsidP="00BF35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7403" w:rsidRPr="00BF35C3" w:rsidRDefault="005A7403" w:rsidP="00BF35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861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F35C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РЕШИЛА</w:t>
      </w:r>
      <w:r w:rsidRPr="00BF35C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:rsidR="005A7403" w:rsidRPr="00086165" w:rsidRDefault="005A7403" w:rsidP="005A74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7403" w:rsidRPr="00086165" w:rsidRDefault="005A7403" w:rsidP="005A7403">
      <w:pPr>
        <w:widowControl w:val="0"/>
        <w:shd w:val="clear" w:color="auto" w:fill="FFFFFF"/>
        <w:tabs>
          <w:tab w:val="left" w:pos="235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86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Утвердить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</w:t>
      </w:r>
      <w:r w:rsidRPr="00086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 нормотворческой деятельности Сельской Думы сельского поселения «</w:t>
      </w:r>
      <w:r w:rsidR="005971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Деревня Дубровка</w:t>
      </w:r>
      <w:r w:rsidRPr="00086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0861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на </w:t>
      </w:r>
      <w:r w:rsidR="0091227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первое полугодие </w:t>
      </w:r>
      <w:r w:rsidRPr="000861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201</w:t>
      </w:r>
      <w:r w:rsidR="0091227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9</w:t>
      </w:r>
      <w:r w:rsidRPr="000861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год</w:t>
      </w:r>
      <w:r w:rsidR="0091227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(прилагается)</w:t>
      </w:r>
      <w:r w:rsidRPr="000861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5A7403" w:rsidRPr="00086165" w:rsidRDefault="005A7403" w:rsidP="005A7403">
      <w:pPr>
        <w:widowControl w:val="0"/>
        <w:shd w:val="clear" w:color="auto" w:fill="FFFFFF"/>
        <w:tabs>
          <w:tab w:val="left" w:pos="235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861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2.</w:t>
      </w:r>
      <w:r w:rsidRPr="00086165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решение вступает в силу со дня его </w:t>
      </w:r>
      <w:r w:rsidR="004A040F">
        <w:rPr>
          <w:rFonts w:ascii="Times New Roman" w:eastAsia="Times New Roman" w:hAnsi="Times New Roman"/>
          <w:sz w:val="28"/>
          <w:szCs w:val="28"/>
          <w:lang w:eastAsia="ru-RU"/>
        </w:rPr>
        <w:t xml:space="preserve">официального </w:t>
      </w:r>
      <w:r w:rsidRPr="00086165">
        <w:rPr>
          <w:rFonts w:ascii="Times New Roman" w:eastAsia="Times New Roman" w:hAnsi="Times New Roman"/>
          <w:sz w:val="28"/>
          <w:szCs w:val="28"/>
          <w:lang w:eastAsia="ru-RU"/>
        </w:rPr>
        <w:t>обнародования.</w:t>
      </w:r>
    </w:p>
    <w:p w:rsidR="005A7403" w:rsidRPr="00086165" w:rsidRDefault="005A7403" w:rsidP="005A74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6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Настоящее решение подлежит обнародованию и </w:t>
      </w:r>
      <w:r w:rsidRPr="00086165">
        <w:rPr>
          <w:rFonts w:ascii="Times New Roman" w:eastAsia="Times New Roman" w:hAnsi="Times New Roman"/>
          <w:sz w:val="28"/>
          <w:szCs w:val="28"/>
          <w:lang w:eastAsia="ru-RU"/>
        </w:rPr>
        <w:t>размещению в информационно-телекоммуникационной сети "Интернет" на сайте сельского поселения «</w:t>
      </w:r>
      <w:r w:rsidR="005971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Деревня Дубровка</w:t>
      </w:r>
      <w:r w:rsidRPr="0008616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9460F2">
        <w:rPr>
          <w:rFonts w:ascii="Times New Roman" w:eastAsia="Times New Roman" w:hAnsi="Times New Roman"/>
          <w:sz w:val="28"/>
          <w:szCs w:val="28"/>
          <w:lang w:eastAsia="ru-RU"/>
        </w:rPr>
        <w:t xml:space="preserve"> /</w:t>
      </w:r>
      <w:r w:rsidR="009460F2">
        <w:rPr>
          <w:rFonts w:ascii="Times New Roman" w:eastAsia="Times New Roman" w:hAnsi="Times New Roman"/>
          <w:sz w:val="28"/>
          <w:szCs w:val="28"/>
          <w:lang w:val="en-US" w:eastAsia="ru-RU"/>
        </w:rPr>
        <w:t>http</w:t>
      </w:r>
      <w:r w:rsidR="009460F2" w:rsidRPr="009460F2">
        <w:rPr>
          <w:rFonts w:ascii="Times New Roman" w:eastAsia="Times New Roman" w:hAnsi="Times New Roman"/>
          <w:sz w:val="28"/>
          <w:szCs w:val="28"/>
          <w:lang w:eastAsia="ru-RU"/>
        </w:rPr>
        <w:t>://</w:t>
      </w:r>
      <w:proofErr w:type="spellStart"/>
      <w:r w:rsidR="00597130">
        <w:rPr>
          <w:rFonts w:ascii="Times New Roman" w:eastAsia="Times New Roman" w:hAnsi="Times New Roman"/>
          <w:sz w:val="28"/>
          <w:szCs w:val="28"/>
          <w:lang w:val="en-US" w:eastAsia="ru-RU"/>
        </w:rPr>
        <w:t>ddubrovka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ru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Pr="0008616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A7403" w:rsidRPr="00086165" w:rsidRDefault="005A7403" w:rsidP="005A74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highlight w:val="yellow"/>
          <w:lang w:eastAsia="ru-RU"/>
        </w:rPr>
      </w:pPr>
      <w:r w:rsidRPr="00086165">
        <w:rPr>
          <w:rFonts w:ascii="Times New Roman" w:eastAsia="Times New Roman" w:hAnsi="Times New Roman"/>
          <w:sz w:val="28"/>
          <w:szCs w:val="28"/>
          <w:lang w:eastAsia="ru-RU"/>
        </w:rPr>
        <w:t>4. Контроль исполнения настоящего решения оставляю за собой.</w:t>
      </w:r>
    </w:p>
    <w:p w:rsidR="005A7403" w:rsidRPr="00086165" w:rsidRDefault="005A7403" w:rsidP="005A7403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ru-RU"/>
        </w:rPr>
      </w:pPr>
    </w:p>
    <w:p w:rsidR="005A7403" w:rsidRDefault="005A7403" w:rsidP="005A740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bookmarkStart w:id="0" w:name="dst100014"/>
      <w:bookmarkStart w:id="1" w:name="dst101455"/>
      <w:bookmarkStart w:id="2" w:name="dst101233"/>
      <w:bookmarkEnd w:id="0"/>
      <w:bookmarkEnd w:id="1"/>
      <w:bookmarkEnd w:id="2"/>
    </w:p>
    <w:p w:rsidR="005A7403" w:rsidRPr="00086165" w:rsidRDefault="005A7403" w:rsidP="005A740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</w:p>
    <w:p w:rsidR="005A7403" w:rsidRPr="00086165" w:rsidRDefault="005A7403" w:rsidP="005A740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</w:p>
    <w:p w:rsidR="005A7403" w:rsidRPr="00086165" w:rsidRDefault="005A7403" w:rsidP="005A740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  <w:sectPr w:rsidR="005A7403" w:rsidRPr="00086165" w:rsidSect="00274D2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86165">
        <w:rPr>
          <w:rFonts w:ascii="Times New Roman" w:eastAsiaTheme="minorHAnsi" w:hAnsi="Times New Roman"/>
          <w:sz w:val="28"/>
          <w:szCs w:val="28"/>
          <w:lang w:eastAsia="ru-RU"/>
        </w:rPr>
        <w:t>Глава сельс</w:t>
      </w:r>
      <w:r>
        <w:rPr>
          <w:rFonts w:ascii="Times New Roman" w:eastAsiaTheme="minorHAnsi" w:hAnsi="Times New Roman"/>
          <w:sz w:val="28"/>
          <w:szCs w:val="28"/>
          <w:lang w:eastAsia="ru-RU"/>
        </w:rPr>
        <w:t xml:space="preserve">кого поселения </w:t>
      </w:r>
      <w:r>
        <w:rPr>
          <w:rFonts w:ascii="Times New Roman" w:eastAsiaTheme="minorHAnsi" w:hAnsi="Times New Roman"/>
          <w:sz w:val="28"/>
          <w:szCs w:val="28"/>
          <w:lang w:eastAsia="ru-RU"/>
        </w:rPr>
        <w:tab/>
      </w:r>
      <w:r w:rsidR="00597130">
        <w:rPr>
          <w:rFonts w:ascii="Times New Roman" w:eastAsiaTheme="minorHAnsi" w:hAnsi="Times New Roman"/>
          <w:sz w:val="28"/>
          <w:szCs w:val="28"/>
          <w:lang w:eastAsia="ru-RU"/>
        </w:rPr>
        <w:tab/>
        <w:t xml:space="preserve">                         Л.В. Ермакова</w:t>
      </w:r>
      <w:r w:rsidRPr="00086165">
        <w:rPr>
          <w:rFonts w:ascii="Times New Roman" w:eastAsiaTheme="minorHAnsi" w:hAnsi="Times New Roman"/>
          <w:sz w:val="28"/>
          <w:szCs w:val="28"/>
          <w:lang w:eastAsia="ru-RU"/>
        </w:rPr>
        <w:tab/>
      </w:r>
      <w:r w:rsidRPr="00086165">
        <w:rPr>
          <w:rFonts w:ascii="Times New Roman" w:eastAsiaTheme="minorHAnsi" w:hAnsi="Times New Roman"/>
          <w:sz w:val="28"/>
          <w:szCs w:val="28"/>
          <w:lang w:eastAsia="ru-RU"/>
        </w:rPr>
        <w:tab/>
      </w:r>
    </w:p>
    <w:p w:rsidR="005A7403" w:rsidRPr="00F377DF" w:rsidRDefault="005A7403" w:rsidP="005A7403">
      <w:pPr>
        <w:widowControl w:val="0"/>
        <w:shd w:val="clear" w:color="auto" w:fill="FFFFFF"/>
        <w:tabs>
          <w:tab w:val="left" w:pos="4171"/>
        </w:tabs>
        <w:autoSpaceDE w:val="0"/>
        <w:autoSpaceDN w:val="0"/>
        <w:adjustRightInd w:val="0"/>
        <w:spacing w:after="0" w:line="240" w:lineRule="auto"/>
        <w:ind w:left="85"/>
        <w:jc w:val="right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lastRenderedPageBreak/>
        <w:t>Приложение</w:t>
      </w:r>
    </w:p>
    <w:p w:rsidR="005A7403" w:rsidRPr="00F377DF" w:rsidRDefault="005A7403" w:rsidP="005A7403">
      <w:pPr>
        <w:widowControl w:val="0"/>
        <w:shd w:val="clear" w:color="auto" w:fill="FFFFFF"/>
        <w:tabs>
          <w:tab w:val="left" w:pos="4171"/>
        </w:tabs>
        <w:autoSpaceDE w:val="0"/>
        <w:autoSpaceDN w:val="0"/>
        <w:adjustRightInd w:val="0"/>
        <w:spacing w:after="0" w:line="240" w:lineRule="auto"/>
        <w:ind w:left="85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к </w:t>
      </w:r>
      <w:r w:rsidRPr="00F377DF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решени</w:t>
      </w:r>
      <w:r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ю</w:t>
      </w:r>
      <w:r w:rsidRPr="00F377DF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</w:t>
      </w:r>
      <w:r w:rsidRPr="00F377D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Сельской Думы </w:t>
      </w:r>
    </w:p>
    <w:p w:rsidR="005A7403" w:rsidRPr="00F377DF" w:rsidRDefault="005A7403" w:rsidP="005A7403">
      <w:pPr>
        <w:widowControl w:val="0"/>
        <w:shd w:val="clear" w:color="auto" w:fill="FFFFFF"/>
        <w:tabs>
          <w:tab w:val="left" w:pos="4171"/>
        </w:tabs>
        <w:autoSpaceDE w:val="0"/>
        <w:autoSpaceDN w:val="0"/>
        <w:adjustRightInd w:val="0"/>
        <w:spacing w:after="0" w:line="240" w:lineRule="auto"/>
        <w:ind w:left="85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сельского поселения «</w:t>
      </w:r>
      <w:r w:rsidR="0059713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Деревня Дубровка</w:t>
      </w:r>
      <w:r w:rsidRPr="00F377D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»</w:t>
      </w:r>
    </w:p>
    <w:p w:rsidR="005A7403" w:rsidRPr="00F377DF" w:rsidRDefault="00912276" w:rsidP="005A7403">
      <w:pPr>
        <w:widowControl w:val="0"/>
        <w:shd w:val="clear" w:color="auto" w:fill="FFFFFF"/>
        <w:tabs>
          <w:tab w:val="left" w:pos="4171"/>
        </w:tabs>
        <w:autoSpaceDE w:val="0"/>
        <w:autoSpaceDN w:val="0"/>
        <w:adjustRightInd w:val="0"/>
        <w:spacing w:after="0" w:line="240" w:lineRule="auto"/>
        <w:ind w:left="85"/>
        <w:jc w:val="right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«14</w:t>
      </w:r>
      <w:r w:rsidR="005A7403" w:rsidRPr="00F377DF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» </w:t>
      </w:r>
      <w:r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декабря </w:t>
      </w:r>
      <w:r w:rsidR="009460F2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2018</w:t>
      </w:r>
      <w:r w:rsidR="005A7403" w:rsidRPr="00F377DF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года № </w:t>
      </w:r>
      <w:r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25</w:t>
      </w:r>
    </w:p>
    <w:p w:rsidR="005A7403" w:rsidRPr="00F377DF" w:rsidRDefault="005A7403" w:rsidP="005A7403">
      <w:pPr>
        <w:widowControl w:val="0"/>
        <w:shd w:val="clear" w:color="auto" w:fill="FFFFFF"/>
        <w:tabs>
          <w:tab w:val="left" w:pos="4171"/>
        </w:tabs>
        <w:autoSpaceDE w:val="0"/>
        <w:autoSpaceDN w:val="0"/>
        <w:adjustRightInd w:val="0"/>
        <w:spacing w:after="0" w:line="240" w:lineRule="auto"/>
        <w:ind w:left="85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A7403" w:rsidRPr="00F377DF" w:rsidRDefault="005A7403" w:rsidP="005A7403">
      <w:pPr>
        <w:widowControl w:val="0"/>
        <w:shd w:val="clear" w:color="auto" w:fill="FFFFFF"/>
        <w:tabs>
          <w:tab w:val="left" w:pos="2352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</w:t>
      </w:r>
      <w:r w:rsidRPr="00F377D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лан </w:t>
      </w:r>
    </w:p>
    <w:p w:rsidR="005A7403" w:rsidRPr="00F377DF" w:rsidRDefault="005A7403" w:rsidP="005A7403">
      <w:pPr>
        <w:widowControl w:val="0"/>
        <w:shd w:val="clear" w:color="auto" w:fill="FFFFFF"/>
        <w:tabs>
          <w:tab w:val="left" w:pos="2352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F377D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нормотворческой деятельности Сельской Думы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сельс</w:t>
      </w:r>
      <w:r w:rsidR="0059713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кого поселения «Деревня Дубровка</w:t>
      </w:r>
      <w:r w:rsidRPr="00F377D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</w:t>
      </w:r>
      <w:r w:rsidRPr="00F377D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на </w:t>
      </w:r>
      <w:r w:rsidR="00F7514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первое полугодие </w:t>
      </w:r>
      <w:r w:rsidRPr="00F377D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201</w:t>
      </w:r>
      <w:r w:rsidR="0091227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9</w:t>
      </w:r>
      <w:r w:rsidRPr="00F377D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год</w:t>
      </w:r>
      <w:r w:rsidR="00F7514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</w:t>
      </w:r>
      <w:bookmarkStart w:id="3" w:name="_GoBack"/>
      <w:bookmarkEnd w:id="3"/>
      <w:r w:rsidRPr="00F377D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p w:rsidR="005A7403" w:rsidRPr="004A66D2" w:rsidRDefault="005A7403" w:rsidP="005A7403">
      <w:pPr>
        <w:widowControl w:val="0"/>
        <w:shd w:val="clear" w:color="auto" w:fill="FFFFFF"/>
        <w:tabs>
          <w:tab w:val="left" w:pos="4171"/>
        </w:tabs>
        <w:autoSpaceDE w:val="0"/>
        <w:autoSpaceDN w:val="0"/>
        <w:adjustRightInd w:val="0"/>
        <w:spacing w:after="0" w:line="240" w:lineRule="auto"/>
        <w:ind w:left="85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750"/>
        <w:gridCol w:w="4569"/>
        <w:gridCol w:w="1796"/>
        <w:gridCol w:w="2456"/>
      </w:tblGrid>
      <w:tr w:rsidR="005A7403" w:rsidRPr="00F377DF" w:rsidTr="00E34381">
        <w:tc>
          <w:tcPr>
            <w:tcW w:w="750" w:type="dxa"/>
          </w:tcPr>
          <w:p w:rsidR="005A7403" w:rsidRPr="00F377DF" w:rsidRDefault="005A7403" w:rsidP="00E34381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377DF">
              <w:rPr>
                <w:rFonts w:ascii="Times New Roman" w:eastAsiaTheme="minorHAnsi" w:hAnsi="Times New Roman"/>
                <w:b/>
                <w:sz w:val="24"/>
                <w:szCs w:val="24"/>
              </w:rPr>
              <w:t>№№</w:t>
            </w:r>
          </w:p>
          <w:p w:rsidR="005A7403" w:rsidRPr="00F377DF" w:rsidRDefault="005A7403" w:rsidP="00E34381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proofErr w:type="gramStart"/>
            <w:r w:rsidRPr="00F377DF">
              <w:rPr>
                <w:rFonts w:ascii="Times New Roman" w:eastAsiaTheme="minorHAnsi" w:hAnsi="Times New Roman"/>
                <w:b/>
                <w:sz w:val="24"/>
                <w:szCs w:val="24"/>
              </w:rPr>
              <w:t>п</w:t>
            </w:r>
            <w:proofErr w:type="gramEnd"/>
            <w:r w:rsidRPr="00F377DF">
              <w:rPr>
                <w:rFonts w:ascii="Times New Roman" w:eastAsiaTheme="minorHAnsi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69" w:type="dxa"/>
          </w:tcPr>
          <w:p w:rsidR="005A7403" w:rsidRPr="00F377DF" w:rsidRDefault="005A7403" w:rsidP="00E34381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377DF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Наименование нормативного правового акта</w:t>
            </w:r>
          </w:p>
        </w:tc>
        <w:tc>
          <w:tcPr>
            <w:tcW w:w="1796" w:type="dxa"/>
          </w:tcPr>
          <w:p w:rsidR="005A7403" w:rsidRPr="00F377DF" w:rsidRDefault="005A7403" w:rsidP="00E34381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377DF">
              <w:rPr>
                <w:rFonts w:ascii="Times New Roman" w:eastAsiaTheme="minorHAnsi" w:hAnsi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456" w:type="dxa"/>
          </w:tcPr>
          <w:p w:rsidR="005A7403" w:rsidRPr="00F377DF" w:rsidRDefault="005A7403" w:rsidP="00E34381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377DF">
              <w:rPr>
                <w:rFonts w:ascii="Times New Roman" w:eastAsiaTheme="minorHAnsi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A7403" w:rsidRPr="00F377DF" w:rsidTr="00E34381">
        <w:tc>
          <w:tcPr>
            <w:tcW w:w="750" w:type="dxa"/>
          </w:tcPr>
          <w:p w:rsidR="005A7403" w:rsidRPr="00F377DF" w:rsidRDefault="005A7403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77DF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569" w:type="dxa"/>
          </w:tcPr>
          <w:p w:rsidR="005A7403" w:rsidRPr="00F377DF" w:rsidRDefault="005A7403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77DF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796" w:type="dxa"/>
          </w:tcPr>
          <w:p w:rsidR="005A7403" w:rsidRPr="00F377DF" w:rsidRDefault="005A7403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77DF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2456" w:type="dxa"/>
          </w:tcPr>
          <w:p w:rsidR="005A7403" w:rsidRPr="00F377DF" w:rsidRDefault="005A7403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77DF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</w:tr>
      <w:tr w:rsidR="004A040F" w:rsidRPr="00F377DF" w:rsidTr="00E34381">
        <w:tc>
          <w:tcPr>
            <w:tcW w:w="750" w:type="dxa"/>
          </w:tcPr>
          <w:p w:rsidR="004A040F" w:rsidRPr="00F377DF" w:rsidRDefault="004A040F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569" w:type="dxa"/>
          </w:tcPr>
          <w:p w:rsidR="00912276" w:rsidRDefault="00912276" w:rsidP="009122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Об утверждении Правил благоустройства территории с</w:t>
            </w:r>
            <w:r w:rsidR="005815FC">
              <w:rPr>
                <w:rFonts w:ascii="Times New Roman" w:eastAsiaTheme="minorHAnsi" w:hAnsi="Times New Roman"/>
                <w:sz w:val="24"/>
                <w:szCs w:val="24"/>
              </w:rPr>
              <w:t>ельского поселения «Деревня Дубровка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».</w:t>
            </w:r>
          </w:p>
          <w:p w:rsidR="004A040F" w:rsidRPr="00F377DF" w:rsidRDefault="004A040F" w:rsidP="004706B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4A040F" w:rsidRPr="00F377DF" w:rsidRDefault="00B919E9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январь</w:t>
            </w:r>
          </w:p>
        </w:tc>
        <w:tc>
          <w:tcPr>
            <w:tcW w:w="2456" w:type="dxa"/>
          </w:tcPr>
          <w:p w:rsidR="005815FC" w:rsidRDefault="005815FC" w:rsidP="005815F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Постоянная комиссия Сельской Думы по законодательству и депутатской этике</w:t>
            </w:r>
          </w:p>
          <w:p w:rsidR="004A040F" w:rsidRPr="00F377DF" w:rsidRDefault="004A040F" w:rsidP="005815F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ED5C2F" w:rsidRPr="00F377DF" w:rsidTr="00E34381">
        <w:tc>
          <w:tcPr>
            <w:tcW w:w="750" w:type="dxa"/>
          </w:tcPr>
          <w:p w:rsidR="00ED5C2F" w:rsidRPr="00F377DF" w:rsidRDefault="00ED5C2F" w:rsidP="002C0D7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4569" w:type="dxa"/>
          </w:tcPr>
          <w:p w:rsidR="00ED5C2F" w:rsidRDefault="00ED5C2F" w:rsidP="009122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Об утверждении изменений и дополнений в Устав  сельского поселения «Деревня Дубровка»</w:t>
            </w:r>
          </w:p>
        </w:tc>
        <w:tc>
          <w:tcPr>
            <w:tcW w:w="1796" w:type="dxa"/>
          </w:tcPr>
          <w:p w:rsidR="00ED5C2F" w:rsidRPr="00F377DF" w:rsidRDefault="00ED5C2F" w:rsidP="009B2CD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январь</w:t>
            </w:r>
          </w:p>
        </w:tc>
        <w:tc>
          <w:tcPr>
            <w:tcW w:w="2456" w:type="dxa"/>
          </w:tcPr>
          <w:p w:rsidR="00ED5C2F" w:rsidRDefault="00ED5C2F" w:rsidP="009B2CD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Постоянная комиссия Сельской Думы по законодательству и депутатской этике</w:t>
            </w:r>
          </w:p>
          <w:p w:rsidR="00ED5C2F" w:rsidRPr="00F377DF" w:rsidRDefault="00ED5C2F" w:rsidP="009B2CD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ED5C2F" w:rsidRPr="00F377DF" w:rsidTr="00E34381">
        <w:tc>
          <w:tcPr>
            <w:tcW w:w="750" w:type="dxa"/>
          </w:tcPr>
          <w:p w:rsidR="00ED5C2F" w:rsidRDefault="00ED5C2F" w:rsidP="002C0D7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4569" w:type="dxa"/>
          </w:tcPr>
          <w:p w:rsidR="00ED5C2F" w:rsidRPr="00B919E9" w:rsidRDefault="00ED5C2F" w:rsidP="004706BF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B919E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О назначении и 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проведении публичных слушаний по проекту исполнения бюджета сельского поселения «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Деревня Дубровка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» за 2018 год</w:t>
            </w:r>
          </w:p>
        </w:tc>
        <w:tc>
          <w:tcPr>
            <w:tcW w:w="1796" w:type="dxa"/>
          </w:tcPr>
          <w:p w:rsidR="00ED5C2F" w:rsidRPr="00F377DF" w:rsidRDefault="00ED5C2F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март</w:t>
            </w:r>
          </w:p>
        </w:tc>
        <w:tc>
          <w:tcPr>
            <w:tcW w:w="2456" w:type="dxa"/>
          </w:tcPr>
          <w:p w:rsidR="00ED5C2F" w:rsidRPr="00F377DF" w:rsidRDefault="00ED5C2F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77DF">
              <w:rPr>
                <w:rFonts w:ascii="Times New Roman" w:eastAsia="Times New Roman" w:hAnsi="Times New Roman"/>
                <w:sz w:val="24"/>
                <w:szCs w:val="24"/>
              </w:rPr>
              <w:t>Постоянная комиссия Сельской Думы по бюджету и налогам</w:t>
            </w:r>
          </w:p>
        </w:tc>
      </w:tr>
      <w:tr w:rsidR="00ED5C2F" w:rsidRPr="00F377DF" w:rsidTr="00E34381">
        <w:tc>
          <w:tcPr>
            <w:tcW w:w="750" w:type="dxa"/>
          </w:tcPr>
          <w:p w:rsidR="00ED5C2F" w:rsidRDefault="00ED5C2F" w:rsidP="002C0D7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4569" w:type="dxa"/>
          </w:tcPr>
          <w:p w:rsidR="00ED5C2F" w:rsidRPr="00B919E9" w:rsidRDefault="00ED5C2F" w:rsidP="004706BF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Об итогах публичных слушаний по проекту исполнения бюджета сельского поселения «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Деревня Дубровка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» за 2018 год</w:t>
            </w:r>
          </w:p>
        </w:tc>
        <w:tc>
          <w:tcPr>
            <w:tcW w:w="1796" w:type="dxa"/>
          </w:tcPr>
          <w:p w:rsidR="00ED5C2F" w:rsidRDefault="00ED5C2F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апрель</w:t>
            </w:r>
          </w:p>
        </w:tc>
        <w:tc>
          <w:tcPr>
            <w:tcW w:w="2456" w:type="dxa"/>
          </w:tcPr>
          <w:p w:rsidR="00ED5C2F" w:rsidRPr="00F377DF" w:rsidRDefault="00ED5C2F" w:rsidP="00E3438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77DF">
              <w:rPr>
                <w:rFonts w:ascii="Times New Roman" w:eastAsia="Times New Roman" w:hAnsi="Times New Roman"/>
                <w:sz w:val="24"/>
                <w:szCs w:val="24"/>
              </w:rPr>
              <w:t>Постоянная комиссия Сельской Думы по бюджету и налогам</w:t>
            </w:r>
          </w:p>
        </w:tc>
      </w:tr>
      <w:tr w:rsidR="00ED5C2F" w:rsidRPr="00F377DF" w:rsidTr="00E34381">
        <w:tc>
          <w:tcPr>
            <w:tcW w:w="750" w:type="dxa"/>
          </w:tcPr>
          <w:p w:rsidR="00ED5C2F" w:rsidRDefault="00ED5C2F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4569" w:type="dxa"/>
          </w:tcPr>
          <w:p w:rsidR="00ED5C2F" w:rsidRDefault="00ED5C2F" w:rsidP="004706BF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Об утверждении исполнения бюджета сельского поселения «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Деревня Дубровка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» за 2018 год</w:t>
            </w:r>
          </w:p>
        </w:tc>
        <w:tc>
          <w:tcPr>
            <w:tcW w:w="1796" w:type="dxa"/>
          </w:tcPr>
          <w:p w:rsidR="00ED5C2F" w:rsidRDefault="00ED5C2F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май</w:t>
            </w:r>
          </w:p>
        </w:tc>
        <w:tc>
          <w:tcPr>
            <w:tcW w:w="2456" w:type="dxa"/>
          </w:tcPr>
          <w:p w:rsidR="00ED5C2F" w:rsidRPr="00F377DF" w:rsidRDefault="00ED5C2F" w:rsidP="00E3438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77DF">
              <w:rPr>
                <w:rFonts w:ascii="Times New Roman" w:eastAsia="Times New Roman" w:hAnsi="Times New Roman"/>
                <w:sz w:val="24"/>
                <w:szCs w:val="24"/>
              </w:rPr>
              <w:t>Постоянная комиссия Сельской Думы по бюджету и налогам</w:t>
            </w:r>
          </w:p>
        </w:tc>
      </w:tr>
      <w:tr w:rsidR="00ED5C2F" w:rsidRPr="00F377DF" w:rsidTr="00E34381">
        <w:tc>
          <w:tcPr>
            <w:tcW w:w="750" w:type="dxa"/>
          </w:tcPr>
          <w:p w:rsidR="00ED5C2F" w:rsidRPr="00F377DF" w:rsidRDefault="00ED5C2F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4569" w:type="dxa"/>
          </w:tcPr>
          <w:p w:rsidR="00ED5C2F" w:rsidRPr="00F377DF" w:rsidRDefault="00ED5C2F" w:rsidP="00E34381">
            <w:pPr>
              <w:pStyle w:val="styledot"/>
              <w:spacing w:before="0" w:beforeAutospacing="0" w:after="0" w:afterAutospacing="0"/>
              <w:rPr>
                <w:rFonts w:eastAsiaTheme="minorHAnsi"/>
              </w:rPr>
            </w:pPr>
            <w:r>
              <w:t>Проекты решений о в</w:t>
            </w:r>
            <w:r w:rsidRPr="00F377DF">
              <w:t>несени</w:t>
            </w:r>
            <w:r>
              <w:t>и</w:t>
            </w:r>
            <w:r w:rsidRPr="00F377DF">
              <w:t xml:space="preserve"> поправок в действующие муниципальные правовые акты сельского поселения</w:t>
            </w:r>
            <w:r>
              <w:t xml:space="preserve"> </w:t>
            </w:r>
            <w:r w:rsidRPr="00F377DF">
              <w:t>в соответствии с федеральным законодательством и законодательством Калужской област</w:t>
            </w:r>
            <w:r>
              <w:t>и</w:t>
            </w:r>
          </w:p>
        </w:tc>
        <w:tc>
          <w:tcPr>
            <w:tcW w:w="1796" w:type="dxa"/>
          </w:tcPr>
          <w:p w:rsidR="00ED5C2F" w:rsidRPr="00F377DF" w:rsidRDefault="00ED5C2F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456" w:type="dxa"/>
          </w:tcPr>
          <w:p w:rsidR="00ED5C2F" w:rsidRDefault="00ED5C2F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Постоянная комиссия сельской Думы по законодательству и депутатской этике,</w:t>
            </w:r>
          </w:p>
          <w:p w:rsidR="00ED5C2F" w:rsidRPr="00F377DF" w:rsidRDefault="00ED5C2F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77DF">
              <w:rPr>
                <w:rFonts w:ascii="Times New Roman" w:eastAsiaTheme="minorHAnsi" w:hAnsi="Times New Roman"/>
                <w:sz w:val="24"/>
                <w:szCs w:val="24"/>
              </w:rPr>
              <w:t>Администрация</w:t>
            </w:r>
          </w:p>
          <w:p w:rsidR="00ED5C2F" w:rsidRPr="00F377DF" w:rsidRDefault="00ED5C2F" w:rsidP="004706B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сельского поселения «Деревня Дубровка</w:t>
            </w:r>
            <w:r w:rsidRPr="00F377DF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</w:tr>
      <w:tr w:rsidR="00ED5C2F" w:rsidRPr="00F377DF" w:rsidTr="00E34381">
        <w:tc>
          <w:tcPr>
            <w:tcW w:w="750" w:type="dxa"/>
          </w:tcPr>
          <w:p w:rsidR="00ED5C2F" w:rsidRPr="00F377DF" w:rsidRDefault="00ED5C2F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4569" w:type="dxa"/>
          </w:tcPr>
          <w:p w:rsidR="00ED5C2F" w:rsidRPr="003506BC" w:rsidRDefault="00ED5C2F" w:rsidP="00E3438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Проекты решений сельской Думы о</w:t>
            </w:r>
            <w:r w:rsidRPr="00350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признании </w:t>
            </w:r>
            <w:proofErr w:type="gramStart"/>
            <w:r w:rsidRPr="00350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утратившими</w:t>
            </w:r>
            <w:proofErr w:type="gramEnd"/>
            <w:r w:rsidRPr="00350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силу некоторых нормативных правовых актов </w:t>
            </w:r>
          </w:p>
        </w:tc>
        <w:tc>
          <w:tcPr>
            <w:tcW w:w="1796" w:type="dxa"/>
          </w:tcPr>
          <w:p w:rsidR="00ED5C2F" w:rsidRPr="00F377DF" w:rsidRDefault="00ED5C2F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456" w:type="dxa"/>
          </w:tcPr>
          <w:p w:rsidR="00ED5C2F" w:rsidRDefault="00ED5C2F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Постоянная комиссия сельской Думы по законодательству и депутатской этике</w:t>
            </w:r>
          </w:p>
          <w:p w:rsidR="00ED5C2F" w:rsidRPr="00F377DF" w:rsidRDefault="00ED5C2F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77DF">
              <w:rPr>
                <w:rFonts w:ascii="Times New Roman" w:eastAsiaTheme="minorHAnsi" w:hAnsi="Times New Roman"/>
                <w:sz w:val="24"/>
                <w:szCs w:val="24"/>
              </w:rPr>
              <w:t>Администрация</w:t>
            </w:r>
          </w:p>
          <w:p w:rsidR="00ED5C2F" w:rsidRPr="00F377DF" w:rsidRDefault="00ED5C2F" w:rsidP="004706B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сельского поселения «Деревня Дубровка</w:t>
            </w:r>
            <w:r w:rsidRPr="00F377DF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</w:tr>
      <w:tr w:rsidR="00ED5C2F" w:rsidRPr="00F377DF" w:rsidTr="00E34381">
        <w:tc>
          <w:tcPr>
            <w:tcW w:w="750" w:type="dxa"/>
          </w:tcPr>
          <w:p w:rsidR="00ED5C2F" w:rsidRPr="00F377DF" w:rsidRDefault="00ED5C2F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4569" w:type="dxa"/>
          </w:tcPr>
          <w:p w:rsidR="00ED5C2F" w:rsidRPr="00F377DF" w:rsidRDefault="00ED5C2F" w:rsidP="00E3438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Принятие решений об утверждении проектов модульных  нормативно-правовых актов, предложенных прокуратурой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Думиничского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796" w:type="dxa"/>
          </w:tcPr>
          <w:p w:rsidR="00ED5C2F" w:rsidRPr="00F377DF" w:rsidRDefault="00ED5C2F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456" w:type="dxa"/>
          </w:tcPr>
          <w:p w:rsidR="00ED5C2F" w:rsidRDefault="00ED5C2F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Постоянная комиссия Сельской Думы по законодательству и депутатской этике</w:t>
            </w:r>
          </w:p>
          <w:p w:rsidR="00ED5C2F" w:rsidRPr="00F377DF" w:rsidRDefault="00ED5C2F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5A7403" w:rsidRDefault="005A7403" w:rsidP="005A7403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</w:p>
    <w:p w:rsidR="005A7403" w:rsidRDefault="005A7403" w:rsidP="005A7403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</w:p>
    <w:p w:rsidR="005A7403" w:rsidRDefault="005A7403" w:rsidP="005A7403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</w:p>
    <w:p w:rsidR="005A7403" w:rsidRDefault="005A7403" w:rsidP="005A7403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</w:p>
    <w:p w:rsidR="005A7403" w:rsidRDefault="005A7403" w:rsidP="005A7403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</w:p>
    <w:p w:rsidR="005A7403" w:rsidRDefault="005A7403" w:rsidP="005A7403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</w:p>
    <w:p w:rsidR="005A7403" w:rsidRDefault="005A7403" w:rsidP="005A7403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</w:p>
    <w:p w:rsidR="005A7403" w:rsidRDefault="005A7403" w:rsidP="005A7403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</w:p>
    <w:p w:rsidR="005A7403" w:rsidRDefault="005A7403" w:rsidP="005A7403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</w:p>
    <w:p w:rsidR="005A7403" w:rsidRDefault="005A7403" w:rsidP="005A7403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</w:p>
    <w:p w:rsidR="005A7403" w:rsidRDefault="005A7403" w:rsidP="005A7403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</w:p>
    <w:p w:rsidR="005A7403" w:rsidRDefault="005A7403" w:rsidP="005A7403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</w:p>
    <w:p w:rsidR="005A7403" w:rsidRDefault="005A7403" w:rsidP="005A7403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</w:p>
    <w:p w:rsidR="005A7403" w:rsidRDefault="005A7403" w:rsidP="005A7403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</w:p>
    <w:p w:rsidR="00D718C8" w:rsidRDefault="00D718C8"/>
    <w:sectPr w:rsidR="00D718C8" w:rsidSect="00D71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7403"/>
    <w:rsid w:val="0029180D"/>
    <w:rsid w:val="003E2C65"/>
    <w:rsid w:val="00417C77"/>
    <w:rsid w:val="004706BF"/>
    <w:rsid w:val="004A040F"/>
    <w:rsid w:val="005815FC"/>
    <w:rsid w:val="00597130"/>
    <w:rsid w:val="005A7403"/>
    <w:rsid w:val="00912276"/>
    <w:rsid w:val="009460F2"/>
    <w:rsid w:val="00AA1249"/>
    <w:rsid w:val="00B919E9"/>
    <w:rsid w:val="00BF35C3"/>
    <w:rsid w:val="00D718C8"/>
    <w:rsid w:val="00DF4459"/>
    <w:rsid w:val="00ED5C2F"/>
    <w:rsid w:val="00F7514A"/>
    <w:rsid w:val="00F8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40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A74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74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dot">
    <w:name w:val="styledot"/>
    <w:basedOn w:val="a"/>
    <w:rsid w:val="005A74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5A74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A7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740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1</cp:lastModifiedBy>
  <cp:revision>16</cp:revision>
  <cp:lastPrinted>2018-12-13T13:51:00Z</cp:lastPrinted>
  <dcterms:created xsi:type="dcterms:W3CDTF">2017-06-08T10:39:00Z</dcterms:created>
  <dcterms:modified xsi:type="dcterms:W3CDTF">2018-12-13T13:53:00Z</dcterms:modified>
</cp:coreProperties>
</file>