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F" w:rsidRPr="003B3736" w:rsidRDefault="003B3736" w:rsidP="003B3736">
      <w:pPr>
        <w:jc w:val="right"/>
        <w:rPr>
          <w:b/>
          <w:color w:val="000000"/>
        </w:rPr>
      </w:pPr>
      <w:r w:rsidRPr="003B3736">
        <w:rPr>
          <w:b/>
          <w:color w:val="000000"/>
        </w:rPr>
        <w:t>ПРОЕКТ</w:t>
      </w:r>
    </w:p>
    <w:p w:rsidR="00EA102F" w:rsidRDefault="00EA102F" w:rsidP="00EA102F">
      <w:pPr>
        <w:tabs>
          <w:tab w:val="center" w:pos="46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2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02F" w:rsidRDefault="00EA102F" w:rsidP="00EA102F">
      <w:pPr>
        <w:spacing w:before="20" w:after="20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  <w:t xml:space="preserve">Администрация </w:t>
      </w:r>
      <w:proofErr w:type="gramStart"/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  <w:t>муниципального</w:t>
      </w:r>
      <w:proofErr w:type="gramEnd"/>
    </w:p>
    <w:p w:rsidR="00EA102F" w:rsidRDefault="00EA102F" w:rsidP="00EA102F">
      <w:pPr>
        <w:spacing w:before="20" w:after="20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28"/>
          <w:szCs w:val="28"/>
        </w:rPr>
        <w:t xml:space="preserve"> образования Северо-Одоевское Одоевского района</w:t>
      </w:r>
    </w:p>
    <w:p w:rsidR="00EA102F" w:rsidRDefault="008E39BA" w:rsidP="00EA102F">
      <w:pPr>
        <w:jc w:val="center"/>
        <w:rPr>
          <w:sz w:val="28"/>
          <w:szCs w:val="28"/>
        </w:rPr>
      </w:pPr>
      <w:r w:rsidRPr="008E39BA">
        <w:rPr>
          <w:rFonts w:ascii="Calibri" w:hAnsi="Calibri"/>
          <w:sz w:val="22"/>
          <w:szCs w:val="22"/>
          <w:lang w:eastAsia="en-US"/>
        </w:rPr>
        <w:pict>
          <v:line id="_x0000_s1027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EA102F" w:rsidRDefault="00EA102F" w:rsidP="00EA102F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shadow/>
          <w:color w:val="000000"/>
          <w:sz w:val="28"/>
          <w:szCs w:val="28"/>
        </w:rPr>
        <w:t>ПОСТАНОВЛЕНИЕ</w:t>
      </w:r>
    </w:p>
    <w:p w:rsidR="00EA102F" w:rsidRPr="00B75ADB" w:rsidRDefault="00EA102F" w:rsidP="00EA102F">
      <w:pPr>
        <w:jc w:val="center"/>
        <w:rPr>
          <w:color w:val="000000"/>
        </w:rPr>
      </w:pPr>
      <w:r w:rsidRPr="00B75ADB">
        <w:rPr>
          <w:color w:val="000000"/>
        </w:rPr>
        <w:t xml:space="preserve">   </w:t>
      </w:r>
    </w:p>
    <w:p w:rsidR="00EA102F" w:rsidRDefault="00EA102F" w:rsidP="00EA102F">
      <w:pPr>
        <w:jc w:val="center"/>
        <w:rPr>
          <w:color w:val="000000"/>
        </w:rPr>
      </w:pPr>
      <w:r w:rsidRPr="00B75ADB">
        <w:rPr>
          <w:color w:val="000000"/>
        </w:rPr>
        <w:t xml:space="preserve">от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 w:rsidRPr="00B75ADB">
        <w:rPr>
          <w:color w:val="000000"/>
        </w:rPr>
        <w:t xml:space="preserve">               с. Апухтино                            №   </w:t>
      </w:r>
    </w:p>
    <w:p w:rsidR="00EA102F" w:rsidRDefault="00EA102F" w:rsidP="00EA102F">
      <w:pPr>
        <w:tabs>
          <w:tab w:val="left" w:pos="2700"/>
        </w:tabs>
        <w:jc w:val="both"/>
        <w:rPr>
          <w:color w:val="000000"/>
        </w:rPr>
      </w:pPr>
    </w:p>
    <w:p w:rsidR="00EA102F" w:rsidRDefault="00EA102F" w:rsidP="00EA102F">
      <w:pPr>
        <w:tabs>
          <w:tab w:val="left" w:pos="2700"/>
        </w:tabs>
        <w:jc w:val="both"/>
        <w:rPr>
          <w:color w:val="000000"/>
        </w:rPr>
      </w:pPr>
    </w:p>
    <w:p w:rsidR="00EA102F" w:rsidRDefault="00EA102F" w:rsidP="00EA102F">
      <w:pPr>
        <w:pStyle w:val="ConsPlusTitle"/>
        <w:jc w:val="center"/>
      </w:pPr>
    </w:p>
    <w:p w:rsidR="00EA102F" w:rsidRPr="00FF77FD" w:rsidRDefault="00EA102F" w:rsidP="00EA102F">
      <w:pPr>
        <w:jc w:val="center"/>
        <w:rPr>
          <w:b/>
        </w:rPr>
      </w:pPr>
      <w:r w:rsidRPr="00FF77FD">
        <w:rPr>
          <w:b/>
        </w:rPr>
        <w:t xml:space="preserve">Об утверждении Положения о ведомственном контроле </w:t>
      </w:r>
    </w:p>
    <w:p w:rsidR="00EA102F" w:rsidRPr="00FF77FD" w:rsidRDefault="00EA102F" w:rsidP="00EA102F">
      <w:pPr>
        <w:jc w:val="center"/>
        <w:rPr>
          <w:b/>
        </w:rPr>
      </w:pPr>
      <w:r w:rsidRPr="00FF77FD">
        <w:rPr>
          <w:b/>
        </w:rPr>
        <w:t xml:space="preserve">за соблюдением трудового законодательства и иных нормативных  </w:t>
      </w:r>
    </w:p>
    <w:p w:rsidR="00EA102F" w:rsidRPr="00FF77FD" w:rsidRDefault="00EA102F" w:rsidP="00EA102F">
      <w:pPr>
        <w:jc w:val="center"/>
        <w:rPr>
          <w:b/>
        </w:rPr>
      </w:pPr>
      <w:r w:rsidRPr="00FF77FD">
        <w:rPr>
          <w:b/>
        </w:rPr>
        <w:t xml:space="preserve">правовых актов, содержащих нормы трудового права, </w:t>
      </w:r>
    </w:p>
    <w:p w:rsidR="00EA102F" w:rsidRPr="00FF77FD" w:rsidRDefault="00EA102F" w:rsidP="00EA102F">
      <w:pPr>
        <w:jc w:val="center"/>
        <w:rPr>
          <w:b/>
        </w:rPr>
      </w:pPr>
      <w:r w:rsidRPr="00FF77FD">
        <w:rPr>
          <w:b/>
        </w:rPr>
        <w:t>в муниципальном образовании Северо-Одоевское Одоевского района</w:t>
      </w:r>
    </w:p>
    <w:p w:rsidR="00EA102F" w:rsidRPr="00FF77FD" w:rsidRDefault="00EA102F" w:rsidP="00EA102F">
      <w:pPr>
        <w:jc w:val="center"/>
        <w:rPr>
          <w:b/>
        </w:rPr>
      </w:pPr>
    </w:p>
    <w:p w:rsidR="00EA102F" w:rsidRPr="00FF77FD" w:rsidRDefault="00EA102F" w:rsidP="00EA102F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  <w:r w:rsidRPr="00FF77FD">
        <w:rPr>
          <w:b w:val="0"/>
        </w:rPr>
        <w:t xml:space="preserve">В соответствии со статьей 353.1 Трудового кодекса Российской Федерации, Законом Тульской области от 05.02.2019 № 3-ЗТО «О ведомственном </w:t>
      </w:r>
      <w:proofErr w:type="gramStart"/>
      <w:r w:rsidRPr="00FF77FD">
        <w:rPr>
          <w:b w:val="0"/>
        </w:rPr>
        <w:t>контроле, за</w:t>
      </w:r>
      <w:proofErr w:type="gramEnd"/>
      <w:r w:rsidRPr="00FF77FD">
        <w:rPr>
          <w:b w:val="0"/>
        </w:rPr>
        <w:t xml:space="preserve"> соблюдением трудового законодательства и  иных нормативных правовых актов, содержащих нормы трудового права, в Тульской области», на основании  Устава муниципального образования Северо-Одоевское Одоевского района, ПОСТАНОВЛЯЕТ:</w:t>
      </w:r>
    </w:p>
    <w:p w:rsidR="00EA102F" w:rsidRPr="00FF77FD" w:rsidRDefault="00EA102F" w:rsidP="00EA102F">
      <w:pPr>
        <w:pStyle w:val="4"/>
        <w:spacing w:before="0" w:beforeAutospacing="0" w:after="0" w:afterAutospacing="0"/>
        <w:ind w:firstLine="720"/>
        <w:jc w:val="both"/>
        <w:rPr>
          <w:b w:val="0"/>
        </w:rPr>
      </w:pPr>
    </w:p>
    <w:p w:rsidR="00EA102F" w:rsidRPr="00FF77FD" w:rsidRDefault="00EA102F" w:rsidP="00EA102F">
      <w:pPr>
        <w:ind w:firstLine="709"/>
        <w:jc w:val="both"/>
      </w:pPr>
      <w:r w:rsidRPr="00FF77FD">
        <w:t>1.</w:t>
      </w:r>
      <w:r w:rsidRPr="00FF77FD">
        <w:tab/>
        <w:t xml:space="preserve">Утвердить Положение о ведомственном </w:t>
      </w:r>
      <w:proofErr w:type="gramStart"/>
      <w:r w:rsidRPr="00FF77FD">
        <w:t>контроле,  за</w:t>
      </w:r>
      <w:proofErr w:type="gramEnd"/>
      <w:r w:rsidRPr="00FF77FD">
        <w:t xml:space="preserve"> соблюдением трудового законодательства и иных нормативных правовых актов, содержащих нормы трудового права, в муниципальном образовании Северо-Одоевское Одоевского района согласно приложению.</w:t>
      </w:r>
    </w:p>
    <w:p w:rsidR="00EA102F" w:rsidRPr="00FF77FD" w:rsidRDefault="00EA102F" w:rsidP="00EA102F">
      <w:pPr>
        <w:pStyle w:val="a3"/>
        <w:spacing w:before="0" w:after="0" w:line="240" w:lineRule="auto"/>
        <w:jc w:val="both"/>
        <w:rPr>
          <w:sz w:val="24"/>
        </w:rPr>
      </w:pPr>
      <w:r w:rsidRPr="00FF77FD">
        <w:rPr>
          <w:sz w:val="24"/>
        </w:rPr>
        <w:t xml:space="preserve">         2. Инспектору по кадрам обеспечить обнародование  настоящего постановления путем размещения его  на официальном сайте муниципального образования Северо-Одоевское Одоевского района в сети «Интернет» и на информационных стендах в установленном порядке. </w:t>
      </w:r>
    </w:p>
    <w:p w:rsidR="00EA102F" w:rsidRPr="00FF77FD" w:rsidRDefault="00EA102F" w:rsidP="00EA102F">
      <w:pPr>
        <w:pStyle w:val="2"/>
      </w:pPr>
      <w:r w:rsidRPr="00FF77FD">
        <w:t>3.</w:t>
      </w:r>
      <w:r w:rsidRPr="00FF77FD">
        <w:tab/>
      </w:r>
      <w:proofErr w:type="gramStart"/>
      <w:r w:rsidRPr="00FF77FD">
        <w:t>Контроль за</w:t>
      </w:r>
      <w:proofErr w:type="gramEnd"/>
      <w:r w:rsidRPr="00FF77FD">
        <w:t xml:space="preserve">  исполнением настоящего постановления возложить на заместителя главы администрации муниципального образования Северо-Одоевское  Одоевского района Бакуменко Н.А.</w:t>
      </w:r>
    </w:p>
    <w:p w:rsidR="00EA102F" w:rsidRPr="00FF77FD" w:rsidRDefault="00EA102F" w:rsidP="00EA102F">
      <w:pPr>
        <w:ind w:firstLine="720"/>
        <w:jc w:val="both"/>
      </w:pPr>
      <w:r w:rsidRPr="00FF77FD">
        <w:t>4.</w:t>
      </w:r>
      <w:r w:rsidRPr="00FF77FD">
        <w:tab/>
        <w:t>Постановление вступает в силу со дня официального обнародования.</w:t>
      </w:r>
    </w:p>
    <w:p w:rsidR="00EA102F" w:rsidRPr="00FF77FD" w:rsidRDefault="00EA102F" w:rsidP="00EA102F">
      <w:pPr>
        <w:tabs>
          <w:tab w:val="left" w:pos="720"/>
        </w:tabs>
      </w:pPr>
    </w:p>
    <w:p w:rsidR="00EA102F" w:rsidRPr="00FF77FD" w:rsidRDefault="00EA102F" w:rsidP="00EA102F">
      <w:pPr>
        <w:pStyle w:val="ConsPlusNormal"/>
        <w:jc w:val="both"/>
        <w:rPr>
          <w:b/>
        </w:rPr>
      </w:pPr>
    </w:p>
    <w:p w:rsidR="00EA102F" w:rsidRPr="00FF77FD" w:rsidRDefault="00EA102F" w:rsidP="00EA102F">
      <w:pPr>
        <w:pStyle w:val="ConsPlusNormal"/>
        <w:jc w:val="both"/>
        <w:rPr>
          <w:b/>
        </w:rPr>
      </w:pPr>
      <w:r w:rsidRPr="00FF77FD">
        <w:rPr>
          <w:b/>
        </w:rPr>
        <w:t xml:space="preserve">       Глава администрации</w:t>
      </w:r>
    </w:p>
    <w:p w:rsidR="00EA102F" w:rsidRPr="00FF77FD" w:rsidRDefault="00EA102F" w:rsidP="00EA102F">
      <w:pPr>
        <w:pStyle w:val="ConsPlusNormal"/>
        <w:jc w:val="both"/>
        <w:rPr>
          <w:b/>
        </w:rPr>
      </w:pPr>
      <w:r w:rsidRPr="00FF77FD">
        <w:rPr>
          <w:b/>
        </w:rPr>
        <w:t xml:space="preserve">муниципального образования </w:t>
      </w:r>
    </w:p>
    <w:p w:rsidR="00EA102F" w:rsidRPr="00FF77FD" w:rsidRDefault="00EA102F" w:rsidP="00EA102F">
      <w:pPr>
        <w:pStyle w:val="ConsPlusNormal"/>
        <w:rPr>
          <w:b/>
        </w:rPr>
      </w:pPr>
      <w:r w:rsidRPr="00FF77FD">
        <w:rPr>
          <w:b/>
        </w:rPr>
        <w:t xml:space="preserve">Северо-Одоевское Одоевского района                                   Ю.С.Аносов                                              </w:t>
      </w:r>
    </w:p>
    <w:p w:rsidR="00EA102F" w:rsidRPr="00FF77FD" w:rsidRDefault="00EA102F" w:rsidP="00EA102F">
      <w:pPr>
        <w:pStyle w:val="ConsPlusNormal"/>
        <w:jc w:val="both"/>
      </w:pPr>
    </w:p>
    <w:p w:rsidR="00EA102F" w:rsidRPr="00FF77FD" w:rsidRDefault="00EA102F" w:rsidP="00EA102F">
      <w:pPr>
        <w:pStyle w:val="ConsPlusNormal"/>
        <w:jc w:val="both"/>
      </w:pPr>
    </w:p>
    <w:p w:rsidR="00EA102F" w:rsidRPr="00FF77FD" w:rsidRDefault="00EA102F" w:rsidP="00EA102F">
      <w:pPr>
        <w:tabs>
          <w:tab w:val="left" w:pos="720"/>
        </w:tabs>
      </w:pPr>
    </w:p>
    <w:p w:rsidR="00FF77FD" w:rsidRDefault="00FF77FD" w:rsidP="00EA102F">
      <w:pPr>
        <w:tabs>
          <w:tab w:val="left" w:pos="720"/>
        </w:tabs>
        <w:jc w:val="right"/>
      </w:pPr>
    </w:p>
    <w:p w:rsidR="00FF77FD" w:rsidRDefault="00FF77FD" w:rsidP="00EA102F">
      <w:pPr>
        <w:tabs>
          <w:tab w:val="left" w:pos="720"/>
        </w:tabs>
        <w:jc w:val="right"/>
      </w:pPr>
    </w:p>
    <w:p w:rsidR="00FF77FD" w:rsidRDefault="00FF77FD" w:rsidP="00EA102F">
      <w:pPr>
        <w:tabs>
          <w:tab w:val="left" w:pos="720"/>
        </w:tabs>
        <w:jc w:val="right"/>
      </w:pPr>
    </w:p>
    <w:p w:rsidR="00FF77FD" w:rsidRDefault="00FF77FD" w:rsidP="00EA102F">
      <w:pPr>
        <w:tabs>
          <w:tab w:val="left" w:pos="720"/>
        </w:tabs>
        <w:jc w:val="right"/>
      </w:pPr>
    </w:p>
    <w:p w:rsidR="00FF77FD" w:rsidRDefault="00FF77FD" w:rsidP="00EA102F">
      <w:pPr>
        <w:tabs>
          <w:tab w:val="left" w:pos="720"/>
        </w:tabs>
        <w:jc w:val="right"/>
      </w:pPr>
    </w:p>
    <w:p w:rsidR="00FF77FD" w:rsidRDefault="00FF77FD" w:rsidP="00EA102F">
      <w:pPr>
        <w:tabs>
          <w:tab w:val="left" w:pos="720"/>
        </w:tabs>
        <w:jc w:val="right"/>
      </w:pPr>
    </w:p>
    <w:p w:rsidR="00FF77FD" w:rsidRDefault="00FF77FD" w:rsidP="00EA102F">
      <w:pPr>
        <w:tabs>
          <w:tab w:val="left" w:pos="720"/>
        </w:tabs>
        <w:jc w:val="right"/>
      </w:pPr>
    </w:p>
    <w:p w:rsidR="00EA102F" w:rsidRPr="00FF77FD" w:rsidRDefault="00EA102F" w:rsidP="00EA102F">
      <w:pPr>
        <w:tabs>
          <w:tab w:val="left" w:pos="720"/>
        </w:tabs>
        <w:jc w:val="right"/>
      </w:pPr>
      <w:r w:rsidRPr="00FF77FD">
        <w:lastRenderedPageBreak/>
        <w:t>Приложение к постановлению администрации</w:t>
      </w:r>
    </w:p>
    <w:p w:rsidR="00AA5478" w:rsidRPr="00FF77FD" w:rsidRDefault="00EA102F" w:rsidP="00EA102F">
      <w:pPr>
        <w:tabs>
          <w:tab w:val="left" w:pos="720"/>
        </w:tabs>
        <w:jc w:val="right"/>
      </w:pPr>
      <w:r w:rsidRPr="00FF77FD">
        <w:t xml:space="preserve"> муниципального образования </w:t>
      </w:r>
    </w:p>
    <w:p w:rsidR="00EA102F" w:rsidRPr="00FF77FD" w:rsidRDefault="00AA5478" w:rsidP="00EA102F">
      <w:pPr>
        <w:tabs>
          <w:tab w:val="left" w:pos="720"/>
        </w:tabs>
        <w:jc w:val="right"/>
      </w:pPr>
      <w:r w:rsidRPr="00FF77FD">
        <w:t xml:space="preserve">Северо-Одоевское </w:t>
      </w:r>
      <w:r w:rsidR="00EA102F" w:rsidRPr="00FF77FD">
        <w:t>Одоевск</w:t>
      </w:r>
      <w:r w:rsidRPr="00FF77FD">
        <w:t>ого</w:t>
      </w:r>
      <w:r w:rsidR="00EA102F" w:rsidRPr="00FF77FD">
        <w:t xml:space="preserve"> район</w:t>
      </w:r>
      <w:r w:rsidRPr="00FF77FD">
        <w:t>а</w:t>
      </w:r>
      <w:r w:rsidR="00EA102F" w:rsidRPr="00FF77FD">
        <w:t xml:space="preserve"> </w:t>
      </w:r>
    </w:p>
    <w:p w:rsidR="00EA102F" w:rsidRPr="00FF77FD" w:rsidRDefault="00EA102F" w:rsidP="00EA102F">
      <w:pPr>
        <w:tabs>
          <w:tab w:val="left" w:pos="720"/>
        </w:tabs>
        <w:jc w:val="right"/>
      </w:pPr>
      <w:r w:rsidRPr="00FF77FD">
        <w:t>от _______________ №_______________________</w:t>
      </w:r>
    </w:p>
    <w:p w:rsidR="00EA102F" w:rsidRPr="00FF77FD" w:rsidRDefault="00EA102F" w:rsidP="00EA102F">
      <w:pPr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EA102F" w:rsidRPr="00FF77FD" w:rsidTr="00EA102F">
        <w:tc>
          <w:tcPr>
            <w:tcW w:w="3190" w:type="dxa"/>
          </w:tcPr>
          <w:p w:rsidR="00EA102F" w:rsidRPr="00FF77FD" w:rsidRDefault="00EA102F">
            <w:pPr>
              <w:jc w:val="right"/>
            </w:pPr>
          </w:p>
        </w:tc>
        <w:tc>
          <w:tcPr>
            <w:tcW w:w="3190" w:type="dxa"/>
          </w:tcPr>
          <w:p w:rsidR="00EA102F" w:rsidRPr="00FF77FD" w:rsidRDefault="00EA102F">
            <w:pPr>
              <w:jc w:val="right"/>
            </w:pPr>
          </w:p>
        </w:tc>
        <w:tc>
          <w:tcPr>
            <w:tcW w:w="3190" w:type="dxa"/>
          </w:tcPr>
          <w:p w:rsidR="00EA102F" w:rsidRPr="00FF77FD" w:rsidRDefault="00EA102F"/>
        </w:tc>
      </w:tr>
    </w:tbl>
    <w:p w:rsidR="00EA102F" w:rsidRPr="00FF77FD" w:rsidRDefault="00EA102F" w:rsidP="00EA102F">
      <w:pPr>
        <w:jc w:val="center"/>
        <w:rPr>
          <w:b/>
        </w:rPr>
      </w:pPr>
      <w:r w:rsidRPr="00FF77FD">
        <w:rPr>
          <w:b/>
        </w:rPr>
        <w:t>ПОЛОЖЕНИЕ</w:t>
      </w:r>
    </w:p>
    <w:p w:rsidR="00EA102F" w:rsidRPr="00FF77FD" w:rsidRDefault="00EA102F" w:rsidP="00EA102F">
      <w:pPr>
        <w:jc w:val="center"/>
        <w:rPr>
          <w:b/>
        </w:rPr>
      </w:pPr>
      <w:r w:rsidRPr="00FF77FD">
        <w:rPr>
          <w:b/>
        </w:rPr>
        <w:t xml:space="preserve"> о ведомственном </w:t>
      </w:r>
      <w:proofErr w:type="gramStart"/>
      <w:r w:rsidRPr="00FF77FD">
        <w:rPr>
          <w:b/>
        </w:rPr>
        <w:t>контроле за</w:t>
      </w:r>
      <w:proofErr w:type="gramEnd"/>
      <w:r w:rsidRPr="00FF77FD">
        <w:rPr>
          <w:b/>
        </w:rPr>
        <w:t xml:space="preserve"> соблюдением трудового законодательства и иных нормативных  правовых актов, содержащих нормы трудового права, </w:t>
      </w:r>
    </w:p>
    <w:p w:rsidR="00EA102F" w:rsidRPr="00FF77FD" w:rsidRDefault="00EA102F" w:rsidP="00EA102F">
      <w:pPr>
        <w:jc w:val="center"/>
        <w:rPr>
          <w:b/>
        </w:rPr>
      </w:pPr>
      <w:r w:rsidRPr="00FF77FD">
        <w:rPr>
          <w:b/>
        </w:rPr>
        <w:t>в муниципальном образовании</w:t>
      </w:r>
      <w:r w:rsidR="00AA5478" w:rsidRPr="00FF77FD">
        <w:rPr>
          <w:b/>
        </w:rPr>
        <w:t xml:space="preserve"> Северо-Одоевское</w:t>
      </w:r>
      <w:r w:rsidRPr="00FF77FD">
        <w:rPr>
          <w:b/>
        </w:rPr>
        <w:t xml:space="preserve"> Одоевск</w:t>
      </w:r>
      <w:r w:rsidR="00AA5478" w:rsidRPr="00FF77FD">
        <w:rPr>
          <w:b/>
        </w:rPr>
        <w:t>ого</w:t>
      </w:r>
      <w:r w:rsidRPr="00FF77FD">
        <w:rPr>
          <w:b/>
        </w:rPr>
        <w:t xml:space="preserve"> район</w:t>
      </w:r>
      <w:r w:rsidR="00AA5478" w:rsidRPr="00FF77FD">
        <w:rPr>
          <w:b/>
        </w:rPr>
        <w:t>а</w:t>
      </w:r>
    </w:p>
    <w:p w:rsidR="00EA102F" w:rsidRPr="00FF77FD" w:rsidRDefault="00EA102F" w:rsidP="00EA102F">
      <w:pPr>
        <w:ind w:firstLine="540"/>
        <w:jc w:val="center"/>
        <w:rPr>
          <w:b/>
        </w:rPr>
      </w:pPr>
    </w:p>
    <w:p w:rsidR="00EA102F" w:rsidRPr="00FF77FD" w:rsidRDefault="00EA102F" w:rsidP="00EA102F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F77FD">
        <w:rPr>
          <w:b/>
        </w:rPr>
        <w:t>Общие положения</w:t>
      </w:r>
    </w:p>
    <w:p w:rsidR="00EA102F" w:rsidRPr="00FF77FD" w:rsidRDefault="00EA102F" w:rsidP="00EA102F">
      <w:pPr>
        <w:ind w:left="900"/>
        <w:rPr>
          <w:b/>
        </w:rPr>
      </w:pPr>
    </w:p>
    <w:p w:rsidR="00EA102F" w:rsidRPr="00FF77FD" w:rsidRDefault="00EA102F" w:rsidP="00EA102F">
      <w:pPr>
        <w:numPr>
          <w:ilvl w:val="1"/>
          <w:numId w:val="1"/>
        </w:numPr>
        <w:ind w:left="0" w:firstLine="709"/>
        <w:jc w:val="both"/>
      </w:pPr>
      <w:proofErr w:type="gramStart"/>
      <w:r w:rsidRPr="00FF77FD">
        <w:t>Настоящее Положение разработано в соответствии со статьей 353.1 Трудового кодекса Российской Федерации, Законом Тульской области от 05.02.2019 №3-ЗТО «О ведомственном контроле за соблюдением трудового законодательства и  иных нормативных правовых актов, содержащих нормы трудового права, в Тульской области» и определяет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</w:t>
      </w:r>
      <w:proofErr w:type="gramEnd"/>
      <w:r w:rsidRPr="00FF77FD">
        <w:t xml:space="preserve"> </w:t>
      </w:r>
      <w:proofErr w:type="gramStart"/>
      <w:r w:rsidRPr="00FF77FD">
        <w:t>учреждениях</w:t>
      </w:r>
      <w:proofErr w:type="gramEnd"/>
      <w:r w:rsidRPr="00FF77FD">
        <w:t xml:space="preserve"> и муниципальных предприятиях, в отношении которых функции и полномочия учредителей осуществляет администрация муниципального образования </w:t>
      </w:r>
      <w:r w:rsidR="00AA5478" w:rsidRPr="00FF77FD">
        <w:t xml:space="preserve">Северо-Одоевское </w:t>
      </w:r>
      <w:r w:rsidRPr="00FF77FD">
        <w:t>Одоевск</w:t>
      </w:r>
      <w:r w:rsidR="00AA5478" w:rsidRPr="00FF77FD">
        <w:t>ого</w:t>
      </w:r>
      <w:r w:rsidRPr="00FF77FD">
        <w:t xml:space="preserve"> район</w:t>
      </w:r>
      <w:r w:rsidR="00AA5478" w:rsidRPr="00FF77FD">
        <w:t>а</w:t>
      </w:r>
      <w:r w:rsidRPr="00FF77FD">
        <w:t xml:space="preserve"> и ее структурные подразделения. </w:t>
      </w:r>
    </w:p>
    <w:p w:rsidR="00EA102F" w:rsidRPr="00FF77FD" w:rsidRDefault="00EA102F" w:rsidP="00EA102F">
      <w:pPr>
        <w:numPr>
          <w:ilvl w:val="1"/>
          <w:numId w:val="1"/>
        </w:numPr>
        <w:ind w:left="0" w:firstLine="709"/>
        <w:jc w:val="both"/>
      </w:pPr>
      <w:r w:rsidRPr="00FF77FD">
        <w:t xml:space="preserve">Ведомственный </w:t>
      </w:r>
      <w:proofErr w:type="gramStart"/>
      <w:r w:rsidRPr="00FF77FD">
        <w:t>контроль за</w:t>
      </w:r>
      <w:proofErr w:type="gramEnd"/>
      <w:r w:rsidRPr="00FF77FD">
        <w:t xml:space="preserve"> соблюдением трудового законодательства в отношении подведомственных организаций осуществляется </w:t>
      </w:r>
      <w:r w:rsidR="00AA5478" w:rsidRPr="00FF77FD">
        <w:t>инспектором по к</w:t>
      </w:r>
      <w:r w:rsidRPr="00FF77FD">
        <w:t xml:space="preserve">адрам администрации муниципального образования </w:t>
      </w:r>
      <w:r w:rsidR="00AA5478" w:rsidRPr="00FF77FD">
        <w:t xml:space="preserve">Северо-Одоевское </w:t>
      </w:r>
      <w:r w:rsidRPr="00FF77FD">
        <w:t>Одоевск</w:t>
      </w:r>
      <w:r w:rsidR="00AA5478" w:rsidRPr="00FF77FD">
        <w:t>ого</w:t>
      </w:r>
      <w:r w:rsidRPr="00FF77FD">
        <w:t xml:space="preserve"> район</w:t>
      </w:r>
      <w:r w:rsidR="00AA5478" w:rsidRPr="00FF77FD">
        <w:t>а</w:t>
      </w:r>
      <w:r w:rsidRPr="00FF77FD">
        <w:t xml:space="preserve"> (далее – администрация).</w:t>
      </w:r>
    </w:p>
    <w:p w:rsidR="00EA102F" w:rsidRPr="00FF77FD" w:rsidRDefault="00EA102F" w:rsidP="00EA102F">
      <w:pPr>
        <w:numPr>
          <w:ilvl w:val="1"/>
          <w:numId w:val="1"/>
        </w:numPr>
        <w:ind w:left="0" w:firstLine="709"/>
        <w:jc w:val="both"/>
      </w:pPr>
      <w:r w:rsidRPr="00FF77FD">
        <w:t>Должностными лицами, уполномоченными осуществлять ведомственный контроль (далее – должностные лица администрации), являются:</w:t>
      </w:r>
    </w:p>
    <w:p w:rsidR="00EA102F" w:rsidRPr="00FF77FD" w:rsidRDefault="00AA5478" w:rsidP="00EA102F">
      <w:pPr>
        <w:ind w:firstLine="709"/>
        <w:jc w:val="both"/>
      </w:pPr>
      <w:r w:rsidRPr="00FF77FD">
        <w:t>Инспектор по кадрам</w:t>
      </w:r>
    </w:p>
    <w:p w:rsidR="00AA5478" w:rsidRPr="00FF77FD" w:rsidRDefault="001A23C2" w:rsidP="00EA102F">
      <w:pPr>
        <w:ind w:firstLine="709"/>
        <w:jc w:val="both"/>
      </w:pPr>
      <w:r w:rsidRPr="00FF77FD">
        <w:t xml:space="preserve">                 </w:t>
      </w:r>
    </w:p>
    <w:p w:rsidR="00EA102F" w:rsidRPr="00FF77FD" w:rsidRDefault="00EA102F" w:rsidP="00EA102F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F77FD">
        <w:rPr>
          <w:b/>
        </w:rPr>
        <w:t>Проведение проверок</w:t>
      </w:r>
    </w:p>
    <w:p w:rsidR="00EA102F" w:rsidRPr="00FF77FD" w:rsidRDefault="00EA102F" w:rsidP="00EA102F">
      <w:pPr>
        <w:ind w:left="900"/>
        <w:rPr>
          <w:b/>
        </w:rPr>
      </w:pPr>
    </w:p>
    <w:p w:rsidR="00EA102F" w:rsidRPr="00FF77FD" w:rsidRDefault="00EA102F" w:rsidP="00EA102F">
      <w:pPr>
        <w:numPr>
          <w:ilvl w:val="1"/>
          <w:numId w:val="1"/>
        </w:numPr>
        <w:ind w:left="0" w:firstLine="709"/>
        <w:jc w:val="both"/>
      </w:pPr>
      <w:r w:rsidRPr="00FF77FD">
        <w:t>Ведомственный контроль осуществляется в форме плановых и внеплановых проверок.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2.2.</w:t>
      </w:r>
      <w:r w:rsidRPr="00FF77FD">
        <w:tab/>
        <w:t>Плановая (внеплановая) проверка проводится в форме документарной и (или) выездной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2.3.</w:t>
      </w:r>
      <w:r w:rsidRPr="00FF77FD">
        <w:tab/>
        <w:t>Срок проведения плановой (внеплановой) проверки не должен превышать 20 рабочих дней.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2.4.</w:t>
      </w:r>
      <w:r w:rsidRPr="00FF77FD">
        <w:tab/>
        <w:t>Проверяемый период не может превышать 1 года, предшествующего году проведения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2.5.</w:t>
      </w:r>
      <w:r w:rsidRPr="00FF77FD">
        <w:tab/>
        <w:t>Предметом плановой проверки является соблюдение подведомственными учреждениями при осуществлении ими деятельности трудового законодательства.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2.6.</w:t>
      </w:r>
      <w:r w:rsidRPr="00FF77FD">
        <w:tab/>
        <w:t>Предметом внеплановой проверки является соблюдение подведомственными организациями отдельных норм трудового законодательства либо соблюдение подведомственными организациями норм (отдельных норм) трудового законодательства в отношении отдельных работников.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2.7.</w:t>
      </w:r>
      <w:r w:rsidRPr="00FF77FD">
        <w:tab/>
        <w:t xml:space="preserve">Плановые проверки проводятся не чаще одного раза в 3 года на основании ежегодного </w:t>
      </w:r>
      <w:proofErr w:type="gramStart"/>
      <w:r w:rsidRPr="00FF77FD">
        <w:t>плана проведения плановых проверок соблюдения трудового законодательства</w:t>
      </w:r>
      <w:proofErr w:type="gramEnd"/>
      <w:r w:rsidRPr="00FF77FD">
        <w:t xml:space="preserve"> в подведомственных организациях.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2.8.</w:t>
      </w:r>
      <w:r w:rsidRPr="00FF77FD">
        <w:tab/>
        <w:t>Документарная проверка проводится по месту нахождения администрации.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2.9.</w:t>
      </w:r>
      <w:r w:rsidRPr="00FF77FD">
        <w:tab/>
        <w:t>Выездная проверка проводится по месту нахождения подведомственной организации и (или) по месту фактического осуществления ею деятельности.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2.10.</w:t>
      </w:r>
      <w:r w:rsidRPr="00FF77FD">
        <w:tab/>
        <w:t xml:space="preserve">О проведении проверки подведомственная организация уведомляется </w:t>
      </w:r>
      <w:r w:rsidRPr="00FF77FD">
        <w:lastRenderedPageBreak/>
        <w:t>администрацией не позднее 3 рабочих дней до начала ее проведения посредством направления копии правового акта администрации о проведении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Копия правового акта администрации о проведении проверки направляется по электронной почте или заказным почтовым отправлением с уведомлением о вручении либо иным доступным способом, позволяющим достоверно установить вручение указанного документа.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Заверенная печатью копия соответствующего правового акта администрации под роспись вручается должностными лицами администрации, проводящими выездную проверку, руководителю (заместителю руководителя) подведомственной организации.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0" w:name="Par62"/>
      <w:bookmarkEnd w:id="0"/>
      <w:r w:rsidRPr="00FF77FD">
        <w:t>2.11.</w:t>
      </w:r>
      <w:r w:rsidRPr="00FF77FD">
        <w:tab/>
        <w:t>В целях проведения документарной проверки должностные лица администрации направляют в проверяемую подведомственную организацию запрос о представлении необходимых для проведения документарной проверки копий документов, справок, сведений, пояснений и иной информации.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Запрос направляется на бумажном носителе. К запросу прилагается копия соответствующего муниципального акта администрации о проведении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1" w:name="Par64"/>
      <w:bookmarkEnd w:id="1"/>
      <w:r w:rsidRPr="00FF77FD">
        <w:t>2.12.</w:t>
      </w:r>
      <w:r w:rsidRPr="00FF77FD">
        <w:tab/>
        <w:t xml:space="preserve">В течение 5 рабочих дней </w:t>
      </w:r>
      <w:proofErr w:type="gramStart"/>
      <w:r w:rsidRPr="00FF77FD">
        <w:t>с даты получения</w:t>
      </w:r>
      <w:proofErr w:type="gramEnd"/>
      <w:r w:rsidRPr="00FF77FD">
        <w:t xml:space="preserve"> запросов, указанных в пункте 2.11 настоящего Положения, подведомственная организация обязана направить в администрацию указанные в запросе документы, справки, сведения, пояснения и иную информацию.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Документы представляются на бумажных носителях в виде копий, заверенных печатью и подписью должностного лица подведомственной организации.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2.13.</w:t>
      </w:r>
      <w:r w:rsidRPr="00FF77FD">
        <w:tab/>
        <w:t>Выездная проверка начинается с обязательного ознакомления руководителя (заместителя руководителя) подведомственной организации с копией муниципального акта администрации о проведении проверки, полномочиями должностных лиц администрации, а также с целями, задачами, основаниями проведения выездной проверки, видами и объемом мероприятий по ведомственному контролю, сроками и условиями проведения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2.14.</w:t>
      </w:r>
      <w:r w:rsidRPr="00FF77FD">
        <w:tab/>
        <w:t>Руководитель (заместитель руководителя) подведомственной организации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назначает должностное лицо подведомственной организации, ответственное за представление документов должностным лицам администрации;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предоставляет должностным лицам администрации возможность ознакомиться с документами, связанными с целями, задачами и предметом выездной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обеспечивает доступ должностных лиц администрации на территорию подведомственной организации, в используемые ею при осуществлении деятельности здания, строения, сооружения, помещения, к используемому оборудованию и иным объектам;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представляет должностным лицам администрации заверенные копии документов, справки, сведения, пояснения и иную информацию, необходимую для проведения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2.15.</w:t>
      </w:r>
      <w:r w:rsidRPr="00FF77FD">
        <w:tab/>
        <w:t>В зависимости от степени охвата проверкой документов и информации подведомственной организации проверка может быть проведена сплошным или выборочным методом.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При применении сплошного метода проверке подвергаются все документы и информация, связанная с исполнением подведомственной организацией требований трудового законодательства.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При применении выборочного метода проверке подвергаются выбранные документы по каждому виду (группе) документов и информации, связанной с исполнением подведомственной организацией требований трудового законодательства, что позволяет сформировать выводы, касающиеся всех документов такого вида (такой группы).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Выбор метода проведения проверки, определение объема проверяемых документов и информации, связанной с исполнением подведомственной организацией требований трудового законодательства, определяются должностными лицами </w:t>
      </w:r>
      <w:proofErr w:type="gramStart"/>
      <w:r w:rsidRPr="00FF77FD">
        <w:t>администрации</w:t>
      </w:r>
      <w:proofErr w:type="gramEnd"/>
      <w:r w:rsidRPr="00FF77FD">
        <w:t xml:space="preserve"> самостоятельно исходя из объема данных, подлежащих проверке, качества оформления и ведения в подведомственной организации кадровых, финансовых и других документов, а </w:t>
      </w:r>
      <w:r w:rsidRPr="00FF77FD">
        <w:lastRenderedPageBreak/>
        <w:t>также степени вероятности обнаружения нарушений трудового законодательства.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2.16.</w:t>
      </w:r>
      <w:r w:rsidRPr="00FF77FD">
        <w:tab/>
        <w:t>В ходе проведения проверки должностные лица администрации вправе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беспрепятственно входить на территории и в помещения проверяемой  подведомственной организации;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знакомиться с документами, связанными с целями, задачами и предметом выездной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получать от должностных лиц подведомственной организации заверенные копии документов, справки, сведения, пояснения и иную информацию, необходимую для проведения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2.17.</w:t>
      </w:r>
      <w:r w:rsidRPr="00FF77FD">
        <w:tab/>
        <w:t>При проведении проверки должностные лица администрации не вправе: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осуществлять плановую (внеплановую) выездную проверку в случае отсутствия при ее проведении руководителя (заместителя руководителя) подведомственной организации;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 превышать установленные сроки проведения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</w:p>
    <w:p w:rsidR="00EA102F" w:rsidRPr="00FF77FD" w:rsidRDefault="00EA102F" w:rsidP="00EA102F">
      <w:pPr>
        <w:pStyle w:val="ConsPlusNormal"/>
        <w:numPr>
          <w:ilvl w:val="0"/>
          <w:numId w:val="1"/>
        </w:numPr>
        <w:ind w:left="0" w:firstLine="0"/>
        <w:jc w:val="center"/>
        <w:rPr>
          <w:b/>
        </w:rPr>
      </w:pPr>
      <w:r w:rsidRPr="00FF77FD">
        <w:rPr>
          <w:b/>
        </w:rPr>
        <w:t>Правовой акт о проведении проверки</w:t>
      </w:r>
    </w:p>
    <w:p w:rsidR="00EA102F" w:rsidRPr="00FF77FD" w:rsidRDefault="00EA102F" w:rsidP="00EA102F">
      <w:pPr>
        <w:pStyle w:val="ConsPlusNormal"/>
        <w:jc w:val="both"/>
      </w:pP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3.1.</w:t>
      </w:r>
      <w:r w:rsidRPr="00FF77FD">
        <w:tab/>
        <w:t>Правовой акт о проведении проверки оформляется в виде распоряжения администрации и должен содержать следующие сведения: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наименование администрации;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правовые основания проведения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наименование подведомственной организации, в отношении которой проводится проверка, его ИНН, КПП;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юридический адрес подведомственной организации, адрес (адреса) фактического осуществления им деятельности;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вид проверки (плановая/внеплановая, документарная/выездная);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даты начала и окончания проведения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фамилии, имена, отчества и должности должностных лиц администрации, проводящих проверку;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цели, задачи, предмет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период деятельности подведомственной организации, подлежащий проверке;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перечень мероприятий по контролю, необходимых для достижения целей и задач проведения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перечень документов, представление которых подведомственной организацией необходимо для достижения целей и задач проведения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3.2.</w:t>
      </w:r>
      <w:r w:rsidRPr="00FF77FD">
        <w:tab/>
        <w:t>Распоряжение администрации о проведении проверки утверждается главой (заместителем главы) администрации.</w:t>
      </w:r>
    </w:p>
    <w:p w:rsidR="00EA102F" w:rsidRPr="00FF77FD" w:rsidRDefault="00EA102F" w:rsidP="00EA102F">
      <w:pPr>
        <w:pStyle w:val="ConsPlusNormal"/>
        <w:jc w:val="both"/>
      </w:pPr>
    </w:p>
    <w:p w:rsidR="00EA102F" w:rsidRPr="00FF77FD" w:rsidRDefault="00EA102F" w:rsidP="00EA102F">
      <w:pPr>
        <w:pStyle w:val="ConsPlusNormal"/>
        <w:numPr>
          <w:ilvl w:val="0"/>
          <w:numId w:val="1"/>
        </w:numPr>
        <w:ind w:left="0" w:firstLine="0"/>
        <w:jc w:val="center"/>
        <w:rPr>
          <w:b/>
        </w:rPr>
      </w:pPr>
      <w:r w:rsidRPr="00FF77FD">
        <w:rPr>
          <w:b/>
        </w:rPr>
        <w:t>План проведения проверок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2" w:name="Par384"/>
      <w:bookmarkEnd w:id="2"/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4.1.</w:t>
      </w:r>
      <w:r w:rsidRPr="00FF77FD">
        <w:tab/>
        <w:t xml:space="preserve">В целях </w:t>
      </w:r>
      <w:proofErr w:type="gramStart"/>
      <w:r w:rsidRPr="00FF77FD">
        <w:t>формирования ежегодного плана проведения плановых проверок соблюдения трудового законодательства</w:t>
      </w:r>
      <w:proofErr w:type="gramEnd"/>
      <w:r w:rsidRPr="00FF77FD">
        <w:t xml:space="preserve"> в подведомственных организациях (далее - ежегодный план проверок) администрацией ежегодно по состоянию на 1 октября проводится мониторинг соблюдения подведомственными организациями требований трудового законодательства.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4.2.</w:t>
      </w:r>
      <w:r w:rsidRPr="00FF77FD">
        <w:tab/>
        <w:t xml:space="preserve">Ежегодный план проверок формируется и утверждается администрацией на </w:t>
      </w:r>
      <w:r w:rsidRPr="00FF77FD">
        <w:lastRenderedPageBreak/>
        <w:t xml:space="preserve">основании данных мониторинга соблюдения подведомственными организациями требований трудового законодательства. 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4.3.</w:t>
      </w:r>
      <w:r w:rsidRPr="00FF77FD">
        <w:tab/>
        <w:t>Основаниями для включения плановой проверки подведомственной организации в ежегодный план проверок являются данные мониторинга соблюдения подведомственными организациями требований трудового законодательства, свидетельствующие о наличии системных и множественных нарушений трудового законодательства.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4.4.</w:t>
      </w:r>
      <w:r w:rsidRPr="00FF77FD">
        <w:tab/>
        <w:t xml:space="preserve"> Ежегодный план проверок должен содержать следующие сведения: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 порядковый номер записи в ежегодном плане проверок;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 наименование подведомственной организации, ИНН, КПП;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 юридический адрес подведомственной организации, адрес (адреса) фактического осуществления им деятельности;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проверяемый период деятельности подведомственной организации;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дата (месяц) проведения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сроки проведения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фамилии, имена, отчества </w:t>
      </w:r>
      <w:proofErr w:type="gramStart"/>
      <w:r w:rsidRPr="00FF77FD">
        <w:t>проверяющих</w:t>
      </w:r>
      <w:proofErr w:type="gramEnd"/>
      <w:r w:rsidRPr="00FF77FD">
        <w:t>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Записи в плане проведения проверок формируются в порядке возрастания даты (месяца) проведения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4.5.</w:t>
      </w:r>
      <w:r w:rsidRPr="00FF77FD">
        <w:tab/>
        <w:t>Ежегодный план проверок утверждается главой (заместителем главы) администрации и до 20 декабря года, предшествующего году проведения плановых проверок, направляется в подведомственные организации, включенные в указанный план, размещается на официальном сайте администрации в информационно-телекоммуникационной сети «Интернет».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4.6.</w:t>
      </w:r>
      <w:r w:rsidRPr="00FF77FD">
        <w:tab/>
        <w:t>Изменения в ежегодный план проверок вносятся: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3" w:name="Par417"/>
      <w:bookmarkEnd w:id="3"/>
      <w:r w:rsidRPr="00FF77FD">
        <w:t>4.6.1.</w:t>
      </w:r>
      <w:r w:rsidRPr="00FF77FD">
        <w:tab/>
        <w:t>в части исключения подведомственных организаций, деятельность которых запланировано проверить, в случаях: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4" w:name="Par418"/>
      <w:bookmarkEnd w:id="4"/>
      <w:r w:rsidRPr="00FF77FD">
        <w:t>ликвидации либо прекращения деятельности подведомственных организаций в связи с реорганизацией;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если проверки деятельности подведомственных организаций запланированы в рамках муниципального </w:t>
      </w:r>
      <w:proofErr w:type="gramStart"/>
      <w:r w:rsidRPr="00FF77FD">
        <w:t>контроля за</w:t>
      </w:r>
      <w:proofErr w:type="gramEnd"/>
      <w:r w:rsidRPr="00FF77FD"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5" w:name="Par420"/>
      <w:bookmarkEnd w:id="5"/>
      <w:r w:rsidRPr="00FF77FD">
        <w:t>4.6.2. в части изменения сведений, включенных в ежегодный план, в случаях изменения: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6" w:name="Par421"/>
      <w:bookmarkEnd w:id="6"/>
      <w:r w:rsidRPr="00FF77FD">
        <w:t>наименования подведомственной организации;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7" w:name="Par422"/>
      <w:bookmarkEnd w:id="7"/>
      <w:r w:rsidRPr="00FF77FD">
        <w:t>юридического адреса подведомственной организации, адреса (адресов) фактического осуществления ею деятельности;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8" w:name="Par423"/>
      <w:bookmarkEnd w:id="8"/>
      <w:r w:rsidRPr="00FF77FD">
        <w:t>проверяемого периода деятельности подведомственной организации;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9" w:name="Par424"/>
      <w:bookmarkEnd w:id="9"/>
      <w:r w:rsidRPr="00FF77FD">
        <w:t>даты (месяца) проведения плановой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10" w:name="Par425"/>
      <w:bookmarkEnd w:id="10"/>
      <w:r w:rsidRPr="00FF77FD">
        <w:t>сроков проведения плановой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проверяющих.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4.7.</w:t>
      </w:r>
      <w:r w:rsidRPr="00FF77FD">
        <w:tab/>
        <w:t>Предложения по внесению изменений в ежегодный план проверок,  направляются в администрацию с обоснованием необходимости внесения соответствующих изменений не позднее, чем за 14 календарных дней до даты начала проведения плановой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11" w:name="Par427"/>
      <w:bookmarkEnd w:id="11"/>
      <w:r w:rsidRPr="00FF77FD">
        <w:t>4.8.</w:t>
      </w:r>
      <w:r w:rsidRPr="00FF77FD">
        <w:tab/>
        <w:t>Предложения по исключению из ежегодного плана проверок подведомственной организации направляются в администрацию не позднее, чем за 14 календарных дней до даты (месяца) начала проведения плановой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bookmarkStart w:id="12" w:name="Par429"/>
      <w:bookmarkEnd w:id="12"/>
      <w:r w:rsidRPr="00FF77FD">
        <w:t>4.9.</w:t>
      </w:r>
      <w:r w:rsidRPr="00FF77FD">
        <w:tab/>
        <w:t xml:space="preserve">Уточненный ежегодный план проверок в течение 7 календарных дней с даты получения (формирования) предложений утверждается главой (заместителем </w:t>
      </w:r>
      <w:proofErr w:type="gramStart"/>
      <w:r w:rsidRPr="00FF77FD">
        <w:t xml:space="preserve">главы) </w:t>
      </w:r>
      <w:proofErr w:type="gramEnd"/>
      <w:r w:rsidRPr="00FF77FD">
        <w:t>администрации, направляется в подведомственные организации, а также размещается на официальном сайте администрации в информационно-телекоммуникационной сети «Интернет».</w:t>
      </w:r>
    </w:p>
    <w:p w:rsidR="00EA102F" w:rsidRPr="00FF77FD" w:rsidRDefault="00EA102F" w:rsidP="00EA102F">
      <w:pPr>
        <w:pStyle w:val="ConsPlusNormal"/>
        <w:ind w:firstLine="709"/>
        <w:jc w:val="both"/>
      </w:pPr>
    </w:p>
    <w:p w:rsidR="00EA102F" w:rsidRPr="00FF77FD" w:rsidRDefault="00EA102F" w:rsidP="00EA102F">
      <w:pPr>
        <w:pStyle w:val="ConsPlusNormal"/>
        <w:numPr>
          <w:ilvl w:val="0"/>
          <w:numId w:val="1"/>
        </w:numPr>
        <w:ind w:left="0" w:firstLine="0"/>
        <w:jc w:val="center"/>
        <w:rPr>
          <w:b/>
        </w:rPr>
      </w:pPr>
      <w:r w:rsidRPr="00FF77FD">
        <w:rPr>
          <w:b/>
        </w:rPr>
        <w:lastRenderedPageBreak/>
        <w:t>Основания для проведения проверок</w:t>
      </w:r>
    </w:p>
    <w:p w:rsidR="00EA102F" w:rsidRPr="00FF77FD" w:rsidRDefault="00EA102F" w:rsidP="00EA102F">
      <w:pPr>
        <w:pStyle w:val="ConsPlusNormal"/>
        <w:jc w:val="both"/>
      </w:pPr>
    </w:p>
    <w:p w:rsidR="00EA102F" w:rsidRPr="00FF77FD" w:rsidRDefault="00EA102F" w:rsidP="00EA102F">
      <w:pPr>
        <w:pStyle w:val="ConsPlusNormal"/>
        <w:ind w:firstLine="709"/>
        <w:jc w:val="both"/>
      </w:pPr>
      <w:bookmarkStart w:id="13" w:name="Par527"/>
      <w:bookmarkEnd w:id="13"/>
      <w:r w:rsidRPr="00FF77FD">
        <w:t>5.1.</w:t>
      </w:r>
      <w:bookmarkStart w:id="14" w:name="Par536"/>
      <w:bookmarkEnd w:id="14"/>
      <w:r w:rsidRPr="00FF77FD">
        <w:tab/>
        <w:t>Основанием для проведения внеплановой проверки является поступление в администрацию обращений и заявлений граждан, организаций, информации от органов государственной власти, органов исполнительной власти Тульской области, профессиональных союзов, из средств массовой информации о фактах нарушения подведомственными организациями трудового законодательства.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5.2.</w:t>
      </w:r>
      <w:r w:rsidRPr="00FF77FD">
        <w:tab/>
        <w:t xml:space="preserve"> Внеплановая проверка проводится при соблюдении следующих условий:</w:t>
      </w:r>
    </w:p>
    <w:p w:rsidR="00EA102F" w:rsidRPr="00FF77FD" w:rsidRDefault="00EA102F" w:rsidP="00EA102F">
      <w:pPr>
        <w:pStyle w:val="ConsPlusNormal"/>
        <w:ind w:firstLine="709"/>
        <w:jc w:val="both"/>
      </w:pPr>
      <w:proofErr w:type="gramStart"/>
      <w:r w:rsidRPr="00FF77FD">
        <w:t xml:space="preserve">нарушения трудового законодательства, указанные в обращениях и информации, перечисленных в </w:t>
      </w:r>
      <w:hyperlink r:id="rId6" w:anchor="Par536" w:tooltip="2. Основанием для проведения внеплановой проверки является поступление в министерство труда и социальной защиты Тульской области обращений и заявлений граждан, организаций, информации от органов государственной власти, органов исполнительной власти Тульск" w:history="1">
        <w:r w:rsidRPr="00FF77FD">
          <w:rPr>
            <w:rStyle w:val="a5"/>
          </w:rPr>
          <w:t>пункте 5.1.</w:t>
        </w:r>
      </w:hyperlink>
      <w:r w:rsidRPr="00FF77FD">
        <w:t xml:space="preserve"> настоящего Положения, не являлись предметом ранее проведенных плановых (внеплановых) проверок;</w:t>
      </w:r>
      <w:proofErr w:type="gramEnd"/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нарушения трудового законодательства, указанные в обращениях и информации, перечисленных в </w:t>
      </w:r>
      <w:hyperlink r:id="rId7" w:anchor="Par536" w:tooltip="2. Основанием для проведения внеплановой проверки является поступление в министерство труда и социальной защиты Тульской области обращений и заявлений граждан, организаций, информации от органов государственной власти, органов исполнительной власти Тульск" w:history="1">
        <w:r w:rsidRPr="00FF77FD">
          <w:rPr>
            <w:rStyle w:val="a5"/>
          </w:rPr>
          <w:t>пункте 5.1.</w:t>
        </w:r>
      </w:hyperlink>
      <w:r w:rsidRPr="00FF77FD">
        <w:t xml:space="preserve"> настоящего Положения, не </w:t>
      </w:r>
      <w:proofErr w:type="gramStart"/>
      <w:r w:rsidRPr="00FF77FD">
        <w:t>являлись предметом судебного разбирательства и по ним не имеется</w:t>
      </w:r>
      <w:proofErr w:type="gramEnd"/>
      <w:r w:rsidRPr="00FF77FD">
        <w:t xml:space="preserve"> вступивших в силу судебных решений;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обращения и информация, указанные в </w:t>
      </w:r>
      <w:hyperlink r:id="rId8" w:anchor="Par536" w:tooltip="2. Основанием для проведения внеплановой проверки является поступление в министерство труда и социальной защиты Тульской области обращений и заявлений граждан, организаций, информации от органов государственной власти, органов исполнительной власти Тульск" w:history="1">
        <w:r w:rsidRPr="00FF77FD">
          <w:rPr>
            <w:rStyle w:val="a5"/>
          </w:rPr>
          <w:t>пункте 5.1.</w:t>
        </w:r>
      </w:hyperlink>
      <w:r w:rsidRPr="00FF77FD">
        <w:t xml:space="preserve"> настоящего Положения, содержат сведения о фактах нарушения трудового законодательства.</w:t>
      </w:r>
    </w:p>
    <w:p w:rsidR="00EA102F" w:rsidRPr="00FF77FD" w:rsidRDefault="00EA102F" w:rsidP="00EA102F">
      <w:pPr>
        <w:pStyle w:val="ConsPlusNormal"/>
        <w:ind w:firstLine="709"/>
        <w:jc w:val="both"/>
      </w:pPr>
    </w:p>
    <w:p w:rsidR="00EA102F" w:rsidRPr="00FF77FD" w:rsidRDefault="00EA102F" w:rsidP="00EA102F">
      <w:pPr>
        <w:pStyle w:val="ConsPlusNormal"/>
        <w:numPr>
          <w:ilvl w:val="0"/>
          <w:numId w:val="1"/>
        </w:numPr>
        <w:ind w:left="0" w:firstLine="0"/>
        <w:jc w:val="center"/>
        <w:rPr>
          <w:b/>
        </w:rPr>
      </w:pPr>
      <w:r w:rsidRPr="00FF77FD">
        <w:rPr>
          <w:b/>
        </w:rPr>
        <w:t>Результаты проверок</w:t>
      </w:r>
    </w:p>
    <w:p w:rsidR="00EA102F" w:rsidRPr="00FF77FD" w:rsidRDefault="00EA102F" w:rsidP="00EA102F">
      <w:pPr>
        <w:pStyle w:val="ConsPlusNormal"/>
        <w:jc w:val="both"/>
      </w:pPr>
      <w:bookmarkStart w:id="15" w:name="Par551"/>
      <w:bookmarkEnd w:id="15"/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6.1.</w:t>
      </w:r>
      <w:r w:rsidRPr="00FF77FD">
        <w:tab/>
        <w:t>По результатам проверки должностными лицами администрации, проводившими проверку, составляется акт проверки соблюдения подведомственной организацией трудового законодательства (далее - акт проверки), который должен содержать следующие сведения: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дата, время и место составления акта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наименование администрации;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дата и номер распоряжения администрации о проведении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фамилии, имена, отчества и должности должностных лиц администрации, проводивших проверку;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наименование проверяемой подведомственной организации, ИНН, КПП;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фамилия, имя, отчество и должность руководителя (заместителя руководителя, иного должностного лица) подведомственной организации, присутствовавшего при проведении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даты начала и окончания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место проведения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вид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сведения о результатах проверки, в том числе о выявленных нарушениях трудового законодательства, характере нарушений, лицах, их допустивших, предложения по устранению выявленных нарушений, сроки их устранения и сроки представления отчета об их устранении. Если в ходе проверки нарушений не выявлено, в акте проверки делается запись «Нарушений не выявлено»;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приложения к акту проверки;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подписи должностных лиц администрации, проводивших проверку;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сведения об ознакомлении или об отказе в ознакомлении с актом проверки руководителя (заместителя руководителя) подведомственной организации, присутствовавшего при проведении проверки, о наличии его подписи или об отказе от совершения подписи.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6.2.</w:t>
      </w:r>
      <w:r w:rsidRPr="00FF77FD">
        <w:tab/>
        <w:t>Акт проверки оформляется непосредственно после ее завершения в срок, не превышающий 5 рабочих дней после окончания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6.3.</w:t>
      </w:r>
      <w:r w:rsidRPr="00FF77FD">
        <w:tab/>
        <w:t>К акту проверки могут прилагаться копии документов, объяснения работников подведомственной организации, на которых возлагается ответственность за нарушение требований трудового законодательства, и иные связанные с результатами проверки документы или их копии.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6.4.</w:t>
      </w:r>
      <w:r w:rsidRPr="00FF77FD">
        <w:tab/>
        <w:t xml:space="preserve">Акт проверки оформляется в двух экземплярах, один из которых в течение 5 </w:t>
      </w:r>
      <w:r w:rsidRPr="00FF77FD">
        <w:lastRenderedPageBreak/>
        <w:t>рабочих дней с копиями приложений вручается руководителю (заместителю руководителя) подведомственной организации под расписку об ознакомлении либо об отказе в ознакомлении с актом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В случае отсутствия руководителя (заместителя руководителя) подведомственной организации, а также в случае отказа руководителя (заместителя руководителя) подведомственной организации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проверки, хранящемуся в администрации.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6.5.</w:t>
      </w:r>
      <w:r w:rsidRPr="00FF77FD">
        <w:tab/>
        <w:t>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EA102F" w:rsidRPr="00FF77FD" w:rsidRDefault="00EA102F" w:rsidP="00EA102F">
      <w:pPr>
        <w:pStyle w:val="ConsPlusNormal"/>
        <w:jc w:val="both"/>
      </w:pPr>
    </w:p>
    <w:p w:rsidR="00EA102F" w:rsidRPr="00FF77FD" w:rsidRDefault="00EA102F" w:rsidP="00EA102F">
      <w:pPr>
        <w:pStyle w:val="ConsPlusNormal"/>
        <w:numPr>
          <w:ilvl w:val="0"/>
          <w:numId w:val="1"/>
        </w:numPr>
        <w:ind w:left="0" w:firstLine="709"/>
        <w:jc w:val="center"/>
        <w:rPr>
          <w:b/>
        </w:rPr>
      </w:pPr>
      <w:r w:rsidRPr="00FF77FD">
        <w:rPr>
          <w:b/>
        </w:rPr>
        <w:t>Меры, принимаемые по результатам проверки</w:t>
      </w:r>
    </w:p>
    <w:p w:rsidR="00EA102F" w:rsidRPr="00FF77FD" w:rsidRDefault="00EA102F" w:rsidP="00EA102F">
      <w:pPr>
        <w:pStyle w:val="ConsPlusNormal"/>
        <w:rPr>
          <w:b/>
        </w:rPr>
      </w:pP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7.1.</w:t>
      </w:r>
      <w:r w:rsidRPr="00FF77FD">
        <w:tab/>
        <w:t>По результатам проведения проверки руководитель (уполномоченный представитель) подведомственной организации обязан устранить выявленные нарушения в сроки, указанные в акте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7.2.</w:t>
      </w:r>
      <w:r w:rsidRPr="00FF77FD">
        <w:tab/>
        <w:t>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администрацию не позднее срока, указанного в акте проверки. К указанному отчету могут прилагаться копии документов и материалов, подтверждающих устранение нарушений.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7.3.</w:t>
      </w:r>
      <w:r w:rsidRPr="00FF77FD">
        <w:tab/>
        <w:t>В случае выявления по результатам проверки действий (бездействия) должностных лиц подведомственной организации, содержащих признаки административного правонарушения в сфере трудового законодательства, материалы проверки подлежат направлению в Государственную инспекцию труда в Тульской области.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В случае выявления по результатам проверки действий (бездействия) должностных лиц подведомственной организации, содержащих признаки состава уголовного преступления, материалы проверки подлежат направлению в правоохранительные и следственные органы.</w:t>
      </w:r>
    </w:p>
    <w:p w:rsidR="00EA102F" w:rsidRPr="00FF77FD" w:rsidRDefault="00EA102F" w:rsidP="00EA102F">
      <w:pPr>
        <w:pStyle w:val="ConsPlusNormal"/>
        <w:jc w:val="both"/>
      </w:pPr>
    </w:p>
    <w:p w:rsidR="00EA102F" w:rsidRPr="00FF77FD" w:rsidRDefault="00EA102F" w:rsidP="00EA102F">
      <w:pPr>
        <w:pStyle w:val="ConsPlusNormal"/>
        <w:numPr>
          <w:ilvl w:val="0"/>
          <w:numId w:val="1"/>
        </w:numPr>
        <w:ind w:left="0" w:firstLine="0"/>
        <w:jc w:val="center"/>
        <w:rPr>
          <w:b/>
        </w:rPr>
      </w:pPr>
      <w:r w:rsidRPr="00FF77FD">
        <w:rPr>
          <w:b/>
        </w:rPr>
        <w:t xml:space="preserve">Порядок обжалования действий должностных лиц, </w:t>
      </w:r>
    </w:p>
    <w:p w:rsidR="00EA102F" w:rsidRPr="00FF77FD" w:rsidRDefault="00EA102F" w:rsidP="00EA102F">
      <w:pPr>
        <w:pStyle w:val="ConsPlusNormal"/>
        <w:ind w:firstLine="709"/>
        <w:jc w:val="center"/>
        <w:rPr>
          <w:b/>
        </w:rPr>
      </w:pPr>
      <w:proofErr w:type="gramStart"/>
      <w:r w:rsidRPr="00FF77FD">
        <w:rPr>
          <w:b/>
        </w:rPr>
        <w:t>осуществляющих</w:t>
      </w:r>
      <w:proofErr w:type="gramEnd"/>
      <w:r w:rsidRPr="00FF77FD">
        <w:rPr>
          <w:b/>
        </w:rPr>
        <w:t xml:space="preserve"> ведомственный контроль</w:t>
      </w:r>
    </w:p>
    <w:p w:rsidR="00EA102F" w:rsidRPr="00FF77FD" w:rsidRDefault="00EA102F" w:rsidP="00EA102F">
      <w:pPr>
        <w:pStyle w:val="ConsPlusNormal"/>
        <w:ind w:firstLine="709"/>
        <w:jc w:val="center"/>
        <w:rPr>
          <w:b/>
        </w:rPr>
      </w:pP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8.1.</w:t>
      </w:r>
      <w:r w:rsidRPr="00FF77FD">
        <w:tab/>
        <w:t xml:space="preserve">Руководитель (заместитель руководителя) подведомственной организации вправе обжаловать действия (бездействие) при проведении проверки должностных лиц администрации, проводивших проверку, главе администрации в течение 15 календарных дней </w:t>
      </w:r>
      <w:proofErr w:type="gramStart"/>
      <w:r w:rsidRPr="00FF77FD">
        <w:t>с даты получения</w:t>
      </w:r>
      <w:proofErr w:type="gramEnd"/>
      <w:r w:rsidRPr="00FF77FD">
        <w:t xml:space="preserve"> акта проверки.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8.2.</w:t>
      </w:r>
      <w:r w:rsidRPr="00FF77FD">
        <w:tab/>
        <w:t xml:space="preserve">Жалоба подается в администрацию в письменной форме на бумажном носителе. 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8.3.</w:t>
      </w:r>
      <w:r w:rsidRPr="00FF77FD">
        <w:tab/>
        <w:t>Жалоба должна содержать: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фамилию, имя, отчество должностных лиц администрации, действия (бездействие) которых обжалуются;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наименование подведомственного учреждения;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сведения об обжалуемых решениях и действиях (бездействии) должностных лиц администрации;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доводы, на основании которых заявитель не согласен с решениями и действиями (бездействием) должностных лиц администрации. Заявителем могут быть представлены документы, подтверждающие доводы заявителя.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8.4.</w:t>
      </w:r>
      <w:r w:rsidRPr="00FF77FD">
        <w:tab/>
        <w:t xml:space="preserve">Жалоба рассматривается главой (заместителем главы) администрации в срок, не превышающий 30 календарных дней </w:t>
      </w:r>
      <w:proofErr w:type="gramStart"/>
      <w:r w:rsidRPr="00FF77FD">
        <w:t>с даты</w:t>
      </w:r>
      <w:proofErr w:type="gramEnd"/>
      <w:r w:rsidRPr="00FF77FD">
        <w:t xml:space="preserve"> ее регистрации в администрации.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lastRenderedPageBreak/>
        <w:t>8.5.</w:t>
      </w:r>
      <w:r w:rsidRPr="00FF77FD">
        <w:tab/>
        <w:t xml:space="preserve">Ответ по результатам рассмотрения жалобы направляется руководителю (заместителю руководителя) подведомственного учреждения в письменной форме на бумажном носителе. 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8.6.</w:t>
      </w:r>
      <w:r w:rsidRPr="00FF77FD">
        <w:tab/>
        <w:t>В ответе по результатам рассмотрения жалобы указываются: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наименование администрации, должность, фамилия, имя, отчество должностного лица, принявшего решение по жалобе;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номер, дата, место принятия решения;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должность, фамилия, имя, отчество должностных лиц администрации, решения или действия (бездействие) которых обжалуются;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принятое по жалобе решение;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 xml:space="preserve">в случае если жалоба признана обоснованной - сроки устранения выявленных нарушений, которые не должны превышать 30 календарных дней </w:t>
      </w:r>
      <w:proofErr w:type="gramStart"/>
      <w:r w:rsidRPr="00FF77FD">
        <w:t>с даты принятия</w:t>
      </w:r>
      <w:proofErr w:type="gramEnd"/>
      <w:r w:rsidRPr="00FF77FD">
        <w:t xml:space="preserve"> решения по жалобе;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обоснование принятого по жалобе решения.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8.7.</w:t>
      </w:r>
      <w:r w:rsidRPr="00FF77FD">
        <w:tab/>
        <w:t>Администрация отказывает в удовлетворении жалобы в следующих случаях: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при наличии вступившего в законную силу решения суда по жалобе о том же предмете и по тем же основаниям;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при наличии решения по жалобе, принятого ранее в отношении того же заявителя и по тому же предмету жалобы;</w:t>
      </w:r>
    </w:p>
    <w:p w:rsidR="00EA102F" w:rsidRPr="00FF77FD" w:rsidRDefault="00EA102F" w:rsidP="00EA102F">
      <w:pPr>
        <w:pStyle w:val="ConsPlusNormal"/>
        <w:ind w:firstLine="709"/>
        <w:jc w:val="both"/>
      </w:pPr>
      <w:r w:rsidRPr="00FF77FD">
        <w:t>если жалоба подана лицом, полномочия которого не подтверждены в порядке, установленном законодательством Российской Федерации.</w:t>
      </w: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pStyle w:val="ConsPlusNormal"/>
        <w:ind w:firstLine="709"/>
        <w:jc w:val="both"/>
        <w:rPr>
          <w:sz w:val="26"/>
          <w:szCs w:val="26"/>
        </w:rPr>
      </w:pPr>
    </w:p>
    <w:p w:rsidR="00EA102F" w:rsidRDefault="00EA102F" w:rsidP="00EA102F">
      <w:pPr>
        <w:ind w:left="4536"/>
        <w:jc w:val="center"/>
        <w:rPr>
          <w:rFonts w:ascii="PT Astra Serif" w:hAnsi="PT Astra Serif"/>
        </w:rPr>
      </w:pPr>
      <w:r>
        <w:lastRenderedPageBreak/>
        <w:t xml:space="preserve">Приложение 1к Положению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муниципальном образовании </w:t>
      </w:r>
      <w:r w:rsidR="00992F4A">
        <w:t xml:space="preserve">Северо </w:t>
      </w:r>
      <w:proofErr w:type="gramStart"/>
      <w:r w:rsidR="00992F4A">
        <w:t>–О</w:t>
      </w:r>
      <w:proofErr w:type="gramEnd"/>
      <w:r w:rsidR="00992F4A">
        <w:t xml:space="preserve">доевское </w:t>
      </w:r>
      <w:r>
        <w:t>Одоевск</w:t>
      </w:r>
      <w:r w:rsidR="00992F4A">
        <w:t>ого</w:t>
      </w:r>
      <w:r>
        <w:t xml:space="preserve"> район</w:t>
      </w:r>
      <w:r w:rsidR="00992F4A">
        <w:t>а</w:t>
      </w:r>
    </w:p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A102F" w:rsidRDefault="00EA102F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EA102F" w:rsidRDefault="00EA102F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EA102F" w:rsidRDefault="00992F4A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СЕВЕРО-ОДОЕВСКОЕ </w:t>
      </w:r>
      <w:r w:rsidR="00EA102F">
        <w:rPr>
          <w:b/>
          <w:sz w:val="26"/>
          <w:szCs w:val="26"/>
        </w:rPr>
        <w:t>ОДОЕВСК</w:t>
      </w:r>
      <w:r>
        <w:rPr>
          <w:b/>
          <w:sz w:val="26"/>
          <w:szCs w:val="26"/>
        </w:rPr>
        <w:t>ОГО</w:t>
      </w:r>
      <w:r w:rsidR="00EA102F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</w:p>
    <w:p w:rsidR="00EA102F" w:rsidRDefault="00EA102F" w:rsidP="00EA102F">
      <w:pPr>
        <w:autoSpaceDE w:val="0"/>
        <w:autoSpaceDN w:val="0"/>
        <w:spacing w:before="12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A102F" w:rsidRDefault="00EA102F" w:rsidP="00EA102F">
      <w:pPr>
        <w:autoSpaceDE w:val="0"/>
        <w:autoSpaceDN w:val="0"/>
        <w:spacing w:before="1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РАСПОРЯЖЕНИЕ </w:t>
      </w:r>
      <w:r>
        <w:rPr>
          <w:rFonts w:ascii="PT Astra Serif" w:hAnsi="PT Astra Serif"/>
          <w:b/>
          <w:bCs/>
          <w:sz w:val="28"/>
          <w:szCs w:val="28"/>
        </w:rPr>
        <w:br/>
      </w:r>
    </w:p>
    <w:p w:rsidR="00EA102F" w:rsidRDefault="00EA102F" w:rsidP="00EA102F">
      <w:pPr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«____» ____________ 20___г.                                                         № __________</w:t>
      </w:r>
    </w:p>
    <w:tbl>
      <w:tblPr>
        <w:tblW w:w="957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12"/>
        <w:gridCol w:w="6206"/>
        <w:gridCol w:w="1352"/>
      </w:tblGrid>
      <w:tr w:rsidR="00EA102F" w:rsidTr="00EA102F">
        <w:trPr>
          <w:jc w:val="center"/>
        </w:trPr>
        <w:tc>
          <w:tcPr>
            <w:tcW w:w="2011" w:type="dxa"/>
            <w:vAlign w:val="bottom"/>
          </w:tcPr>
          <w:p w:rsidR="00EA102F" w:rsidRDefault="00EA102F">
            <w:pPr>
              <w:autoSpaceDE w:val="0"/>
              <w:autoSpaceDN w:val="0"/>
              <w:ind w:right="85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EA102F" w:rsidRDefault="00EA102F">
            <w:pPr>
              <w:autoSpaceDE w:val="0"/>
              <w:autoSpaceDN w:val="0"/>
              <w:ind w:right="85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EA102F" w:rsidRDefault="00EA102F">
            <w:pPr>
              <w:autoSpaceDE w:val="0"/>
              <w:autoSpaceDN w:val="0"/>
              <w:ind w:right="85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 проведении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02F" w:rsidRDefault="00EA102F">
            <w:pPr>
              <w:autoSpaceDE w:val="0"/>
              <w:autoSpaceDN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51" w:type="dxa"/>
            <w:vAlign w:val="bottom"/>
            <w:hideMark/>
          </w:tcPr>
          <w:p w:rsidR="00EA102F" w:rsidRDefault="00EA102F">
            <w:pPr>
              <w:autoSpaceDE w:val="0"/>
              <w:autoSpaceDN w:val="0"/>
              <w:ind w:left="57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проверки</w:t>
            </w:r>
          </w:p>
        </w:tc>
      </w:tr>
      <w:tr w:rsidR="00EA102F" w:rsidTr="00EA102F">
        <w:trPr>
          <w:jc w:val="center"/>
        </w:trPr>
        <w:tc>
          <w:tcPr>
            <w:tcW w:w="2011" w:type="dxa"/>
          </w:tcPr>
          <w:p w:rsidR="00EA102F" w:rsidRDefault="00EA102F">
            <w:pPr>
              <w:autoSpaceDE w:val="0"/>
              <w:autoSpaceDN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201" w:type="dxa"/>
            <w:hideMark/>
          </w:tcPr>
          <w:p w:rsidR="00EA102F" w:rsidRDefault="00EA102F">
            <w:pPr>
              <w:autoSpaceDE w:val="0"/>
              <w:autoSpaceDN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(плановой/внеплановой, документарной/выездной)</w:t>
            </w:r>
          </w:p>
        </w:tc>
        <w:tc>
          <w:tcPr>
            <w:tcW w:w="1351" w:type="dxa"/>
          </w:tcPr>
          <w:p w:rsidR="00EA102F" w:rsidRDefault="00EA102F">
            <w:pPr>
              <w:autoSpaceDE w:val="0"/>
              <w:autoSpaceDN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>
        <w:rPr>
          <w:rFonts w:ascii="PT Astra Serif" w:hAnsi="PT Astra Serif"/>
          <w:sz w:val="26"/>
          <w:szCs w:val="26"/>
        </w:rPr>
        <w:t>______________________________________________________________________</w:t>
      </w:r>
    </w:p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(наименование муниципальной организации, в отношении которой функции и полномочия учредителя</w:t>
      </w:r>
      <w:proofErr w:type="gramEnd"/>
    </w:p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</w:t>
      </w:r>
    </w:p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0"/>
          <w:szCs w:val="20"/>
        </w:rPr>
        <w:t>осуществляет администрация муниципального образования город Новомосковск, в родительном падеже)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</w:rPr>
      </w:pPr>
    </w:p>
    <w:p w:rsidR="00EA102F" w:rsidRPr="00992F4A" w:rsidRDefault="00EA102F" w:rsidP="00EA102F">
      <w:pPr>
        <w:autoSpaceDE w:val="0"/>
        <w:autoSpaceDN w:val="0"/>
        <w:ind w:firstLine="709"/>
        <w:jc w:val="both"/>
      </w:pPr>
      <w:r w:rsidRPr="00992F4A">
        <w:t xml:space="preserve">На основании статьи 353.1 Трудового кодекса Российской Федерации, Закона Тульской области от 5 февраля 2019 года № 3-ЗТО «О ведомственном </w:t>
      </w:r>
      <w:proofErr w:type="gramStart"/>
      <w:r w:rsidRPr="00992F4A">
        <w:t>контроле за</w:t>
      </w:r>
      <w:proofErr w:type="gramEnd"/>
      <w:r w:rsidRPr="00992F4A">
        <w:t xml:space="preserve"> соблюдением трудового законодательства и иных нормативных правовых актов, содержащих нормы трудового права, в Тульской области»: </w:t>
      </w:r>
    </w:p>
    <w:p w:rsidR="00EA102F" w:rsidRPr="00992F4A" w:rsidRDefault="00EA102F" w:rsidP="00EA102F">
      <w:pPr>
        <w:autoSpaceDE w:val="0"/>
        <w:autoSpaceDN w:val="0"/>
        <w:ind w:firstLine="709"/>
        <w:jc w:val="both"/>
      </w:pPr>
      <w:r w:rsidRPr="00992F4A">
        <w:t xml:space="preserve">1. Провести в рамках ведомственного </w:t>
      </w:r>
      <w:proofErr w:type="gramStart"/>
      <w:r w:rsidRPr="00992F4A">
        <w:t>контроля за</w:t>
      </w:r>
      <w:proofErr w:type="gramEnd"/>
      <w:r w:rsidRPr="00992F4A">
        <w:t xml:space="preserve"> соблюдением трудового законодательства и иных нормативных правовых актов, содержащих нормы трудового права, ____________________________________________________________________ проверку </w:t>
      </w:r>
    </w:p>
    <w:p w:rsidR="00EA102F" w:rsidRPr="00992F4A" w:rsidRDefault="00EA102F" w:rsidP="00EA102F">
      <w:pPr>
        <w:autoSpaceDE w:val="0"/>
        <w:autoSpaceDN w:val="0"/>
        <w:ind w:right="1133"/>
        <w:jc w:val="center"/>
      </w:pPr>
      <w:r w:rsidRPr="00992F4A">
        <w:t>(плановую/внеплановую, документарную/выездную)</w:t>
      </w:r>
    </w:p>
    <w:p w:rsidR="00EA102F" w:rsidRPr="00992F4A" w:rsidRDefault="00EA102F" w:rsidP="00EA102F">
      <w:pPr>
        <w:autoSpaceDE w:val="0"/>
        <w:autoSpaceDN w:val="0"/>
        <w:jc w:val="both"/>
      </w:pPr>
      <w:r w:rsidRPr="00992F4A">
        <w:t>в отношении ________________________________________________________________</w:t>
      </w:r>
    </w:p>
    <w:p w:rsidR="00EA102F" w:rsidRPr="00992F4A" w:rsidRDefault="00EA102F" w:rsidP="00EA102F">
      <w:pPr>
        <w:autoSpaceDE w:val="0"/>
        <w:autoSpaceDN w:val="0"/>
        <w:ind w:firstLine="1560"/>
        <w:jc w:val="center"/>
      </w:pPr>
      <w:r w:rsidRPr="00992F4A">
        <w:t>(наименование проверяемой муниципальной организации в родительном падеже)</w:t>
      </w:r>
    </w:p>
    <w:p w:rsidR="00EA102F" w:rsidRPr="00992F4A" w:rsidRDefault="00EA102F" w:rsidP="00EA102F">
      <w:pPr>
        <w:pBdr>
          <w:top w:val="single" w:sz="4" w:space="0" w:color="auto"/>
        </w:pBdr>
        <w:autoSpaceDE w:val="0"/>
        <w:autoSpaceDN w:val="0"/>
        <w:jc w:val="both"/>
      </w:pPr>
      <w:r w:rsidRPr="00992F4A">
        <w:t>ИНН _____________________________, КПП ___________________________________</w:t>
      </w:r>
    </w:p>
    <w:p w:rsidR="00EA102F" w:rsidRPr="00992F4A" w:rsidRDefault="00EA102F" w:rsidP="00EA102F">
      <w:pPr>
        <w:autoSpaceDE w:val="0"/>
        <w:autoSpaceDN w:val="0"/>
      </w:pPr>
      <w:r w:rsidRPr="00992F4A">
        <w:t>юридический адрес:_________________________________________________________</w:t>
      </w:r>
    </w:p>
    <w:p w:rsidR="00EA102F" w:rsidRPr="00992F4A" w:rsidRDefault="00EA102F" w:rsidP="00EA102F">
      <w:pPr>
        <w:autoSpaceDE w:val="0"/>
        <w:autoSpaceDN w:val="0"/>
      </w:pPr>
      <w:r w:rsidRPr="00992F4A">
        <w:t>_____________________________________________________________________________,</w:t>
      </w:r>
    </w:p>
    <w:p w:rsidR="00EA102F" w:rsidRPr="00992F4A" w:rsidRDefault="00EA102F" w:rsidP="00EA102F">
      <w:pPr>
        <w:autoSpaceDE w:val="0"/>
        <w:autoSpaceDN w:val="0"/>
      </w:pPr>
      <w:r w:rsidRPr="00992F4A">
        <w:t>адрес (адреса) места фактического осуществления деятельности:_____________</w:t>
      </w:r>
    </w:p>
    <w:p w:rsidR="00EA102F" w:rsidRPr="00992F4A" w:rsidRDefault="00EA102F" w:rsidP="00EA102F">
      <w:pPr>
        <w:autoSpaceDE w:val="0"/>
        <w:autoSpaceDN w:val="0"/>
      </w:pPr>
      <w:r w:rsidRPr="00992F4A">
        <w:t>_____________________________________________________________________________,</w:t>
      </w:r>
    </w:p>
    <w:p w:rsidR="00EA102F" w:rsidRPr="00992F4A" w:rsidRDefault="00EA102F" w:rsidP="00EA102F">
      <w:pPr>
        <w:autoSpaceDE w:val="0"/>
        <w:autoSpaceDN w:val="0"/>
      </w:pPr>
      <w:r w:rsidRPr="00992F4A">
        <w:t xml:space="preserve">в срок </w:t>
      </w:r>
      <w:proofErr w:type="gramStart"/>
      <w:r w:rsidRPr="00992F4A">
        <w:t>с</w:t>
      </w:r>
      <w:proofErr w:type="gramEnd"/>
      <w:r w:rsidRPr="00992F4A">
        <w:t xml:space="preserve"> _____________________________ по ____________________________________.</w:t>
      </w:r>
    </w:p>
    <w:p w:rsidR="00EA102F" w:rsidRPr="00992F4A" w:rsidRDefault="00EA102F" w:rsidP="00EA102F">
      <w:pPr>
        <w:autoSpaceDE w:val="0"/>
        <w:autoSpaceDN w:val="0"/>
        <w:ind w:firstLine="709"/>
      </w:pPr>
    </w:p>
    <w:p w:rsidR="00EA102F" w:rsidRPr="00992F4A" w:rsidRDefault="00EA102F" w:rsidP="00EA102F">
      <w:pPr>
        <w:autoSpaceDE w:val="0"/>
        <w:autoSpaceDN w:val="0"/>
        <w:ind w:firstLine="709"/>
      </w:pPr>
      <w:r w:rsidRPr="00992F4A">
        <w:t xml:space="preserve">2. Назначить лицами, уполномоченными на проведение проверки: </w:t>
      </w:r>
    </w:p>
    <w:p w:rsidR="00EA102F" w:rsidRPr="00992F4A" w:rsidRDefault="00EA102F" w:rsidP="00EA102F">
      <w:pPr>
        <w:autoSpaceDE w:val="0"/>
        <w:autoSpaceDN w:val="0"/>
      </w:pPr>
    </w:p>
    <w:p w:rsidR="00EA102F" w:rsidRPr="00992F4A" w:rsidRDefault="00EA102F" w:rsidP="00EA102F">
      <w:pPr>
        <w:pBdr>
          <w:top w:val="single" w:sz="4" w:space="1" w:color="auto"/>
        </w:pBdr>
        <w:autoSpaceDE w:val="0"/>
        <w:autoSpaceDN w:val="0"/>
      </w:pPr>
    </w:p>
    <w:p w:rsidR="00EA102F" w:rsidRPr="00992F4A" w:rsidRDefault="00EA102F" w:rsidP="00EA102F">
      <w:pPr>
        <w:autoSpaceDE w:val="0"/>
        <w:autoSpaceDN w:val="0"/>
        <w:jc w:val="center"/>
      </w:pPr>
      <w:r w:rsidRPr="00992F4A">
        <w:t>(фамилии, имена, отчества и должности должностных лиц администрации, уполномоченных на проведение проверки)</w:t>
      </w:r>
    </w:p>
    <w:p w:rsidR="00EA102F" w:rsidRPr="00992F4A" w:rsidRDefault="00EA102F" w:rsidP="00EA102F">
      <w:pPr>
        <w:autoSpaceDE w:val="0"/>
        <w:autoSpaceDN w:val="0"/>
        <w:ind w:firstLine="709"/>
        <w:rPr>
          <w:rFonts w:ascii="PT Astra Serif" w:hAnsi="PT Astra Serif"/>
        </w:rPr>
      </w:pPr>
    </w:p>
    <w:p w:rsidR="00EA102F" w:rsidRPr="00992F4A" w:rsidRDefault="00EA102F" w:rsidP="00EA102F">
      <w:pPr>
        <w:autoSpaceDE w:val="0"/>
        <w:autoSpaceDN w:val="0"/>
        <w:ind w:firstLine="709"/>
      </w:pPr>
      <w:r w:rsidRPr="00992F4A">
        <w:t>3. Установить, что:</w:t>
      </w:r>
    </w:p>
    <w:p w:rsidR="00EA102F" w:rsidRPr="00992F4A" w:rsidRDefault="00EA102F" w:rsidP="00EA102F">
      <w:pPr>
        <w:autoSpaceDE w:val="0"/>
        <w:autoSpaceDN w:val="0"/>
        <w:ind w:firstLine="709"/>
      </w:pPr>
      <w:r w:rsidRPr="00992F4A">
        <w:t>1) настоящая проверка проводится с целью:  __________________________________________________________________</w:t>
      </w:r>
    </w:p>
    <w:p w:rsidR="00EA102F" w:rsidRDefault="00EA102F" w:rsidP="00EA102F">
      <w:pPr>
        <w:autoSpaceDE w:val="0"/>
        <w:autoSpaceDN w:val="0"/>
        <w:rPr>
          <w:rFonts w:ascii="PT Astra Serif" w:hAnsi="PT Astra Serif"/>
        </w:rPr>
      </w:pPr>
    </w:p>
    <w:p w:rsidR="00EA102F" w:rsidRDefault="00EA102F" w:rsidP="00EA102F">
      <w:pPr>
        <w:pBdr>
          <w:top w:val="single" w:sz="4" w:space="1" w:color="auto"/>
        </w:pBdr>
        <w:autoSpaceDE w:val="0"/>
        <w:autoSpaceDN w:val="0"/>
        <w:rPr>
          <w:rFonts w:ascii="PT Astra Serif" w:hAnsi="PT Astra Serif"/>
          <w:sz w:val="2"/>
          <w:szCs w:val="2"/>
        </w:rPr>
      </w:pPr>
    </w:p>
    <w:p w:rsidR="00EA102F" w:rsidRDefault="00EA102F" w:rsidP="00EA102F">
      <w:pPr>
        <w:autoSpaceDE w:val="0"/>
        <w:autoSpaceDN w:val="0"/>
        <w:rPr>
          <w:rFonts w:ascii="PT Astra Serif" w:hAnsi="PT Astra Serif"/>
        </w:rPr>
      </w:pPr>
    </w:p>
    <w:p w:rsidR="00EA102F" w:rsidRDefault="00EA102F" w:rsidP="00EA102F">
      <w:pPr>
        <w:pBdr>
          <w:top w:val="single" w:sz="4" w:space="1" w:color="auto"/>
        </w:pBdr>
        <w:autoSpaceDE w:val="0"/>
        <w:autoSpaceDN w:val="0"/>
        <w:rPr>
          <w:rFonts w:ascii="PT Astra Serif" w:hAnsi="PT Astra Serif"/>
          <w:sz w:val="2"/>
          <w:szCs w:val="2"/>
        </w:rPr>
      </w:pP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 установлении целей проводимой проверки указывается следующая информация: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 случае проведения плановой проверки – ссылка на необходимость исполнения ежегодного плана проведения плановых проверок, указываются также наименование должности, фамилия и инициалы главы администрации, утвердившего указанный план, и дата утверждения плана;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в случае проведения внеплановой проверки – ссылка на необходимость рассмотрения обращений и заявлений граждан, организаций, информации от органов государственной власти, органов исполнительной власти Тульской области,  профессиональных союзов, из средств массовой информации о фактах нарушения проверяемой организацией трудового законодательства и иных нормативных правовых актов, содержащих нормы трудового права, указываются также реквизиты вышеуказанных документов.</w:t>
      </w:r>
      <w:proofErr w:type="gramEnd"/>
    </w:p>
    <w:p w:rsidR="00EA102F" w:rsidRDefault="00EA102F" w:rsidP="00EA102F">
      <w:pPr>
        <w:autoSpaceDE w:val="0"/>
        <w:autoSpaceDN w:val="0"/>
        <w:ind w:firstLine="709"/>
        <w:rPr>
          <w:rFonts w:ascii="PT Astra Serif" w:hAnsi="PT Astra Serif"/>
          <w:sz w:val="28"/>
          <w:szCs w:val="28"/>
        </w:rPr>
      </w:pPr>
    </w:p>
    <w:p w:rsidR="00EA102F" w:rsidRPr="00992F4A" w:rsidRDefault="00EA102F" w:rsidP="00EA102F">
      <w:pPr>
        <w:autoSpaceDE w:val="0"/>
        <w:autoSpaceDN w:val="0"/>
        <w:ind w:firstLine="709"/>
      </w:pPr>
      <w:r w:rsidRPr="00992F4A">
        <w:t xml:space="preserve">2) задачами настоящей проверки являются: </w:t>
      </w:r>
    </w:p>
    <w:p w:rsidR="00EA102F" w:rsidRPr="00992F4A" w:rsidRDefault="00EA102F" w:rsidP="00EA102F">
      <w:pPr>
        <w:autoSpaceDE w:val="0"/>
        <w:autoSpaceDN w:val="0"/>
        <w:ind w:firstLine="709"/>
        <w:jc w:val="both"/>
      </w:pPr>
      <w:r w:rsidRPr="00992F4A">
        <w:t>выявление нарушений трудовых прав работников (нарушений трудового законодательства и иных нормативных правовых актов, содержащих нормы трудового права);</w:t>
      </w:r>
    </w:p>
    <w:p w:rsidR="00EA102F" w:rsidRPr="00992F4A" w:rsidRDefault="00EA102F" w:rsidP="00EA102F">
      <w:pPr>
        <w:autoSpaceDE w:val="0"/>
        <w:autoSpaceDN w:val="0"/>
        <w:ind w:firstLine="709"/>
        <w:jc w:val="both"/>
      </w:pPr>
      <w:r w:rsidRPr="00992F4A">
        <w:t>изучение причин и условий возникновения выявленных нарушений;</w:t>
      </w:r>
    </w:p>
    <w:p w:rsidR="00EA102F" w:rsidRPr="00992F4A" w:rsidRDefault="00EA102F" w:rsidP="00EA102F">
      <w:pPr>
        <w:autoSpaceDE w:val="0"/>
        <w:autoSpaceDN w:val="0"/>
        <w:ind w:firstLine="709"/>
        <w:jc w:val="both"/>
      </w:pPr>
      <w:r w:rsidRPr="00992F4A">
        <w:t>принятие мер по устранению выявленных нарушений с целью предупреждения их повторения;</w:t>
      </w:r>
    </w:p>
    <w:p w:rsidR="00EA102F" w:rsidRPr="00992F4A" w:rsidRDefault="00EA102F" w:rsidP="00EA102F">
      <w:pPr>
        <w:autoSpaceDE w:val="0"/>
        <w:autoSpaceDN w:val="0"/>
        <w:ind w:firstLine="709"/>
      </w:pPr>
      <w:r w:rsidRPr="00992F4A">
        <w:t>восстановление нарушенных прав работников;</w:t>
      </w:r>
    </w:p>
    <w:p w:rsidR="00EA102F" w:rsidRPr="00992F4A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</w:rPr>
      </w:pPr>
    </w:p>
    <w:p w:rsidR="00EA102F" w:rsidRPr="00992F4A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992F4A">
        <w:t>3) предметом настоящей проверки является соблюдение</w:t>
      </w:r>
      <w:r w:rsidRPr="00992F4A">
        <w:rPr>
          <w:rFonts w:ascii="PT Astra Serif" w:hAnsi="PT Astra Serif"/>
        </w:rPr>
        <w:t xml:space="preserve"> ______________</w:t>
      </w:r>
    </w:p>
    <w:p w:rsidR="00EA102F" w:rsidRPr="00992F4A" w:rsidRDefault="00EA102F" w:rsidP="00EA102F">
      <w:pPr>
        <w:autoSpaceDE w:val="0"/>
        <w:autoSpaceDN w:val="0"/>
        <w:jc w:val="center"/>
        <w:rPr>
          <w:rFonts w:ascii="PT Astra Serif" w:hAnsi="PT Astra Serif"/>
        </w:rPr>
      </w:pPr>
      <w:r w:rsidRPr="00992F4A">
        <w:rPr>
          <w:rFonts w:ascii="PT Astra Serif" w:hAnsi="PT Astra Serif"/>
        </w:rPr>
        <w:t>_______________________________________________________________________</w:t>
      </w:r>
    </w:p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0"/>
          <w:szCs w:val="20"/>
        </w:rPr>
        <w:t>(наименование проверяемой муниципальной организации)</w:t>
      </w:r>
    </w:p>
    <w:p w:rsidR="00EA102F" w:rsidRPr="00992F4A" w:rsidRDefault="00EA102F" w:rsidP="00EA102F">
      <w:pPr>
        <w:autoSpaceDE w:val="0"/>
        <w:autoSpaceDN w:val="0"/>
        <w:jc w:val="center"/>
        <w:rPr>
          <w:rFonts w:ascii="PT Astra Serif" w:hAnsi="PT Astra Serif"/>
        </w:rPr>
      </w:pPr>
    </w:p>
    <w:p w:rsidR="00EA102F" w:rsidRPr="00992F4A" w:rsidRDefault="00EA102F" w:rsidP="00EA102F">
      <w:pPr>
        <w:autoSpaceDE w:val="0"/>
        <w:autoSpaceDN w:val="0"/>
        <w:jc w:val="both"/>
      </w:pPr>
      <w:r w:rsidRPr="00992F4A">
        <w:t>трудового законодательства и иных нормативных правовых актов, содержащих нормы трудового права.</w:t>
      </w:r>
    </w:p>
    <w:p w:rsidR="00EA102F" w:rsidRPr="00992F4A" w:rsidRDefault="00EA102F" w:rsidP="00EA102F">
      <w:pPr>
        <w:autoSpaceDE w:val="0"/>
        <w:autoSpaceDN w:val="0"/>
        <w:ind w:firstLine="709"/>
        <w:rPr>
          <w:rFonts w:ascii="PT Astra Serif" w:hAnsi="PT Astra Serif"/>
        </w:rPr>
      </w:pPr>
    </w:p>
    <w:p w:rsidR="00EA102F" w:rsidRPr="00992F4A" w:rsidRDefault="00EA102F" w:rsidP="00EA102F">
      <w:pPr>
        <w:autoSpaceDE w:val="0"/>
        <w:autoSpaceDN w:val="0"/>
        <w:ind w:firstLine="709"/>
      </w:pPr>
      <w:r w:rsidRPr="00992F4A">
        <w:t>4.</w:t>
      </w:r>
      <w:r w:rsidRPr="00992F4A">
        <w:rPr>
          <w:lang w:val="en-US"/>
        </w:rPr>
        <w:t> </w:t>
      </w:r>
      <w:r w:rsidRPr="00992F4A">
        <w:t xml:space="preserve">Период деятельности, подлежащий проверке: </w:t>
      </w:r>
      <w:proofErr w:type="gramStart"/>
      <w:r w:rsidRPr="00992F4A">
        <w:t>с</w:t>
      </w:r>
      <w:proofErr w:type="gramEnd"/>
      <w:r w:rsidRPr="00992F4A">
        <w:t xml:space="preserve"> _____________________ по _____________________________.</w:t>
      </w:r>
    </w:p>
    <w:p w:rsidR="00EA102F" w:rsidRPr="00992F4A" w:rsidRDefault="00EA102F" w:rsidP="00EA102F">
      <w:pPr>
        <w:autoSpaceDE w:val="0"/>
        <w:autoSpaceDN w:val="0"/>
        <w:ind w:firstLine="709"/>
        <w:jc w:val="both"/>
      </w:pPr>
    </w:p>
    <w:p w:rsidR="00EA102F" w:rsidRPr="00992F4A" w:rsidRDefault="00EA102F" w:rsidP="00EA102F">
      <w:pPr>
        <w:autoSpaceDE w:val="0"/>
        <w:autoSpaceDN w:val="0"/>
        <w:ind w:firstLine="709"/>
        <w:jc w:val="both"/>
      </w:pPr>
      <w:r w:rsidRPr="00992F4A">
        <w:t>5. 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EA102F" w:rsidRPr="00992F4A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F4A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EA102F" w:rsidRPr="00992F4A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F4A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</w:p>
    <w:p w:rsidR="00EA102F" w:rsidRPr="00992F4A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F4A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</w:p>
    <w:p w:rsidR="00EA102F" w:rsidRDefault="00EA102F" w:rsidP="00EA102F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5.1. В случае проведения плановой проверки указываются: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1) проверка наличия и правильности оформления локальных актов в сфере трудовых отношений, ознакомления с ними работников;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2) проверка наличия и правильности оформления приказов (распоряжений) по личному составу, ознакомления работников с данными документами;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3) проверка наличия трудовых договоров с работниками, дополнительных соглашений к ним, правильности их оформления, наличия подписи работника о получении экземпляра трудового договора (дополнительного соглашения);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4) проверка наличия трудовых книжек работников, правильности их ведения и хранения, наличия книги учета движения трудовых книжек и вкладышей в них, приходно-расходной книги по учету бланков трудовых книжек и вкладышей в них;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5) проверка наличия и правильности оформления иных первичных документов по учету кадров, рабочего времени и оплаты труда;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6) проверка наличия и правильности оформления регистрационных (учетных) форм в сфере трудовых отношений;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7) проверка факта назначения лиц, ответственных за охрану труда, наличия документов по охране труда, проведения инструктажей по охране труда, своевременного проведения специальной оценки условий труда;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8) анализ несчастных случаев в организации, их расследования, установления работникам профессиональных заболеваний, принятия мер по устранению факторов, их повлекших, проведение мероприятий по улучшению условий труда работников; 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9) проверка обоснованности и полноты предоставления работникам гарантий и компенсаций;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10) проверка наличия в организации индивидуальных, коллективных трудовых споров, анализ способов их разрешения;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11) проверка наличия коллективного договора, его выполнения, регистрации указанного договора, а также дополнительных соглашений к нему в органах местного самоуправления.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Данный перечень мероприятий может быть расширен в зависимости от специфики деятельности проверяемой организации.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5.2. В случае проведения внеплановой проверки указываются мероприятия из перечня, приведенного в подпункте 5.1 настоящего пункта, проведение которых необходимо для достижения целей и задач проверки. Если внеплановая проверка проводится в отношении конкретного работника (конкретных работников), указываются его фамилия, имя, отчество (их фамилии, имена, отчества).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102F" w:rsidRPr="00992F4A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4A">
        <w:rPr>
          <w:rFonts w:ascii="Times New Roman" w:hAnsi="Times New Roman" w:cs="Times New Roman"/>
          <w:sz w:val="24"/>
          <w:szCs w:val="24"/>
        </w:rPr>
        <w:t>6. Перечень документов, представление которых проверяемой организацией необходимо для достижения целей и задач проведения проверки:</w:t>
      </w:r>
    </w:p>
    <w:p w:rsidR="00EA102F" w:rsidRPr="00992F4A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F4A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EA102F" w:rsidRPr="00992F4A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F4A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</w:p>
    <w:p w:rsidR="00EA102F" w:rsidRPr="00992F4A" w:rsidRDefault="00EA102F" w:rsidP="00EA102F">
      <w:pPr>
        <w:autoSpaceDE w:val="0"/>
        <w:autoSpaceDN w:val="0"/>
        <w:ind w:firstLine="567"/>
        <w:jc w:val="both"/>
        <w:rPr>
          <w:rFonts w:ascii="PT Astra Serif" w:hAnsi="PT Astra Serif"/>
        </w:rPr>
      </w:pPr>
    </w:p>
    <w:p w:rsidR="00EA102F" w:rsidRDefault="00EA102F" w:rsidP="00EA102F">
      <w:pPr>
        <w:pStyle w:val="ConsPlusNonformat"/>
        <w:ind w:firstLine="70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6.1.В случае проведения плановой проверки указываются: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1) учредительные документы и документы, определяющие специфику деятельности работодателя: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устав, положение, учредительный договор;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лицензии, специальные разрешения;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 т.д.;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2) локальные акты: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штатное расписание;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правила внутреннего трудового распорядка;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графики отпусков;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устанавливающие систему оплаты труда;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устанавливающие порядок обработки и хранения персональных данных;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графики сменности (при сменной работе);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устанавливающие разделение рабочего дня на части;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устанавливающие размер и порядок выплаты дополнительного вознаграждения за нерабочие праздничные дни;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устанавливающие порядок проведения аттестации;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перечень должностей с ненормированным рабочим днем;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устанавливающие нормы труда;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устанавливающие порядок и размеры возмещения расходов, связанных со служебными командировками;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устанавливающие условия и порядок проведения аттестации работников, профессиональной подготовки, переподготовки, повышения квалификации работников, обучения их вторым профессиям;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коллективный договор, дополнительные соглашения к нему, документы о регистрации их в органе местного самоуправления;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 т.д.;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3) распорядительные документы: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приказы по основной деятельности (об утверждении штатного расписания, о сокращении численности или штата работников, о работе в выходные, праздничные дни и др.);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приказы по личному составу (о приеме на работу, о переводе на другую работу, о предоставлении отпуска, об увольнении, о командировании работника, о поощрении, об отстранении от работы, об изменении фамилии и др.);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 т.д.;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4) первичные документы, в том числе по учету кадров, рабочего времени и оплаты труда: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личные карточки работников;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табели учета рабочего времени;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записки-расчеты при предоставлении отпусков, при увольнении;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расчетно-платежные ведомости;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расчетные листки;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заявления работников;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служебные записки, протоколы, акты;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предъявляемые работником в процессе трудовой деятельности (медицинские заключения, решения судов и др.);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трудовые книжки;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трудовые договоры, дополнительные соглашения к ним, соглашения сторон;</w:t>
      </w:r>
    </w:p>
    <w:p w:rsidR="00EA102F" w:rsidRDefault="00EA102F" w:rsidP="00EA102F">
      <w:pPr>
        <w:tabs>
          <w:tab w:val="left" w:pos="2938"/>
        </w:tabs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ученические договоры;</w:t>
      </w:r>
      <w:r>
        <w:rPr>
          <w:rFonts w:ascii="PT Astra Serif" w:hAnsi="PT Astra Serif"/>
          <w:sz w:val="20"/>
          <w:szCs w:val="20"/>
        </w:rPr>
        <w:tab/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договоры о полной материальной индивидуальной (коллективной) ответственности;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должностные инструкции работников;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 т.д.;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5) регистрационные (учетные) формы: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документы, подтверждающие ознакомление работников с локальными нормативными актами работодателя и вносимыми в них изменениями;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книги учета движения трудовых книжек и вкладышей в них;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приходно-расходные книги по учету бланков трудовых книжек и вкладышей в них;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книги регистрации приказов по личному составу, трудовых договоров, личных карточек работников;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 т.д.;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6) документы по охране труда: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инструкции;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документы об обучении работников;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журналы инструктажей по технике безопасности;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журнал регистрации несчастных случаев;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результаты проведения специальной оценки условий труда на рабочих местах (аттестации рабочих мест по условиям труда);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перечень должностей с вредными и (или) опасными условиями труда;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планы мероприятий по охране труда;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 т.д.;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7) иные документы, касающиеся деятельности организации в сфере труда, в том числе по наличию эффективных контрактов, введению в организации профессиональных стандартов и т.д.</w:t>
      </w:r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6.2. </w:t>
      </w:r>
      <w:proofErr w:type="gramStart"/>
      <w:r>
        <w:rPr>
          <w:rFonts w:ascii="PT Astra Serif" w:hAnsi="PT Astra Serif"/>
          <w:sz w:val="20"/>
          <w:szCs w:val="20"/>
        </w:rPr>
        <w:t>В случае проведения внеплановой проверки указываются документы из перечня, приведенного в подпункте 6.1 настоящего пункта, проверка которых необходима для достижения целей и задач.</w:t>
      </w:r>
      <w:proofErr w:type="gramEnd"/>
    </w:p>
    <w:p w:rsidR="00EA102F" w:rsidRDefault="00EA102F" w:rsidP="00EA102F">
      <w:pPr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EA102F" w:rsidRDefault="00EA102F" w:rsidP="00EA102F">
      <w:pPr>
        <w:tabs>
          <w:tab w:val="left" w:pos="4678"/>
          <w:tab w:val="left" w:pos="9214"/>
        </w:tabs>
        <w:autoSpaceDE w:val="0"/>
        <w:autoSpaceDN w:val="0"/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     _______________     ____________________</w:t>
      </w:r>
    </w:p>
    <w:p w:rsidR="00EA102F" w:rsidRDefault="00EA102F" w:rsidP="00EA102F">
      <w:pPr>
        <w:tabs>
          <w:tab w:val="left" w:pos="4678"/>
          <w:tab w:val="left" w:pos="9356"/>
        </w:tabs>
        <w:autoSpaceDE w:val="0"/>
        <w:autoSpaceDN w:val="0"/>
        <w:ind w:right="-1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Глава администрации муниципального образования         (подпись)                       (инициалы, фамилия)</w:t>
      </w:r>
    </w:p>
    <w:p w:rsidR="00EA102F" w:rsidRDefault="00EA102F" w:rsidP="00EA102F">
      <w:pPr>
        <w:autoSpaceDE w:val="0"/>
        <w:autoSpaceDN w:val="0"/>
        <w:rPr>
          <w:rFonts w:ascii="PT Astra Serif" w:hAnsi="PT Astra Serif"/>
          <w:sz w:val="20"/>
          <w:szCs w:val="20"/>
        </w:rPr>
      </w:pPr>
    </w:p>
    <w:p w:rsidR="00EA102F" w:rsidRDefault="00EA102F" w:rsidP="00EA102F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EA102F" w:rsidRDefault="00EA102F" w:rsidP="00EA102F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EA102F" w:rsidRDefault="00EA102F" w:rsidP="00EA102F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EA102F" w:rsidRDefault="00EA102F" w:rsidP="00EA102F">
      <w:pPr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</w:t>
      </w:r>
    </w:p>
    <w:p w:rsidR="00EA102F" w:rsidRDefault="00EA102F" w:rsidP="00EA102F">
      <w:pPr>
        <w:autoSpaceDE w:val="0"/>
        <w:autoSpaceDN w:val="0"/>
        <w:ind w:right="4252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sz w:val="20"/>
          <w:szCs w:val="20"/>
        </w:rPr>
        <w:t>(фамилия, имя, отчество и должность должностного лица,</w:t>
      </w:r>
      <w:proofErr w:type="gramEnd"/>
    </w:p>
    <w:p w:rsidR="00EA102F" w:rsidRDefault="00EA102F" w:rsidP="00EA102F">
      <w:pPr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</w:t>
      </w:r>
    </w:p>
    <w:p w:rsidR="00EA102F" w:rsidRDefault="00EA102F" w:rsidP="00EA102F">
      <w:pPr>
        <w:autoSpaceDE w:val="0"/>
        <w:autoSpaceDN w:val="0"/>
        <w:ind w:right="4252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непосредственно подготовившего проект распоряжения</w:t>
      </w:r>
    </w:p>
    <w:p w:rsidR="00EA102F" w:rsidRDefault="00EA102F" w:rsidP="00EA102F">
      <w:pPr>
        <w:autoSpaceDE w:val="0"/>
        <w:autoSpaceDN w:val="0"/>
        <w:ind w:right="425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</w:t>
      </w:r>
    </w:p>
    <w:p w:rsidR="00EA102F" w:rsidRDefault="00EA102F" w:rsidP="00EA102F">
      <w:pPr>
        <w:autoSpaceDE w:val="0"/>
        <w:autoSpaceDN w:val="0"/>
        <w:ind w:right="4252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контактный телефон, электронный адрес)</w:t>
      </w:r>
    </w:p>
    <w:p w:rsidR="00EA102F" w:rsidRDefault="00EA102F" w:rsidP="00EA102F">
      <w:pPr>
        <w:autoSpaceDE w:val="0"/>
        <w:autoSpaceDN w:val="0"/>
        <w:ind w:right="4252"/>
        <w:jc w:val="center"/>
        <w:rPr>
          <w:rFonts w:ascii="PT Astra Serif" w:hAnsi="PT Astra Serif"/>
          <w:sz w:val="28"/>
          <w:szCs w:val="28"/>
        </w:rPr>
      </w:pPr>
    </w:p>
    <w:p w:rsidR="00EA102F" w:rsidRDefault="00EA102F" w:rsidP="00EA102F">
      <w:pPr>
        <w:autoSpaceDE w:val="0"/>
        <w:autoSpaceDN w:val="0"/>
        <w:ind w:right="4252"/>
        <w:jc w:val="center"/>
        <w:rPr>
          <w:rFonts w:ascii="PT Astra Serif" w:hAnsi="PT Astra Serif"/>
          <w:sz w:val="28"/>
          <w:szCs w:val="28"/>
        </w:rPr>
      </w:pPr>
    </w:p>
    <w:p w:rsidR="00EA102F" w:rsidRDefault="00EA102F" w:rsidP="00EA102F">
      <w:pPr>
        <w:autoSpaceDE w:val="0"/>
        <w:autoSpaceDN w:val="0"/>
      </w:pPr>
      <w:r>
        <w:rPr>
          <w:sz w:val="28"/>
          <w:szCs w:val="28"/>
        </w:rPr>
        <w:t>С копией распоряжения о проведении проверки ознакомлены:</w:t>
      </w:r>
    </w:p>
    <w:p w:rsidR="00EA102F" w:rsidRDefault="00EA102F" w:rsidP="00EA102F">
      <w:pPr>
        <w:autoSpaceDE w:val="0"/>
        <w:autoSpaceDN w:val="0"/>
        <w:rPr>
          <w:rFonts w:ascii="PT Astra Serif" w:hAnsi="PT Astra Serif"/>
        </w:rPr>
      </w:pPr>
    </w:p>
    <w:p w:rsidR="00EA102F" w:rsidRDefault="00EA102F" w:rsidP="00EA102F">
      <w:pPr>
        <w:pBdr>
          <w:top w:val="single" w:sz="4" w:space="1" w:color="auto"/>
        </w:pBdr>
        <w:autoSpaceDE w:val="0"/>
        <w:autoSpaceDN w:val="0"/>
        <w:rPr>
          <w:rFonts w:ascii="PT Astra Serif" w:hAnsi="PT Astra Serif"/>
          <w:sz w:val="2"/>
          <w:szCs w:val="2"/>
        </w:rPr>
      </w:pPr>
    </w:p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(должность, фамилия, инициалы и подпись должностного лица проверяемой организации) </w:t>
      </w:r>
    </w:p>
    <w:p w:rsidR="00EA102F" w:rsidRDefault="00EA102F" w:rsidP="00EA102F">
      <w:pPr>
        <w:autoSpaceDE w:val="0"/>
        <w:autoSpaceDN w:val="0"/>
        <w:rPr>
          <w:rFonts w:ascii="PT Astra Serif" w:hAnsi="PT Astra Serif"/>
        </w:rPr>
      </w:pPr>
    </w:p>
    <w:p w:rsidR="00EA102F" w:rsidRDefault="00EA102F" w:rsidP="00EA102F">
      <w:pPr>
        <w:pBdr>
          <w:top w:val="single" w:sz="4" w:space="1" w:color="auto"/>
        </w:pBdr>
        <w:autoSpaceDE w:val="0"/>
        <w:autoSpaceDN w:val="0"/>
        <w:rPr>
          <w:rFonts w:ascii="PT Astra Serif" w:hAnsi="PT Astra Serif"/>
          <w:sz w:val="2"/>
          <w:szCs w:val="2"/>
        </w:rPr>
      </w:pPr>
    </w:p>
    <w:p w:rsidR="00EA102F" w:rsidRDefault="00EA102F" w:rsidP="00EA102F">
      <w:pPr>
        <w:autoSpaceDE w:val="0"/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t>____.________________.20____.</w:t>
      </w:r>
    </w:p>
    <w:p w:rsidR="00EA102F" w:rsidRDefault="00EA102F" w:rsidP="00EA102F">
      <w:pPr>
        <w:autoSpaceDE w:val="0"/>
        <w:autoSpaceDN w:val="0"/>
        <w:rPr>
          <w:rFonts w:ascii="PT Astra Serif" w:hAnsi="PT Astra Serif"/>
        </w:rPr>
      </w:pPr>
    </w:p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</w:rPr>
      </w:pPr>
    </w:p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</w:rPr>
      </w:pPr>
    </w:p>
    <w:p w:rsidR="00EA102F" w:rsidRDefault="00EA102F" w:rsidP="00EA102F">
      <w:pPr>
        <w:autoSpaceDE w:val="0"/>
        <w:autoSpaceDN w:val="0"/>
        <w:jc w:val="center"/>
        <w:rPr>
          <w:rFonts w:ascii="PT Astra Serif" w:hAnsi="PT Astra Serif"/>
        </w:rPr>
      </w:pPr>
    </w:p>
    <w:p w:rsidR="00EA102F" w:rsidRDefault="00EA102F" w:rsidP="00EA102F">
      <w:pPr>
        <w:autoSpaceDE w:val="0"/>
        <w:autoSpaceDN w:val="0"/>
        <w:rPr>
          <w:rFonts w:ascii="PT Astra Serif" w:hAnsi="PT Astra Serif"/>
        </w:rPr>
      </w:pPr>
    </w:p>
    <w:p w:rsidR="00EA102F" w:rsidRDefault="00EA102F" w:rsidP="00EA102F">
      <w:pPr>
        <w:autoSpaceDE w:val="0"/>
        <w:autoSpaceDN w:val="0"/>
        <w:rPr>
          <w:rFonts w:ascii="PT Astra Serif" w:hAnsi="PT Astra Serif"/>
          <w:sz w:val="20"/>
          <w:szCs w:val="20"/>
        </w:rPr>
      </w:pPr>
    </w:p>
    <w:p w:rsidR="00EA102F" w:rsidRDefault="00EA102F" w:rsidP="00EA102F">
      <w:pPr>
        <w:rPr>
          <w:sz w:val="26"/>
          <w:szCs w:val="26"/>
        </w:rPr>
        <w:sectPr w:rsidR="00EA102F">
          <w:pgSz w:w="11906" w:h="16838"/>
          <w:pgMar w:top="1134" w:right="567" w:bottom="851" w:left="1701" w:header="709" w:footer="709" w:gutter="0"/>
          <w:cols w:space="720"/>
        </w:sectPr>
      </w:pPr>
    </w:p>
    <w:tbl>
      <w:tblPr>
        <w:tblW w:w="14142" w:type="dxa"/>
        <w:tblLook w:val="04A0"/>
      </w:tblPr>
      <w:tblGrid>
        <w:gridCol w:w="4698"/>
        <w:gridCol w:w="4057"/>
        <w:gridCol w:w="5387"/>
      </w:tblGrid>
      <w:tr w:rsidR="00EA102F" w:rsidTr="00EA102F">
        <w:tc>
          <w:tcPr>
            <w:tcW w:w="4698" w:type="dxa"/>
          </w:tcPr>
          <w:p w:rsidR="00EA102F" w:rsidRDefault="00EA102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EA102F" w:rsidRDefault="00EA102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EA102F" w:rsidRDefault="00EA102F" w:rsidP="00FF77FD">
            <w:r>
              <w:t xml:space="preserve">Приложение 2 к Положению о ведомственном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права, в муниципальном образовании </w:t>
            </w:r>
            <w:r w:rsidR="00FF77FD">
              <w:t xml:space="preserve">Северо-Одоевское </w:t>
            </w:r>
            <w:r>
              <w:t>Одоевск</w:t>
            </w:r>
            <w:r w:rsidR="00FF77FD">
              <w:t>ого</w:t>
            </w:r>
            <w:r>
              <w:t xml:space="preserve"> район</w:t>
            </w:r>
            <w:r w:rsidR="00FF77FD">
              <w:t>а</w:t>
            </w:r>
          </w:p>
        </w:tc>
      </w:tr>
      <w:tr w:rsidR="00EA102F" w:rsidTr="00EA102F">
        <w:tc>
          <w:tcPr>
            <w:tcW w:w="4698" w:type="dxa"/>
          </w:tcPr>
          <w:p w:rsidR="00EA102F" w:rsidRDefault="00EA102F"/>
        </w:tc>
        <w:tc>
          <w:tcPr>
            <w:tcW w:w="4057" w:type="dxa"/>
          </w:tcPr>
          <w:p w:rsidR="00EA102F" w:rsidRDefault="00EA102F"/>
        </w:tc>
        <w:tc>
          <w:tcPr>
            <w:tcW w:w="5387" w:type="dxa"/>
          </w:tcPr>
          <w:p w:rsidR="00EA102F" w:rsidRDefault="00EA102F"/>
          <w:p w:rsidR="00EA102F" w:rsidRDefault="00EA102F">
            <w:r>
              <w:t>УТВЕРЖДАЮ:</w:t>
            </w:r>
          </w:p>
          <w:p w:rsidR="00EA102F" w:rsidRDefault="00EA102F">
            <w:r>
              <w:t>Глава администрации муниципального образования</w:t>
            </w:r>
            <w:r w:rsidR="00992F4A">
              <w:t xml:space="preserve"> Северо-Одоевское </w:t>
            </w:r>
            <w:r>
              <w:t xml:space="preserve"> Одоевск</w:t>
            </w:r>
            <w:r w:rsidR="00992F4A">
              <w:t xml:space="preserve">ого </w:t>
            </w:r>
            <w:r>
              <w:t xml:space="preserve"> район</w:t>
            </w:r>
          </w:p>
          <w:p w:rsidR="00EA102F" w:rsidRDefault="00EA102F">
            <w:r>
              <w:t>__________ /_____________/</w:t>
            </w:r>
          </w:p>
          <w:p w:rsidR="00EA102F" w:rsidRDefault="00EA102F">
            <w:r>
              <w:t>«___»_______ 20___ г.</w:t>
            </w:r>
          </w:p>
        </w:tc>
      </w:tr>
    </w:tbl>
    <w:p w:rsidR="00EA102F" w:rsidRDefault="00EA102F" w:rsidP="00EA102F"/>
    <w:p w:rsidR="00EA102F" w:rsidRDefault="00EA102F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ЕЖЕГОДНЫЙ ПЛАН </w:t>
      </w:r>
    </w:p>
    <w:p w:rsidR="00EA102F" w:rsidRDefault="00EA102F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в 20__г. плановых проверок соблюдения трудового законодательства и иных нормативных правовых актов, содержащих нормы трудового права, в муниципальном образовании Одоевский район</w:t>
      </w:r>
    </w:p>
    <w:p w:rsidR="00EA102F" w:rsidRDefault="00EA102F" w:rsidP="00EA102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490"/>
        <w:gridCol w:w="1933"/>
        <w:gridCol w:w="1756"/>
        <w:gridCol w:w="1745"/>
        <w:gridCol w:w="1745"/>
        <w:gridCol w:w="1757"/>
      </w:tblGrid>
      <w:tr w:rsidR="00EA102F" w:rsidTr="00EA10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 xml:space="preserve">№ </w:t>
            </w:r>
          </w:p>
          <w:p w:rsidR="00EA102F" w:rsidRDefault="00EA102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Наименование муниципального учреждения, ИНН, КПП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Юридический (фактический) адрес муниципальной организации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Проверяемый период деятельности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Дата (месяц) проведения проверки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Срок проведения проверки, в рабочих днях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Ф.И.О. проверяющих</w:t>
            </w:r>
          </w:p>
        </w:tc>
      </w:tr>
      <w:tr w:rsidR="00EA102F" w:rsidTr="00EA10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F" w:rsidRDefault="00EA102F">
            <w:r>
              <w:t>7</w:t>
            </w:r>
          </w:p>
        </w:tc>
      </w:tr>
      <w:tr w:rsidR="00EA102F" w:rsidTr="00EA10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</w:tr>
      <w:tr w:rsidR="00EA102F" w:rsidTr="00EA10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</w:tr>
      <w:tr w:rsidR="00EA102F" w:rsidTr="00EA10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F" w:rsidRDefault="00EA102F"/>
        </w:tc>
      </w:tr>
    </w:tbl>
    <w:p w:rsidR="00EA102F" w:rsidRDefault="00EA102F" w:rsidP="00EA102F">
      <w:pPr>
        <w:rPr>
          <w:sz w:val="26"/>
          <w:szCs w:val="26"/>
        </w:rPr>
        <w:sectPr w:rsidR="00EA102F">
          <w:pgSz w:w="16838" w:h="11906" w:orient="landscape"/>
          <w:pgMar w:top="1701" w:right="1701" w:bottom="851" w:left="1259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3190"/>
        <w:gridCol w:w="2872"/>
        <w:gridCol w:w="3402"/>
      </w:tblGrid>
      <w:tr w:rsidR="00EA102F" w:rsidTr="00EA102F">
        <w:tc>
          <w:tcPr>
            <w:tcW w:w="3190" w:type="dxa"/>
          </w:tcPr>
          <w:p w:rsidR="00EA102F" w:rsidRDefault="00EA102F">
            <w:pPr>
              <w:rPr>
                <w:sz w:val="26"/>
                <w:szCs w:val="26"/>
              </w:rPr>
            </w:pPr>
          </w:p>
        </w:tc>
        <w:tc>
          <w:tcPr>
            <w:tcW w:w="2872" w:type="dxa"/>
          </w:tcPr>
          <w:p w:rsidR="00EA102F" w:rsidRDefault="00EA102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hideMark/>
          </w:tcPr>
          <w:p w:rsidR="00EA102F" w:rsidRDefault="00EA102F" w:rsidP="00FF77FD">
            <w:r>
              <w:t xml:space="preserve">Приложение 3к Положению о ведомственном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права, в муниципальном образовании</w:t>
            </w:r>
            <w:r w:rsidR="00FF77FD">
              <w:t xml:space="preserve"> Северо-Одоевское</w:t>
            </w:r>
            <w:r>
              <w:t xml:space="preserve"> Одоевск</w:t>
            </w:r>
            <w:r w:rsidR="00FF77FD">
              <w:t>ого</w:t>
            </w:r>
            <w:r>
              <w:t xml:space="preserve"> район</w:t>
            </w:r>
            <w:r w:rsidR="00FF77FD">
              <w:t>а</w:t>
            </w:r>
          </w:p>
        </w:tc>
      </w:tr>
    </w:tbl>
    <w:p w:rsidR="00EA102F" w:rsidRDefault="00EA102F" w:rsidP="00EA102F">
      <w:pPr>
        <w:rPr>
          <w:sz w:val="26"/>
          <w:szCs w:val="26"/>
        </w:rPr>
      </w:pPr>
    </w:p>
    <w:p w:rsidR="00EA102F" w:rsidRDefault="00EA102F" w:rsidP="00EA102F">
      <w:pPr>
        <w:rPr>
          <w:sz w:val="26"/>
          <w:szCs w:val="26"/>
        </w:rPr>
      </w:pPr>
    </w:p>
    <w:p w:rsidR="00EA102F" w:rsidRDefault="00EA102F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EA102F" w:rsidRDefault="00EA102F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EA102F" w:rsidRDefault="00FF77FD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СЕВЕРО-ОДОЕВСКОЕ </w:t>
      </w:r>
      <w:r w:rsidR="00EA102F">
        <w:rPr>
          <w:b/>
          <w:sz w:val="26"/>
          <w:szCs w:val="26"/>
        </w:rPr>
        <w:t>ОДОЕВСК</w:t>
      </w:r>
      <w:r>
        <w:rPr>
          <w:b/>
          <w:sz w:val="26"/>
          <w:szCs w:val="26"/>
        </w:rPr>
        <w:t>ОГО</w:t>
      </w:r>
      <w:r w:rsidR="00EA102F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</w:p>
    <w:p w:rsidR="00EA102F" w:rsidRDefault="00EA102F" w:rsidP="00EA102F">
      <w:pPr>
        <w:jc w:val="both"/>
        <w:rPr>
          <w:sz w:val="26"/>
          <w:szCs w:val="26"/>
        </w:rPr>
      </w:pPr>
    </w:p>
    <w:p w:rsidR="00EA102F" w:rsidRDefault="00EA102F" w:rsidP="00EA102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                                                     «______»________20____ г.</w:t>
      </w:r>
    </w:p>
    <w:p w:rsidR="00EA102F" w:rsidRDefault="00EA102F" w:rsidP="00EA10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(место составления акта)</w:t>
      </w:r>
    </w:p>
    <w:p w:rsidR="00EA102F" w:rsidRDefault="00EA102F" w:rsidP="00EA102F">
      <w:pPr>
        <w:jc w:val="center"/>
        <w:rPr>
          <w:b/>
          <w:sz w:val="26"/>
          <w:szCs w:val="26"/>
        </w:rPr>
      </w:pPr>
    </w:p>
    <w:p w:rsidR="00EA102F" w:rsidRDefault="00EA102F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АКТ ПРОВЕРКИ </w:t>
      </w:r>
    </w:p>
    <w:p w:rsidR="00EA102F" w:rsidRDefault="00EA102F" w:rsidP="00EA1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соблюдения</w:t>
      </w:r>
      <w:r>
        <w:rPr>
          <w:sz w:val="26"/>
          <w:szCs w:val="26"/>
        </w:rPr>
        <w:t xml:space="preserve"> _________________________________________________________</w:t>
      </w:r>
    </w:p>
    <w:p w:rsidR="00EA102F" w:rsidRDefault="00EA102F" w:rsidP="00EA102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организации в творительном падеже)</w:t>
      </w:r>
    </w:p>
    <w:p w:rsidR="00EA102F" w:rsidRDefault="00EA102F" w:rsidP="00EA10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трудового законодательства и иных нормативных правовых актов, содержащих нормы трудового права</w:t>
      </w:r>
    </w:p>
    <w:p w:rsidR="00EA102F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02F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history="1">
        <w:r w:rsidRPr="00FF77FD">
          <w:rPr>
            <w:rStyle w:val="a5"/>
            <w:rFonts w:ascii="Times New Roman" w:hAnsi="Times New Roman" w:cs="Times New Roman"/>
            <w:sz w:val="24"/>
            <w:szCs w:val="24"/>
          </w:rPr>
          <w:t>статьи 353.1</w:t>
        </w:r>
      </w:hyperlink>
      <w:r w:rsidRPr="00FF77F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0" w:history="1">
        <w:r w:rsidRPr="00FF77FD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77FD">
        <w:rPr>
          <w:rFonts w:ascii="Times New Roman" w:hAnsi="Times New Roman" w:cs="Times New Roman"/>
          <w:sz w:val="24"/>
          <w:szCs w:val="24"/>
        </w:rPr>
        <w:t xml:space="preserve"> Тульской области от 05.02.2019 №3-ЗТО «О ведомственном контроле за соблюдением трудового  законодательства и иных нормативных правовых актов, содержащих нормы трудового права, в Тульской области»</w:t>
      </w:r>
      <w:proofErr w:type="gramStart"/>
      <w:r w:rsidRPr="00FF77F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F77FD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образования Одоевский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 от_____________________________________№____________________________«_________________________________________________________________»</w:t>
      </w:r>
    </w:p>
    <w:p w:rsidR="00EA102F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(наименование распоряжения о проведении проверки)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«____»________________20____г. по «_____»______________20______г.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(должности, фамилии, инициалы должностных лиц администрации,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которые проводили проверку, в творительном падеже)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 xml:space="preserve">в рамках ведомственного </w:t>
      </w:r>
      <w:proofErr w:type="gramStart"/>
      <w:r w:rsidRPr="00FF77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77FD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</w:t>
      </w:r>
      <w:r w:rsidR="00FF77FD" w:rsidRPr="00FF77FD">
        <w:rPr>
          <w:rFonts w:ascii="Times New Roman" w:hAnsi="Times New Roman" w:cs="Times New Roman"/>
          <w:sz w:val="24"/>
          <w:szCs w:val="24"/>
        </w:rPr>
        <w:t>т</w:t>
      </w:r>
      <w:r w:rsidRPr="00FF77FD">
        <w:rPr>
          <w:rFonts w:ascii="Times New Roman" w:hAnsi="Times New Roman" w:cs="Times New Roman"/>
          <w:sz w:val="24"/>
          <w:szCs w:val="24"/>
        </w:rPr>
        <w:t xml:space="preserve">рудового права, проведена ____________________________________________________ проверка </w:t>
      </w: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  <w:t>(плановая/внеплановая, документарная/выездная)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</w:t>
      </w:r>
    </w:p>
    <w:p w:rsidR="00EA102F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муниципальной организации в родительном падеже)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ИНН ___________________, КПП ________________________, юридический адрес: _______________________________________________________________________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lastRenderedPageBreak/>
        <w:t>адрес (адреса) места фактического осуществления деятельности: _______________________________________________________________________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__________________________________________________________________________за период деятельности с «___»___________20___г. по «___»___________20_______г.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ab/>
        <w:t>С копией распоряжения о проведении проверки ______________________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ab/>
        <w:t>(должности, фамилии, инициалы должностных лиц проверенной муниципальной организации)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ознакомлены «____»________________20____г.</w:t>
      </w:r>
    </w:p>
    <w:p w:rsidR="00EA102F" w:rsidRPr="00FF77FD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Проверка проведена ______________________________________ методом</w:t>
      </w:r>
    </w:p>
    <w:p w:rsidR="00EA102F" w:rsidRPr="00FF77FD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  <w:t>(сплошным, выборочным)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проверки следующих документов: ________________________________________</w:t>
      </w:r>
    </w:p>
    <w:p w:rsidR="00EA102F" w:rsidRPr="00FF77FD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A102F" w:rsidRPr="00FF77FD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ab/>
      </w:r>
      <w:r w:rsidRPr="00FF77FD">
        <w:rPr>
          <w:rFonts w:ascii="Times New Roman" w:hAnsi="Times New Roman" w:cs="Times New Roman"/>
          <w:sz w:val="24"/>
          <w:szCs w:val="24"/>
        </w:rPr>
        <w:tab/>
        <w:t>(указываются наименования и реквизиты проверенных документов)</w:t>
      </w:r>
    </w:p>
    <w:p w:rsidR="00EA102F" w:rsidRPr="00FF77FD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FD">
        <w:rPr>
          <w:rFonts w:ascii="Times New Roman" w:hAnsi="Times New Roman" w:cs="Times New Roman"/>
          <w:sz w:val="24"/>
          <w:szCs w:val="24"/>
        </w:rPr>
        <w:t>В ходе проведения проверки выявлено _______________________________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A102F" w:rsidRDefault="00EA102F" w:rsidP="00EA10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(указываются выявленные нарушения трудового законодательства и иных нормативных правовых актов, содержащих нормы трудового права, со ссылкой на нарушенные нормы, характер нарушений, лица, допустившие  указанные нарушения,  либо делается отметка о том, что нарушений не выявлено)</w:t>
      </w:r>
    </w:p>
    <w:p w:rsidR="00EA102F" w:rsidRPr="003B3736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 xml:space="preserve">Предлагаем устранить выявленные нарушения в следующие сроки: </w:t>
      </w: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3B3736">
        <w:rPr>
          <w:rFonts w:ascii="Times New Roman" w:hAnsi="Times New Roman" w:cs="Times New Roman"/>
          <w:sz w:val="24"/>
          <w:szCs w:val="24"/>
        </w:rPr>
        <w:tab/>
      </w:r>
      <w:r w:rsidRPr="003B3736">
        <w:rPr>
          <w:rFonts w:ascii="Times New Roman" w:hAnsi="Times New Roman" w:cs="Times New Roman"/>
          <w:sz w:val="24"/>
          <w:szCs w:val="24"/>
        </w:rPr>
        <w:tab/>
      </w:r>
      <w:r w:rsidRPr="003B3736">
        <w:rPr>
          <w:rFonts w:ascii="Times New Roman" w:hAnsi="Times New Roman" w:cs="Times New Roman"/>
          <w:sz w:val="24"/>
          <w:szCs w:val="24"/>
        </w:rPr>
        <w:tab/>
        <w:t>(указываются сроки устранения выявленных нарушений)</w:t>
      </w: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>и представить отчет об их устранении в администрацию муниципального образования</w:t>
      </w:r>
      <w:r w:rsidR="00FF77FD" w:rsidRPr="003B3736">
        <w:rPr>
          <w:rFonts w:ascii="Times New Roman" w:hAnsi="Times New Roman" w:cs="Times New Roman"/>
          <w:sz w:val="24"/>
          <w:szCs w:val="24"/>
        </w:rPr>
        <w:t xml:space="preserve"> Северо-Одоевское</w:t>
      </w:r>
      <w:r w:rsidRPr="003B3736">
        <w:rPr>
          <w:rFonts w:ascii="Times New Roman" w:hAnsi="Times New Roman" w:cs="Times New Roman"/>
          <w:sz w:val="24"/>
          <w:szCs w:val="24"/>
        </w:rPr>
        <w:t xml:space="preserve"> Одоевск</w:t>
      </w:r>
      <w:r w:rsidR="00FF77FD" w:rsidRPr="003B3736">
        <w:rPr>
          <w:rFonts w:ascii="Times New Roman" w:hAnsi="Times New Roman" w:cs="Times New Roman"/>
          <w:sz w:val="24"/>
          <w:szCs w:val="24"/>
        </w:rPr>
        <w:t>ого</w:t>
      </w:r>
      <w:r w:rsidRPr="003B37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77FD" w:rsidRPr="003B3736">
        <w:rPr>
          <w:rFonts w:ascii="Times New Roman" w:hAnsi="Times New Roman" w:cs="Times New Roman"/>
          <w:sz w:val="24"/>
          <w:szCs w:val="24"/>
        </w:rPr>
        <w:t>а</w:t>
      </w:r>
      <w:r w:rsidRPr="003B3736">
        <w:rPr>
          <w:rFonts w:ascii="Times New Roman" w:hAnsi="Times New Roman" w:cs="Times New Roman"/>
          <w:sz w:val="24"/>
          <w:szCs w:val="24"/>
        </w:rPr>
        <w:t xml:space="preserve"> в следующие сроки: ____________________________________________________________________ __.</w:t>
      </w: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ab/>
      </w:r>
      <w:r w:rsidRPr="003B3736">
        <w:rPr>
          <w:rFonts w:ascii="Times New Roman" w:hAnsi="Times New Roman" w:cs="Times New Roman"/>
          <w:sz w:val="24"/>
          <w:szCs w:val="24"/>
        </w:rPr>
        <w:tab/>
      </w:r>
      <w:r w:rsidRPr="003B3736">
        <w:rPr>
          <w:rFonts w:ascii="Times New Roman" w:hAnsi="Times New Roman" w:cs="Times New Roman"/>
          <w:sz w:val="24"/>
          <w:szCs w:val="24"/>
        </w:rPr>
        <w:tab/>
      </w:r>
      <w:r w:rsidRPr="003B3736">
        <w:rPr>
          <w:rFonts w:ascii="Times New Roman" w:hAnsi="Times New Roman" w:cs="Times New Roman"/>
          <w:sz w:val="24"/>
          <w:szCs w:val="24"/>
        </w:rPr>
        <w:tab/>
        <w:t>(указывается срок представления отчета)</w:t>
      </w: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02F" w:rsidRPr="003B3736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 xml:space="preserve">Руководитель (заместитель  руководителя) подведомственной организации вправе обжаловать действия (бездействие) при проведении проверки должностных лиц администрации муниципального образования Одоевский район, проводивших проверку, главе администрации в течение 15 календарных дней </w:t>
      </w:r>
      <w:proofErr w:type="gramStart"/>
      <w:r w:rsidRPr="003B373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B3736">
        <w:rPr>
          <w:rFonts w:ascii="Times New Roman" w:hAnsi="Times New Roman" w:cs="Times New Roman"/>
          <w:sz w:val="24"/>
          <w:szCs w:val="24"/>
        </w:rPr>
        <w:t xml:space="preserve"> акта проверки.</w:t>
      </w:r>
    </w:p>
    <w:p w:rsidR="00EA102F" w:rsidRPr="003B3736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02F" w:rsidRPr="003B3736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>Приложения к акту проверки:</w:t>
      </w:r>
    </w:p>
    <w:p w:rsidR="00EA102F" w:rsidRPr="003B3736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</w:p>
    <w:p w:rsidR="00EA102F" w:rsidRPr="003B3736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_________________________________________________________________________________________________________________________________________________</w:t>
      </w: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 администрации, проводившего проверку) ___________________________________ /_________________________________/</w:t>
      </w: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                                         (инициалы, фамилия)</w:t>
      </w:r>
    </w:p>
    <w:p w:rsidR="00EA102F" w:rsidRPr="003B3736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02F" w:rsidRPr="003B3736" w:rsidRDefault="00EA102F" w:rsidP="00EA10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>Экземпляр акта проверки получен: ___________________________________</w:t>
      </w: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>(должности, фамилии, инициалы и подписи должностных лиц проверенного муниципального учреждения)</w:t>
      </w:r>
    </w:p>
    <w:p w:rsidR="00EA102F" w:rsidRPr="003B3736" w:rsidRDefault="00EA102F" w:rsidP="00EA1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736">
        <w:rPr>
          <w:rFonts w:ascii="Times New Roman" w:hAnsi="Times New Roman" w:cs="Times New Roman"/>
          <w:sz w:val="24"/>
          <w:szCs w:val="24"/>
        </w:rPr>
        <w:t>«____»_________________20___ г</w:t>
      </w:r>
    </w:p>
    <w:p w:rsidR="00A31A84" w:rsidRPr="003B3736" w:rsidRDefault="00A31A84"/>
    <w:sectPr w:rsidR="00A31A84" w:rsidRPr="003B3736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993"/>
    <w:multiLevelType w:val="multilevel"/>
    <w:tmpl w:val="93D24B3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2F"/>
    <w:rsid w:val="0009021C"/>
    <w:rsid w:val="000C7A2B"/>
    <w:rsid w:val="001A23C2"/>
    <w:rsid w:val="003B3736"/>
    <w:rsid w:val="00434380"/>
    <w:rsid w:val="006C1408"/>
    <w:rsid w:val="007B2D92"/>
    <w:rsid w:val="008E39BA"/>
    <w:rsid w:val="00992F4A"/>
    <w:rsid w:val="00A31A84"/>
    <w:rsid w:val="00A46482"/>
    <w:rsid w:val="00AA5478"/>
    <w:rsid w:val="00D14FCF"/>
    <w:rsid w:val="00EA102F"/>
    <w:rsid w:val="00F706A5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EA102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A1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102F"/>
    <w:pPr>
      <w:shd w:val="clear" w:color="auto" w:fill="FFFFFF"/>
      <w:spacing w:before="100" w:after="100" w:line="236" w:lineRule="atLeast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A102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EA102F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EA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02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102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02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10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&#1055;&#1086;&#1089;&#1090;&#1086;&#1085;&#1086;&#1074;&#1083;&#1077;&#1085;&#1080;&#1077;%2072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user\LOCALS~1\Temp\&#1055;&#1086;&#1089;&#1090;&#1086;&#1085;&#1086;&#1074;&#1083;&#1077;&#1085;&#1080;&#1077;%2072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user\LOCALS~1\Temp\&#1055;&#1086;&#1089;&#1090;&#1086;&#1085;&#1086;&#1074;&#1083;&#1077;&#1085;&#1080;&#1077;%20727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067&amp;n=94315&amp;date=04.09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0790&amp;date=04.09.2019&amp;dst=166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5895</Words>
  <Characters>33606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2019-11-20T06:31:00Z</cp:lastPrinted>
  <dcterms:created xsi:type="dcterms:W3CDTF">2019-11-19T08:31:00Z</dcterms:created>
  <dcterms:modified xsi:type="dcterms:W3CDTF">2019-11-20T06:33:00Z</dcterms:modified>
</cp:coreProperties>
</file>