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515E4">
        <w:rPr>
          <w:b/>
          <w:sz w:val="28"/>
          <w:szCs w:val="28"/>
        </w:rPr>
        <w:t>СТАРОМЕЛОВАТСКОГО</w:t>
      </w:r>
      <w:r>
        <w:rPr>
          <w:b/>
          <w:sz w:val="28"/>
          <w:szCs w:val="28"/>
        </w:rPr>
        <w:t xml:space="preserve"> СЕЛЬСКОГО ПОСЕЛЕНИЯ</w:t>
      </w:r>
    </w:p>
    <w:p w:rsidR="00350104" w:rsidRDefault="00D25D8B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</w:t>
      </w:r>
      <w:r w:rsidR="00350104">
        <w:rPr>
          <w:b/>
          <w:sz w:val="28"/>
          <w:szCs w:val="28"/>
        </w:rPr>
        <w:t xml:space="preserve">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21DA6" w:rsidRDefault="00D21DA6" w:rsidP="00350104">
      <w:pPr>
        <w:jc w:val="center"/>
        <w:rPr>
          <w:b/>
          <w:sz w:val="28"/>
          <w:szCs w:val="28"/>
        </w:rPr>
      </w:pP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332EA8" w:rsidRDefault="001E0878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«</w:t>
      </w:r>
      <w:r w:rsidR="00D21DA6">
        <w:rPr>
          <w:color w:val="000000"/>
          <w:sz w:val="28"/>
          <w:szCs w:val="28"/>
          <w:u w:val="single"/>
        </w:rPr>
        <w:t>29</w:t>
      </w:r>
      <w:r w:rsidR="00262CE7" w:rsidRPr="00332EA8">
        <w:rPr>
          <w:color w:val="000000"/>
          <w:sz w:val="28"/>
          <w:szCs w:val="28"/>
          <w:u w:val="single"/>
        </w:rPr>
        <w:t xml:space="preserve">» </w:t>
      </w:r>
      <w:r w:rsidR="00445682">
        <w:rPr>
          <w:color w:val="000000"/>
          <w:sz w:val="28"/>
          <w:szCs w:val="28"/>
          <w:u w:val="single"/>
        </w:rPr>
        <w:t>декабря</w:t>
      </w:r>
      <w:r w:rsidR="008515E4">
        <w:rPr>
          <w:color w:val="000000"/>
          <w:sz w:val="28"/>
          <w:szCs w:val="28"/>
          <w:u w:val="single"/>
        </w:rPr>
        <w:t xml:space="preserve"> </w:t>
      </w:r>
      <w:r w:rsidR="008F71E3">
        <w:rPr>
          <w:color w:val="000000"/>
          <w:sz w:val="28"/>
          <w:szCs w:val="28"/>
          <w:u w:val="single"/>
        </w:rPr>
        <w:t>2021</w:t>
      </w:r>
      <w:r w:rsidR="00350104" w:rsidRPr="00332EA8">
        <w:rPr>
          <w:color w:val="000000"/>
          <w:sz w:val="28"/>
          <w:szCs w:val="28"/>
          <w:u w:val="single"/>
        </w:rPr>
        <w:t xml:space="preserve"> г. </w:t>
      </w:r>
      <w:r w:rsidR="00262CE7" w:rsidRPr="00332EA8">
        <w:rPr>
          <w:color w:val="000000"/>
          <w:sz w:val="28"/>
          <w:szCs w:val="28"/>
          <w:u w:val="single"/>
        </w:rPr>
        <w:t>№</w:t>
      </w:r>
      <w:r w:rsidR="00D21DA6">
        <w:rPr>
          <w:color w:val="000000"/>
          <w:sz w:val="28"/>
          <w:szCs w:val="28"/>
          <w:u w:val="single"/>
        </w:rPr>
        <w:t xml:space="preserve">  106</w:t>
      </w:r>
    </w:p>
    <w:p w:rsidR="00350104" w:rsidRPr="00FD3370" w:rsidRDefault="00D25D8B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с. </w:t>
      </w:r>
      <w:r w:rsidR="008515E4">
        <w:rPr>
          <w:sz w:val="20"/>
          <w:szCs w:val="20"/>
        </w:rPr>
        <w:t>Старая Меловая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</w:tblGrid>
      <w:tr w:rsidR="00350104" w:rsidRPr="00874C55" w:rsidTr="005378DE">
        <w:tc>
          <w:tcPr>
            <w:tcW w:w="5920" w:type="dxa"/>
          </w:tcPr>
          <w:p w:rsidR="00FD3370" w:rsidRPr="00874C55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50104" w:rsidRPr="00874C55" w:rsidRDefault="00874C55" w:rsidP="008515E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874C55">
              <w:rPr>
                <w:b/>
                <w:color w:val="000000"/>
                <w:sz w:val="26"/>
                <w:szCs w:val="26"/>
              </w:rPr>
              <w:t xml:space="preserve">Об утверждении Порядка открытия и ведения лицевых счетов муниципальным учреждениям в администрации </w:t>
            </w:r>
            <w:r w:rsidR="008515E4">
              <w:rPr>
                <w:b/>
                <w:color w:val="000000"/>
                <w:sz w:val="26"/>
                <w:szCs w:val="26"/>
              </w:rPr>
              <w:t>Старомеловатского</w:t>
            </w:r>
            <w:r w:rsidR="005378DE" w:rsidRPr="00874C55">
              <w:rPr>
                <w:b/>
                <w:color w:val="000000"/>
                <w:sz w:val="26"/>
                <w:szCs w:val="26"/>
              </w:rPr>
              <w:t xml:space="preserve"> сельского поселения </w:t>
            </w:r>
            <w:r w:rsidR="00D25D8B">
              <w:rPr>
                <w:b/>
                <w:color w:val="000000"/>
                <w:sz w:val="26"/>
                <w:szCs w:val="26"/>
              </w:rPr>
              <w:t>Петропавловского</w:t>
            </w:r>
            <w:r w:rsidR="005378DE" w:rsidRPr="00874C55">
              <w:rPr>
                <w:b/>
                <w:color w:val="000000"/>
                <w:sz w:val="26"/>
                <w:szCs w:val="26"/>
              </w:rPr>
              <w:t xml:space="preserve"> муниципального района</w:t>
            </w:r>
            <w:r w:rsidRPr="00874C55">
              <w:rPr>
                <w:b/>
                <w:color w:val="000000"/>
                <w:sz w:val="26"/>
                <w:szCs w:val="26"/>
              </w:rPr>
              <w:t xml:space="preserve"> Воронежской области</w:t>
            </w:r>
          </w:p>
        </w:tc>
      </w:tr>
    </w:tbl>
    <w:p w:rsidR="00350104" w:rsidRPr="00874C55" w:rsidRDefault="00350104" w:rsidP="00350104">
      <w:pPr>
        <w:ind w:firstLine="709"/>
        <w:rPr>
          <w:sz w:val="26"/>
          <w:szCs w:val="26"/>
        </w:rPr>
      </w:pPr>
    </w:p>
    <w:p w:rsidR="005378DE" w:rsidRPr="00874C55" w:rsidRDefault="005378DE" w:rsidP="00041680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350104" w:rsidRPr="00874C55" w:rsidRDefault="00874C55" w:rsidP="00874C55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874C55">
        <w:rPr>
          <w:bCs/>
          <w:sz w:val="26"/>
          <w:szCs w:val="26"/>
        </w:rPr>
        <w:t xml:space="preserve">В соответствии со статьей 220.1, абзацем 39 статьи 6 Бюджетного кодекса Российской Федерации, </w:t>
      </w:r>
      <w:r w:rsidR="006B03ED" w:rsidRPr="006B03ED">
        <w:rPr>
          <w:bCs/>
          <w:sz w:val="26"/>
          <w:szCs w:val="26"/>
        </w:rPr>
        <w:t xml:space="preserve">частью 3.3 статьи 2 Федерального закона от 03.11.2006 № 174-ФЗ «Об автономных учреждениях», </w:t>
      </w:r>
      <w:r w:rsidRPr="00874C55">
        <w:rPr>
          <w:bCs/>
          <w:sz w:val="26"/>
          <w:szCs w:val="26"/>
        </w:rPr>
        <w:t xml:space="preserve">частью 3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5378DE" w:rsidRPr="00874C55">
        <w:rPr>
          <w:bCs/>
          <w:sz w:val="26"/>
          <w:szCs w:val="26"/>
        </w:rPr>
        <w:t>решени</w:t>
      </w:r>
      <w:r w:rsidRPr="00874C55">
        <w:rPr>
          <w:bCs/>
          <w:sz w:val="26"/>
          <w:szCs w:val="26"/>
        </w:rPr>
        <w:t>ем</w:t>
      </w:r>
      <w:r w:rsidR="005378DE" w:rsidRPr="00874C55">
        <w:rPr>
          <w:bCs/>
          <w:sz w:val="26"/>
          <w:szCs w:val="26"/>
        </w:rPr>
        <w:t xml:space="preserve"> Совета народных депутатов </w:t>
      </w:r>
      <w:r w:rsidR="008515E4">
        <w:rPr>
          <w:bCs/>
          <w:sz w:val="26"/>
          <w:szCs w:val="26"/>
        </w:rPr>
        <w:t>Старомеловатского</w:t>
      </w:r>
      <w:r w:rsidR="005378DE" w:rsidRPr="00874C55">
        <w:rPr>
          <w:bCs/>
          <w:sz w:val="26"/>
          <w:szCs w:val="26"/>
        </w:rPr>
        <w:t xml:space="preserve"> сельского поселения </w:t>
      </w:r>
      <w:r w:rsidR="00D25D8B">
        <w:rPr>
          <w:bCs/>
          <w:sz w:val="26"/>
          <w:szCs w:val="26"/>
        </w:rPr>
        <w:t>Петропавловского</w:t>
      </w:r>
      <w:r w:rsidR="005378DE" w:rsidRPr="00874C55">
        <w:rPr>
          <w:bCs/>
          <w:sz w:val="26"/>
          <w:szCs w:val="26"/>
        </w:rPr>
        <w:t xml:space="preserve"> муниципального района Воронежской области от </w:t>
      </w:r>
      <w:r w:rsidR="008515E4">
        <w:rPr>
          <w:bCs/>
          <w:sz w:val="26"/>
          <w:szCs w:val="26"/>
        </w:rPr>
        <w:t>27</w:t>
      </w:r>
      <w:r w:rsidR="005378DE" w:rsidRPr="00874C55">
        <w:rPr>
          <w:bCs/>
          <w:sz w:val="26"/>
          <w:szCs w:val="26"/>
        </w:rPr>
        <w:t>.</w:t>
      </w:r>
      <w:r w:rsidR="008515E4">
        <w:rPr>
          <w:bCs/>
          <w:sz w:val="26"/>
          <w:szCs w:val="26"/>
        </w:rPr>
        <w:t>12</w:t>
      </w:r>
      <w:r w:rsidR="005378DE" w:rsidRPr="00874C55">
        <w:rPr>
          <w:bCs/>
          <w:sz w:val="26"/>
          <w:szCs w:val="26"/>
        </w:rPr>
        <w:t>.20</w:t>
      </w:r>
      <w:r w:rsidR="00D25D8B">
        <w:rPr>
          <w:bCs/>
          <w:sz w:val="26"/>
          <w:szCs w:val="26"/>
        </w:rPr>
        <w:t>1</w:t>
      </w:r>
      <w:r w:rsidR="008515E4">
        <w:rPr>
          <w:bCs/>
          <w:sz w:val="26"/>
          <w:szCs w:val="26"/>
        </w:rPr>
        <w:t>3</w:t>
      </w:r>
      <w:r w:rsidR="005378DE" w:rsidRPr="00874C55">
        <w:rPr>
          <w:bCs/>
          <w:sz w:val="26"/>
          <w:szCs w:val="26"/>
        </w:rPr>
        <w:t xml:space="preserve"> года № </w:t>
      </w:r>
      <w:r w:rsidR="008515E4">
        <w:rPr>
          <w:bCs/>
          <w:sz w:val="26"/>
          <w:szCs w:val="26"/>
        </w:rPr>
        <w:t>31</w:t>
      </w:r>
      <w:r w:rsidR="005378DE" w:rsidRPr="00874C55">
        <w:rPr>
          <w:bCs/>
          <w:sz w:val="26"/>
          <w:szCs w:val="26"/>
        </w:rPr>
        <w:t xml:space="preserve"> «Об утверждении Положения о бюджетном процессе в </w:t>
      </w:r>
      <w:r w:rsidR="008515E4">
        <w:rPr>
          <w:bCs/>
          <w:sz w:val="26"/>
          <w:szCs w:val="26"/>
        </w:rPr>
        <w:t>Старомеловатском</w:t>
      </w:r>
      <w:r w:rsidR="005378DE" w:rsidRPr="00874C55">
        <w:rPr>
          <w:bCs/>
          <w:sz w:val="26"/>
          <w:szCs w:val="26"/>
        </w:rPr>
        <w:t xml:space="preserve"> сельском поселении </w:t>
      </w:r>
      <w:r w:rsidR="00D25D8B">
        <w:rPr>
          <w:bCs/>
          <w:sz w:val="26"/>
          <w:szCs w:val="26"/>
        </w:rPr>
        <w:t>Петропавловского</w:t>
      </w:r>
      <w:r w:rsidR="005378DE" w:rsidRPr="00874C55">
        <w:rPr>
          <w:bCs/>
          <w:sz w:val="26"/>
          <w:szCs w:val="26"/>
        </w:rPr>
        <w:t xml:space="preserve"> муниципального района Воронежской области»</w:t>
      </w:r>
      <w:r w:rsidR="00597D9F">
        <w:rPr>
          <w:bCs/>
          <w:sz w:val="26"/>
          <w:szCs w:val="26"/>
        </w:rPr>
        <w:t xml:space="preserve"> </w:t>
      </w:r>
      <w:r w:rsidR="00EC46F0">
        <w:rPr>
          <w:bCs/>
          <w:sz w:val="26"/>
          <w:szCs w:val="26"/>
        </w:rPr>
        <w:t>(в ред. решения от 17.12.2021г. №</w:t>
      </w:r>
      <w:r w:rsidR="008515E4">
        <w:rPr>
          <w:bCs/>
          <w:sz w:val="26"/>
          <w:szCs w:val="26"/>
        </w:rPr>
        <w:t xml:space="preserve"> 26</w:t>
      </w:r>
      <w:r w:rsidR="00EC46F0">
        <w:rPr>
          <w:bCs/>
          <w:sz w:val="26"/>
          <w:szCs w:val="26"/>
        </w:rPr>
        <w:t>)</w:t>
      </w:r>
      <w:r w:rsidR="005378DE" w:rsidRPr="00874C55">
        <w:rPr>
          <w:bCs/>
          <w:sz w:val="26"/>
          <w:szCs w:val="26"/>
        </w:rPr>
        <w:t xml:space="preserve"> </w:t>
      </w:r>
      <w:r w:rsidR="007070BA" w:rsidRPr="00874C55">
        <w:rPr>
          <w:bCs/>
          <w:sz w:val="26"/>
          <w:szCs w:val="26"/>
        </w:rPr>
        <w:t xml:space="preserve">администрация </w:t>
      </w:r>
      <w:r w:rsidR="008515E4">
        <w:rPr>
          <w:bCs/>
          <w:sz w:val="26"/>
          <w:szCs w:val="26"/>
        </w:rPr>
        <w:t>Старомеловатского</w:t>
      </w:r>
      <w:r w:rsidR="007070BA" w:rsidRPr="00874C55">
        <w:rPr>
          <w:bCs/>
          <w:sz w:val="26"/>
          <w:szCs w:val="26"/>
        </w:rPr>
        <w:t xml:space="preserve"> сельского поселения </w:t>
      </w:r>
      <w:r w:rsidR="00D25D8B">
        <w:rPr>
          <w:bCs/>
          <w:sz w:val="26"/>
          <w:szCs w:val="26"/>
        </w:rPr>
        <w:t>Петропавловского</w:t>
      </w:r>
      <w:r w:rsidR="007070BA" w:rsidRPr="00874C55">
        <w:rPr>
          <w:bCs/>
          <w:sz w:val="26"/>
          <w:szCs w:val="26"/>
        </w:rPr>
        <w:t xml:space="preserve"> муниципального района Воронежской области</w:t>
      </w:r>
      <w:r w:rsidR="00EC46F0">
        <w:rPr>
          <w:bCs/>
          <w:sz w:val="26"/>
          <w:szCs w:val="26"/>
        </w:rPr>
        <w:t xml:space="preserve"> </w:t>
      </w:r>
      <w:r w:rsidR="00350104" w:rsidRPr="00874C55">
        <w:rPr>
          <w:b/>
          <w:bCs/>
          <w:sz w:val="26"/>
          <w:szCs w:val="26"/>
        </w:rPr>
        <w:t>п</w:t>
      </w:r>
      <w:r w:rsidR="00A75A32" w:rsidRPr="00874C55">
        <w:rPr>
          <w:b/>
          <w:bCs/>
          <w:sz w:val="26"/>
          <w:szCs w:val="26"/>
        </w:rPr>
        <w:t>о</w:t>
      </w:r>
      <w:r w:rsidR="00350104" w:rsidRPr="00874C55">
        <w:rPr>
          <w:b/>
          <w:bCs/>
          <w:sz w:val="26"/>
          <w:szCs w:val="26"/>
        </w:rPr>
        <w:t>станов</w:t>
      </w:r>
      <w:r w:rsidR="00A75A32" w:rsidRPr="00874C55">
        <w:rPr>
          <w:b/>
          <w:bCs/>
          <w:sz w:val="26"/>
          <w:szCs w:val="26"/>
        </w:rPr>
        <w:t>л</w:t>
      </w:r>
      <w:r w:rsidR="00350104" w:rsidRPr="00874C55">
        <w:rPr>
          <w:b/>
          <w:bCs/>
          <w:sz w:val="26"/>
          <w:szCs w:val="26"/>
        </w:rPr>
        <w:t>я</w:t>
      </w:r>
      <w:r w:rsidR="00A75A32" w:rsidRPr="00874C55">
        <w:rPr>
          <w:b/>
          <w:bCs/>
          <w:sz w:val="26"/>
          <w:szCs w:val="26"/>
        </w:rPr>
        <w:t>е</w:t>
      </w:r>
      <w:r w:rsidR="00350104" w:rsidRPr="00874C55">
        <w:rPr>
          <w:b/>
          <w:bCs/>
          <w:sz w:val="26"/>
          <w:szCs w:val="26"/>
        </w:rPr>
        <w:t>т:</w:t>
      </w:r>
    </w:p>
    <w:p w:rsidR="006918A6" w:rsidRPr="00874C55" w:rsidRDefault="00B34CA5" w:rsidP="00874C55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874C55">
        <w:rPr>
          <w:rFonts w:eastAsia="Calibri"/>
          <w:sz w:val="26"/>
          <w:szCs w:val="26"/>
        </w:rPr>
        <w:t>1. </w:t>
      </w:r>
      <w:r w:rsidR="00874C55" w:rsidRPr="00874C55">
        <w:rPr>
          <w:rFonts w:eastAsia="Calibri"/>
          <w:sz w:val="26"/>
          <w:szCs w:val="26"/>
        </w:rPr>
        <w:t xml:space="preserve">Утвердить прилагаемый Порядок открытия и введения лицевых счетов муниципальным учреждениям в администрации </w:t>
      </w:r>
      <w:r w:rsidR="008515E4">
        <w:rPr>
          <w:bCs/>
          <w:sz w:val="26"/>
          <w:szCs w:val="26"/>
        </w:rPr>
        <w:t>Старомеловатского</w:t>
      </w:r>
      <w:r w:rsidR="005378DE" w:rsidRPr="00874C55">
        <w:rPr>
          <w:rFonts w:eastAsia="Calibri"/>
          <w:sz w:val="26"/>
          <w:szCs w:val="26"/>
        </w:rPr>
        <w:t xml:space="preserve"> сельского поселения </w:t>
      </w:r>
      <w:r w:rsidR="00D25D8B">
        <w:rPr>
          <w:bCs/>
          <w:sz w:val="26"/>
          <w:szCs w:val="26"/>
        </w:rPr>
        <w:t>Петропавловского</w:t>
      </w:r>
      <w:r w:rsidR="005378DE" w:rsidRPr="00874C55">
        <w:rPr>
          <w:rFonts w:eastAsia="Calibri"/>
          <w:sz w:val="26"/>
          <w:szCs w:val="26"/>
        </w:rPr>
        <w:t xml:space="preserve"> муниципального района</w:t>
      </w:r>
      <w:r w:rsidR="00874C55" w:rsidRPr="00874C55">
        <w:rPr>
          <w:rFonts w:eastAsia="Calibri"/>
          <w:sz w:val="26"/>
          <w:szCs w:val="26"/>
        </w:rPr>
        <w:t xml:space="preserve"> Воронежской области</w:t>
      </w:r>
      <w:r w:rsidR="005378DE" w:rsidRPr="00874C55">
        <w:rPr>
          <w:rFonts w:eastAsia="Calibri"/>
          <w:sz w:val="26"/>
          <w:szCs w:val="26"/>
        </w:rPr>
        <w:t>.</w:t>
      </w:r>
    </w:p>
    <w:p w:rsidR="007070BA" w:rsidRPr="00874C55" w:rsidRDefault="001A755B" w:rsidP="00874C55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874C55">
        <w:rPr>
          <w:rFonts w:eastAsia="Calibri"/>
          <w:sz w:val="26"/>
          <w:szCs w:val="26"/>
        </w:rPr>
        <w:t>2</w:t>
      </w:r>
      <w:r w:rsidR="007070BA" w:rsidRPr="00874C55">
        <w:rPr>
          <w:rFonts w:eastAsia="Calibri"/>
          <w:sz w:val="26"/>
          <w:szCs w:val="26"/>
        </w:rPr>
        <w:t xml:space="preserve">. </w:t>
      </w:r>
      <w:r w:rsidR="00D25D8B" w:rsidRPr="00D25D8B">
        <w:rPr>
          <w:rFonts w:eastAsia="Calibri"/>
          <w:sz w:val="26"/>
          <w:szCs w:val="26"/>
        </w:rPr>
        <w:t xml:space="preserve">Постановление обнародовать и разместить на официальном сайте администрации </w:t>
      </w:r>
      <w:r w:rsidR="008515E4">
        <w:rPr>
          <w:bCs/>
          <w:sz w:val="26"/>
          <w:szCs w:val="26"/>
        </w:rPr>
        <w:t>Старомеловатского</w:t>
      </w:r>
      <w:r w:rsidR="00D25D8B" w:rsidRPr="00D25D8B">
        <w:rPr>
          <w:rFonts w:eastAsia="Calibri"/>
          <w:sz w:val="26"/>
          <w:szCs w:val="26"/>
        </w:rPr>
        <w:t xml:space="preserve"> сельского поселения Петропавловского муниципального района Воронежской области.</w:t>
      </w:r>
    </w:p>
    <w:p w:rsidR="006F1A2F" w:rsidRPr="00874C55" w:rsidRDefault="006F1A2F" w:rsidP="00874C55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874C55">
        <w:rPr>
          <w:rFonts w:eastAsia="Calibri"/>
          <w:sz w:val="26"/>
          <w:szCs w:val="26"/>
        </w:rPr>
        <w:t>3. Настоящее постановление вступает в силу с 01 января 2022 года.</w:t>
      </w:r>
    </w:p>
    <w:p w:rsidR="00B34CA5" w:rsidRPr="00874C55" w:rsidRDefault="006A4758" w:rsidP="00874C55">
      <w:pPr>
        <w:suppressAutoHyphens/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874C55">
        <w:rPr>
          <w:sz w:val="26"/>
          <w:szCs w:val="26"/>
          <w:lang w:eastAsia="ar-SA"/>
        </w:rPr>
        <w:t>4</w:t>
      </w:r>
      <w:r w:rsidR="00B34CA5" w:rsidRPr="00874C55">
        <w:rPr>
          <w:sz w:val="26"/>
          <w:szCs w:val="26"/>
          <w:lang w:eastAsia="ar-SA"/>
        </w:rPr>
        <w:t xml:space="preserve">. Контроль за исполнением настоящего постановления </w:t>
      </w:r>
      <w:r w:rsidR="007070BA" w:rsidRPr="00874C55">
        <w:rPr>
          <w:sz w:val="26"/>
          <w:szCs w:val="26"/>
          <w:lang w:eastAsia="ar-SA"/>
        </w:rPr>
        <w:t>оставляю за собой.</w:t>
      </w:r>
    </w:p>
    <w:p w:rsidR="00B34CA5" w:rsidRPr="00874C55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874C55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C023B7" w:rsidRPr="00874C55" w:rsidRDefault="00C023B7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874C55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874C55">
        <w:rPr>
          <w:b/>
          <w:bCs/>
          <w:sz w:val="26"/>
          <w:szCs w:val="26"/>
          <w:lang w:eastAsia="ar-SA"/>
        </w:rPr>
        <w:t>Глава</w:t>
      </w:r>
      <w:r w:rsidR="00D25D8B">
        <w:rPr>
          <w:b/>
          <w:bCs/>
          <w:sz w:val="26"/>
          <w:szCs w:val="26"/>
          <w:lang w:eastAsia="ar-SA"/>
        </w:rPr>
        <w:t xml:space="preserve"> </w:t>
      </w:r>
      <w:r w:rsidR="008515E4">
        <w:rPr>
          <w:b/>
          <w:bCs/>
          <w:sz w:val="26"/>
          <w:szCs w:val="26"/>
          <w:lang w:eastAsia="ar-SA"/>
        </w:rPr>
        <w:t>Старомеловатского</w:t>
      </w:r>
    </w:p>
    <w:p w:rsidR="007070BA" w:rsidRPr="00874C55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874C55">
        <w:rPr>
          <w:b/>
          <w:bCs/>
          <w:sz w:val="26"/>
          <w:szCs w:val="26"/>
          <w:lang w:eastAsia="ar-SA"/>
        </w:rPr>
        <w:t xml:space="preserve">сельского поселения                                    </w:t>
      </w:r>
      <w:r w:rsidR="00EC46F0">
        <w:rPr>
          <w:b/>
          <w:bCs/>
          <w:sz w:val="26"/>
          <w:szCs w:val="26"/>
          <w:lang w:eastAsia="ar-SA"/>
        </w:rPr>
        <w:t xml:space="preserve">                       </w:t>
      </w:r>
      <w:r w:rsidRPr="00874C55">
        <w:rPr>
          <w:b/>
          <w:bCs/>
          <w:sz w:val="26"/>
          <w:szCs w:val="26"/>
          <w:lang w:eastAsia="ar-SA"/>
        </w:rPr>
        <w:t xml:space="preserve"> </w:t>
      </w:r>
      <w:r w:rsidR="008515E4">
        <w:rPr>
          <w:b/>
          <w:bCs/>
          <w:sz w:val="26"/>
          <w:szCs w:val="26"/>
          <w:lang w:eastAsia="ar-SA"/>
        </w:rPr>
        <w:t>В.И. Мирошников</w:t>
      </w: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EC46F0" w:rsidRDefault="00EC46F0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66121D" w:rsidRPr="00E83FE5" w:rsidTr="0066121D">
        <w:tc>
          <w:tcPr>
            <w:tcW w:w="4786" w:type="dxa"/>
          </w:tcPr>
          <w:p w:rsidR="0066121D" w:rsidRPr="00E83FE5" w:rsidRDefault="0066121D" w:rsidP="00D25D8B">
            <w:pPr>
              <w:rPr>
                <w:lang w:eastAsia="ar-SA"/>
              </w:rPr>
            </w:pPr>
          </w:p>
        </w:tc>
        <w:tc>
          <w:tcPr>
            <w:tcW w:w="5670" w:type="dxa"/>
          </w:tcPr>
          <w:p w:rsidR="0066121D" w:rsidRPr="0066121D" w:rsidRDefault="0066121D" w:rsidP="00D25D8B">
            <w:pPr>
              <w:rPr>
                <w:sz w:val="26"/>
                <w:szCs w:val="26"/>
                <w:lang w:eastAsia="ar-SA"/>
              </w:rPr>
            </w:pPr>
            <w:r w:rsidRPr="0066121D">
              <w:rPr>
                <w:sz w:val="26"/>
                <w:szCs w:val="26"/>
                <w:lang w:eastAsia="ar-SA"/>
              </w:rPr>
              <w:t>УТВЕРЖДЕН</w:t>
            </w:r>
          </w:p>
          <w:p w:rsidR="0066121D" w:rsidRPr="0066121D" w:rsidRDefault="0066121D" w:rsidP="00D25D8B">
            <w:pPr>
              <w:rPr>
                <w:sz w:val="26"/>
                <w:szCs w:val="26"/>
                <w:lang w:eastAsia="ar-SA"/>
              </w:rPr>
            </w:pPr>
            <w:r w:rsidRPr="0066121D">
              <w:rPr>
                <w:sz w:val="26"/>
                <w:szCs w:val="26"/>
                <w:lang w:eastAsia="ar-SA"/>
              </w:rPr>
              <w:t>постановлением администрации</w:t>
            </w:r>
          </w:p>
          <w:p w:rsidR="0066121D" w:rsidRPr="0066121D" w:rsidRDefault="008515E4" w:rsidP="00D25D8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Старомеловатского</w:t>
            </w:r>
            <w:r w:rsidR="00597D9F">
              <w:rPr>
                <w:bCs/>
                <w:sz w:val="26"/>
                <w:szCs w:val="26"/>
              </w:rPr>
              <w:t xml:space="preserve"> </w:t>
            </w:r>
            <w:r w:rsidR="0066121D" w:rsidRPr="0066121D">
              <w:rPr>
                <w:sz w:val="26"/>
                <w:szCs w:val="26"/>
              </w:rPr>
              <w:t xml:space="preserve">сельского поселения </w:t>
            </w:r>
            <w:r w:rsidR="00D25D8B">
              <w:rPr>
                <w:sz w:val="26"/>
                <w:szCs w:val="26"/>
              </w:rPr>
              <w:t>Петропавловского</w:t>
            </w:r>
            <w:r w:rsidR="0066121D" w:rsidRPr="0066121D">
              <w:rPr>
                <w:sz w:val="26"/>
                <w:szCs w:val="26"/>
              </w:rPr>
              <w:t xml:space="preserve"> муниципального района Воронежской области </w:t>
            </w:r>
          </w:p>
          <w:p w:rsidR="0066121D" w:rsidRPr="00E83FE5" w:rsidRDefault="0066121D" w:rsidP="008515E4">
            <w:pPr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Pr="0066121D">
              <w:rPr>
                <w:sz w:val="26"/>
                <w:szCs w:val="26"/>
                <w:lang w:eastAsia="ar-SA"/>
              </w:rPr>
              <w:t>т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8515E4">
              <w:rPr>
                <w:sz w:val="26"/>
                <w:szCs w:val="26"/>
                <w:lang w:eastAsia="ar-SA"/>
              </w:rPr>
              <w:t xml:space="preserve"> </w:t>
            </w:r>
            <w:r w:rsidR="00D21DA6">
              <w:rPr>
                <w:sz w:val="26"/>
                <w:szCs w:val="26"/>
                <w:lang w:eastAsia="ar-SA"/>
              </w:rPr>
              <w:t>29</w:t>
            </w:r>
            <w:r w:rsidR="008515E4">
              <w:rPr>
                <w:sz w:val="26"/>
                <w:szCs w:val="26"/>
                <w:lang w:eastAsia="ar-SA"/>
              </w:rPr>
              <w:t xml:space="preserve">  </w:t>
            </w:r>
            <w:r w:rsidRPr="0066121D">
              <w:rPr>
                <w:sz w:val="26"/>
                <w:szCs w:val="26"/>
                <w:lang w:eastAsia="ar-SA"/>
              </w:rPr>
              <w:t xml:space="preserve"> декабря 2021 г. №</w:t>
            </w:r>
            <w:r w:rsidRPr="0066121D">
              <w:rPr>
                <w:lang w:eastAsia="ar-SA"/>
              </w:rPr>
              <w:t xml:space="preserve"> </w:t>
            </w:r>
            <w:r w:rsidR="008515E4">
              <w:rPr>
                <w:lang w:eastAsia="ar-SA"/>
              </w:rPr>
              <w:t xml:space="preserve">  </w:t>
            </w:r>
            <w:r w:rsidR="00D21DA6">
              <w:rPr>
                <w:lang w:eastAsia="ar-SA"/>
              </w:rPr>
              <w:t>106</w:t>
            </w:r>
          </w:p>
        </w:tc>
      </w:tr>
    </w:tbl>
    <w:p w:rsidR="0066121D" w:rsidRPr="00E83FE5" w:rsidRDefault="0066121D" w:rsidP="0066121D">
      <w:pPr>
        <w:rPr>
          <w:lang w:eastAsia="ar-SA"/>
        </w:rPr>
      </w:pPr>
    </w:p>
    <w:p w:rsidR="0066121D" w:rsidRPr="00E83FE5" w:rsidRDefault="0066121D" w:rsidP="0066121D">
      <w:pPr>
        <w:pStyle w:val="ConsPlusTitle"/>
        <w:jc w:val="center"/>
      </w:pPr>
    </w:p>
    <w:p w:rsidR="00874C55" w:rsidRPr="00874C55" w:rsidRDefault="00874C55" w:rsidP="00874C55">
      <w:pPr>
        <w:pStyle w:val="ConsPlusTitle"/>
        <w:jc w:val="center"/>
        <w:rPr>
          <w:sz w:val="26"/>
          <w:szCs w:val="26"/>
        </w:rPr>
      </w:pPr>
      <w:r w:rsidRPr="00874C55">
        <w:rPr>
          <w:sz w:val="26"/>
          <w:szCs w:val="26"/>
        </w:rPr>
        <w:t>Порядок</w:t>
      </w:r>
    </w:p>
    <w:p w:rsidR="00874C55" w:rsidRPr="00874C55" w:rsidRDefault="00874C55" w:rsidP="00874C55">
      <w:pPr>
        <w:pStyle w:val="ConsPlusTitle"/>
        <w:jc w:val="center"/>
        <w:rPr>
          <w:sz w:val="26"/>
          <w:szCs w:val="26"/>
        </w:rPr>
      </w:pPr>
      <w:r w:rsidRPr="00874C55">
        <w:rPr>
          <w:sz w:val="26"/>
          <w:szCs w:val="26"/>
        </w:rPr>
        <w:t>открытия и ведения лицевых счетов муниципальным учреждениям</w:t>
      </w:r>
    </w:p>
    <w:p w:rsidR="0066121D" w:rsidRPr="0066121D" w:rsidRDefault="00874C55" w:rsidP="00874C55">
      <w:pPr>
        <w:pStyle w:val="ConsPlusTitle"/>
        <w:jc w:val="center"/>
        <w:rPr>
          <w:bCs w:val="0"/>
          <w:sz w:val="26"/>
          <w:szCs w:val="26"/>
        </w:rPr>
      </w:pPr>
      <w:r w:rsidRPr="00874C55">
        <w:rPr>
          <w:sz w:val="26"/>
          <w:szCs w:val="26"/>
        </w:rPr>
        <w:t xml:space="preserve">в администрации </w:t>
      </w:r>
      <w:r w:rsidR="008515E4">
        <w:rPr>
          <w:sz w:val="26"/>
          <w:szCs w:val="26"/>
        </w:rPr>
        <w:t>Старомеловатского</w:t>
      </w:r>
      <w:r w:rsidR="00597D9F">
        <w:rPr>
          <w:sz w:val="26"/>
          <w:szCs w:val="26"/>
        </w:rPr>
        <w:t xml:space="preserve"> </w:t>
      </w:r>
      <w:r w:rsidRPr="00874C55">
        <w:rPr>
          <w:sz w:val="26"/>
          <w:szCs w:val="26"/>
        </w:rPr>
        <w:t xml:space="preserve">сельского поселения </w:t>
      </w:r>
      <w:r w:rsidR="00D25D8B">
        <w:rPr>
          <w:sz w:val="26"/>
          <w:szCs w:val="26"/>
        </w:rPr>
        <w:t xml:space="preserve">Петропавловского </w:t>
      </w:r>
      <w:r w:rsidRPr="00874C55">
        <w:rPr>
          <w:sz w:val="26"/>
          <w:szCs w:val="26"/>
        </w:rPr>
        <w:t>муниципального района Воронежской области</w:t>
      </w:r>
    </w:p>
    <w:p w:rsidR="00874C55" w:rsidRDefault="00874C55" w:rsidP="006612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6121D" w:rsidRPr="0066121D" w:rsidRDefault="0066121D" w:rsidP="006612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6121D" w:rsidRPr="0066121D" w:rsidRDefault="0066121D" w:rsidP="006612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C55" w:rsidRPr="00874C55" w:rsidRDefault="00874C55" w:rsidP="00874C55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874C55">
        <w:rPr>
          <w:kern w:val="1"/>
          <w:sz w:val="26"/>
          <w:szCs w:val="26"/>
          <w:lang w:eastAsia="ar-SA"/>
        </w:rPr>
        <w:t xml:space="preserve">1.1. Настоящий Порядок разработан на основании </w:t>
      </w:r>
      <w:hyperlink r:id="rId5" w:history="1">
        <w:r w:rsidRPr="00874C55">
          <w:rPr>
            <w:kern w:val="1"/>
            <w:sz w:val="26"/>
            <w:szCs w:val="26"/>
            <w:lang w:eastAsia="ar-SA"/>
          </w:rPr>
          <w:t>статьи 220.1</w:t>
        </w:r>
      </w:hyperlink>
      <w:r w:rsidRPr="00874C55">
        <w:rPr>
          <w:kern w:val="1"/>
          <w:sz w:val="26"/>
          <w:szCs w:val="26"/>
          <w:lang w:eastAsia="ar-SA"/>
        </w:rPr>
        <w:t xml:space="preserve">, абзаца 39 статьи 6 Бюджетного кодекса Российской Федерации, части 3.3 статьи 2 Федерального закона от 03.11.2006 № 174-ФЗ «Об автономных учреждениях», части 3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решением Совета народных депутатов </w:t>
      </w:r>
      <w:r w:rsidR="008515E4">
        <w:rPr>
          <w:bCs/>
          <w:sz w:val="26"/>
          <w:szCs w:val="26"/>
        </w:rPr>
        <w:t>Старомеловатского</w:t>
      </w:r>
      <w:r w:rsidRPr="00874C55">
        <w:rPr>
          <w:kern w:val="1"/>
          <w:sz w:val="26"/>
          <w:szCs w:val="26"/>
          <w:lang w:eastAsia="ar-SA"/>
        </w:rPr>
        <w:t xml:space="preserve"> сельского поселения </w:t>
      </w:r>
      <w:r w:rsidR="00D25D8B">
        <w:rPr>
          <w:sz w:val="26"/>
          <w:szCs w:val="26"/>
        </w:rPr>
        <w:t>Петропавловского</w:t>
      </w:r>
      <w:r w:rsidRPr="00874C55">
        <w:rPr>
          <w:kern w:val="1"/>
          <w:sz w:val="26"/>
          <w:szCs w:val="26"/>
          <w:lang w:eastAsia="ar-SA"/>
        </w:rPr>
        <w:t xml:space="preserve"> муниципального района Воронежской области от </w:t>
      </w:r>
      <w:r w:rsidR="008515E4">
        <w:rPr>
          <w:kern w:val="1"/>
          <w:sz w:val="26"/>
          <w:szCs w:val="26"/>
          <w:lang w:eastAsia="ar-SA"/>
        </w:rPr>
        <w:t>27</w:t>
      </w:r>
      <w:r w:rsidRPr="00874C55">
        <w:rPr>
          <w:kern w:val="1"/>
          <w:sz w:val="26"/>
          <w:szCs w:val="26"/>
          <w:lang w:eastAsia="ar-SA"/>
        </w:rPr>
        <w:t>.</w:t>
      </w:r>
      <w:r w:rsidR="008515E4">
        <w:rPr>
          <w:kern w:val="1"/>
          <w:sz w:val="26"/>
          <w:szCs w:val="26"/>
          <w:lang w:eastAsia="ar-SA"/>
        </w:rPr>
        <w:t>12</w:t>
      </w:r>
      <w:r w:rsidRPr="00874C55">
        <w:rPr>
          <w:kern w:val="1"/>
          <w:sz w:val="26"/>
          <w:szCs w:val="26"/>
          <w:lang w:eastAsia="ar-SA"/>
        </w:rPr>
        <w:t>.20</w:t>
      </w:r>
      <w:r w:rsidR="00D25D8B">
        <w:rPr>
          <w:kern w:val="1"/>
          <w:sz w:val="26"/>
          <w:szCs w:val="26"/>
          <w:lang w:eastAsia="ar-SA"/>
        </w:rPr>
        <w:t>1</w:t>
      </w:r>
      <w:r w:rsidR="008515E4">
        <w:rPr>
          <w:kern w:val="1"/>
          <w:sz w:val="26"/>
          <w:szCs w:val="26"/>
          <w:lang w:eastAsia="ar-SA"/>
        </w:rPr>
        <w:t>3</w:t>
      </w:r>
      <w:r w:rsidRPr="00874C55">
        <w:rPr>
          <w:kern w:val="1"/>
          <w:sz w:val="26"/>
          <w:szCs w:val="26"/>
          <w:lang w:eastAsia="ar-SA"/>
        </w:rPr>
        <w:t xml:space="preserve"> года № </w:t>
      </w:r>
      <w:r w:rsidR="008515E4">
        <w:rPr>
          <w:kern w:val="1"/>
          <w:sz w:val="26"/>
          <w:szCs w:val="26"/>
          <w:lang w:eastAsia="ar-SA"/>
        </w:rPr>
        <w:t>31</w:t>
      </w:r>
      <w:r w:rsidRPr="00874C55">
        <w:rPr>
          <w:kern w:val="1"/>
          <w:sz w:val="26"/>
          <w:szCs w:val="26"/>
          <w:lang w:eastAsia="ar-SA"/>
        </w:rPr>
        <w:t xml:space="preserve"> «Об утверждении Положения о бюджетном процессе в </w:t>
      </w:r>
      <w:r w:rsidR="008515E4">
        <w:rPr>
          <w:bCs/>
          <w:sz w:val="26"/>
          <w:szCs w:val="26"/>
        </w:rPr>
        <w:t>Старомеловатском</w:t>
      </w:r>
      <w:r w:rsidRPr="00874C55">
        <w:rPr>
          <w:kern w:val="1"/>
          <w:sz w:val="26"/>
          <w:szCs w:val="26"/>
          <w:lang w:eastAsia="ar-SA"/>
        </w:rPr>
        <w:t xml:space="preserve"> сельском поселении </w:t>
      </w:r>
      <w:r w:rsidR="00D25D8B">
        <w:rPr>
          <w:sz w:val="26"/>
          <w:szCs w:val="26"/>
        </w:rPr>
        <w:t>Петропавловского</w:t>
      </w:r>
      <w:r w:rsidR="00597D9F">
        <w:rPr>
          <w:sz w:val="26"/>
          <w:szCs w:val="26"/>
        </w:rPr>
        <w:t xml:space="preserve"> </w:t>
      </w:r>
      <w:r w:rsidRPr="00874C55">
        <w:rPr>
          <w:kern w:val="1"/>
          <w:sz w:val="26"/>
          <w:szCs w:val="26"/>
          <w:lang w:eastAsia="ar-SA"/>
        </w:rPr>
        <w:t>муниципального района Воронежской области»</w:t>
      </w:r>
      <w:r w:rsidR="008515E4" w:rsidRPr="008515E4">
        <w:rPr>
          <w:bCs/>
          <w:sz w:val="26"/>
          <w:szCs w:val="26"/>
        </w:rPr>
        <w:t xml:space="preserve"> </w:t>
      </w:r>
      <w:r w:rsidR="008515E4">
        <w:rPr>
          <w:bCs/>
          <w:sz w:val="26"/>
          <w:szCs w:val="26"/>
        </w:rPr>
        <w:t>(в ред. решения от 17.12.2021г. № 26)</w:t>
      </w:r>
      <w:r w:rsidRPr="00874C55">
        <w:rPr>
          <w:kern w:val="1"/>
          <w:sz w:val="26"/>
          <w:szCs w:val="26"/>
          <w:lang w:eastAsia="ar-SA"/>
        </w:rPr>
        <w:t xml:space="preserve"> (далее – Порядок) и устанавливает правила открытия и ведения в администрации </w:t>
      </w:r>
      <w:r w:rsidR="008515E4">
        <w:rPr>
          <w:bCs/>
          <w:sz w:val="26"/>
          <w:szCs w:val="26"/>
        </w:rPr>
        <w:t>Старомеловатского</w:t>
      </w:r>
      <w:r w:rsidRPr="00874C55">
        <w:rPr>
          <w:kern w:val="1"/>
          <w:sz w:val="26"/>
          <w:szCs w:val="26"/>
          <w:lang w:eastAsia="ar-SA"/>
        </w:rPr>
        <w:t xml:space="preserve"> сельского поселения </w:t>
      </w:r>
      <w:r w:rsidR="00EE00F4">
        <w:rPr>
          <w:sz w:val="26"/>
          <w:szCs w:val="26"/>
        </w:rPr>
        <w:t>Петропавловского</w:t>
      </w:r>
      <w:r w:rsidRPr="00874C55">
        <w:rPr>
          <w:kern w:val="1"/>
          <w:sz w:val="26"/>
          <w:szCs w:val="26"/>
          <w:lang w:eastAsia="ar-SA"/>
        </w:rPr>
        <w:t xml:space="preserve"> муниципального района Воронежской области  (далее – Администрация) лицевых счетов:</w:t>
      </w:r>
    </w:p>
    <w:p w:rsidR="00874C55" w:rsidRDefault="00874C55" w:rsidP="00874C55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874C55">
        <w:rPr>
          <w:snapToGrid w:val="0"/>
          <w:sz w:val="26"/>
          <w:szCs w:val="26"/>
        </w:rPr>
        <w:t xml:space="preserve">для учета операций главных распорядителей (распорядителей) и получателей средств бюджета </w:t>
      </w:r>
      <w:r w:rsidR="008515E4">
        <w:rPr>
          <w:bCs/>
          <w:sz w:val="26"/>
          <w:szCs w:val="26"/>
        </w:rPr>
        <w:t>Старомеловатского</w:t>
      </w:r>
      <w:r w:rsidRPr="00874C55">
        <w:rPr>
          <w:snapToGrid w:val="0"/>
          <w:sz w:val="26"/>
          <w:szCs w:val="26"/>
        </w:rPr>
        <w:t xml:space="preserve"> сельского поселения </w:t>
      </w:r>
      <w:r w:rsidR="00EE00F4">
        <w:rPr>
          <w:sz w:val="26"/>
          <w:szCs w:val="26"/>
        </w:rPr>
        <w:t>Петропавловского</w:t>
      </w:r>
      <w:r w:rsidR="00597D9F">
        <w:rPr>
          <w:sz w:val="26"/>
          <w:szCs w:val="26"/>
        </w:rPr>
        <w:t xml:space="preserve"> </w:t>
      </w:r>
      <w:r w:rsidRPr="00874C55">
        <w:rPr>
          <w:snapToGrid w:val="0"/>
          <w:sz w:val="26"/>
          <w:szCs w:val="26"/>
        </w:rPr>
        <w:t>муниципального района (далее местного бюджета)</w:t>
      </w:r>
      <w:r w:rsidR="006B03ED">
        <w:rPr>
          <w:snapToGrid w:val="0"/>
          <w:sz w:val="26"/>
          <w:szCs w:val="26"/>
        </w:rPr>
        <w:t>;</w:t>
      </w:r>
    </w:p>
    <w:p w:rsidR="006B03ED" w:rsidRPr="00874C55" w:rsidRDefault="006B03ED" w:rsidP="00874C55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6B03ED">
        <w:rPr>
          <w:snapToGrid w:val="0"/>
          <w:sz w:val="26"/>
          <w:szCs w:val="26"/>
        </w:rPr>
        <w:t>для учета операций со средствами бюджетных и автономных учреждений (далее - бюджетное учр</w:t>
      </w:r>
      <w:r>
        <w:rPr>
          <w:snapToGrid w:val="0"/>
          <w:sz w:val="26"/>
          <w:szCs w:val="26"/>
        </w:rPr>
        <w:t>еждение, автономное учреждение).</w:t>
      </w:r>
    </w:p>
    <w:p w:rsidR="00874C55" w:rsidRDefault="00874C55" w:rsidP="00874C55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874C55">
        <w:rPr>
          <w:snapToGrid w:val="0"/>
          <w:sz w:val="26"/>
          <w:szCs w:val="26"/>
        </w:rPr>
        <w:t>1.2. Участник бюджетного процесса, в непосредственном ведении которого находится получатель средств местного бюджета, является вышестоящим участником бюджетного процесса.</w:t>
      </w:r>
    </w:p>
    <w:p w:rsidR="006B03ED" w:rsidRPr="006B03ED" w:rsidRDefault="006B03ED" w:rsidP="006B03E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6B03ED">
        <w:rPr>
          <w:snapToGrid w:val="0"/>
          <w:sz w:val="26"/>
          <w:szCs w:val="26"/>
        </w:rPr>
        <w:t>Не являются участниками бюджетного процесса (далее - неучастник бюджетного процесса):</w:t>
      </w:r>
    </w:p>
    <w:p w:rsidR="006B03ED" w:rsidRPr="006B03ED" w:rsidRDefault="006B03ED" w:rsidP="006B03E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6B03ED">
        <w:rPr>
          <w:snapToGrid w:val="0"/>
          <w:sz w:val="26"/>
          <w:szCs w:val="26"/>
        </w:rPr>
        <w:t>бюджетное учреждение;</w:t>
      </w:r>
    </w:p>
    <w:p w:rsidR="006B03ED" w:rsidRPr="00874C55" w:rsidRDefault="006B03ED" w:rsidP="006B03E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6B03ED">
        <w:rPr>
          <w:snapToGrid w:val="0"/>
          <w:sz w:val="26"/>
          <w:szCs w:val="26"/>
        </w:rPr>
        <w:t>автономное учреждение.</w:t>
      </w:r>
    </w:p>
    <w:p w:rsidR="00874C55" w:rsidRPr="00874C55" w:rsidRDefault="00874C55" w:rsidP="00874C55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874C55">
        <w:rPr>
          <w:snapToGrid w:val="0"/>
          <w:sz w:val="26"/>
          <w:szCs w:val="26"/>
        </w:rPr>
        <w:t xml:space="preserve">Участник </w:t>
      </w:r>
      <w:r w:rsidR="006B03ED">
        <w:rPr>
          <w:snapToGrid w:val="0"/>
          <w:sz w:val="26"/>
          <w:szCs w:val="26"/>
        </w:rPr>
        <w:t>и неучастник</w:t>
      </w:r>
      <w:r w:rsidR="00597D9F">
        <w:rPr>
          <w:snapToGrid w:val="0"/>
          <w:sz w:val="26"/>
          <w:szCs w:val="26"/>
        </w:rPr>
        <w:t xml:space="preserve"> </w:t>
      </w:r>
      <w:r w:rsidRPr="00874C55">
        <w:rPr>
          <w:snapToGrid w:val="0"/>
          <w:sz w:val="26"/>
          <w:szCs w:val="26"/>
        </w:rPr>
        <w:t>бюджетного процесса, которому в установленном порядке открыты лицевые счета в Администрации, является Клиентом.</w:t>
      </w:r>
    </w:p>
    <w:p w:rsidR="00874C55" w:rsidRDefault="00874C55" w:rsidP="00874C55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874C55">
        <w:rPr>
          <w:snapToGrid w:val="0"/>
          <w:sz w:val="26"/>
          <w:szCs w:val="26"/>
        </w:rPr>
        <w:t xml:space="preserve">1.3. Администрация доводит до Клиентов информацию о нормативных правовых актах, устанавливающих порядок открытия и ведения лицевых счетов, а также осуществляет консультирование по вопросам, возникающим в процессе </w:t>
      </w:r>
      <w:r w:rsidRPr="00874C55">
        <w:rPr>
          <w:snapToGrid w:val="0"/>
          <w:sz w:val="26"/>
          <w:szCs w:val="26"/>
        </w:rPr>
        <w:lastRenderedPageBreak/>
        <w:t>открытия, переоформления, закрытия и обслуживания лицевых счетов.</w:t>
      </w:r>
    </w:p>
    <w:p w:rsidR="0066121D" w:rsidRPr="0066121D" w:rsidRDefault="0066121D" w:rsidP="006B03E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2. </w:t>
      </w:r>
      <w:r w:rsidR="006B03ED">
        <w:rPr>
          <w:rFonts w:ascii="Times New Roman" w:hAnsi="Times New Roman" w:cs="Times New Roman"/>
          <w:sz w:val="26"/>
          <w:szCs w:val="26"/>
        </w:rPr>
        <w:t>Виды лицевых счетов</w:t>
      </w:r>
    </w:p>
    <w:p w:rsidR="0066121D" w:rsidRPr="0066121D" w:rsidRDefault="0066121D" w:rsidP="006612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2.1. Для учета операций, осуществляемых участниками бюджетного процесса в рамках их бюджетных полномочий, Администрацией открываются и ведутся следующие виды лицевых счетов: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2.1.1. Лицевой счет главного распорядителя (распорядителя) как получателя бюджетных средств, предназначенный для учета бюджетных данных, учета принятых бюджетных обязательств и оплаты денежных обязательств, осуществления операций за счет средств местного бюджета (далее - лицевой счет главного распорядителя (распорядителя) бюджетных средств).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2.1.2. Лицевой счет, предназначенный для учета бюджетных данных, полученных получателем бюджетных средств, учета принятых получателем бюджетных средств бюджетных обязательств и оплаты денежных обязательств, осуществления операций за счет средств местного бюджета (далее - лицевой счет получателя бюджетных средств).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2.1.3. На лицевых счетах, указанных в пунктах 2.1.1 - 2.1.2 настоящего Порядка по кодам классификации расходов отражаются: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а) бюджетные ассигнования на год в соответствии с бюджетной росписью бюджета главного распорядителя бюджетных средств;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б) лимиты бюджетных обязательств на финансовый год;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в) показатели кассового плана в части расходов на текущий квартал нарастающим итогом с начала года;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г) принятые бюджетные обязательства за счет средств местного бюджета;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д) объемы финансирования за счет средств местного бюджета на текущий месяц нарастающим итогом с начала года;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е) кассовые расходы за счет средств местного бюджета, проведенные по банку на текущую дату;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ж) восстановленные кассовые расходы за счет средств местного бюджета на текущую дату;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з) исполненные бюджетные обязательства за счет средств местного бюджета на текущую дату;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и) восстановленные кассовые расходы на исполнение бюджетных обязательств за счет средств местного бюджета на текущую дату.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2.2. Для учета операций, осуществляемых неучастниками бюджетного процесса, Администрацией открываются и ведутся следующие виды лицевых счетов: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2.2.1. Лицевой счет, предназначенный для учета операций со средствами бюджетного (автономного) учреждения от приносящей доход деятельности, субсидий на выполнение государственного задания и со средствами, поступающими во временное распоряжение (далее - лицевой счет бюджетного (автономного) учреждения).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На лицевом счете бюджетного (автономного) учреждения отражаются следующие операции: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остаток средств на начало года;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остаток средств на начало дня;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поступления средств;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суммы выплат;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остаток средств на конец дня.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lastRenderedPageBreak/>
        <w:t>2.2.2. Лицевой счет, предназначенный для учета операций со средствами, предоставленными бюджетному (автономному) учреждению из местного бюджета, источником финансового обеспечения которых являются субсидии, предоставленные учреждениям из местного бюджета на цели, не связанные с финансовым обеспечением выполнения государственного задания на оказание государственных услуг (выполнение работ), в соответствии с абзацем вторым пункта 1 статьи 78.1 и статьей 78.2 Бюджетного кодекса Российской Федерации (далее - отдельный лицевой счет бюджетного (автономного) учреждения).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На отдельном лицевом счете бюджетного (автономного) учреждения отражаются следующие операции: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остаток средств на начало года;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остаток средств на начало дня;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поступления средств;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суммы выплат;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остаток средств на конец дня.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2.3. При открытии лицевого счета ему присваивается номер. Номер лицевого счета состоит из одиннадцати разрядов, где: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1 - 2 разряд – код, устанавливаемый Администрацией для учета лицевого счета, отражающего тип операций со средствами из различных источников: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«03» – лицевой счет получателя бюджетных средств;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«05» – лицевой счет для учета операций со средствами, поступающими во временное распоряжение получателя бюджетных средств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«20» – лицевой счет бюджетного учреждения;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«21» - отдельный лицевой счет бюджетного учреждения по учету операций со средствами субсидий на иные цели;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 «30» - лицевой счет автономного учреждения 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«31» - отдельный лицевой счет автономного учреждения по учету операций со средствами субсидий на иные цели.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3 - 5 разряды – код главы главного распорядителя бюджетных средств;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6 – 10 разряды - пять правых символов кода участника бюджетного процесса;</w:t>
      </w:r>
    </w:p>
    <w:p w:rsidR="0066121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11 разряд – контрольный разряд.</w:t>
      </w:r>
    </w:p>
    <w:p w:rsidR="006B03ED" w:rsidRPr="0066121D" w:rsidRDefault="006B03ED" w:rsidP="006B03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21D" w:rsidRPr="0066121D" w:rsidRDefault="006B03ED" w:rsidP="006B03E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B03ED">
        <w:rPr>
          <w:rFonts w:ascii="Times New Roman" w:hAnsi="Times New Roman" w:cs="Times New Roman"/>
          <w:sz w:val="26"/>
          <w:szCs w:val="26"/>
        </w:rPr>
        <w:t>Порядок открытия лицевых счетов Клиентам</w:t>
      </w:r>
    </w:p>
    <w:p w:rsidR="0066121D" w:rsidRPr="0066121D" w:rsidRDefault="0066121D" w:rsidP="006612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3.1. Оформление открытия, закрытия и переоформление лицевых счетов осуществляет Администрация.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Для открытия лицевых счетов Клиенты, являющиеся участниками бюджетного процесса, представляют в Администрацию следующие документы: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5"/>
      <w:bookmarkEnd w:id="0"/>
      <w:r w:rsidRPr="006B03ED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262" w:history="1">
        <w:r w:rsidRPr="006B03E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на открытие лицевого счета (приложение № 1 к настоящему Порядку);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б) копию учредительного документа, заверенную учредителем или нотариально;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в) копии документов, на основании которых действует лицо, заверенные учредителем, нотариально или органом, осуществившим государственную регистрацию;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г) копию свидетельства налогового органа о постановке на учет, заверенную выдавшим его налоговым органом или нотариально;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д) </w:t>
      </w:r>
      <w:hyperlink w:anchor="P334" w:history="1">
        <w:r w:rsidRPr="006B03ED">
          <w:rPr>
            <w:rFonts w:ascii="Times New Roman" w:hAnsi="Times New Roman" w:cs="Times New Roman"/>
            <w:sz w:val="26"/>
            <w:szCs w:val="26"/>
          </w:rPr>
          <w:t>карточку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образцов подписей (приложение № 2 к настоящему Порядку);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1"/>
      <w:bookmarkEnd w:id="1"/>
      <w:r w:rsidRPr="006B03ED">
        <w:rPr>
          <w:rFonts w:ascii="Times New Roman" w:hAnsi="Times New Roman" w:cs="Times New Roman"/>
          <w:sz w:val="26"/>
          <w:szCs w:val="26"/>
        </w:rPr>
        <w:lastRenderedPageBreak/>
        <w:t>е) справку о сроках выплаты заработной платы.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3.2. Основанием для открытия лицевых счетов бюджетному (автономному) учреждению является Сводный реестр муниципальных бюджетных и автономных учреждений, не являющихся участниками бюджетного процесса.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Для открытия лицевых счетов Клиенты, не являющиеся участниками бюджетного процесса, представляют в Администрацию документы: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- указанные в </w:t>
      </w:r>
      <w:hyperlink w:anchor="P155" w:history="1">
        <w:r w:rsidRPr="006B03ED">
          <w:rPr>
            <w:rFonts w:ascii="Times New Roman" w:hAnsi="Times New Roman" w:cs="Times New Roman"/>
            <w:sz w:val="26"/>
            <w:szCs w:val="26"/>
          </w:rPr>
          <w:t>подпунктах «а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1" w:history="1">
        <w:r w:rsidRPr="006B03ED">
          <w:rPr>
            <w:rFonts w:ascii="Times New Roman" w:hAnsi="Times New Roman" w:cs="Times New Roman"/>
            <w:sz w:val="26"/>
            <w:szCs w:val="26"/>
          </w:rPr>
          <w:t>«е»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настоящего Порядка – бюджетные и автономные учреждения;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3.3. Карточка образцов подписей для открытия учреждению лицевых счетов подписывается соответственно руководителем и главным бухгалтером (уполномоченными руководителем лицами) учреждения, скрепляется оттиском его печати на подписях указанных лиц на лицевой стороне и заверяется на оборотной стороне нотариально или подписью: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руководителя (уполномоченного им лица) учредителя и оттиском его печати - для учреждения.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Если в штате учреждения нет должности главного бухгалтера (другого должностного лица, выполняющего его функции) карточка представляется за подписью только руководителя (уполномоченного им лица). В графе «фамилия, имя, отчество» вместо указания лица, наделенного правом второй подписи, делается запись «Лицо, осуществляющее бухгалтерский учет отсутствует», в соответствии с которой расчетные и иные документы, представленные в Администрацию, считаются действительными при наличии на них одной первой подписи.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В случае замены или дополнения хотя бы одной подписи, а также изменения наименования должностей, включенных в карточку образцов подписей, представляется новая карточка образцов подписей всех лиц, имеющих право первой и второй подписи. При временной передаче полномочий представляется карточка с временными образцами подписей и соответствующий правовой акт.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3.4. Проверка представленных Клиентом документов, необходимых для открытия лицевых счетов, осуществляется Администрацией в течение семи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После завершения проверки документов, представленных Клиентами для открытия лицевых счетов, осуществляется открытие соответствующего лицевого счета.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Открытие лицевого счета в Администрации осуществляется не позднее следующего рабочего дня после завершения проверки документов по разрешительной надписи главы поселения на заявлении об открытии лицевого счета.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Администрация оформляет извещение об открытии лицевого счета в  (</w:t>
      </w:r>
      <w:hyperlink w:anchor="P537" w:history="1">
        <w:r w:rsidRPr="006B03ED">
          <w:rPr>
            <w:rFonts w:ascii="Times New Roman" w:hAnsi="Times New Roman" w:cs="Times New Roman"/>
            <w:sz w:val="26"/>
            <w:szCs w:val="26"/>
          </w:rPr>
          <w:t>приложение № 3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к настоящему Порядку для участников бюджетного процесса, </w:t>
      </w:r>
      <w:hyperlink w:anchor="P582" w:history="1">
        <w:r w:rsidRPr="006B03ED">
          <w:rPr>
            <w:rFonts w:ascii="Times New Roman" w:hAnsi="Times New Roman" w:cs="Times New Roman"/>
            <w:sz w:val="26"/>
            <w:szCs w:val="26"/>
          </w:rPr>
          <w:t>приложение № 4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к настоящему Порядку для неучастников бюджетного процесса), которое подписывается Главой поселения либо лицом, замещающим его в установленном порядке, главным бухгалтером (его заместителем) и ответственным лицом после чего оно направляется владельцу лицевого счета.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При открытии лицевых счетов Администрация заключает с Клиентами договор на расчетное обслуживание.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lastRenderedPageBreak/>
        <w:t>3.5. В трехдневный срок после открытия лицевого счета Клиенту Администрация сообщает об этом в налоговый орган по месту регистрации учреждения.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3.6. Проверенные документы, соответствующие установленным требованиям, хранятся в деле Клиента. Дело Клиента оформляется единое по всем открытым данному Клиенту лицевым счетам и хранится в Администрации по месту обслуживания лицевого счета.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Клиенты обязаны в пятидневный срок после внесения изменений в документы, представленные для открытия лицевых счетов по месту своего нахождения, сообщать в письменной форме в Администрацию обо всех изменениях в документах. Информация, представленная Клиентом, хранится в деле Клиента.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3.7. Лицевой счет считается открытым с внесением уполномоченным работником Администрации  записи о его открытии в </w:t>
      </w:r>
      <w:hyperlink w:anchor="P618" w:history="1">
        <w:r w:rsidRPr="006B03ED">
          <w:rPr>
            <w:rFonts w:ascii="Times New Roman" w:hAnsi="Times New Roman" w:cs="Times New Roman"/>
            <w:sz w:val="26"/>
            <w:szCs w:val="26"/>
          </w:rPr>
          <w:t>Книгу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регистрации лицевых счетов (приложение № 5 к настоящему Порядку).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Книга регистрации лицевых счетов пронумеровывается, прошнуровывается и заверяется подписями Главы поселения либо лица, замещающего его в установленном порядке и главного бухгалтера </w:t>
      </w:r>
      <w:bookmarkStart w:id="2" w:name="_GoBack"/>
      <w:bookmarkEnd w:id="2"/>
      <w:r w:rsidRPr="006B03ED">
        <w:rPr>
          <w:rFonts w:ascii="Times New Roman" w:hAnsi="Times New Roman" w:cs="Times New Roman"/>
          <w:sz w:val="26"/>
          <w:szCs w:val="26"/>
        </w:rPr>
        <w:t>скрепляется гербовой печатью Администрации.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Записи в Книгу регистрации лицевых счетов и внесение в нее изменений осуществляются уполномоченным работником Администрации.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При электронном документообороте Книга регистрации лицевых счетов распечатывается по окончании финансового года, прошнуровывается, заверяется подписями главой поселения либо лица, замещающего его в установленном порядке, и главного бухгалтера скрепляется гербовой печатью Администрации.</w:t>
      </w:r>
    </w:p>
    <w:p w:rsid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открытия. Закрытая Книга регистрации лицевых счетов хранится в соответствии с правилами организации государственного архивного дела.</w:t>
      </w:r>
    </w:p>
    <w:p w:rsidR="006B03ED" w:rsidRPr="009735EF" w:rsidRDefault="006B03ED" w:rsidP="006B03E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B03ED" w:rsidRPr="006B03ED" w:rsidRDefault="006B03ED" w:rsidP="006B03ED">
      <w:pPr>
        <w:pStyle w:val="ConsPlusNormal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t>4. Порядок переоформления и закрытия лицевых счетов</w:t>
      </w:r>
    </w:p>
    <w:p w:rsidR="006B03ED" w:rsidRPr="009735EF" w:rsidRDefault="006B03ED" w:rsidP="006B03E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4.1. Переоформление лицевых счетов Клиента в случае изменения его наименования, не вызванного реорганизацией или изменением типа учреждения, производится на основании следующих документов: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709" w:history="1">
        <w:r w:rsidRPr="006B03ED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на переоформление лицевого счета (приложение № 6 к настоящему Порядку);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б) копии документа об изменении наименования;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в) копии учредительного документа, заверенной учредителем или нотариально;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г) копии документа о государственной регистрации (листа записи Единого государственного реестра юридических лиц), заверенной учредителем, нотариально или органом, осуществившим государственную регистрацию;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д) </w:t>
      </w:r>
      <w:hyperlink w:anchor="P334" w:history="1">
        <w:r w:rsidRPr="006B03ED">
          <w:rPr>
            <w:rFonts w:ascii="Times New Roman" w:hAnsi="Times New Roman" w:cs="Times New Roman"/>
            <w:sz w:val="26"/>
            <w:szCs w:val="26"/>
          </w:rPr>
          <w:t>карточки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образцов подписей, заверенной учредителем или нотариально (приложение № 2 к настоящему Порядку);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е) копии свидетельства налогового органа о постановке на учет, заверенной выдавшим его налоговым органом или нотариально;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ж) справки о сроках выплаты заработной платы.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lastRenderedPageBreak/>
        <w:t>Проверка представленных Клиентом документов, необходимых для переоформления лицевых счетов, осуществляется Администрацией в течение пяти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4.2. Закрытие лицевого счета Клиента осуществляется после внесения изменений в единый государственный реестр юридических лиц в течение пяти рабочих дней на основании </w:t>
      </w:r>
      <w:hyperlink w:anchor="P786" w:history="1">
        <w:r w:rsidRPr="006B03ED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на закрытие лицевого счета (приложение № 7 к настоящему Порядку), представленного учреждением в Администрацию, в следующих случаях: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а) реорганизации (ликвидации) учреждения;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б) изменения типа учреждения;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в) в иных случаях, предусмотренных нормативными правовыми актами (при передаче участников и неучастников бюджетного процесса из ведения одного главного распорядителя средств местного бюджета в ведение другого главного распорядителя средств местного бюджета и др.).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4.3. При реорганизации (ликвидации) Клиента в Администрацию Клиентом представляются: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а) копия документа о его реорганизации (ликвидации) и о назначении ликвидационной комиссии с указанием в нем срока действия ликвидационной комиссии;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б) </w:t>
      </w:r>
      <w:hyperlink w:anchor="P334" w:history="1">
        <w:r w:rsidRPr="006B03ED">
          <w:rPr>
            <w:rFonts w:ascii="Times New Roman" w:hAnsi="Times New Roman" w:cs="Times New Roman"/>
            <w:sz w:val="26"/>
            <w:szCs w:val="26"/>
          </w:rPr>
          <w:t>карточка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образцов подписей (приложение № 2 к настоящему Порядку), оформленная ликвидационной комиссией.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 xml:space="preserve">По завершении работы ликвидационной комиссии </w:t>
      </w:r>
      <w:hyperlink w:anchor="P786" w:history="1">
        <w:r w:rsidRPr="006B03E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B03ED">
        <w:rPr>
          <w:rFonts w:ascii="Times New Roman" w:hAnsi="Times New Roman" w:cs="Times New Roman"/>
          <w:sz w:val="26"/>
          <w:szCs w:val="26"/>
        </w:rPr>
        <w:t xml:space="preserve"> (приложение № 7 к настоящему Порядку) на закрытие лицевого счета оформляется ликвидационной комиссией.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Проверка представленных Клиентом документов, необходимых для закрытия лицевых счетов, осуществляется Администрацией в течение пяти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4.4. При наличии на закрываемом лицевом счете неучастника бюджетного процесса остатка денежных средств учреждение представляет в Администрацию вместе с заявлением на закрытие лицевого счета в установленном порядке платежный документ на перечисление остатка денежных средств по назначению.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Лицевые счета неучастника бюджетного процесса закрываются при отсутствии на них остатка денежных средств.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4.5. В трехдневный срок после переоформления или закрытия лицевого счета Администрация сообщает об этом в налоговый орган по месту регистрации учреждения.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ED">
        <w:rPr>
          <w:rFonts w:ascii="Times New Roman" w:hAnsi="Times New Roman" w:cs="Times New Roman"/>
          <w:sz w:val="26"/>
          <w:szCs w:val="26"/>
        </w:rPr>
        <w:t>4.6. При переоформлении и закрытии лицевых счетов Администрация заключает с Клиентами дополнительное соглашение к договору на расчетное обслуживание.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3ED" w:rsidRPr="006B03ED" w:rsidRDefault="006B03ED" w:rsidP="006B03ED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t>5. Порядок ведения лицевых счетов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t>5.1. Операции на лицевых счетах ведутся в рублях Российской Федерации.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t>Отражение операций, проводимых на лицевых счетах, открытых Клиентам, осуществляется в автоматизированной системе Администрации.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lastRenderedPageBreak/>
        <w:t>5.2. На основании платежных документов, проведенных по лицевым счетам в автоматизированной системе Администрации, формируются выписки по лицевым счетам.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t>Выписки из соответствующих лицевых счетов формируются в разрезе документов по операциям за данный операционный день.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t>5.3. Выписки из лицевых счетов представляются Клиентам в электронном виде.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t>При необходимости подтверждения операций, отраженных на лицевых счетах Клиентов при электронном документообороте отметка об исполнении проставляется Администрацией на копиях документов на бумажном носителе.</w:t>
      </w:r>
    </w:p>
    <w:p w:rsidR="006B03ED" w:rsidRP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03ED">
        <w:rPr>
          <w:rFonts w:ascii="Times New Roman" w:hAnsi="Times New Roman"/>
          <w:sz w:val="26"/>
          <w:szCs w:val="26"/>
        </w:rPr>
        <w:t>5.4. Администрация гарантирует тайну операций по счетам Клиентов. Без согласия Клиентов справки третьим лицам по данному вопросу могут быть предоставлены только в случаях, специально предусмотренных действующим законодательством Российской Федерации.</w:t>
      </w:r>
    </w:p>
    <w:p w:rsidR="006B03ED" w:rsidRDefault="006B03ED" w:rsidP="006B0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691797" w:rsidTr="00691797">
        <w:tc>
          <w:tcPr>
            <w:tcW w:w="4678" w:type="dxa"/>
          </w:tcPr>
          <w:p w:rsidR="00691797" w:rsidRPr="00691797" w:rsidRDefault="00691797" w:rsidP="0069179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691797" w:rsidRDefault="00691797" w:rsidP="008515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="00597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открытия и ведения лицевых счетов муниципальным учреждениям в администрации </w:t>
            </w:r>
            <w:r w:rsidR="008515E4">
              <w:rPr>
                <w:rFonts w:ascii="Times New Roman" w:hAnsi="Times New Roman"/>
                <w:sz w:val="24"/>
                <w:szCs w:val="24"/>
              </w:rPr>
              <w:t>Старомеловатского</w:t>
            </w:r>
            <w:r w:rsidR="00597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25D8B">
              <w:rPr>
                <w:rFonts w:ascii="Times New Roman" w:hAnsi="Times New Roman"/>
                <w:sz w:val="24"/>
                <w:szCs w:val="24"/>
              </w:rPr>
              <w:t>Петропавловского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597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Воронежской области </w:t>
            </w:r>
          </w:p>
        </w:tc>
      </w:tr>
    </w:tbl>
    <w:p w:rsidR="00691797" w:rsidRDefault="00691797" w:rsidP="006B03ED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91797" w:rsidRDefault="00691797" w:rsidP="006B03ED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03ED" w:rsidRPr="00C47ACC" w:rsidRDefault="006B03ED" w:rsidP="006B03E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3" w:name="P262"/>
      <w:bookmarkEnd w:id="3"/>
      <w:r w:rsidRPr="00C47ACC">
        <w:rPr>
          <w:rFonts w:ascii="Times New Roman" w:hAnsi="Times New Roman"/>
          <w:sz w:val="28"/>
          <w:szCs w:val="28"/>
        </w:rPr>
        <w:t>ЗАЯВЛЕНИЕ</w:t>
      </w:r>
    </w:p>
    <w:p w:rsidR="006B03ED" w:rsidRPr="00C47ACC" w:rsidRDefault="006B03ED" w:rsidP="006B03E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на открытие лицевого счета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   в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6B03ED" w:rsidRPr="009D2B76" w:rsidRDefault="006B03ED" w:rsidP="006B03ED">
      <w:pPr>
        <w:pStyle w:val="ConsPlusNonformat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(финансовый орган, осуществляющий санкционирование/проведениекассовых выплат)</w:t>
      </w:r>
    </w:p>
    <w:p w:rsidR="006B03ED" w:rsidRPr="009D2B76" w:rsidRDefault="006B03ED" w:rsidP="006B03E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от «____» ____________________ 20__ г.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7479"/>
        <w:gridCol w:w="2092"/>
      </w:tblGrid>
      <w:tr w:rsidR="006B03ED" w:rsidRPr="009D2B76" w:rsidTr="00D25D8B">
        <w:tc>
          <w:tcPr>
            <w:tcW w:w="7479" w:type="dxa"/>
          </w:tcPr>
          <w:p w:rsidR="006B03ED" w:rsidRPr="009D2B76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12" w:space="0" w:color="auto"/>
            </w:tcBorders>
          </w:tcPr>
          <w:p w:rsidR="006B03ED" w:rsidRPr="009D2B76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2B76">
              <w:rPr>
                <w:rFonts w:ascii="Times New Roman" w:hAnsi="Times New Roman"/>
                <w:sz w:val="22"/>
                <w:szCs w:val="22"/>
              </w:rPr>
              <w:t>Коды</w:t>
            </w:r>
          </w:p>
        </w:tc>
      </w:tr>
      <w:tr w:rsidR="006B03ED" w:rsidRPr="009D2B76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9D2B76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2B76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6B03ED" w:rsidRPr="009D2B76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D2B76">
              <w:rPr>
                <w:rFonts w:ascii="Times New Roman" w:hAnsi="Times New Roman"/>
                <w:sz w:val="22"/>
                <w:szCs w:val="22"/>
              </w:rPr>
              <w:t>чреждения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________________</w:t>
            </w:r>
            <w:r w:rsidRPr="009D2B76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9D2B76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3ED" w:rsidRPr="009D2B76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9D2B76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2B76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9D2B76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3ED" w:rsidRPr="009D2B76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9D2B76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2B76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9D2B76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Главный распорядитель/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учредитель </w:t>
      </w:r>
      <w:r>
        <w:rPr>
          <w:rFonts w:ascii="Times New Roman" w:hAnsi="Times New Roman"/>
          <w:sz w:val="22"/>
          <w:szCs w:val="22"/>
        </w:rPr>
        <w:t>_____</w:t>
      </w:r>
      <w:r w:rsidRPr="009D2B76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 w:rsidRPr="009D2B76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Прошу открыть лицевой счет</w:t>
      </w:r>
      <w:r>
        <w:rPr>
          <w:rFonts w:ascii="Times New Roman" w:hAnsi="Times New Roman"/>
          <w:sz w:val="22"/>
          <w:szCs w:val="22"/>
        </w:rPr>
        <w:t>________________</w:t>
      </w:r>
      <w:r w:rsidRPr="009D2B76">
        <w:rPr>
          <w:rFonts w:ascii="Times New Roman" w:hAnsi="Times New Roman"/>
          <w:sz w:val="22"/>
          <w:szCs w:val="22"/>
        </w:rPr>
        <w:t>______________________________________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</w:t>
      </w:r>
      <w:r w:rsidRPr="009D2B76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                                        (вид лицевого счета)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Приложения:     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1. _____________________________________________________________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_____</w:t>
      </w:r>
      <w:r w:rsidRPr="009D2B76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_____</w:t>
      </w:r>
      <w:r w:rsidRPr="009D2B76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Руководитель ______________________ 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                                        (подпись)                   (расшифровка подписи)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             М.П.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Главный бухгалтер ______________________ 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                                                   (подпись)              (расшифровка подписи)</w:t>
      </w:r>
    </w:p>
    <w:p w:rsidR="006B03ED" w:rsidRPr="009D2B76" w:rsidRDefault="006B03ED" w:rsidP="006B03E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p w:rsidR="006B03ED" w:rsidRPr="00245814" w:rsidRDefault="006B03ED" w:rsidP="006B03ED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  <w:r w:rsidRPr="00245814">
        <w:rPr>
          <w:rFonts w:ascii="Times New Roman" w:hAnsi="Times New Roman"/>
          <w:b/>
          <w:sz w:val="22"/>
          <w:szCs w:val="22"/>
        </w:rPr>
        <w:t>Отметка финансового органа,</w:t>
      </w:r>
    </w:p>
    <w:p w:rsidR="006B03ED" w:rsidRPr="00245814" w:rsidRDefault="006B03ED" w:rsidP="006B03ED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  <w:r w:rsidRPr="00245814">
        <w:rPr>
          <w:rFonts w:ascii="Times New Roman" w:hAnsi="Times New Roman"/>
          <w:b/>
          <w:sz w:val="22"/>
          <w:szCs w:val="22"/>
        </w:rPr>
        <w:t>осуществляющего санкционирование/проведение кассовых выплат,</w:t>
      </w:r>
    </w:p>
    <w:tbl>
      <w:tblPr>
        <w:tblpPr w:leftFromText="180" w:rightFromText="180" w:vertAnchor="text" w:horzAnchor="page" w:tblpX="6778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7"/>
      </w:tblGrid>
      <w:tr w:rsidR="006B03ED" w:rsidRPr="00245814" w:rsidTr="00D25D8B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245814" w:rsidRDefault="006B03ED" w:rsidP="00D25D8B">
            <w:pPr>
              <w:pStyle w:val="ConsPlu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B03ED" w:rsidRPr="009D2B76" w:rsidRDefault="006B03ED" w:rsidP="006B03E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45814">
        <w:rPr>
          <w:rFonts w:ascii="Times New Roman" w:hAnsi="Times New Roman"/>
          <w:b/>
          <w:sz w:val="22"/>
          <w:szCs w:val="22"/>
        </w:rPr>
        <w:t>об открытии лицевого счета N</w:t>
      </w:r>
    </w:p>
    <w:p w:rsidR="006B03ED" w:rsidRPr="009D2B76" w:rsidRDefault="006B03ED" w:rsidP="006B03E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Руководитель ___________________   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                                     (подпись)                 (расшифровка подписи)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Главный бухгалтер ______________   _________________________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                                     (подпись)                 (расшифровка подписи)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Исполнитель ____________    _________________   _____________________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 xml:space="preserve">                        (должность)         (подпись)                 (расшифровка подписи)</w:t>
      </w:r>
    </w:p>
    <w:p w:rsidR="006B03ED" w:rsidRPr="009D2B76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D2B76">
        <w:rPr>
          <w:rFonts w:ascii="Times New Roman" w:hAnsi="Times New Roman"/>
          <w:sz w:val="22"/>
          <w:szCs w:val="22"/>
        </w:rPr>
        <w:t>"___" _____________ 20____ г.</w:t>
      </w:r>
    </w:p>
    <w:p w:rsidR="00691797" w:rsidRPr="009D2B76" w:rsidRDefault="00691797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691797" w:rsidRPr="00691797" w:rsidTr="00691797">
        <w:tc>
          <w:tcPr>
            <w:tcW w:w="4218" w:type="dxa"/>
          </w:tcPr>
          <w:p w:rsidR="00691797" w:rsidRPr="00691797" w:rsidRDefault="00691797" w:rsidP="0069179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691797" w:rsidRPr="00691797" w:rsidRDefault="00691797" w:rsidP="006917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="00B7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открытия и ведения лицевых счетов муниципальным учреждениям в администрации </w:t>
            </w:r>
            <w:r w:rsidR="008515E4">
              <w:rPr>
                <w:rFonts w:ascii="Times New Roman" w:hAnsi="Times New Roman"/>
                <w:sz w:val="24"/>
                <w:szCs w:val="24"/>
              </w:rPr>
              <w:t>Старомеловатского</w:t>
            </w:r>
            <w:r w:rsidR="00B7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691797" w:rsidRPr="00691797" w:rsidRDefault="00D25D8B" w:rsidP="006917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Петропавловского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691797" w:rsidRPr="00691797" w:rsidRDefault="00691797" w:rsidP="006917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района Воронежской области</w:t>
            </w:r>
          </w:p>
        </w:tc>
      </w:tr>
    </w:tbl>
    <w:p w:rsidR="006B03ED" w:rsidRDefault="006B03ED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91797" w:rsidRPr="00C47ACC" w:rsidRDefault="00691797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28"/>
        <w:gridCol w:w="142"/>
        <w:gridCol w:w="320"/>
        <w:gridCol w:w="227"/>
        <w:gridCol w:w="445"/>
        <w:gridCol w:w="887"/>
        <w:gridCol w:w="340"/>
        <w:gridCol w:w="284"/>
        <w:gridCol w:w="332"/>
        <w:gridCol w:w="794"/>
        <w:gridCol w:w="481"/>
        <w:gridCol w:w="284"/>
        <w:gridCol w:w="1134"/>
        <w:gridCol w:w="1276"/>
      </w:tblGrid>
      <w:tr w:rsidR="006B03ED" w:rsidTr="00D25D8B"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03ED" w:rsidRDefault="006B03ED" w:rsidP="00D25D8B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03ED" w:rsidRDefault="006B03ED" w:rsidP="00D25D8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3ED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B03ED" w:rsidTr="00D25D8B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rPr>
          <w:gridBefore w:val="1"/>
          <w:wBefore w:w="1077" w:type="dxa"/>
          <w:cantSplit/>
        </w:trPr>
        <w:tc>
          <w:tcPr>
            <w:tcW w:w="6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Default="006B03ED" w:rsidP="00D25D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Default="006B03ED" w:rsidP="00D25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Default="006B03ED" w:rsidP="00D25D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Default="006B03ED" w:rsidP="00D25D8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rPr>
          <w:trHeight w:val="62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264BB" w:rsidRDefault="006B03ED" w:rsidP="00D25D8B">
            <w:r w:rsidRPr="00D264BB"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 w:rsidRPr="00227209">
              <w:rPr>
                <w:sz w:val="18"/>
                <w:szCs w:val="18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264BB" w:rsidRDefault="006B03ED" w:rsidP="00D25D8B">
            <w:r w:rsidRPr="00D264BB">
              <w:t>Юридический адрес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rPr>
                <w:sz w:val="18"/>
                <w:szCs w:val="18"/>
              </w:rPr>
            </w:pPr>
          </w:p>
        </w:tc>
      </w:tr>
      <w:tr w:rsidR="006B03ED" w:rsidTr="00D25D8B">
        <w:trPr>
          <w:trHeight w:hRule="exact" w:val="61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264BB" w:rsidRDefault="006B03ED" w:rsidP="00D25D8B">
            <w:r w:rsidRPr="00D264BB">
              <w:rPr>
                <w:sz w:val="22"/>
                <w:szCs w:val="22"/>
              </w:rPr>
              <w:t>Главный распорядитель/учредитель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  <w:tr w:rsidR="006B03ED" w:rsidTr="00D25D8B">
        <w:trPr>
          <w:trHeight w:hRule="exact" w:val="1049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3ED" w:rsidRPr="00D264BB" w:rsidRDefault="006B03ED" w:rsidP="00D25D8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D264BB">
              <w:rPr>
                <w:rFonts w:ascii="Times New Roman" w:hAnsi="Times New Roman"/>
                <w:sz w:val="22"/>
                <w:szCs w:val="22"/>
              </w:rPr>
              <w:t xml:space="preserve">Финансовый орган, осуществляющий </w:t>
            </w:r>
          </w:p>
          <w:p w:rsidR="006B03ED" w:rsidRDefault="006B03ED" w:rsidP="00D25D8B">
            <w:pPr>
              <w:rPr>
                <w:sz w:val="18"/>
                <w:szCs w:val="18"/>
              </w:rPr>
            </w:pPr>
            <w:r w:rsidRPr="00D264BB">
              <w:rPr>
                <w:sz w:val="22"/>
                <w:szCs w:val="22"/>
              </w:rPr>
              <w:t>санкционирование/проведение кассовых выплат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03ED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D264BB" w:rsidRDefault="006B03ED" w:rsidP="006B03ED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  <w:r w:rsidRPr="00D264BB">
        <w:rPr>
          <w:rFonts w:ascii="Times New Roman" w:hAnsi="Times New Roman"/>
          <w:b/>
          <w:sz w:val="22"/>
          <w:szCs w:val="22"/>
        </w:rPr>
        <w:t xml:space="preserve">Образцы подписей должностных лиц клиента, имеющих право подписей </w:t>
      </w:r>
    </w:p>
    <w:p w:rsidR="006B03ED" w:rsidRPr="00D264BB" w:rsidRDefault="006B03ED" w:rsidP="006B03ED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  <w:r w:rsidRPr="00D264BB">
        <w:rPr>
          <w:rFonts w:ascii="Times New Roman" w:hAnsi="Times New Roman"/>
          <w:b/>
          <w:sz w:val="22"/>
          <w:szCs w:val="22"/>
        </w:rPr>
        <w:t>платежных документов при совершении операции по лицевому счету:</w:t>
      </w:r>
    </w:p>
    <w:tbl>
      <w:tblPr>
        <w:tblW w:w="9760" w:type="dxa"/>
        <w:tblInd w:w="93" w:type="dxa"/>
        <w:tblLook w:val="00A0"/>
      </w:tblPr>
      <w:tblGrid>
        <w:gridCol w:w="1660"/>
        <w:gridCol w:w="1660"/>
        <w:gridCol w:w="1740"/>
        <w:gridCol w:w="1900"/>
        <w:gridCol w:w="2800"/>
      </w:tblGrid>
      <w:tr w:rsidR="006B03ED" w:rsidRPr="00E322B1" w:rsidTr="00D25D8B">
        <w:trPr>
          <w:trHeight w:hRule="exact" w:val="7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Право подписи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Образец подписи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6B03ED" w:rsidRPr="00E322B1" w:rsidTr="00D25D8B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B03ED" w:rsidRPr="00E322B1" w:rsidTr="00D25D8B">
        <w:trPr>
          <w:trHeight w:hRule="exact"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первой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03ED" w:rsidRPr="00E322B1" w:rsidTr="00D25D8B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D" w:rsidRPr="00E322B1" w:rsidRDefault="006B03ED" w:rsidP="00D25D8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03ED" w:rsidRPr="00E322B1" w:rsidTr="00D25D8B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D" w:rsidRPr="00E322B1" w:rsidRDefault="006B03ED" w:rsidP="00D25D8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03ED" w:rsidRPr="00E322B1" w:rsidTr="00D25D8B">
        <w:trPr>
          <w:trHeight w:hRule="exact"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второй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03ED" w:rsidRPr="00E322B1" w:rsidTr="00D25D8B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D" w:rsidRPr="00E322B1" w:rsidRDefault="006B03ED" w:rsidP="00D25D8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03ED" w:rsidRPr="00E322B1" w:rsidTr="00D25D8B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D" w:rsidRPr="00E322B1" w:rsidRDefault="006B03ED" w:rsidP="00D25D8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3ED" w:rsidRPr="00E322B1" w:rsidRDefault="006B03ED" w:rsidP="00D25D8B">
            <w:pPr>
              <w:jc w:val="center"/>
              <w:rPr>
                <w:color w:val="000000"/>
              </w:rPr>
            </w:pPr>
            <w:r w:rsidRPr="00E322B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B03ED" w:rsidRDefault="006B03ED" w:rsidP="006B03ED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6B03ED" w:rsidRDefault="006B03ED" w:rsidP="006B03ED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6B03ED" w:rsidRPr="00E322B1" w:rsidRDefault="006B03ED" w:rsidP="006B03ED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6B03ED" w:rsidRPr="00E322B1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322B1">
        <w:rPr>
          <w:rFonts w:ascii="Times New Roman" w:hAnsi="Times New Roman"/>
          <w:sz w:val="22"/>
          <w:szCs w:val="22"/>
        </w:rPr>
        <w:t>Руководитель</w:t>
      </w:r>
      <w:r>
        <w:rPr>
          <w:rFonts w:ascii="Times New Roman" w:hAnsi="Times New Roman"/>
          <w:sz w:val="22"/>
          <w:szCs w:val="22"/>
        </w:rPr>
        <w:t xml:space="preserve">  __________________</w:t>
      </w:r>
      <w:r w:rsidRPr="00E322B1">
        <w:rPr>
          <w:rFonts w:ascii="Times New Roman" w:hAnsi="Times New Roman"/>
          <w:sz w:val="22"/>
          <w:szCs w:val="22"/>
        </w:rPr>
        <w:t xml:space="preserve">      ________________ ___________________________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D264BB">
        <w:rPr>
          <w:rFonts w:ascii="Times New Roman" w:hAnsi="Times New Roman"/>
          <w:sz w:val="18"/>
          <w:szCs w:val="18"/>
        </w:rPr>
        <w:t>(должность)                               (подпись)               (расшифровка подписи)</w:t>
      </w:r>
    </w:p>
    <w:p w:rsidR="006B03ED" w:rsidRPr="00E322B1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E322B1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322B1">
        <w:rPr>
          <w:rFonts w:ascii="Times New Roman" w:hAnsi="Times New Roman"/>
          <w:sz w:val="22"/>
          <w:szCs w:val="22"/>
        </w:rPr>
        <w:t xml:space="preserve">                                                                       М.П.</w:t>
      </w:r>
    </w:p>
    <w:p w:rsidR="006B03ED" w:rsidRPr="00E322B1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E322B1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322B1">
        <w:rPr>
          <w:rFonts w:ascii="Times New Roman" w:hAnsi="Times New Roman"/>
          <w:sz w:val="22"/>
          <w:szCs w:val="22"/>
        </w:rPr>
        <w:t xml:space="preserve">Главный бухгалтер </w:t>
      </w:r>
      <w:r>
        <w:rPr>
          <w:rFonts w:ascii="Times New Roman" w:hAnsi="Times New Roman"/>
          <w:sz w:val="22"/>
          <w:szCs w:val="22"/>
        </w:rPr>
        <w:t>__________________</w:t>
      </w:r>
      <w:r w:rsidRPr="00E322B1">
        <w:rPr>
          <w:rFonts w:ascii="Times New Roman" w:hAnsi="Times New Roman"/>
          <w:sz w:val="22"/>
          <w:szCs w:val="22"/>
        </w:rPr>
        <w:t xml:space="preserve">      ________________ ___________________________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D264BB">
        <w:rPr>
          <w:rFonts w:ascii="Times New Roman" w:hAnsi="Times New Roman"/>
          <w:sz w:val="18"/>
          <w:szCs w:val="18"/>
        </w:rPr>
        <w:t>(должность)                               (подпись)               (расшифровка подписи)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B03ED" w:rsidRPr="00F65FBA" w:rsidRDefault="006B03ED" w:rsidP="006B03ED">
      <w:pPr>
        <w:pageBreakBefore/>
        <w:tabs>
          <w:tab w:val="left" w:pos="10080"/>
        </w:tabs>
        <w:jc w:val="right"/>
        <w:rPr>
          <w:sz w:val="2"/>
          <w:szCs w:val="18"/>
        </w:rPr>
      </w:pPr>
    </w:p>
    <w:p w:rsidR="006B03ED" w:rsidRPr="00F65FBA" w:rsidRDefault="006B03ED" w:rsidP="006B03ED">
      <w:pPr>
        <w:pBdr>
          <w:bottom w:val="single" w:sz="4" w:space="1" w:color="auto"/>
        </w:pBdr>
        <w:jc w:val="right"/>
        <w:rPr>
          <w:sz w:val="18"/>
          <w:szCs w:val="22"/>
        </w:rPr>
      </w:pPr>
      <w:r w:rsidRPr="00F65FBA">
        <w:rPr>
          <w:sz w:val="18"/>
          <w:szCs w:val="22"/>
        </w:rPr>
        <w:t>Оборотная сторона</w:t>
      </w:r>
    </w:p>
    <w:p w:rsidR="006B03ED" w:rsidRPr="00F65FBA" w:rsidRDefault="006B03ED" w:rsidP="006B03ED">
      <w:pPr>
        <w:rPr>
          <w:sz w:val="2"/>
          <w:szCs w:val="2"/>
        </w:rPr>
      </w:pPr>
    </w:p>
    <w:p w:rsidR="006B03ED" w:rsidRDefault="006B03ED" w:rsidP="006B03E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B03ED" w:rsidRPr="00D264BB" w:rsidRDefault="006B03ED" w:rsidP="006B03ED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D264BB">
        <w:rPr>
          <w:rFonts w:ascii="Times New Roman" w:hAnsi="Times New Roman"/>
          <w:b/>
          <w:sz w:val="26"/>
          <w:szCs w:val="26"/>
        </w:rPr>
        <w:t>Отметка об удостоверении полномочий и подписей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142"/>
        <w:gridCol w:w="2018"/>
        <w:gridCol w:w="142"/>
        <w:gridCol w:w="3638"/>
      </w:tblGrid>
      <w:tr w:rsidR="006B03ED" w:rsidRPr="00F65FBA" w:rsidTr="00D25D8B"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ind w:firstLine="284"/>
        <w:rPr>
          <w:sz w:val="22"/>
          <w:szCs w:val="22"/>
        </w:rPr>
      </w:pPr>
    </w:p>
    <w:p w:rsidR="006B03ED" w:rsidRPr="00F65FBA" w:rsidRDefault="006B03ED" w:rsidP="006B03ED">
      <w:pPr>
        <w:spacing w:after="240"/>
        <w:ind w:firstLine="284"/>
        <w:rPr>
          <w:sz w:val="22"/>
          <w:szCs w:val="22"/>
        </w:rPr>
      </w:pPr>
      <w:r w:rsidRPr="00F65FBA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425"/>
        <w:gridCol w:w="283"/>
        <w:gridCol w:w="426"/>
      </w:tblGrid>
      <w:tr w:rsidR="006B03ED" w:rsidRPr="00F65FBA" w:rsidTr="00D25D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pPr>
              <w:jc w:val="right"/>
            </w:pPr>
            <w:r w:rsidRPr="00F65FB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pPr>
              <w:ind w:left="57"/>
            </w:pPr>
            <w:r w:rsidRPr="00F65FBA">
              <w:rPr>
                <w:sz w:val="22"/>
                <w:szCs w:val="22"/>
              </w:rPr>
              <w:t>г.</w:t>
            </w:r>
          </w:p>
        </w:tc>
      </w:tr>
    </w:tbl>
    <w:p w:rsidR="006B03ED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F65FBA" w:rsidRDefault="006B03ED" w:rsidP="006B03ED">
      <w:pPr>
        <w:pBdr>
          <w:bottom w:val="single" w:sz="4" w:space="1" w:color="auto"/>
        </w:pBdr>
        <w:rPr>
          <w:sz w:val="22"/>
          <w:szCs w:val="22"/>
        </w:rPr>
      </w:pP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FB0AA2" w:rsidRDefault="006B03ED" w:rsidP="006B03ED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FB0AA2">
        <w:rPr>
          <w:rFonts w:ascii="Times New Roman" w:hAnsi="Times New Roman"/>
          <w:b/>
          <w:sz w:val="26"/>
          <w:szCs w:val="26"/>
        </w:rPr>
        <w:t>Удостоверительная надпись о засвидетельствовании подлинности подписей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D264BB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B03ED" w:rsidRPr="007B11E9" w:rsidRDefault="006B03ED" w:rsidP="006B03ED">
      <w:pPr>
        <w:pStyle w:val="ConsPlusNonformat"/>
        <w:jc w:val="center"/>
        <w:rPr>
          <w:rFonts w:ascii="Times New Roman" w:hAnsi="Times New Roman"/>
        </w:rPr>
      </w:pPr>
      <w:r w:rsidRPr="007B11E9">
        <w:rPr>
          <w:rFonts w:ascii="Times New Roman" w:hAnsi="Times New Roman"/>
        </w:rPr>
        <w:t>(город (село, поселок, район, край, область, республика)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D264BB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B03ED" w:rsidRPr="007B11E9" w:rsidRDefault="006B03ED" w:rsidP="006B03ED">
      <w:pPr>
        <w:pStyle w:val="ConsPlusNonformat"/>
        <w:jc w:val="center"/>
        <w:rPr>
          <w:rFonts w:ascii="Times New Roman" w:hAnsi="Times New Roman"/>
        </w:rPr>
      </w:pPr>
      <w:r w:rsidRPr="007B11E9">
        <w:rPr>
          <w:rFonts w:ascii="Times New Roman" w:hAnsi="Times New Roman"/>
        </w:rPr>
        <w:t>(дата (число, месяц, год) прописью)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D264BB">
        <w:rPr>
          <w:rFonts w:ascii="Times New Roman" w:hAnsi="Times New Roman"/>
          <w:sz w:val="26"/>
          <w:szCs w:val="26"/>
        </w:rPr>
        <w:t>Я, ________________________, нотариус</w:t>
      </w:r>
      <w:r>
        <w:rPr>
          <w:rFonts w:ascii="Times New Roman" w:hAnsi="Times New Roman"/>
          <w:sz w:val="26"/>
          <w:szCs w:val="26"/>
        </w:rPr>
        <w:t>_____</w:t>
      </w:r>
      <w:r w:rsidRPr="00D264BB">
        <w:rPr>
          <w:rFonts w:ascii="Times New Roman" w:hAnsi="Times New Roman"/>
          <w:sz w:val="26"/>
          <w:szCs w:val="26"/>
        </w:rPr>
        <w:t>____________________________</w:t>
      </w: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D70BBE">
        <w:rPr>
          <w:rFonts w:ascii="Times New Roman" w:hAnsi="Times New Roman"/>
          <w:sz w:val="18"/>
          <w:szCs w:val="18"/>
        </w:rPr>
        <w:t>(фамилия, имя, отчество)   (наименование государственнойтерриториальной</w:t>
      </w:r>
    </w:p>
    <w:p w:rsidR="006B03ED" w:rsidRPr="00D70BBE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D70BBE">
        <w:rPr>
          <w:rFonts w:ascii="Times New Roman" w:hAnsi="Times New Roman"/>
          <w:sz w:val="18"/>
          <w:szCs w:val="18"/>
        </w:rPr>
        <w:t>конторы илинотариального округа)</w:t>
      </w:r>
    </w:p>
    <w:p w:rsidR="006B03ED" w:rsidRPr="00D70BBE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D264BB">
        <w:rPr>
          <w:rFonts w:ascii="Times New Roman" w:hAnsi="Times New Roman"/>
          <w:sz w:val="26"/>
          <w:szCs w:val="26"/>
        </w:rPr>
        <w:t>свидетельствую подлинность подписи граждан: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D264BB">
        <w:rPr>
          <w:rFonts w:ascii="Times New Roman" w:hAnsi="Times New Roman"/>
          <w:sz w:val="26"/>
          <w:szCs w:val="26"/>
        </w:rPr>
        <w:t xml:space="preserve"> ______________________________________________________________</w:t>
      </w:r>
    </w:p>
    <w:p w:rsidR="006B03ED" w:rsidRPr="00FB0AA2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FB0AA2">
        <w:rPr>
          <w:rFonts w:ascii="Times New Roman" w:hAnsi="Times New Roman"/>
          <w:sz w:val="18"/>
          <w:szCs w:val="18"/>
        </w:rPr>
        <w:t>(фамилия, имя, отчество подписавшего документ)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FB0AA2" w:rsidRDefault="006B03ED" w:rsidP="006B03ED">
      <w:pPr>
        <w:pStyle w:val="ConsPlusNonformat"/>
        <w:rPr>
          <w:rFonts w:ascii="Times New Roman" w:hAnsi="Times New Roman"/>
          <w:sz w:val="24"/>
          <w:szCs w:val="24"/>
        </w:rPr>
      </w:pPr>
      <w:r w:rsidRPr="00FB0AA2">
        <w:rPr>
          <w:rFonts w:ascii="Times New Roman" w:hAnsi="Times New Roman"/>
          <w:sz w:val="24"/>
          <w:szCs w:val="24"/>
        </w:rPr>
        <w:t>которая сделана в моем присутствии. Личность подписавших документ установлена.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D264BB">
        <w:rPr>
          <w:rFonts w:ascii="Times New Roman" w:hAnsi="Times New Roman"/>
          <w:sz w:val="26"/>
          <w:szCs w:val="26"/>
        </w:rPr>
        <w:t>Зарегистрировано в реестре за № ___ Взыскано госпошлины (по тарифу) _______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D264BB">
        <w:rPr>
          <w:rFonts w:ascii="Times New Roman" w:hAnsi="Times New Roman"/>
          <w:sz w:val="26"/>
          <w:szCs w:val="26"/>
        </w:rPr>
        <w:t xml:space="preserve">Нотариус </w:t>
      </w:r>
      <w:r>
        <w:rPr>
          <w:rFonts w:ascii="Times New Roman" w:hAnsi="Times New Roman"/>
          <w:sz w:val="26"/>
          <w:szCs w:val="26"/>
        </w:rPr>
        <w:t>____________</w:t>
      </w:r>
      <w:r w:rsidRPr="00D264BB">
        <w:rPr>
          <w:rFonts w:ascii="Times New Roman" w:hAnsi="Times New Roman"/>
          <w:sz w:val="26"/>
          <w:szCs w:val="26"/>
        </w:rPr>
        <w:t>_________</w:t>
      </w:r>
    </w:p>
    <w:p w:rsidR="006B03ED" w:rsidRPr="00FB0AA2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FB0AA2">
        <w:rPr>
          <w:rFonts w:ascii="Times New Roman" w:hAnsi="Times New Roman"/>
          <w:sz w:val="18"/>
          <w:szCs w:val="18"/>
        </w:rPr>
        <w:t>(подпись)</w:t>
      </w:r>
    </w:p>
    <w:p w:rsidR="006B03ED" w:rsidRPr="00D264BB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D264BB">
        <w:rPr>
          <w:rFonts w:ascii="Times New Roman" w:hAnsi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425"/>
        <w:gridCol w:w="283"/>
        <w:gridCol w:w="426"/>
      </w:tblGrid>
      <w:tr w:rsidR="006B03ED" w:rsidRPr="00F65FBA" w:rsidTr="00D25D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pPr>
              <w:jc w:val="right"/>
            </w:pPr>
            <w:r w:rsidRPr="00F65FB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pPr>
              <w:ind w:left="57"/>
            </w:pPr>
            <w:r w:rsidRPr="00F65FBA">
              <w:rPr>
                <w:sz w:val="22"/>
                <w:szCs w:val="22"/>
              </w:rPr>
              <w:t>г.</w:t>
            </w:r>
          </w:p>
        </w:tc>
      </w:tr>
    </w:tbl>
    <w:p w:rsidR="006B03ED" w:rsidRDefault="006B03ED" w:rsidP="006B03ED">
      <w:pPr>
        <w:spacing w:after="120"/>
        <w:jc w:val="center"/>
        <w:rPr>
          <w:b/>
          <w:bCs/>
          <w:sz w:val="22"/>
          <w:szCs w:val="22"/>
        </w:rPr>
      </w:pPr>
    </w:p>
    <w:p w:rsidR="006B03ED" w:rsidRDefault="006B03ED" w:rsidP="006B03ED">
      <w:pPr>
        <w:spacing w:after="120"/>
        <w:jc w:val="center"/>
        <w:rPr>
          <w:b/>
          <w:bCs/>
          <w:sz w:val="22"/>
          <w:szCs w:val="22"/>
        </w:rPr>
      </w:pPr>
    </w:p>
    <w:p w:rsidR="006B03ED" w:rsidRPr="00F65FBA" w:rsidRDefault="006B03ED" w:rsidP="006B03ED">
      <w:pPr>
        <w:spacing w:after="120"/>
        <w:jc w:val="center"/>
        <w:rPr>
          <w:b/>
          <w:bCs/>
          <w:sz w:val="22"/>
          <w:szCs w:val="22"/>
        </w:rPr>
      </w:pPr>
      <w:r w:rsidRPr="00F65FBA">
        <w:rPr>
          <w:b/>
          <w:bCs/>
          <w:sz w:val="22"/>
          <w:szCs w:val="22"/>
        </w:rPr>
        <w:t>Отметка финансово</w:t>
      </w:r>
      <w:r>
        <w:rPr>
          <w:b/>
          <w:bCs/>
          <w:sz w:val="22"/>
          <w:szCs w:val="22"/>
        </w:rPr>
        <w:t xml:space="preserve">го отдела администрации </w:t>
      </w:r>
      <w:r w:rsidR="00D25D8B">
        <w:rPr>
          <w:b/>
          <w:bCs/>
          <w:sz w:val="22"/>
          <w:szCs w:val="22"/>
        </w:rPr>
        <w:t>Петропавловского</w:t>
      </w:r>
      <w:r>
        <w:rPr>
          <w:b/>
          <w:bCs/>
          <w:sz w:val="22"/>
          <w:szCs w:val="22"/>
        </w:rPr>
        <w:t xml:space="preserve"> муниципального района</w:t>
      </w:r>
      <w:r w:rsidRPr="00F65FBA">
        <w:rPr>
          <w:b/>
          <w:bCs/>
          <w:sz w:val="22"/>
          <w:szCs w:val="22"/>
        </w:rPr>
        <w:t xml:space="preserve"> Воронежской области</w:t>
      </w:r>
      <w:r w:rsidRPr="00F65FBA">
        <w:rPr>
          <w:b/>
          <w:bCs/>
          <w:sz w:val="22"/>
          <w:szCs w:val="22"/>
        </w:rPr>
        <w:br/>
        <w:t>о приеме образцов подписей и оттиска печати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283"/>
        <w:gridCol w:w="142"/>
        <w:gridCol w:w="283"/>
        <w:gridCol w:w="426"/>
        <w:gridCol w:w="1534"/>
        <w:gridCol w:w="141"/>
        <w:gridCol w:w="1839"/>
        <w:gridCol w:w="141"/>
        <w:gridCol w:w="2739"/>
      </w:tblGrid>
      <w:tr w:rsidR="006B03ED" w:rsidRPr="00F65FBA" w:rsidTr="00D25D8B"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  <w:tr w:rsidR="006B03ED" w:rsidRPr="00F65FBA" w:rsidTr="00D25D8B">
        <w:trPr>
          <w:gridAfter w:val="5"/>
          <w:wAfter w:w="6394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pPr>
              <w:jc w:val="right"/>
            </w:pPr>
            <w:r w:rsidRPr="00F65FB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>
            <w:pPr>
              <w:ind w:left="57"/>
            </w:pPr>
            <w:r w:rsidRPr="00F65FBA">
              <w:rPr>
                <w:sz w:val="22"/>
                <w:szCs w:val="22"/>
              </w:rPr>
              <w:t>г.</w:t>
            </w:r>
          </w:p>
        </w:tc>
      </w:tr>
    </w:tbl>
    <w:p w:rsidR="006B03ED" w:rsidRDefault="006B03ED" w:rsidP="006B03ED">
      <w:pPr>
        <w:spacing w:before="120"/>
      </w:pPr>
      <w:r w:rsidRPr="00F65FBA">
        <w:rPr>
          <w:sz w:val="22"/>
          <w:szCs w:val="22"/>
        </w:rPr>
        <w:t xml:space="preserve">Особые </w:t>
      </w:r>
      <w:r>
        <w:rPr>
          <w:sz w:val="22"/>
          <w:szCs w:val="22"/>
        </w:rPr>
        <w:t>отметки</w:t>
      </w:r>
      <w:r w:rsidRPr="00F65FBA">
        <w:rPr>
          <w:sz w:val="22"/>
          <w:szCs w:val="22"/>
        </w:rPr>
        <w:t>_______________________________________________________________________</w:t>
      </w:r>
    </w:p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1797" w:rsidRDefault="00691797" w:rsidP="006B03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691797" w:rsidTr="0069179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91797" w:rsidRPr="00691797" w:rsidRDefault="00691797" w:rsidP="0069179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691797" w:rsidRDefault="00691797" w:rsidP="008515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="000C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открытия и ведения лицевых счетов муниципальным учреждениям в администрации </w:t>
            </w:r>
            <w:r w:rsidR="008515E4">
              <w:rPr>
                <w:rFonts w:ascii="Times New Roman" w:hAnsi="Times New Roman"/>
                <w:sz w:val="24"/>
                <w:szCs w:val="24"/>
              </w:rPr>
              <w:t>Старомеловатского</w:t>
            </w:r>
            <w:r w:rsidR="000C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25D8B">
              <w:rPr>
                <w:rFonts w:ascii="Times New Roman" w:hAnsi="Times New Roman"/>
                <w:sz w:val="24"/>
                <w:szCs w:val="24"/>
              </w:rPr>
              <w:t>Петропавловского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85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</w:tr>
    </w:tbl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B03ED" w:rsidRPr="00EB26AF" w:rsidRDefault="006B03ED" w:rsidP="006B03E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EB26AF">
        <w:rPr>
          <w:rFonts w:ascii="Times New Roman" w:hAnsi="Times New Roman"/>
          <w:sz w:val="22"/>
          <w:szCs w:val="22"/>
        </w:rPr>
        <w:t xml:space="preserve">(наименование главного распорядителя/получателя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EB26AF">
        <w:rPr>
          <w:rFonts w:ascii="Times New Roman" w:hAnsi="Times New Roman"/>
          <w:sz w:val="22"/>
          <w:szCs w:val="22"/>
        </w:rPr>
        <w:t xml:space="preserve"> бюджета)</w:t>
      </w:r>
    </w:p>
    <w:p w:rsidR="006B03ED" w:rsidRPr="00EB26AF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EB26AF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4" w:name="P537"/>
      <w:bookmarkEnd w:id="4"/>
      <w:r w:rsidRPr="00EB26AF">
        <w:rPr>
          <w:rFonts w:ascii="Times New Roman" w:hAnsi="Times New Roman"/>
          <w:b/>
          <w:sz w:val="28"/>
          <w:szCs w:val="28"/>
        </w:rPr>
        <w:t>ИЗВЕЩЕНИЕ</w:t>
      </w:r>
    </w:p>
    <w:p w:rsidR="006B03ED" w:rsidRPr="00EB26AF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EB26AF">
        <w:rPr>
          <w:rFonts w:ascii="Times New Roman" w:hAnsi="Times New Roman"/>
          <w:b/>
          <w:sz w:val="28"/>
          <w:szCs w:val="28"/>
        </w:rPr>
        <w:t>об открытии лицевого счета участнику бюджетного процесса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03ED" w:rsidRPr="00D75BF8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D75BF8">
        <w:rPr>
          <w:rFonts w:ascii="Times New Roman" w:hAnsi="Times New Roman"/>
          <w:sz w:val="18"/>
          <w:szCs w:val="18"/>
        </w:rPr>
        <w:t>(наименование финансового органа, осуществляющего санкционирование/проведение кассовых выплат)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сообщает, что ___________________________________________________</w:t>
      </w:r>
    </w:p>
    <w:p w:rsidR="006B03ED" w:rsidRPr="00D75BF8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D75BF8">
        <w:rPr>
          <w:rFonts w:ascii="Times New Roman" w:hAnsi="Times New Roman"/>
          <w:sz w:val="18"/>
          <w:szCs w:val="18"/>
        </w:rPr>
        <w:t>(наименование главного распорядителя/ получателя средствместного бюджета)</w:t>
      </w: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 xml:space="preserve">с "___" _______ 20__ г. открыт лицевой счет </w:t>
      </w:r>
      <w:r>
        <w:rPr>
          <w:rFonts w:ascii="Times New Roman" w:hAnsi="Times New Roman"/>
          <w:sz w:val="28"/>
          <w:szCs w:val="28"/>
        </w:rPr>
        <w:t>№</w:t>
      </w:r>
      <w:r w:rsidRPr="00C47ACC">
        <w:rPr>
          <w:rFonts w:ascii="Times New Roman" w:hAnsi="Times New Roman"/>
          <w:sz w:val="28"/>
          <w:szCs w:val="28"/>
        </w:rPr>
        <w:t>:________________________</w:t>
      </w:r>
    </w:p>
    <w:p w:rsidR="006B03ED" w:rsidRPr="002E6223" w:rsidRDefault="006B03ED" w:rsidP="006B03ED">
      <w:pPr>
        <w:pStyle w:val="ConsPlusNonformat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Pr="002E6223">
        <w:rPr>
          <w:rFonts w:ascii="Times New Roman" w:hAnsi="Times New Roman"/>
          <w:sz w:val="18"/>
          <w:szCs w:val="18"/>
        </w:rPr>
        <w:t>(номер, вид лицевого счета)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 xml:space="preserve">к счету УФК по </w:t>
      </w:r>
      <w:r>
        <w:rPr>
          <w:rFonts w:ascii="Times New Roman" w:hAnsi="Times New Roman"/>
          <w:sz w:val="28"/>
          <w:szCs w:val="28"/>
        </w:rPr>
        <w:t>Воронежской</w:t>
      </w:r>
      <w:r w:rsidRPr="00C47ACC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№</w:t>
      </w: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B03ED" w:rsidRPr="00172B33" w:rsidTr="00D25D8B"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открытому в _______________________________________________________</w:t>
      </w:r>
    </w:p>
    <w:p w:rsidR="006B03ED" w:rsidRPr="00D75BF8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D75BF8">
        <w:rPr>
          <w:rFonts w:ascii="Times New Roman" w:hAnsi="Times New Roman"/>
          <w:sz w:val="18"/>
          <w:szCs w:val="18"/>
        </w:rPr>
        <w:t>(наименование банка)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л/сч</w:t>
      </w:r>
      <w:r w:rsidR="00D4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Финансовом отделе администрации </w:t>
      </w:r>
      <w:r w:rsidR="00D25D8B">
        <w:rPr>
          <w:rFonts w:ascii="Times New Roman" w:hAnsi="Times New Roman"/>
          <w:sz w:val="28"/>
          <w:szCs w:val="28"/>
        </w:rPr>
        <w:t>Петропавловского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области№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B03ED" w:rsidRPr="00172B33" w:rsidTr="00D25D8B"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75BF8" w:rsidRDefault="006B03ED" w:rsidP="00D25D8B">
            <w:pPr>
              <w:rPr>
                <w:sz w:val="26"/>
                <w:szCs w:val="26"/>
              </w:rPr>
            </w:pPr>
            <w:r w:rsidRPr="00D75BF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D75BF8" w:rsidRDefault="006B03ED" w:rsidP="00D25D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75BF8" w:rsidRDefault="006B03ED" w:rsidP="00D25D8B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D75BF8" w:rsidRDefault="006B03ED" w:rsidP="00D25D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75BF8" w:rsidRDefault="006B03ED" w:rsidP="00D25D8B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D75BF8" w:rsidRDefault="006B03ED" w:rsidP="00D25D8B">
            <w:pPr>
              <w:jc w:val="center"/>
              <w:rPr>
                <w:sz w:val="26"/>
                <w:szCs w:val="26"/>
              </w:rPr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75BF8" w:rsidRDefault="006B03ED" w:rsidP="00D25D8B">
            <w:pPr>
              <w:rPr>
                <w:sz w:val="26"/>
                <w:szCs w:val="26"/>
              </w:rPr>
            </w:pPr>
            <w:r w:rsidRPr="00D75BF8"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102"/>
        <w:gridCol w:w="141"/>
        <w:gridCol w:w="142"/>
        <w:gridCol w:w="141"/>
        <w:gridCol w:w="1556"/>
        <w:gridCol w:w="141"/>
        <w:gridCol w:w="142"/>
        <w:gridCol w:w="141"/>
        <w:gridCol w:w="2456"/>
        <w:gridCol w:w="283"/>
      </w:tblGrid>
      <w:tr w:rsidR="006B03ED" w:rsidRPr="00F65FBA" w:rsidTr="00D25D8B">
        <w:trPr>
          <w:gridAfter w:val="1"/>
          <w:wAfter w:w="283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</w:tr>
      <w:tr w:rsidR="006B03ED" w:rsidRPr="00F65FBA" w:rsidTr="00D25D8B">
        <w:trPr>
          <w:trHeight w:val="457"/>
        </w:trPr>
        <w:tc>
          <w:tcPr>
            <w:tcW w:w="2580" w:type="dxa"/>
          </w:tcPr>
          <w:p w:rsidR="006B03ED" w:rsidRPr="00F65FBA" w:rsidRDefault="006B03ED" w:rsidP="00D25D8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03ED" w:rsidRPr="007863B3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7863B3">
        <w:rPr>
          <w:rFonts w:ascii="Times New Roman" w:hAnsi="Times New Roman"/>
          <w:sz w:val="26"/>
          <w:szCs w:val="26"/>
        </w:rPr>
        <w:t>М.П.</w:t>
      </w: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7863B3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7863B3">
        <w:rPr>
          <w:rFonts w:ascii="Times New Roman" w:hAnsi="Times New Roman"/>
          <w:sz w:val="26"/>
          <w:szCs w:val="26"/>
        </w:rPr>
        <w:t>"___" _____________ 20__ г.</w:t>
      </w:r>
    </w:p>
    <w:p w:rsidR="006B03ED" w:rsidRPr="00C47ACC" w:rsidRDefault="006B03ED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691797" w:rsidTr="00691797">
        <w:tc>
          <w:tcPr>
            <w:tcW w:w="4643" w:type="dxa"/>
          </w:tcPr>
          <w:p w:rsidR="00691797" w:rsidRPr="00691797" w:rsidRDefault="00691797" w:rsidP="0069179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691797" w:rsidRDefault="00691797" w:rsidP="008515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="00D40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открытия и ведения лицевых счетов муниципальным учреждениям в администрации </w:t>
            </w:r>
            <w:r w:rsidR="008515E4">
              <w:rPr>
                <w:rFonts w:ascii="Times New Roman" w:hAnsi="Times New Roman"/>
                <w:sz w:val="24"/>
                <w:szCs w:val="24"/>
              </w:rPr>
              <w:t xml:space="preserve">Старомеловатского </w:t>
            </w:r>
            <w:r w:rsidR="00D40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25D8B">
              <w:rPr>
                <w:rFonts w:ascii="Times New Roman" w:hAnsi="Times New Roman"/>
                <w:sz w:val="24"/>
                <w:szCs w:val="24"/>
              </w:rPr>
              <w:t>Петропавловского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85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</w:tr>
    </w:tbl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6B03ED" w:rsidRPr="00227209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C47ACC">
        <w:rPr>
          <w:rFonts w:ascii="Times New Roman" w:hAnsi="Times New Roman"/>
          <w:sz w:val="28"/>
          <w:szCs w:val="28"/>
        </w:rPr>
        <w:t>________</w:t>
      </w:r>
      <w:r w:rsidRPr="00227209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6B03ED" w:rsidRPr="002E6223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227209">
        <w:rPr>
          <w:rFonts w:ascii="Times New Roman" w:hAnsi="Times New Roman"/>
          <w:sz w:val="18"/>
          <w:szCs w:val="18"/>
        </w:rPr>
        <w:t>(наименование бюджетного/автономного учреждения)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Pr="002E6223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5" w:name="P582"/>
      <w:bookmarkEnd w:id="5"/>
      <w:r w:rsidRPr="002E6223">
        <w:rPr>
          <w:rFonts w:ascii="Times New Roman" w:hAnsi="Times New Roman"/>
          <w:b/>
          <w:sz w:val="28"/>
          <w:szCs w:val="28"/>
        </w:rPr>
        <w:t>ИЗВЕЩЕНИЕ</w:t>
      </w:r>
    </w:p>
    <w:p w:rsidR="006B03ED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2E6223">
        <w:rPr>
          <w:rFonts w:ascii="Times New Roman" w:hAnsi="Times New Roman"/>
          <w:b/>
          <w:sz w:val="28"/>
          <w:szCs w:val="28"/>
        </w:rPr>
        <w:t>об открытии лицевого счета неучастнику бюджетного процесса</w:t>
      </w:r>
    </w:p>
    <w:p w:rsidR="006B03ED" w:rsidRPr="002E6223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03ED" w:rsidRPr="002E6223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2E6223">
        <w:rPr>
          <w:rFonts w:ascii="Times New Roman" w:hAnsi="Times New Roman"/>
          <w:sz w:val="18"/>
          <w:szCs w:val="18"/>
        </w:rPr>
        <w:t>(наименование финансового органа, осуществляющего санкционирование/проведение кассовых выплат)</w:t>
      </w: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 xml:space="preserve">сообщает, что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B03ED" w:rsidRPr="00227209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2720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B03ED" w:rsidRPr="002E6223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227209">
        <w:rPr>
          <w:rFonts w:ascii="Times New Roman" w:hAnsi="Times New Roman"/>
          <w:sz w:val="18"/>
          <w:szCs w:val="18"/>
        </w:rPr>
        <w:t>(наименование бюджетного/автономного учреждения)</w:t>
      </w: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 xml:space="preserve">с "__" _________ 20__ г. открыт лицевой счет </w:t>
      </w:r>
      <w:r>
        <w:rPr>
          <w:rFonts w:ascii="Times New Roman" w:hAnsi="Times New Roman"/>
          <w:sz w:val="28"/>
          <w:szCs w:val="28"/>
        </w:rPr>
        <w:t>№</w:t>
      </w:r>
      <w:r w:rsidRPr="00C47A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B03ED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2E6223">
        <w:rPr>
          <w:rFonts w:ascii="Times New Roman" w:hAnsi="Times New Roman"/>
          <w:sz w:val="18"/>
          <w:szCs w:val="18"/>
        </w:rPr>
        <w:t>(номер, вид лицевого счета)</w:t>
      </w:r>
    </w:p>
    <w:p w:rsidR="006B03ED" w:rsidRPr="002E6223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 xml:space="preserve">к счету </w:t>
      </w:r>
      <w:r>
        <w:rPr>
          <w:rFonts w:ascii="Times New Roman" w:hAnsi="Times New Roman"/>
          <w:sz w:val="28"/>
          <w:szCs w:val="28"/>
        </w:rPr>
        <w:t xml:space="preserve">Финансовом отделе администрации </w:t>
      </w:r>
      <w:r w:rsidR="00D25D8B">
        <w:rPr>
          <w:rFonts w:ascii="Times New Roman" w:hAnsi="Times New Roman"/>
          <w:sz w:val="28"/>
          <w:szCs w:val="28"/>
        </w:rPr>
        <w:t>Петропавловского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области№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B03ED" w:rsidRPr="00172B33" w:rsidTr="00D25D8B"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B03ED" w:rsidRPr="00172B33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 xml:space="preserve">открытому в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 xml:space="preserve">                             (наименование банка)</w:t>
      </w: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Default="006B03ED" w:rsidP="00D25D8B">
            <w:pPr>
              <w:rPr>
                <w:sz w:val="26"/>
                <w:szCs w:val="26"/>
              </w:rPr>
            </w:pPr>
          </w:p>
          <w:p w:rsidR="006B03ED" w:rsidRDefault="006B03ED" w:rsidP="00D25D8B">
            <w:pPr>
              <w:rPr>
                <w:sz w:val="26"/>
                <w:szCs w:val="26"/>
              </w:rPr>
            </w:pPr>
          </w:p>
          <w:p w:rsidR="006B03ED" w:rsidRDefault="006B03ED" w:rsidP="00D25D8B">
            <w:pPr>
              <w:rPr>
                <w:sz w:val="26"/>
                <w:szCs w:val="26"/>
              </w:rPr>
            </w:pPr>
          </w:p>
          <w:p w:rsidR="006B03ED" w:rsidRPr="00D75BF8" w:rsidRDefault="006B03ED" w:rsidP="00D25D8B">
            <w:pPr>
              <w:rPr>
                <w:sz w:val="26"/>
                <w:szCs w:val="26"/>
              </w:rPr>
            </w:pPr>
            <w:r w:rsidRPr="00D75BF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D75BF8" w:rsidRDefault="006B03ED" w:rsidP="00D25D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75BF8" w:rsidRDefault="006B03ED" w:rsidP="00D25D8B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D75BF8" w:rsidRDefault="006B03ED" w:rsidP="00D25D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75BF8" w:rsidRDefault="006B03ED" w:rsidP="00D25D8B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D75BF8" w:rsidRDefault="006B03ED" w:rsidP="00D25D8B">
            <w:pPr>
              <w:jc w:val="center"/>
              <w:rPr>
                <w:sz w:val="26"/>
                <w:szCs w:val="26"/>
              </w:rPr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D75BF8" w:rsidRDefault="006B03ED" w:rsidP="00D25D8B">
            <w:pPr>
              <w:rPr>
                <w:sz w:val="26"/>
                <w:szCs w:val="26"/>
              </w:rPr>
            </w:pPr>
            <w:r w:rsidRPr="00D75BF8"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102"/>
        <w:gridCol w:w="141"/>
        <w:gridCol w:w="142"/>
        <w:gridCol w:w="141"/>
        <w:gridCol w:w="1556"/>
        <w:gridCol w:w="141"/>
        <w:gridCol w:w="142"/>
        <w:gridCol w:w="141"/>
        <w:gridCol w:w="2456"/>
        <w:gridCol w:w="283"/>
      </w:tblGrid>
      <w:tr w:rsidR="006B03ED" w:rsidRPr="00F65FBA" w:rsidTr="00D25D8B">
        <w:trPr>
          <w:gridAfter w:val="1"/>
          <w:wAfter w:w="283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r w:rsidRPr="00F65FB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F65FBA" w:rsidRDefault="006B03ED" w:rsidP="00D25D8B"/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F65FBA" w:rsidRDefault="006B03ED" w:rsidP="00D25D8B">
            <w:pPr>
              <w:jc w:val="center"/>
            </w:pPr>
          </w:p>
        </w:tc>
      </w:tr>
      <w:tr w:rsidR="006B03ED" w:rsidRPr="00F65FBA" w:rsidTr="00D25D8B">
        <w:trPr>
          <w:trHeight w:val="457"/>
        </w:trPr>
        <w:tc>
          <w:tcPr>
            <w:tcW w:w="2580" w:type="dxa"/>
          </w:tcPr>
          <w:p w:rsidR="006B03ED" w:rsidRPr="00F65FBA" w:rsidRDefault="006B03ED" w:rsidP="00D25D8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03ED" w:rsidRPr="007863B3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7863B3">
        <w:rPr>
          <w:rFonts w:ascii="Times New Roman" w:hAnsi="Times New Roman"/>
          <w:sz w:val="26"/>
          <w:szCs w:val="26"/>
        </w:rPr>
        <w:t>М.П.</w:t>
      </w: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7863B3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7863B3">
        <w:rPr>
          <w:rFonts w:ascii="Times New Roman" w:hAnsi="Times New Roman"/>
          <w:sz w:val="26"/>
          <w:szCs w:val="26"/>
        </w:rPr>
        <w:t>"___" _____________ 20__ г.</w:t>
      </w:r>
    </w:p>
    <w:p w:rsidR="006B03ED" w:rsidRPr="00C47ACC" w:rsidRDefault="006B03ED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rPr>
          <w:szCs w:val="28"/>
        </w:rPr>
        <w:sectPr w:rsidR="006B03ED" w:rsidRPr="00C47ACC" w:rsidSect="00D25D8B"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691797" w:rsidTr="00691797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691797" w:rsidRPr="00691797" w:rsidRDefault="00691797" w:rsidP="00691797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6" w:name="P618"/>
            <w:bookmarkEnd w:id="6"/>
            <w:r w:rsidRPr="0069179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691797" w:rsidRDefault="00691797" w:rsidP="008515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="0062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открытия и ведения лицевых счетов муниципальным учреждениям в администрации </w:t>
            </w:r>
            <w:r w:rsidR="008515E4">
              <w:rPr>
                <w:rFonts w:ascii="Times New Roman" w:hAnsi="Times New Roman"/>
                <w:sz w:val="24"/>
                <w:szCs w:val="24"/>
              </w:rPr>
              <w:t xml:space="preserve">Старомеловатского </w:t>
            </w:r>
            <w:r w:rsidR="00B3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25D8B">
              <w:rPr>
                <w:rFonts w:ascii="Times New Roman" w:hAnsi="Times New Roman"/>
                <w:sz w:val="24"/>
                <w:szCs w:val="24"/>
              </w:rPr>
              <w:t>Петропавловского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62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</w:tr>
    </w:tbl>
    <w:p w:rsidR="006B03ED" w:rsidRDefault="006B03ED" w:rsidP="006B03E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1797" w:rsidRDefault="00691797" w:rsidP="006B03E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B03ED" w:rsidRPr="007863B3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863B3">
        <w:rPr>
          <w:rFonts w:ascii="Times New Roman" w:hAnsi="Times New Roman"/>
          <w:b/>
          <w:sz w:val="28"/>
          <w:szCs w:val="28"/>
        </w:rPr>
        <w:t>КНИГА РЕГИСТРАЦИИ ЛИЦЕВЫХ СЧЕТОВ</w:t>
      </w:r>
    </w:p>
    <w:p w:rsidR="006B03ED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863B3">
        <w:rPr>
          <w:rFonts w:ascii="Times New Roman" w:hAnsi="Times New Roman"/>
          <w:b/>
          <w:sz w:val="28"/>
          <w:szCs w:val="28"/>
        </w:rPr>
        <w:t>на «___» ____________ 20__ год</w:t>
      </w:r>
    </w:p>
    <w:p w:rsidR="006B03ED" w:rsidRPr="007863B3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954"/>
        <w:gridCol w:w="1984"/>
        <w:gridCol w:w="2127"/>
        <w:gridCol w:w="2409"/>
        <w:gridCol w:w="2410"/>
        <w:gridCol w:w="1701"/>
      </w:tblGrid>
      <w:tr w:rsidR="006B03ED" w:rsidRPr="00172B33" w:rsidTr="00D25D8B">
        <w:tc>
          <w:tcPr>
            <w:tcW w:w="1361" w:type="dxa"/>
            <w:vAlign w:val="center"/>
          </w:tcPr>
          <w:p w:rsidR="006B03ED" w:rsidRPr="00F65FBA" w:rsidRDefault="006B03ED" w:rsidP="00D25D8B">
            <w:pPr>
              <w:jc w:val="center"/>
            </w:pPr>
            <w:r w:rsidRPr="00F65FBA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2954" w:type="dxa"/>
            <w:vAlign w:val="center"/>
          </w:tcPr>
          <w:p w:rsidR="006B03ED" w:rsidRPr="00F65FBA" w:rsidRDefault="006B03ED" w:rsidP="00D25D8B">
            <w:pPr>
              <w:jc w:val="center"/>
            </w:pPr>
            <w:r w:rsidRPr="00F65FBA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84" w:type="dxa"/>
            <w:vAlign w:val="center"/>
          </w:tcPr>
          <w:p w:rsidR="006B03ED" w:rsidRPr="00F65FBA" w:rsidRDefault="006B03ED" w:rsidP="00D25D8B">
            <w:pPr>
              <w:jc w:val="center"/>
            </w:pPr>
            <w:r w:rsidRPr="00F65FBA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2127" w:type="dxa"/>
            <w:vAlign w:val="center"/>
          </w:tcPr>
          <w:p w:rsidR="006B03ED" w:rsidRPr="00F65FBA" w:rsidRDefault="006B03ED" w:rsidP="00D25D8B">
            <w:pPr>
              <w:jc w:val="center"/>
            </w:pPr>
            <w:r w:rsidRPr="00F65FBA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2409" w:type="dxa"/>
            <w:vAlign w:val="center"/>
          </w:tcPr>
          <w:p w:rsidR="006B03ED" w:rsidRPr="00F65FBA" w:rsidRDefault="006B03ED" w:rsidP="00D25D8B">
            <w:pPr>
              <w:jc w:val="center"/>
            </w:pPr>
            <w:r w:rsidRPr="00F65FBA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2410" w:type="dxa"/>
            <w:vAlign w:val="center"/>
          </w:tcPr>
          <w:p w:rsidR="006B03ED" w:rsidRPr="00F65FBA" w:rsidRDefault="006B03ED" w:rsidP="00D25D8B">
            <w:pPr>
              <w:jc w:val="center"/>
            </w:pPr>
            <w:r w:rsidRPr="00F65FBA">
              <w:rPr>
                <w:sz w:val="22"/>
                <w:szCs w:val="22"/>
              </w:rPr>
              <w:t>Дата переоформления лицевого счета</w:t>
            </w:r>
          </w:p>
        </w:tc>
        <w:tc>
          <w:tcPr>
            <w:tcW w:w="1701" w:type="dxa"/>
            <w:vAlign w:val="center"/>
          </w:tcPr>
          <w:p w:rsidR="006B03ED" w:rsidRPr="00F65FBA" w:rsidRDefault="006B03ED" w:rsidP="00D25D8B">
            <w:pPr>
              <w:jc w:val="center"/>
            </w:pPr>
            <w:r w:rsidRPr="00F65FBA">
              <w:rPr>
                <w:sz w:val="22"/>
                <w:szCs w:val="22"/>
              </w:rPr>
              <w:t>Примечание</w:t>
            </w:r>
          </w:p>
        </w:tc>
      </w:tr>
      <w:tr w:rsidR="006B03ED" w:rsidRPr="00172B33" w:rsidTr="00D25D8B">
        <w:trPr>
          <w:trHeight w:val="28"/>
        </w:trPr>
        <w:tc>
          <w:tcPr>
            <w:tcW w:w="1361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D4AD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54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D4A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D4AD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D4AD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D4AD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D4A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D4AD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6B03ED" w:rsidRPr="00172B33" w:rsidTr="00D25D8B">
        <w:tc>
          <w:tcPr>
            <w:tcW w:w="1361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4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03ED" w:rsidRPr="00172B33" w:rsidTr="00D25D8B">
        <w:tc>
          <w:tcPr>
            <w:tcW w:w="1361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4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03ED" w:rsidRPr="00172B33" w:rsidTr="00D25D8B">
        <w:tc>
          <w:tcPr>
            <w:tcW w:w="1361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4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B03ED" w:rsidRPr="00DD4AD1" w:rsidRDefault="006B03ED" w:rsidP="00D25D8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B03ED" w:rsidRPr="00C47ACC" w:rsidRDefault="006B03ED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B03ED" w:rsidRDefault="006B03ED" w:rsidP="006B03E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B03ED" w:rsidRPr="00C47ACC" w:rsidRDefault="006B03ED" w:rsidP="006B03E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Всего страниц ____</w:t>
      </w:r>
    </w:p>
    <w:p w:rsidR="006B03ED" w:rsidRPr="00C47ACC" w:rsidRDefault="006B03ED" w:rsidP="006B03ED">
      <w:pPr>
        <w:rPr>
          <w:szCs w:val="28"/>
        </w:rPr>
        <w:sectPr w:rsidR="006B03ED" w:rsidRPr="00C47AC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3"/>
        <w:tblW w:w="0" w:type="auto"/>
        <w:tblInd w:w="5495" w:type="dxa"/>
        <w:tblLook w:val="04A0"/>
      </w:tblPr>
      <w:tblGrid>
        <w:gridCol w:w="4075"/>
      </w:tblGrid>
      <w:tr w:rsidR="00691797" w:rsidTr="00691797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91797" w:rsidRPr="00691797" w:rsidRDefault="00691797" w:rsidP="00691797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691797" w:rsidRDefault="00691797" w:rsidP="008515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 xml:space="preserve">к Порядкуоткрытия и ведения лицевых счетов муниципальным учреждениям в администрации </w:t>
            </w:r>
            <w:r w:rsidR="008515E4">
              <w:rPr>
                <w:rFonts w:ascii="Times New Roman" w:hAnsi="Times New Roman"/>
                <w:sz w:val="24"/>
                <w:szCs w:val="24"/>
              </w:rPr>
              <w:t>Старомеловатского</w:t>
            </w:r>
            <w:r w:rsidR="0062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25D8B">
              <w:rPr>
                <w:rFonts w:ascii="Times New Roman" w:hAnsi="Times New Roman"/>
                <w:sz w:val="24"/>
                <w:szCs w:val="24"/>
              </w:rPr>
              <w:t>Петропавловского</w:t>
            </w:r>
            <w:r w:rsidR="0062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62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</w:tr>
    </w:tbl>
    <w:p w:rsidR="006B03ED" w:rsidRPr="00C47ACC" w:rsidRDefault="006B03ED" w:rsidP="006B03ED">
      <w:pPr>
        <w:pStyle w:val="ConsPlusNormal"/>
        <w:ind w:left="11316" w:firstLine="12"/>
        <w:jc w:val="both"/>
        <w:rPr>
          <w:rFonts w:ascii="Times New Roman" w:hAnsi="Times New Roman"/>
          <w:sz w:val="28"/>
          <w:szCs w:val="28"/>
        </w:rPr>
      </w:pPr>
      <w:r w:rsidRPr="009D2B76">
        <w:rPr>
          <w:rFonts w:ascii="Times New Roman" w:hAnsi="Times New Roman"/>
          <w:sz w:val="22"/>
          <w:szCs w:val="22"/>
        </w:rPr>
        <w:t>ти</w:t>
      </w:r>
    </w:p>
    <w:p w:rsidR="006B03ED" w:rsidRPr="004470AC" w:rsidRDefault="006B03ED" w:rsidP="006B03E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7" w:name="P709"/>
      <w:bookmarkEnd w:id="7"/>
      <w:r w:rsidRPr="004470AC">
        <w:rPr>
          <w:rFonts w:ascii="Times New Roman" w:hAnsi="Times New Roman"/>
          <w:b/>
          <w:sz w:val="24"/>
          <w:szCs w:val="24"/>
        </w:rPr>
        <w:t>ЗАЯВЛЕНИЕ</w:t>
      </w:r>
    </w:p>
    <w:p w:rsidR="006B03ED" w:rsidRPr="004470AC" w:rsidRDefault="006B03ED" w:rsidP="006B03E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470AC">
        <w:rPr>
          <w:rFonts w:ascii="Times New Roman" w:hAnsi="Times New Roman"/>
          <w:b/>
          <w:sz w:val="24"/>
          <w:szCs w:val="24"/>
        </w:rPr>
        <w:t>на переоформление лицевого счета  N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</w:tblGrid>
      <w:tr w:rsidR="006B03ED" w:rsidRPr="004470AC" w:rsidTr="00D25D8B"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470AC">
        <w:rPr>
          <w:rFonts w:ascii="Times New Roman" w:hAnsi="Times New Roman"/>
          <w:sz w:val="22"/>
          <w:szCs w:val="22"/>
        </w:rPr>
        <w:t>в</w:t>
      </w:r>
      <w:r w:rsidRPr="00C47ACC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6B03ED" w:rsidRPr="007863B3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7863B3">
        <w:rPr>
          <w:rFonts w:ascii="Times New Roman" w:hAnsi="Times New Roman"/>
          <w:sz w:val="18"/>
          <w:szCs w:val="18"/>
        </w:rPr>
        <w:t>(финансовый орган, осуществляющий санкционирование/проведение  кассовых выплат)</w:t>
      </w:r>
    </w:p>
    <w:p w:rsidR="006B03ED" w:rsidRPr="004470AC" w:rsidRDefault="006B03ED" w:rsidP="006B03E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от «___» _________________ 20___ г.</w:t>
      </w:r>
    </w:p>
    <w:tbl>
      <w:tblPr>
        <w:tblW w:w="0" w:type="auto"/>
        <w:tblLook w:val="00A0"/>
      </w:tblPr>
      <w:tblGrid>
        <w:gridCol w:w="7479"/>
        <w:gridCol w:w="2091"/>
      </w:tblGrid>
      <w:tr w:rsidR="006B03ED" w:rsidRPr="004470AC" w:rsidTr="00D25D8B">
        <w:tc>
          <w:tcPr>
            <w:tcW w:w="7479" w:type="dxa"/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</w:tcPr>
          <w:p w:rsidR="006B03ED" w:rsidRPr="004470AC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3ED" w:rsidRPr="004470AC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70AC">
              <w:rPr>
                <w:rFonts w:ascii="Times New Roman" w:hAnsi="Times New Roman"/>
                <w:sz w:val="22"/>
                <w:szCs w:val="22"/>
              </w:rPr>
              <w:t>Наименованиеучреждения________________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4470AC">
              <w:rPr>
                <w:rFonts w:ascii="Times New Roman" w:hAnsi="Times New Roman"/>
                <w:sz w:val="22"/>
                <w:szCs w:val="22"/>
              </w:rPr>
              <w:t xml:space="preserve"> ИНН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4470AC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3ED" w:rsidRPr="004470AC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4470AC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70AC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4470AC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Главный распорядитель / учредитель _______________________________________________</w:t>
      </w:r>
    </w:p>
    <w:p w:rsidR="006B03ED" w:rsidRPr="004470AC" w:rsidRDefault="006B03ED" w:rsidP="006B03ED">
      <w:pPr>
        <w:pStyle w:val="ConsPlusNonformat"/>
        <w:tabs>
          <w:tab w:val="left" w:pos="9498"/>
        </w:tabs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Вид лицевого счета   _____________________________________________________________</w:t>
      </w:r>
    </w:p>
    <w:p w:rsidR="006B03ED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Причина переоформления ________________________________________________________</w:t>
      </w:r>
    </w:p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2518"/>
        <w:gridCol w:w="4961"/>
        <w:gridCol w:w="2091"/>
      </w:tblGrid>
      <w:tr w:rsidR="006B03ED" w:rsidRPr="004470AC" w:rsidTr="00D25D8B">
        <w:tc>
          <w:tcPr>
            <w:tcW w:w="2518" w:type="dxa"/>
          </w:tcPr>
          <w:p w:rsidR="006B03ED" w:rsidRPr="004470AC" w:rsidRDefault="006B03ED" w:rsidP="00D25D8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4470AC">
              <w:rPr>
                <w:rFonts w:ascii="Times New Roman" w:hAnsi="Times New Roman"/>
                <w:sz w:val="22"/>
                <w:szCs w:val="22"/>
              </w:rPr>
              <w:t>Основание для переоформления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70AC">
              <w:rPr>
                <w:rFonts w:ascii="Times New Roman" w:hAnsi="Times New Roman"/>
                <w:sz w:val="22"/>
                <w:szCs w:val="22"/>
              </w:rPr>
              <w:t>_____________________________         Номер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3ED" w:rsidRPr="004470AC" w:rsidTr="00D25D8B">
        <w:tc>
          <w:tcPr>
            <w:tcW w:w="2518" w:type="dxa"/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70AC">
              <w:rPr>
                <w:rFonts w:ascii="Times New Roman" w:hAnsi="Times New Roman"/>
                <w:sz w:val="22"/>
                <w:szCs w:val="22"/>
              </w:rPr>
              <w:t xml:space="preserve">      (наименование документа)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3ED" w:rsidRPr="004470AC" w:rsidTr="00D25D8B">
        <w:tc>
          <w:tcPr>
            <w:tcW w:w="2518" w:type="dxa"/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:rsidR="006B03ED" w:rsidRPr="004470AC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70A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Прошу изменить наименование учреждения и (или) номер лицевого</w:t>
      </w:r>
    </w:p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счета на следующие:</w:t>
      </w:r>
    </w:p>
    <w:tbl>
      <w:tblPr>
        <w:tblW w:w="0" w:type="auto"/>
        <w:tblLook w:val="00A0"/>
      </w:tblPr>
      <w:tblGrid>
        <w:gridCol w:w="7479"/>
        <w:gridCol w:w="2091"/>
      </w:tblGrid>
      <w:tr w:rsidR="006B03ED" w:rsidRPr="004470AC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4470AC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70AC">
              <w:rPr>
                <w:rFonts w:ascii="Times New Roman" w:hAnsi="Times New Roman"/>
                <w:sz w:val="22"/>
                <w:szCs w:val="22"/>
              </w:rPr>
              <w:t>Наименованиеучреждения________________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4470AC">
              <w:rPr>
                <w:rFonts w:ascii="Times New Roman" w:hAnsi="Times New Roman"/>
                <w:sz w:val="22"/>
                <w:szCs w:val="22"/>
              </w:rPr>
              <w:t xml:space="preserve"> ИНН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4470AC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3ED" w:rsidRPr="004470AC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4470AC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70AC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4470AC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 xml:space="preserve">Вид лицевого счета______________________________________ </w:t>
      </w:r>
    </w:p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Номер лицевого счета ___________________________________</w:t>
      </w:r>
    </w:p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Приложения:</w:t>
      </w:r>
    </w:p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1. ____________________________________________________________</w:t>
      </w:r>
    </w:p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  <w:r w:rsidRPr="004470A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  <w:r w:rsidRPr="004470AC">
              <w:rPr>
                <w:sz w:val="20"/>
                <w:szCs w:val="20"/>
              </w:rPr>
              <w:t>М.П.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  <w:r w:rsidRPr="004470A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4470AC" w:rsidRDefault="006B03ED" w:rsidP="006B03E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470AC">
        <w:rPr>
          <w:rFonts w:ascii="Times New Roman" w:hAnsi="Times New Roman"/>
          <w:b/>
          <w:sz w:val="24"/>
          <w:szCs w:val="24"/>
        </w:rPr>
        <w:t>Отметка финансового органа, осуществляющего санкционирование/проведение кассовых выплат, о переоформлении лицевого счета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r w:rsidRPr="004470AC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r w:rsidRPr="004470AC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102"/>
        <w:gridCol w:w="141"/>
        <w:gridCol w:w="142"/>
        <w:gridCol w:w="141"/>
        <w:gridCol w:w="1556"/>
        <w:gridCol w:w="141"/>
        <w:gridCol w:w="142"/>
        <w:gridCol w:w="141"/>
        <w:gridCol w:w="2456"/>
        <w:gridCol w:w="283"/>
      </w:tblGrid>
      <w:tr w:rsidR="006B03ED" w:rsidRPr="00F65FBA" w:rsidTr="00D25D8B">
        <w:trPr>
          <w:gridAfter w:val="1"/>
          <w:wAfter w:w="283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4470AC" w:rsidRDefault="006B03ED" w:rsidP="00D25D8B">
            <w:r w:rsidRPr="004470AC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</w:tr>
      <w:tr w:rsidR="006B03ED" w:rsidRPr="00F65FBA" w:rsidTr="00D25D8B">
        <w:trPr>
          <w:trHeight w:val="457"/>
        </w:trPr>
        <w:tc>
          <w:tcPr>
            <w:tcW w:w="2580" w:type="dxa"/>
          </w:tcPr>
          <w:p w:rsidR="006B03ED" w:rsidRPr="00F65FBA" w:rsidRDefault="006B03ED" w:rsidP="00D25D8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</w:p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03ED" w:rsidRPr="004470AC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470AC">
        <w:rPr>
          <w:rFonts w:ascii="Times New Roman" w:hAnsi="Times New Roman"/>
          <w:sz w:val="22"/>
          <w:szCs w:val="22"/>
        </w:rPr>
        <w:t>"___" ___________ 20___ г.</w:t>
      </w:r>
    </w:p>
    <w:p w:rsidR="006B03ED" w:rsidRPr="004470AC" w:rsidRDefault="006B03ED" w:rsidP="006B03ED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3969"/>
      </w:tblGrid>
      <w:tr w:rsidR="00691797" w:rsidTr="0069179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1797" w:rsidRPr="00691797" w:rsidRDefault="00691797" w:rsidP="00691797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691797" w:rsidRDefault="00691797" w:rsidP="008515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1797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="0016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открытия и ведения лицевых счетов муниципальным учреждениям в администрации </w:t>
            </w:r>
            <w:r w:rsidR="008515E4">
              <w:rPr>
                <w:rFonts w:ascii="Times New Roman" w:hAnsi="Times New Roman"/>
                <w:sz w:val="24"/>
                <w:szCs w:val="24"/>
              </w:rPr>
              <w:t>Старомеловатского</w:t>
            </w:r>
            <w:r w:rsidR="0016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25D8B">
              <w:rPr>
                <w:rFonts w:ascii="Times New Roman" w:hAnsi="Times New Roman"/>
                <w:sz w:val="24"/>
                <w:szCs w:val="24"/>
              </w:rPr>
              <w:t>Петропавловского</w:t>
            </w:r>
            <w:r w:rsidR="0016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16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9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</w:tr>
    </w:tbl>
    <w:p w:rsidR="006B03ED" w:rsidRDefault="006B03ED" w:rsidP="006B03ED">
      <w:pPr>
        <w:pStyle w:val="ConsPlusNormal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6B03ED" w:rsidRPr="005151A0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8" w:name="P786"/>
      <w:bookmarkEnd w:id="8"/>
      <w:r w:rsidRPr="005151A0">
        <w:rPr>
          <w:rFonts w:ascii="Times New Roman" w:hAnsi="Times New Roman"/>
          <w:b/>
          <w:sz w:val="28"/>
          <w:szCs w:val="28"/>
        </w:rPr>
        <w:t>ЗАЯВЛЕНИЕ</w:t>
      </w:r>
    </w:p>
    <w:p w:rsidR="006B03ED" w:rsidRPr="005151A0" w:rsidRDefault="006B03ED" w:rsidP="006B03E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5151A0">
        <w:rPr>
          <w:rFonts w:ascii="Times New Roman" w:hAnsi="Times New Roman"/>
          <w:b/>
          <w:sz w:val="28"/>
          <w:szCs w:val="28"/>
        </w:rPr>
        <w:t>на закрытие лицевого счета N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B03ED" w:rsidRPr="00172B33" w:rsidTr="00D25D8B">
        <w:tc>
          <w:tcPr>
            <w:tcW w:w="3969" w:type="dxa"/>
          </w:tcPr>
          <w:p w:rsidR="006B03ED" w:rsidRPr="00172B33" w:rsidRDefault="006B03ED" w:rsidP="00D25D8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3ED" w:rsidRPr="00C47ACC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7ACC"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:rsidR="006B03ED" w:rsidRPr="005151A0" w:rsidRDefault="006B03ED" w:rsidP="006B03E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5151A0">
        <w:rPr>
          <w:rFonts w:ascii="Times New Roman" w:hAnsi="Times New Roman"/>
          <w:sz w:val="18"/>
          <w:szCs w:val="18"/>
        </w:rPr>
        <w:t>(финансовый орган, осуществляющий санкционирование/проведение кассовых выплат)</w:t>
      </w:r>
    </w:p>
    <w:p w:rsidR="006B03ED" w:rsidRPr="00817477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817477">
        <w:rPr>
          <w:rFonts w:ascii="Times New Roman" w:hAnsi="Times New Roman"/>
          <w:sz w:val="22"/>
          <w:szCs w:val="22"/>
        </w:rPr>
        <w:t>от «___» _________________ 20__ г.</w:t>
      </w:r>
    </w:p>
    <w:tbl>
      <w:tblPr>
        <w:tblW w:w="0" w:type="auto"/>
        <w:tblLook w:val="00A0"/>
      </w:tblPr>
      <w:tblGrid>
        <w:gridCol w:w="7478"/>
        <w:gridCol w:w="2092"/>
      </w:tblGrid>
      <w:tr w:rsidR="006B03ED" w:rsidRPr="00172B33" w:rsidTr="00D25D8B">
        <w:tc>
          <w:tcPr>
            <w:tcW w:w="7479" w:type="dxa"/>
          </w:tcPr>
          <w:p w:rsidR="006B03ED" w:rsidRPr="005151A0" w:rsidRDefault="006B03ED" w:rsidP="00D25D8B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12" w:space="0" w:color="auto"/>
            </w:tcBorders>
          </w:tcPr>
          <w:p w:rsidR="006B03ED" w:rsidRPr="005151A0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ED" w:rsidRPr="00172B33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5151A0" w:rsidRDefault="006B03ED" w:rsidP="00D25D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5151A0">
              <w:rPr>
                <w:rFonts w:ascii="Times New Roman" w:hAnsi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5151A0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5151A0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ED" w:rsidRPr="00172B33" w:rsidTr="00D25D8B">
        <w:tc>
          <w:tcPr>
            <w:tcW w:w="7479" w:type="dxa"/>
            <w:tcBorders>
              <w:right w:val="single" w:sz="12" w:space="0" w:color="auto"/>
            </w:tcBorders>
          </w:tcPr>
          <w:p w:rsidR="006B03ED" w:rsidRPr="005151A0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1A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ED" w:rsidRPr="005151A0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ED" w:rsidRPr="00172B33" w:rsidTr="00D25D8B">
        <w:tc>
          <w:tcPr>
            <w:tcW w:w="7479" w:type="dxa"/>
          </w:tcPr>
          <w:p w:rsidR="006B03ED" w:rsidRPr="005151A0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12" w:space="0" w:color="auto"/>
            </w:tcBorders>
          </w:tcPr>
          <w:p w:rsidR="006B03ED" w:rsidRPr="005151A0" w:rsidRDefault="006B03ED" w:rsidP="00D25D8B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3ED" w:rsidRPr="00817477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817477">
        <w:rPr>
          <w:rFonts w:ascii="Times New Roman" w:hAnsi="Times New Roman"/>
          <w:sz w:val="22"/>
          <w:szCs w:val="22"/>
        </w:rPr>
        <w:t>Главный распорядитель / учредитель __________________________________________</w:t>
      </w:r>
    </w:p>
    <w:p w:rsidR="006B03ED" w:rsidRPr="00817477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6B03ED" w:rsidRPr="00817477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817477">
        <w:rPr>
          <w:rFonts w:ascii="Times New Roman" w:hAnsi="Times New Roman"/>
          <w:sz w:val="22"/>
          <w:szCs w:val="22"/>
        </w:rPr>
        <w:t>Прошу закрыть лицевой счет _________________________________________________</w:t>
      </w:r>
    </w:p>
    <w:p w:rsidR="006B03ED" w:rsidRPr="005151A0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151A0">
        <w:rPr>
          <w:rFonts w:ascii="Times New Roman" w:hAnsi="Times New Roman"/>
          <w:sz w:val="18"/>
          <w:szCs w:val="18"/>
        </w:rPr>
        <w:t>(вид лицевого счета)</w:t>
      </w:r>
    </w:p>
    <w:p w:rsidR="006B03ED" w:rsidRPr="00817477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817477">
        <w:rPr>
          <w:rFonts w:ascii="Times New Roman" w:hAnsi="Times New Roman"/>
          <w:sz w:val="22"/>
          <w:szCs w:val="22"/>
        </w:rPr>
        <w:t>В связи с __________________________________________________________________</w:t>
      </w:r>
    </w:p>
    <w:p w:rsidR="006B03ED" w:rsidRPr="005151A0" w:rsidRDefault="006B03ED" w:rsidP="006B03E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151A0">
        <w:rPr>
          <w:rFonts w:ascii="Times New Roman" w:hAnsi="Times New Roman"/>
          <w:sz w:val="18"/>
          <w:szCs w:val="18"/>
        </w:rPr>
        <w:t xml:space="preserve">   (указать причину)</w:t>
      </w:r>
    </w:p>
    <w:p w:rsidR="006B03ED" w:rsidRPr="00817477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817477">
        <w:rPr>
          <w:rFonts w:ascii="Times New Roman" w:hAnsi="Times New Roman"/>
          <w:sz w:val="22"/>
          <w:szCs w:val="22"/>
        </w:rPr>
        <w:t>Приложения:</w:t>
      </w:r>
    </w:p>
    <w:p w:rsidR="006B03ED" w:rsidRPr="00817477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817477">
        <w:rPr>
          <w:rFonts w:ascii="Times New Roman" w:hAnsi="Times New Roman"/>
          <w:sz w:val="22"/>
          <w:szCs w:val="22"/>
        </w:rPr>
        <w:t xml:space="preserve">   1 _______________________________________________________________________</w:t>
      </w:r>
    </w:p>
    <w:p w:rsidR="006B03ED" w:rsidRPr="00817477" w:rsidRDefault="006B03ED" w:rsidP="006B03E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817477">
        <w:rPr>
          <w:rFonts w:ascii="Times New Roman" w:hAnsi="Times New Roman"/>
          <w:sz w:val="22"/>
          <w:szCs w:val="22"/>
        </w:rPr>
        <w:t xml:space="preserve">   2 _______________________________________________________________________</w:t>
      </w:r>
    </w:p>
    <w:p w:rsidR="006B03ED" w:rsidRPr="005151A0" w:rsidRDefault="006B03ED" w:rsidP="006B03E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03ED" w:rsidRPr="004470AC" w:rsidRDefault="006B03ED" w:rsidP="006B03ED">
      <w:pPr>
        <w:pStyle w:val="ConsPlusNonformat"/>
        <w:jc w:val="center"/>
        <w:rPr>
          <w:rFonts w:ascii="Times New Roman" w:hAnsi="Times New Roman"/>
        </w:rPr>
      </w:pPr>
      <w:r w:rsidRPr="004470AC">
        <w:rPr>
          <w:rFonts w:ascii="Times New Roman" w:hAnsi="Times New Roman"/>
        </w:rPr>
        <w:t>Банковские реквизиты для перечисления средств,</w:t>
      </w:r>
    </w:p>
    <w:p w:rsidR="006B03ED" w:rsidRPr="004470AC" w:rsidRDefault="006B03ED" w:rsidP="006B03ED">
      <w:pPr>
        <w:pStyle w:val="ConsPlusNonformat"/>
        <w:jc w:val="center"/>
        <w:rPr>
          <w:rFonts w:ascii="Times New Roman" w:hAnsi="Times New Roman"/>
        </w:rPr>
      </w:pPr>
      <w:r w:rsidRPr="004470AC">
        <w:rPr>
          <w:rFonts w:ascii="Times New Roman" w:hAnsi="Times New Roman"/>
        </w:rPr>
        <w:t>поступивших после закрытия счета: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9"/>
        <w:gridCol w:w="2365"/>
        <w:gridCol w:w="1361"/>
        <w:gridCol w:w="3145"/>
      </w:tblGrid>
      <w:tr w:rsidR="006B03ED" w:rsidRPr="004470AC" w:rsidTr="00D25D8B">
        <w:trPr>
          <w:trHeight w:val="707"/>
        </w:trPr>
        <w:tc>
          <w:tcPr>
            <w:tcW w:w="2689" w:type="dxa"/>
            <w:vAlign w:val="center"/>
          </w:tcPr>
          <w:p w:rsidR="006B03ED" w:rsidRPr="004470AC" w:rsidRDefault="006B03ED" w:rsidP="00D25D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70AC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365" w:type="dxa"/>
            <w:vAlign w:val="center"/>
          </w:tcPr>
          <w:p w:rsidR="006B03ED" w:rsidRPr="004470AC" w:rsidRDefault="006B03ED" w:rsidP="00D25D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70AC">
              <w:rPr>
                <w:rFonts w:ascii="Times New Roman" w:hAnsi="Times New Roman"/>
              </w:rPr>
              <w:t>Наименование банка (кредитной организации)</w:t>
            </w:r>
          </w:p>
        </w:tc>
        <w:tc>
          <w:tcPr>
            <w:tcW w:w="1361" w:type="dxa"/>
            <w:vAlign w:val="center"/>
          </w:tcPr>
          <w:p w:rsidR="006B03ED" w:rsidRPr="004470AC" w:rsidRDefault="006B03ED" w:rsidP="00D25D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70AC">
              <w:rPr>
                <w:rFonts w:ascii="Times New Roman" w:hAnsi="Times New Roman"/>
              </w:rPr>
              <w:t>БИК</w:t>
            </w:r>
          </w:p>
        </w:tc>
        <w:tc>
          <w:tcPr>
            <w:tcW w:w="3145" w:type="dxa"/>
            <w:vAlign w:val="center"/>
          </w:tcPr>
          <w:p w:rsidR="006B03ED" w:rsidRPr="004470AC" w:rsidRDefault="006B03ED" w:rsidP="00D25D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70AC">
              <w:rPr>
                <w:rFonts w:ascii="Times New Roman" w:hAnsi="Times New Roman"/>
              </w:rPr>
              <w:t>Корреспондентский счет банка (кредитной организации)</w:t>
            </w:r>
          </w:p>
        </w:tc>
      </w:tr>
      <w:tr w:rsidR="006B03ED" w:rsidRPr="004470AC" w:rsidTr="00D25D8B">
        <w:tc>
          <w:tcPr>
            <w:tcW w:w="2689" w:type="dxa"/>
            <w:vAlign w:val="center"/>
          </w:tcPr>
          <w:p w:rsidR="006B03ED" w:rsidRPr="004470AC" w:rsidRDefault="006B03ED" w:rsidP="00D25D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70AC">
              <w:rPr>
                <w:rFonts w:ascii="Times New Roman" w:hAnsi="Times New Roman"/>
              </w:rPr>
              <w:t>1</w:t>
            </w:r>
          </w:p>
        </w:tc>
        <w:tc>
          <w:tcPr>
            <w:tcW w:w="2365" w:type="dxa"/>
            <w:vAlign w:val="center"/>
          </w:tcPr>
          <w:p w:rsidR="006B03ED" w:rsidRPr="004470AC" w:rsidRDefault="006B03ED" w:rsidP="00D25D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70AC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6B03ED" w:rsidRPr="004470AC" w:rsidRDefault="006B03ED" w:rsidP="00D25D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70AC">
              <w:rPr>
                <w:rFonts w:ascii="Times New Roman" w:hAnsi="Times New Roman"/>
              </w:rPr>
              <w:t>3</w:t>
            </w:r>
          </w:p>
        </w:tc>
        <w:tc>
          <w:tcPr>
            <w:tcW w:w="3145" w:type="dxa"/>
            <w:vAlign w:val="center"/>
          </w:tcPr>
          <w:p w:rsidR="006B03ED" w:rsidRPr="004470AC" w:rsidRDefault="006B03ED" w:rsidP="00D25D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70AC">
              <w:rPr>
                <w:rFonts w:ascii="Times New Roman" w:hAnsi="Times New Roman"/>
              </w:rPr>
              <w:t>4</w:t>
            </w:r>
          </w:p>
        </w:tc>
      </w:tr>
      <w:tr w:rsidR="006B03ED" w:rsidRPr="004470AC" w:rsidTr="00D25D8B">
        <w:tc>
          <w:tcPr>
            <w:tcW w:w="2689" w:type="dxa"/>
            <w:vAlign w:val="center"/>
          </w:tcPr>
          <w:p w:rsidR="006B03ED" w:rsidRPr="004470AC" w:rsidRDefault="006B03ED" w:rsidP="00D25D8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65" w:type="dxa"/>
            <w:vAlign w:val="center"/>
          </w:tcPr>
          <w:p w:rsidR="006B03ED" w:rsidRPr="004470AC" w:rsidRDefault="006B03ED" w:rsidP="00D25D8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6B03ED" w:rsidRPr="004470AC" w:rsidRDefault="006B03ED" w:rsidP="00D25D8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145" w:type="dxa"/>
            <w:vAlign w:val="center"/>
          </w:tcPr>
          <w:p w:rsidR="006B03ED" w:rsidRPr="004470AC" w:rsidRDefault="006B03ED" w:rsidP="00D25D8B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6B03ED" w:rsidRPr="00C47ACC" w:rsidRDefault="006B03ED" w:rsidP="006B03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  <w:r w:rsidRPr="004470A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  <w:r w:rsidRPr="004470AC">
              <w:rPr>
                <w:sz w:val="20"/>
                <w:szCs w:val="20"/>
              </w:rPr>
              <w:t>М.П.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  <w:r w:rsidRPr="004470A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  <w:rPr>
                <w:sz w:val="20"/>
                <w:szCs w:val="20"/>
              </w:rPr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Default="006B03ED" w:rsidP="006B03E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B03ED" w:rsidRPr="004470AC" w:rsidRDefault="006B03ED" w:rsidP="006B03E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470AC">
        <w:rPr>
          <w:rFonts w:ascii="Times New Roman" w:hAnsi="Times New Roman"/>
          <w:b/>
          <w:sz w:val="24"/>
          <w:szCs w:val="24"/>
        </w:rPr>
        <w:t xml:space="preserve">Отметка финансового органа, осуществляющего санкционирование/проведение кассовых выплат, о </w:t>
      </w:r>
      <w:r>
        <w:rPr>
          <w:rFonts w:ascii="Times New Roman" w:hAnsi="Times New Roman"/>
          <w:b/>
          <w:sz w:val="24"/>
          <w:szCs w:val="24"/>
        </w:rPr>
        <w:t>закрытии</w:t>
      </w:r>
      <w:r w:rsidRPr="004470AC">
        <w:rPr>
          <w:rFonts w:ascii="Times New Roman" w:hAnsi="Times New Roman"/>
          <w:b/>
          <w:sz w:val="24"/>
          <w:szCs w:val="24"/>
        </w:rPr>
        <w:t xml:space="preserve"> лицевого счета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r w:rsidRPr="004470AC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385"/>
        <w:gridCol w:w="142"/>
        <w:gridCol w:w="1838"/>
        <w:gridCol w:w="142"/>
        <w:gridCol w:w="2722"/>
      </w:tblGrid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>
            <w:r w:rsidRPr="004470AC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</w:tr>
      <w:tr w:rsidR="006B03ED" w:rsidRPr="00F65FBA" w:rsidTr="00D25D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03ED" w:rsidRPr="00F65FBA" w:rsidRDefault="006B03ED" w:rsidP="006B03ED">
      <w:pPr>
        <w:rPr>
          <w:sz w:val="12"/>
          <w:szCs w:val="22"/>
        </w:rPr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102"/>
        <w:gridCol w:w="141"/>
        <w:gridCol w:w="142"/>
        <w:gridCol w:w="141"/>
        <w:gridCol w:w="1556"/>
        <w:gridCol w:w="141"/>
        <w:gridCol w:w="142"/>
        <w:gridCol w:w="141"/>
        <w:gridCol w:w="2456"/>
        <w:gridCol w:w="283"/>
      </w:tblGrid>
      <w:tr w:rsidR="006B03ED" w:rsidRPr="00F65FBA" w:rsidTr="00D25D8B">
        <w:trPr>
          <w:gridAfter w:val="1"/>
          <w:wAfter w:w="283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4470AC" w:rsidRDefault="006B03ED" w:rsidP="00D25D8B">
            <w:r w:rsidRPr="004470AC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ED" w:rsidRPr="004470AC" w:rsidRDefault="006B03ED" w:rsidP="00D25D8B"/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ED" w:rsidRPr="004470AC" w:rsidRDefault="006B03ED" w:rsidP="00D25D8B">
            <w:pPr>
              <w:jc w:val="center"/>
            </w:pPr>
          </w:p>
        </w:tc>
      </w:tr>
      <w:tr w:rsidR="006B03ED" w:rsidRPr="00F65FBA" w:rsidTr="00D25D8B">
        <w:trPr>
          <w:trHeight w:val="457"/>
        </w:trPr>
        <w:tc>
          <w:tcPr>
            <w:tcW w:w="2580" w:type="dxa"/>
          </w:tcPr>
          <w:p w:rsidR="006B03ED" w:rsidRPr="00F65FBA" w:rsidRDefault="006B03ED" w:rsidP="00D25D8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03ED" w:rsidRPr="00F65FBA" w:rsidRDefault="006B03ED" w:rsidP="00D25D8B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ED" w:rsidRDefault="006B03ED" w:rsidP="00D25D8B">
            <w:pPr>
              <w:jc w:val="center"/>
              <w:rPr>
                <w:sz w:val="18"/>
                <w:szCs w:val="18"/>
              </w:rPr>
            </w:pPr>
            <w:r w:rsidRPr="00F65FBA">
              <w:rPr>
                <w:sz w:val="18"/>
                <w:szCs w:val="18"/>
              </w:rPr>
              <w:t>(расшифровка подписи)</w:t>
            </w:r>
          </w:p>
          <w:p w:rsidR="006B03ED" w:rsidRPr="00F65FBA" w:rsidRDefault="006B03ED" w:rsidP="00D25D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21D" w:rsidRPr="0066121D" w:rsidRDefault="006B03ED" w:rsidP="00691797">
      <w:pPr>
        <w:pStyle w:val="ConsPlusNonformat"/>
        <w:jc w:val="both"/>
        <w:rPr>
          <w:b/>
          <w:bCs/>
          <w:sz w:val="28"/>
          <w:szCs w:val="28"/>
          <w:lang w:eastAsia="ar-SA"/>
        </w:rPr>
      </w:pPr>
      <w:r w:rsidRPr="004470AC">
        <w:rPr>
          <w:rFonts w:ascii="Times New Roman" w:hAnsi="Times New Roman"/>
          <w:sz w:val="22"/>
          <w:szCs w:val="22"/>
        </w:rPr>
        <w:t>"___" ___________ 20___ г.</w:t>
      </w:r>
    </w:p>
    <w:sectPr w:rsidR="0066121D" w:rsidRPr="0066121D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407389"/>
    <w:multiLevelType w:val="multilevel"/>
    <w:tmpl w:val="259061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DD278D"/>
    <w:multiLevelType w:val="multilevel"/>
    <w:tmpl w:val="162CDD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104"/>
    <w:rsid w:val="00041680"/>
    <w:rsid w:val="00054223"/>
    <w:rsid w:val="00054813"/>
    <w:rsid w:val="00073D40"/>
    <w:rsid w:val="000B619F"/>
    <w:rsid w:val="000C456D"/>
    <w:rsid w:val="000C4633"/>
    <w:rsid w:val="001036EB"/>
    <w:rsid w:val="00141548"/>
    <w:rsid w:val="00142A34"/>
    <w:rsid w:val="00167EF2"/>
    <w:rsid w:val="001A755B"/>
    <w:rsid w:val="001B71A0"/>
    <w:rsid w:val="001E0878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32EA8"/>
    <w:rsid w:val="00350104"/>
    <w:rsid w:val="003606F9"/>
    <w:rsid w:val="003809D1"/>
    <w:rsid w:val="003A1C65"/>
    <w:rsid w:val="003B3A57"/>
    <w:rsid w:val="003F34A3"/>
    <w:rsid w:val="00426679"/>
    <w:rsid w:val="00445682"/>
    <w:rsid w:val="00461121"/>
    <w:rsid w:val="00473526"/>
    <w:rsid w:val="0047386F"/>
    <w:rsid w:val="004806F4"/>
    <w:rsid w:val="004E7A9A"/>
    <w:rsid w:val="004F49F9"/>
    <w:rsid w:val="004F5E48"/>
    <w:rsid w:val="005132DD"/>
    <w:rsid w:val="005378DE"/>
    <w:rsid w:val="00544C4F"/>
    <w:rsid w:val="00597D9F"/>
    <w:rsid w:val="005A7384"/>
    <w:rsid w:val="005F2BE9"/>
    <w:rsid w:val="00622D9F"/>
    <w:rsid w:val="00647842"/>
    <w:rsid w:val="00657999"/>
    <w:rsid w:val="0066121D"/>
    <w:rsid w:val="00683D91"/>
    <w:rsid w:val="00691797"/>
    <w:rsid w:val="006918A6"/>
    <w:rsid w:val="006A4758"/>
    <w:rsid w:val="006B03ED"/>
    <w:rsid w:val="006B6EF9"/>
    <w:rsid w:val="006C2E15"/>
    <w:rsid w:val="006E3737"/>
    <w:rsid w:val="006E57FE"/>
    <w:rsid w:val="006F1A2F"/>
    <w:rsid w:val="007070BA"/>
    <w:rsid w:val="00725D5B"/>
    <w:rsid w:val="00730F91"/>
    <w:rsid w:val="007401F2"/>
    <w:rsid w:val="007725B8"/>
    <w:rsid w:val="00795FED"/>
    <w:rsid w:val="007B6401"/>
    <w:rsid w:val="007D5160"/>
    <w:rsid w:val="00813084"/>
    <w:rsid w:val="008515E4"/>
    <w:rsid w:val="00874C55"/>
    <w:rsid w:val="008F22AC"/>
    <w:rsid w:val="008F5273"/>
    <w:rsid w:val="008F71E3"/>
    <w:rsid w:val="00947A5F"/>
    <w:rsid w:val="00961AF5"/>
    <w:rsid w:val="00967A47"/>
    <w:rsid w:val="009A5838"/>
    <w:rsid w:val="009B51DD"/>
    <w:rsid w:val="009F2AC8"/>
    <w:rsid w:val="00A40388"/>
    <w:rsid w:val="00A54254"/>
    <w:rsid w:val="00A54F14"/>
    <w:rsid w:val="00A66BE0"/>
    <w:rsid w:val="00A75A32"/>
    <w:rsid w:val="00AA24C1"/>
    <w:rsid w:val="00AD7672"/>
    <w:rsid w:val="00AD7F25"/>
    <w:rsid w:val="00B30C02"/>
    <w:rsid w:val="00B3300F"/>
    <w:rsid w:val="00B34CA5"/>
    <w:rsid w:val="00B54640"/>
    <w:rsid w:val="00B56EE1"/>
    <w:rsid w:val="00B70E99"/>
    <w:rsid w:val="00B93BE0"/>
    <w:rsid w:val="00B96AA2"/>
    <w:rsid w:val="00BA5A9B"/>
    <w:rsid w:val="00C00132"/>
    <w:rsid w:val="00C023B7"/>
    <w:rsid w:val="00C427D4"/>
    <w:rsid w:val="00C47236"/>
    <w:rsid w:val="00C474F1"/>
    <w:rsid w:val="00CC457A"/>
    <w:rsid w:val="00CF28F7"/>
    <w:rsid w:val="00D21DA6"/>
    <w:rsid w:val="00D24204"/>
    <w:rsid w:val="00D25D8B"/>
    <w:rsid w:val="00D40215"/>
    <w:rsid w:val="00D73955"/>
    <w:rsid w:val="00D906FF"/>
    <w:rsid w:val="00DA2030"/>
    <w:rsid w:val="00DA60E7"/>
    <w:rsid w:val="00DA6572"/>
    <w:rsid w:val="00DB0681"/>
    <w:rsid w:val="00DF1BF1"/>
    <w:rsid w:val="00E079F6"/>
    <w:rsid w:val="00E17B5C"/>
    <w:rsid w:val="00E57059"/>
    <w:rsid w:val="00E75186"/>
    <w:rsid w:val="00E949BC"/>
    <w:rsid w:val="00EC46F0"/>
    <w:rsid w:val="00ED1109"/>
    <w:rsid w:val="00EE00F4"/>
    <w:rsid w:val="00EE54FD"/>
    <w:rsid w:val="00F055AB"/>
    <w:rsid w:val="00F43EA8"/>
    <w:rsid w:val="00F7691E"/>
    <w:rsid w:val="00F81B4A"/>
    <w:rsid w:val="00FD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uiPriority w:val="99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customStyle="1" w:styleId="ConsPlusTitle">
    <w:name w:val="ConsPlusTitle"/>
    <w:rsid w:val="0066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03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24F91B08DA3AA13F3CE299D60390D4CA26EB703FFDA5A79D1060ECEE28759B878B1F439AF5n7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4</cp:revision>
  <cp:lastPrinted>2021-07-26T12:49:00Z</cp:lastPrinted>
  <dcterms:created xsi:type="dcterms:W3CDTF">2021-12-30T05:54:00Z</dcterms:created>
  <dcterms:modified xsi:type="dcterms:W3CDTF">2021-12-30T07:09:00Z</dcterms:modified>
</cp:coreProperties>
</file>