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A65" w:rsidRPr="00596151" w:rsidRDefault="00F41A65" w:rsidP="00F41A65">
      <w:pPr>
        <w:widowControl w:val="0"/>
        <w:autoSpaceDE w:val="0"/>
        <w:autoSpaceDN w:val="0"/>
        <w:adjustRightInd w:val="0"/>
        <w:spacing w:after="0" w:line="240" w:lineRule="auto"/>
        <w:ind w:right="1"/>
        <w:jc w:val="center"/>
        <w:rPr>
          <w:rFonts w:ascii="Arial" w:eastAsia="Times New Roman" w:hAnsi="Arial" w:cs="Arial"/>
          <w:b/>
          <w:bCs/>
          <w:sz w:val="32"/>
          <w:szCs w:val="32"/>
          <w:lang w:eastAsia="ru-RU"/>
        </w:rPr>
      </w:pPr>
      <w:r w:rsidRPr="00596151">
        <w:rPr>
          <w:rFonts w:ascii="Arial" w:eastAsia="Times New Roman" w:hAnsi="Arial" w:cs="Arial"/>
          <w:b/>
          <w:bCs/>
          <w:sz w:val="32"/>
          <w:szCs w:val="32"/>
          <w:lang w:eastAsia="ru-RU"/>
        </w:rPr>
        <w:t>СОВЕТ ДЕПУТАТОВ</w:t>
      </w:r>
    </w:p>
    <w:p w:rsidR="00F41A65" w:rsidRPr="00596151" w:rsidRDefault="00F41A65" w:rsidP="00F41A65">
      <w:pPr>
        <w:widowControl w:val="0"/>
        <w:autoSpaceDE w:val="0"/>
        <w:autoSpaceDN w:val="0"/>
        <w:adjustRightInd w:val="0"/>
        <w:spacing w:after="0" w:line="240" w:lineRule="auto"/>
        <w:ind w:right="1"/>
        <w:jc w:val="center"/>
        <w:rPr>
          <w:rFonts w:ascii="Arial" w:eastAsia="Times New Roman" w:hAnsi="Arial" w:cs="Arial"/>
          <w:b/>
          <w:bCs/>
          <w:sz w:val="32"/>
          <w:szCs w:val="32"/>
          <w:lang w:eastAsia="ru-RU"/>
        </w:rPr>
      </w:pPr>
      <w:r w:rsidRPr="00596151">
        <w:rPr>
          <w:rFonts w:ascii="Arial" w:eastAsia="Times New Roman" w:hAnsi="Arial" w:cs="Arial"/>
          <w:b/>
          <w:bCs/>
          <w:sz w:val="32"/>
          <w:szCs w:val="32"/>
          <w:lang w:eastAsia="ru-RU"/>
        </w:rPr>
        <w:t>МУНИЦИПАЛЬНОГО ОБРАЗОВАНИЯ</w:t>
      </w:r>
    </w:p>
    <w:p w:rsidR="00F41A65" w:rsidRPr="00596151" w:rsidRDefault="00F41A65" w:rsidP="00F41A65">
      <w:pPr>
        <w:widowControl w:val="0"/>
        <w:autoSpaceDE w:val="0"/>
        <w:autoSpaceDN w:val="0"/>
        <w:adjustRightInd w:val="0"/>
        <w:spacing w:after="0" w:line="240" w:lineRule="auto"/>
        <w:ind w:right="1"/>
        <w:jc w:val="center"/>
        <w:rPr>
          <w:rFonts w:ascii="Arial" w:eastAsia="Times New Roman" w:hAnsi="Arial" w:cs="Arial"/>
          <w:b/>
          <w:bCs/>
          <w:sz w:val="32"/>
          <w:szCs w:val="32"/>
          <w:lang w:eastAsia="ru-RU"/>
        </w:rPr>
      </w:pPr>
      <w:r w:rsidRPr="00596151">
        <w:rPr>
          <w:rFonts w:ascii="Arial" w:eastAsia="Times New Roman" w:hAnsi="Arial" w:cs="Arial"/>
          <w:b/>
          <w:bCs/>
          <w:sz w:val="32"/>
          <w:szCs w:val="32"/>
          <w:lang w:eastAsia="ru-RU"/>
        </w:rPr>
        <w:t>СЕВЕРНЫЙ СЕЛЬСОВЕТ</w:t>
      </w:r>
    </w:p>
    <w:p w:rsidR="00F41A65" w:rsidRPr="00596151" w:rsidRDefault="00F41A65" w:rsidP="00F41A65">
      <w:pPr>
        <w:widowControl w:val="0"/>
        <w:autoSpaceDE w:val="0"/>
        <w:autoSpaceDN w:val="0"/>
        <w:adjustRightInd w:val="0"/>
        <w:spacing w:after="0" w:line="240" w:lineRule="auto"/>
        <w:ind w:right="1"/>
        <w:jc w:val="center"/>
        <w:rPr>
          <w:rFonts w:ascii="Arial" w:eastAsia="Times New Roman" w:hAnsi="Arial" w:cs="Arial"/>
          <w:b/>
          <w:bCs/>
          <w:sz w:val="32"/>
          <w:szCs w:val="32"/>
          <w:lang w:eastAsia="ru-RU"/>
        </w:rPr>
      </w:pPr>
      <w:r w:rsidRPr="00596151">
        <w:rPr>
          <w:rFonts w:ascii="Arial" w:eastAsia="Times New Roman" w:hAnsi="Arial" w:cs="Arial"/>
          <w:b/>
          <w:bCs/>
          <w:sz w:val="32"/>
          <w:szCs w:val="32"/>
          <w:lang w:eastAsia="ru-RU"/>
        </w:rPr>
        <w:t>СЕВЕРНОГО РАЙОНА</w:t>
      </w:r>
    </w:p>
    <w:p w:rsidR="00F41A65" w:rsidRPr="00596151" w:rsidRDefault="00F41A65" w:rsidP="00F41A65">
      <w:pPr>
        <w:widowControl w:val="0"/>
        <w:autoSpaceDE w:val="0"/>
        <w:autoSpaceDN w:val="0"/>
        <w:adjustRightInd w:val="0"/>
        <w:spacing w:after="0" w:line="240" w:lineRule="auto"/>
        <w:ind w:right="1"/>
        <w:jc w:val="center"/>
        <w:rPr>
          <w:rFonts w:ascii="Arial" w:eastAsia="Times New Roman" w:hAnsi="Arial" w:cs="Arial"/>
          <w:b/>
          <w:bCs/>
          <w:sz w:val="32"/>
          <w:szCs w:val="32"/>
          <w:lang w:eastAsia="ru-RU"/>
        </w:rPr>
      </w:pPr>
      <w:r w:rsidRPr="00596151">
        <w:rPr>
          <w:rFonts w:ascii="Arial" w:eastAsia="Times New Roman" w:hAnsi="Arial" w:cs="Arial"/>
          <w:b/>
          <w:bCs/>
          <w:sz w:val="32"/>
          <w:szCs w:val="32"/>
          <w:lang w:eastAsia="ru-RU"/>
        </w:rPr>
        <w:t>ОРЕНБУРГСКОЙ ОБЛАСТИ</w:t>
      </w:r>
    </w:p>
    <w:p w:rsidR="00F41A65" w:rsidRPr="00596151" w:rsidRDefault="00F41A65" w:rsidP="00F41A65">
      <w:pPr>
        <w:widowControl w:val="0"/>
        <w:autoSpaceDE w:val="0"/>
        <w:autoSpaceDN w:val="0"/>
        <w:adjustRightInd w:val="0"/>
        <w:spacing w:after="0" w:line="240" w:lineRule="auto"/>
        <w:ind w:right="1"/>
        <w:jc w:val="center"/>
        <w:rPr>
          <w:rFonts w:ascii="Arial" w:eastAsia="Times New Roman" w:hAnsi="Arial" w:cs="Arial"/>
          <w:b/>
          <w:bCs/>
          <w:sz w:val="32"/>
          <w:szCs w:val="32"/>
          <w:lang w:eastAsia="ru-RU"/>
        </w:rPr>
      </w:pPr>
    </w:p>
    <w:p w:rsidR="00F41A65" w:rsidRPr="00596151" w:rsidRDefault="00F41A65" w:rsidP="00F41A65">
      <w:pPr>
        <w:widowControl w:val="0"/>
        <w:autoSpaceDE w:val="0"/>
        <w:autoSpaceDN w:val="0"/>
        <w:adjustRightInd w:val="0"/>
        <w:spacing w:after="0" w:line="240" w:lineRule="auto"/>
        <w:ind w:right="1"/>
        <w:jc w:val="center"/>
        <w:rPr>
          <w:rFonts w:ascii="Arial" w:eastAsia="Times New Roman" w:hAnsi="Arial" w:cs="Arial"/>
          <w:b/>
          <w:bCs/>
          <w:sz w:val="32"/>
          <w:szCs w:val="32"/>
          <w:lang w:eastAsia="ru-RU"/>
        </w:rPr>
      </w:pPr>
    </w:p>
    <w:p w:rsidR="00F41A65" w:rsidRPr="00596151" w:rsidRDefault="00F41A65" w:rsidP="00F41A65">
      <w:pPr>
        <w:widowControl w:val="0"/>
        <w:autoSpaceDE w:val="0"/>
        <w:autoSpaceDN w:val="0"/>
        <w:adjustRightInd w:val="0"/>
        <w:spacing w:after="0" w:line="240" w:lineRule="auto"/>
        <w:jc w:val="center"/>
        <w:rPr>
          <w:rFonts w:ascii="Arial" w:eastAsia="Times New Roman" w:hAnsi="Arial" w:cs="Arial"/>
          <w:b/>
          <w:bCs/>
          <w:sz w:val="32"/>
          <w:szCs w:val="32"/>
          <w:lang w:eastAsia="ru-RU"/>
        </w:rPr>
      </w:pPr>
      <w:r w:rsidRPr="00596151">
        <w:rPr>
          <w:rFonts w:ascii="Arial" w:eastAsia="Times New Roman" w:hAnsi="Arial" w:cs="Arial"/>
          <w:b/>
          <w:bCs/>
          <w:sz w:val="32"/>
          <w:szCs w:val="32"/>
          <w:lang w:eastAsia="ru-RU"/>
        </w:rPr>
        <w:t>РЕШЕНИЕ</w:t>
      </w:r>
    </w:p>
    <w:p w:rsidR="00F41A65" w:rsidRPr="00596151" w:rsidRDefault="00F41A65" w:rsidP="00F41A65">
      <w:pPr>
        <w:widowControl w:val="0"/>
        <w:autoSpaceDE w:val="0"/>
        <w:autoSpaceDN w:val="0"/>
        <w:adjustRightInd w:val="0"/>
        <w:spacing w:after="0" w:line="240" w:lineRule="auto"/>
        <w:rPr>
          <w:rFonts w:ascii="Arial" w:eastAsia="Times New Roman" w:hAnsi="Arial" w:cs="Arial"/>
          <w:b/>
          <w:bCs/>
          <w:sz w:val="32"/>
          <w:szCs w:val="32"/>
          <w:lang w:eastAsia="ru-RU"/>
        </w:rPr>
      </w:pPr>
    </w:p>
    <w:p w:rsidR="00F41A65" w:rsidRPr="00596151" w:rsidRDefault="00EE6D1D" w:rsidP="00F41A65">
      <w:pPr>
        <w:widowControl w:val="0"/>
        <w:autoSpaceDE w:val="0"/>
        <w:autoSpaceDN w:val="0"/>
        <w:adjustRightInd w:val="0"/>
        <w:spacing w:after="0" w:line="240" w:lineRule="auto"/>
        <w:jc w:val="both"/>
        <w:rPr>
          <w:rFonts w:ascii="Arial" w:eastAsia="Times New Roman" w:hAnsi="Arial" w:cs="Arial"/>
          <w:b/>
          <w:bCs/>
          <w:sz w:val="32"/>
          <w:szCs w:val="32"/>
          <w:lang w:eastAsia="ru-RU"/>
        </w:rPr>
      </w:pPr>
      <w:r w:rsidRPr="00596151">
        <w:rPr>
          <w:rFonts w:ascii="Arial" w:eastAsia="Times New Roman" w:hAnsi="Arial" w:cs="Arial"/>
          <w:b/>
          <w:bCs/>
          <w:sz w:val="32"/>
          <w:szCs w:val="32"/>
          <w:lang w:eastAsia="ru-RU"/>
        </w:rPr>
        <w:t>24</w:t>
      </w:r>
      <w:r w:rsidR="00F41A65" w:rsidRPr="00596151">
        <w:rPr>
          <w:rFonts w:ascii="Arial" w:eastAsia="Times New Roman" w:hAnsi="Arial" w:cs="Arial"/>
          <w:b/>
          <w:bCs/>
          <w:sz w:val="32"/>
          <w:szCs w:val="32"/>
          <w:lang w:eastAsia="ru-RU"/>
        </w:rPr>
        <w:t>.11.2017                                                                       №5</w:t>
      </w:r>
      <w:r w:rsidRPr="00596151">
        <w:rPr>
          <w:rFonts w:ascii="Arial" w:eastAsia="Times New Roman" w:hAnsi="Arial" w:cs="Arial"/>
          <w:b/>
          <w:bCs/>
          <w:sz w:val="32"/>
          <w:szCs w:val="32"/>
          <w:lang w:eastAsia="ru-RU"/>
        </w:rPr>
        <w:t>8</w:t>
      </w:r>
      <w:r w:rsidR="00F41A65" w:rsidRPr="00596151">
        <w:rPr>
          <w:rFonts w:ascii="Arial" w:eastAsia="Times New Roman" w:hAnsi="Arial" w:cs="Arial"/>
          <w:b/>
          <w:bCs/>
          <w:sz w:val="32"/>
          <w:szCs w:val="32"/>
          <w:lang w:eastAsia="ru-RU"/>
        </w:rPr>
        <w:t>-РС</w:t>
      </w:r>
    </w:p>
    <w:p w:rsidR="00F41A65" w:rsidRPr="00596151" w:rsidRDefault="00F41A65" w:rsidP="00F41A65">
      <w:pPr>
        <w:spacing w:after="0" w:line="240" w:lineRule="auto"/>
        <w:rPr>
          <w:rFonts w:ascii="Arial" w:hAnsi="Arial" w:cs="Arial"/>
          <w:b/>
          <w:bCs/>
          <w:sz w:val="32"/>
          <w:szCs w:val="32"/>
        </w:rPr>
      </w:pPr>
    </w:p>
    <w:p w:rsidR="00EE6D1D" w:rsidRPr="00596151" w:rsidRDefault="00EE6D1D" w:rsidP="00F41A65">
      <w:pPr>
        <w:spacing w:after="0" w:line="240" w:lineRule="auto"/>
        <w:rPr>
          <w:rFonts w:ascii="Arial" w:hAnsi="Arial" w:cs="Arial"/>
          <w:b/>
          <w:bCs/>
          <w:sz w:val="32"/>
          <w:szCs w:val="32"/>
        </w:rPr>
      </w:pPr>
    </w:p>
    <w:tbl>
      <w:tblPr>
        <w:tblW w:w="9426" w:type="dxa"/>
        <w:tblCellSpacing w:w="0" w:type="dxa"/>
        <w:shd w:val="clear" w:color="auto" w:fill="FFFFFF"/>
        <w:tblCellMar>
          <w:left w:w="0" w:type="dxa"/>
          <w:right w:w="0" w:type="dxa"/>
        </w:tblCellMar>
        <w:tblLook w:val="04A0" w:firstRow="1" w:lastRow="0" w:firstColumn="1" w:lastColumn="0" w:noHBand="0" w:noVBand="1"/>
      </w:tblPr>
      <w:tblGrid>
        <w:gridCol w:w="9348"/>
        <w:gridCol w:w="78"/>
      </w:tblGrid>
      <w:tr w:rsidR="00F41A65" w:rsidRPr="00596151" w:rsidTr="00F41A65">
        <w:trPr>
          <w:tblCellSpacing w:w="0" w:type="dxa"/>
        </w:trPr>
        <w:tc>
          <w:tcPr>
            <w:tcW w:w="9356" w:type="dxa"/>
            <w:shd w:val="clear" w:color="auto" w:fill="FFFFFF"/>
            <w:vAlign w:val="center"/>
            <w:hideMark/>
          </w:tcPr>
          <w:p w:rsidR="00F41A65" w:rsidRPr="00596151" w:rsidRDefault="00797781" w:rsidP="00F41A65">
            <w:pPr>
              <w:spacing w:after="0" w:line="240" w:lineRule="auto"/>
              <w:jc w:val="center"/>
              <w:rPr>
                <w:rFonts w:ascii="Arial" w:eastAsia="Times New Roman" w:hAnsi="Arial" w:cs="Arial"/>
                <w:b/>
                <w:sz w:val="32"/>
                <w:szCs w:val="32"/>
              </w:rPr>
            </w:pPr>
            <w:r w:rsidRPr="00596151">
              <w:rPr>
                <w:rFonts w:ascii="Arial" w:eastAsia="Times New Roman" w:hAnsi="Arial" w:cs="Arial"/>
                <w:b/>
                <w:sz w:val="32"/>
                <w:szCs w:val="32"/>
              </w:rPr>
              <w:t>Об утверждении П</w:t>
            </w:r>
            <w:r w:rsidR="00F41A65" w:rsidRPr="00596151">
              <w:rPr>
                <w:rFonts w:ascii="Arial" w:eastAsia="Times New Roman" w:hAnsi="Arial" w:cs="Arial"/>
                <w:b/>
                <w:sz w:val="32"/>
                <w:szCs w:val="32"/>
              </w:rPr>
              <w:t>равил благоустройство</w:t>
            </w:r>
          </w:p>
          <w:p w:rsidR="00F41A65" w:rsidRPr="00596151" w:rsidRDefault="00F41A65" w:rsidP="00F41A65">
            <w:pPr>
              <w:spacing w:after="0" w:line="240" w:lineRule="auto"/>
              <w:jc w:val="center"/>
              <w:rPr>
                <w:rFonts w:ascii="Arial" w:eastAsia="Times New Roman" w:hAnsi="Arial" w:cs="Arial"/>
                <w:b/>
                <w:sz w:val="32"/>
                <w:szCs w:val="32"/>
              </w:rPr>
            </w:pPr>
            <w:r w:rsidRPr="00596151">
              <w:rPr>
                <w:rFonts w:ascii="Arial" w:eastAsia="Times New Roman" w:hAnsi="Arial" w:cs="Arial"/>
                <w:b/>
                <w:sz w:val="32"/>
                <w:szCs w:val="32"/>
              </w:rPr>
              <w:t>на территории Северного сельсовета</w:t>
            </w:r>
          </w:p>
          <w:p w:rsidR="00F41A65" w:rsidRPr="00596151" w:rsidRDefault="00F41A65">
            <w:pPr>
              <w:spacing w:after="0"/>
              <w:jc w:val="center"/>
              <w:rPr>
                <w:rFonts w:ascii="Arial" w:eastAsia="Times New Roman" w:hAnsi="Arial" w:cs="Arial"/>
                <w:sz w:val="28"/>
                <w:szCs w:val="28"/>
              </w:rPr>
            </w:pPr>
          </w:p>
          <w:p w:rsidR="00EE6D1D" w:rsidRPr="00596151" w:rsidRDefault="00EE6D1D">
            <w:pPr>
              <w:spacing w:after="0"/>
              <w:jc w:val="center"/>
              <w:rPr>
                <w:rFonts w:ascii="Arial" w:eastAsia="Times New Roman" w:hAnsi="Arial" w:cs="Arial"/>
                <w:sz w:val="28"/>
                <w:szCs w:val="28"/>
              </w:rPr>
            </w:pPr>
          </w:p>
        </w:tc>
        <w:tc>
          <w:tcPr>
            <w:tcW w:w="0" w:type="auto"/>
            <w:shd w:val="clear" w:color="auto" w:fill="FFFFFF"/>
            <w:vAlign w:val="center"/>
            <w:hideMark/>
          </w:tcPr>
          <w:p w:rsidR="00F41A65" w:rsidRPr="00596151" w:rsidRDefault="00F41A65">
            <w:pPr>
              <w:spacing w:before="100" w:beforeAutospacing="1" w:after="100" w:afterAutospacing="1" w:line="240" w:lineRule="exact"/>
              <w:rPr>
                <w:rFonts w:ascii="Arial" w:eastAsia="Times New Roman" w:hAnsi="Arial" w:cs="Arial"/>
                <w:color w:val="000000"/>
                <w:sz w:val="28"/>
                <w:szCs w:val="28"/>
              </w:rPr>
            </w:pPr>
            <w:r w:rsidRPr="00596151">
              <w:rPr>
                <w:rFonts w:ascii="Arial" w:eastAsia="Times New Roman" w:hAnsi="Arial" w:cs="Arial"/>
                <w:color w:val="000000"/>
                <w:sz w:val="28"/>
                <w:szCs w:val="28"/>
              </w:rPr>
              <w:t> </w:t>
            </w:r>
          </w:p>
        </w:tc>
      </w:tr>
    </w:tbl>
    <w:p w:rsidR="00F41A65" w:rsidRPr="00596151" w:rsidRDefault="00F41A65" w:rsidP="00F41A65">
      <w:pPr>
        <w:spacing w:after="0" w:line="240" w:lineRule="auto"/>
        <w:ind w:firstLine="851"/>
        <w:jc w:val="both"/>
        <w:rPr>
          <w:rFonts w:ascii="Arial" w:eastAsia="Times New Roman" w:hAnsi="Arial" w:cs="Arial"/>
          <w:sz w:val="24"/>
          <w:szCs w:val="24"/>
          <w:lang w:eastAsia="ru-RU"/>
        </w:rPr>
      </w:pPr>
      <w:r w:rsidRPr="00596151">
        <w:rPr>
          <w:rFonts w:ascii="Arial" w:eastAsia="Times New Roman" w:hAnsi="Arial" w:cs="Arial"/>
          <w:sz w:val="24"/>
          <w:szCs w:val="24"/>
          <w:lang w:eastAsia="ru-RU"/>
        </w:rPr>
        <w:t>В целях приведения в соответствие с действующим законодательством, Уставом муниципального образования Северный сельсовет, в соответствии с Федеральным Законом «Об общих принципах организации местного самоуправления в Российской Федерации,  Совет депутатов муниципального образования Северный сельсовет, РЕШИЛ:</w:t>
      </w:r>
    </w:p>
    <w:p w:rsidR="00F41A65" w:rsidRPr="00596151" w:rsidRDefault="00F41A65" w:rsidP="00F41A65">
      <w:pPr>
        <w:spacing w:after="0" w:line="240" w:lineRule="auto"/>
        <w:ind w:firstLine="708"/>
        <w:jc w:val="both"/>
        <w:rPr>
          <w:rFonts w:ascii="Arial" w:eastAsia="Times New Roman" w:hAnsi="Arial" w:cs="Arial"/>
          <w:sz w:val="24"/>
          <w:szCs w:val="24"/>
          <w:lang w:eastAsia="ru-RU"/>
        </w:rPr>
      </w:pPr>
      <w:r w:rsidRPr="00596151">
        <w:rPr>
          <w:rFonts w:ascii="Arial" w:eastAsia="Times New Roman" w:hAnsi="Arial" w:cs="Arial"/>
          <w:sz w:val="24"/>
          <w:szCs w:val="24"/>
          <w:lang w:eastAsia="ru-RU"/>
        </w:rPr>
        <w:t>1.Утвердить правила благоустройства на территории Северного сельсовета.</w:t>
      </w:r>
    </w:p>
    <w:p w:rsidR="00F41A65" w:rsidRPr="00596151" w:rsidRDefault="00F41A65" w:rsidP="00F41A65">
      <w:pPr>
        <w:spacing w:after="0" w:line="240" w:lineRule="auto"/>
        <w:ind w:firstLine="708"/>
        <w:jc w:val="both"/>
        <w:rPr>
          <w:rFonts w:ascii="Arial" w:eastAsia="Times New Roman" w:hAnsi="Arial" w:cs="Arial"/>
          <w:sz w:val="24"/>
          <w:szCs w:val="24"/>
          <w:lang w:eastAsia="ru-RU"/>
        </w:rPr>
      </w:pPr>
      <w:r w:rsidRPr="00596151">
        <w:rPr>
          <w:rFonts w:ascii="Arial" w:eastAsia="Times New Roman" w:hAnsi="Arial" w:cs="Arial"/>
          <w:sz w:val="24"/>
          <w:szCs w:val="24"/>
          <w:lang w:eastAsia="ru-RU"/>
        </w:rPr>
        <w:t>2. Решение Совета депутатов от 06.07.2012 за № 54 «Об утверждении Правил благоустройства на территории Северного сельсовета» считать утратившим силу.</w:t>
      </w:r>
    </w:p>
    <w:p w:rsidR="00F41A65" w:rsidRPr="00596151" w:rsidRDefault="00F41A65" w:rsidP="00F41A65">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596151">
        <w:rPr>
          <w:rFonts w:ascii="Arial" w:eastAsia="Times New Roman" w:hAnsi="Arial" w:cs="Arial"/>
          <w:sz w:val="24"/>
          <w:szCs w:val="24"/>
          <w:lang w:eastAsia="ru-RU"/>
        </w:rPr>
        <w:t>3. Настоящее решение вступает в силу после его обнародования.</w:t>
      </w:r>
    </w:p>
    <w:p w:rsidR="00F41A65" w:rsidRPr="00596151" w:rsidRDefault="00F41A65" w:rsidP="00F41A65">
      <w:pPr>
        <w:widowControl w:val="0"/>
        <w:autoSpaceDE w:val="0"/>
        <w:autoSpaceDN w:val="0"/>
        <w:adjustRightInd w:val="0"/>
        <w:spacing w:after="0" w:line="240" w:lineRule="auto"/>
        <w:rPr>
          <w:rFonts w:ascii="Arial" w:eastAsia="Times New Roman" w:hAnsi="Arial" w:cs="Arial"/>
          <w:color w:val="000000"/>
          <w:sz w:val="24"/>
          <w:szCs w:val="24"/>
          <w:lang w:eastAsia="ru-RU"/>
        </w:rPr>
      </w:pPr>
    </w:p>
    <w:p w:rsidR="00F41A65" w:rsidRPr="00596151" w:rsidRDefault="00F41A65" w:rsidP="00F41A65">
      <w:pPr>
        <w:spacing w:after="0" w:line="240" w:lineRule="auto"/>
        <w:jc w:val="both"/>
        <w:rPr>
          <w:rFonts w:ascii="Arial" w:eastAsia="Times New Roman" w:hAnsi="Arial" w:cs="Arial"/>
          <w:sz w:val="24"/>
          <w:szCs w:val="24"/>
          <w:lang w:eastAsia="ru-RU"/>
        </w:rPr>
      </w:pPr>
    </w:p>
    <w:p w:rsidR="00F41A65" w:rsidRPr="00596151" w:rsidRDefault="00F41A65" w:rsidP="00F41A65">
      <w:pPr>
        <w:spacing w:after="0" w:line="240" w:lineRule="auto"/>
        <w:jc w:val="both"/>
        <w:rPr>
          <w:rFonts w:ascii="Arial" w:eastAsia="Times New Roman" w:hAnsi="Arial" w:cs="Arial"/>
          <w:sz w:val="24"/>
          <w:szCs w:val="24"/>
          <w:lang w:eastAsia="ru-RU"/>
        </w:rPr>
      </w:pPr>
    </w:p>
    <w:p w:rsidR="00F41A65" w:rsidRPr="00596151" w:rsidRDefault="00F41A65" w:rsidP="00F41A65">
      <w:pPr>
        <w:spacing w:after="0" w:line="240" w:lineRule="auto"/>
        <w:jc w:val="both"/>
        <w:rPr>
          <w:rFonts w:ascii="Arial" w:eastAsia="Times New Roman" w:hAnsi="Arial" w:cs="Arial"/>
          <w:sz w:val="24"/>
          <w:szCs w:val="24"/>
          <w:lang w:eastAsia="ru-RU"/>
        </w:rPr>
      </w:pPr>
      <w:r w:rsidRPr="00596151">
        <w:rPr>
          <w:rFonts w:ascii="Arial" w:eastAsia="Times New Roman" w:hAnsi="Arial" w:cs="Arial"/>
          <w:sz w:val="24"/>
          <w:szCs w:val="24"/>
          <w:lang w:eastAsia="ru-RU"/>
        </w:rPr>
        <w:t xml:space="preserve">Глава муниципального образования                                </w:t>
      </w:r>
      <w:r w:rsidR="00EE6D1D" w:rsidRPr="00596151">
        <w:rPr>
          <w:rFonts w:ascii="Arial" w:eastAsia="Times New Roman" w:hAnsi="Arial" w:cs="Arial"/>
          <w:sz w:val="24"/>
          <w:szCs w:val="24"/>
          <w:lang w:eastAsia="ru-RU"/>
        </w:rPr>
        <w:t xml:space="preserve">         </w:t>
      </w:r>
      <w:r w:rsidRPr="00596151">
        <w:rPr>
          <w:rFonts w:ascii="Arial" w:eastAsia="Times New Roman" w:hAnsi="Arial" w:cs="Arial"/>
          <w:sz w:val="24"/>
          <w:szCs w:val="24"/>
          <w:lang w:eastAsia="ru-RU"/>
        </w:rPr>
        <w:t xml:space="preserve">                </w:t>
      </w:r>
      <w:proofErr w:type="spellStart"/>
      <w:r w:rsidRPr="00596151">
        <w:rPr>
          <w:rFonts w:ascii="Arial" w:eastAsia="Times New Roman" w:hAnsi="Arial" w:cs="Arial"/>
          <w:sz w:val="24"/>
          <w:szCs w:val="24"/>
          <w:lang w:eastAsia="ru-RU"/>
        </w:rPr>
        <w:t>Е.М.Кузьмин</w:t>
      </w:r>
      <w:proofErr w:type="spellEnd"/>
    </w:p>
    <w:p w:rsidR="00F41A65" w:rsidRPr="00596151" w:rsidRDefault="00F41A65" w:rsidP="00F41A65">
      <w:pPr>
        <w:shd w:val="clear" w:color="auto" w:fill="FFFFFF"/>
        <w:tabs>
          <w:tab w:val="left" w:pos="142"/>
          <w:tab w:val="left" w:pos="7162"/>
          <w:tab w:val="left" w:pos="8218"/>
        </w:tabs>
        <w:spacing w:after="0" w:line="240" w:lineRule="auto"/>
        <w:ind w:right="29" w:firstLine="709"/>
        <w:rPr>
          <w:rFonts w:ascii="Arial" w:eastAsia="Times New Roman" w:hAnsi="Arial" w:cs="Arial"/>
          <w:spacing w:val="-13"/>
          <w:sz w:val="28"/>
          <w:szCs w:val="28"/>
          <w:lang w:eastAsia="ru-RU"/>
        </w:rPr>
      </w:pPr>
    </w:p>
    <w:p w:rsidR="00F41A65" w:rsidRPr="00596151" w:rsidRDefault="00F41A65" w:rsidP="00F41A65">
      <w:pPr>
        <w:spacing w:after="0" w:line="240" w:lineRule="auto"/>
        <w:rPr>
          <w:rFonts w:ascii="Arial" w:eastAsia="Times New Roman" w:hAnsi="Arial" w:cs="Arial"/>
          <w:sz w:val="24"/>
          <w:szCs w:val="24"/>
          <w:lang w:eastAsia="ru-RU"/>
        </w:rPr>
      </w:pPr>
    </w:p>
    <w:p w:rsidR="00F41A65" w:rsidRPr="00596151" w:rsidRDefault="00F41A65" w:rsidP="00FA67F5">
      <w:pPr>
        <w:spacing w:after="0" w:line="240" w:lineRule="auto"/>
        <w:ind w:left="2124" w:firstLine="708"/>
        <w:rPr>
          <w:rFonts w:ascii="Arial" w:hAnsi="Arial" w:cs="Arial"/>
          <w:b/>
          <w:bCs/>
          <w:sz w:val="32"/>
          <w:szCs w:val="32"/>
        </w:rPr>
      </w:pPr>
    </w:p>
    <w:p w:rsidR="00FA67F5" w:rsidRPr="00596151" w:rsidRDefault="00FA67F5" w:rsidP="00FA67F5">
      <w:pPr>
        <w:spacing w:after="0" w:line="240" w:lineRule="auto"/>
        <w:ind w:right="-1"/>
        <w:jc w:val="both"/>
        <w:rPr>
          <w:rFonts w:ascii="Arial" w:eastAsia="Times New Roman" w:hAnsi="Arial" w:cs="Arial"/>
          <w:sz w:val="28"/>
          <w:szCs w:val="28"/>
          <w:lang w:eastAsia="ru-RU"/>
        </w:rPr>
      </w:pPr>
    </w:p>
    <w:p w:rsidR="00FA67F5" w:rsidRPr="00596151" w:rsidRDefault="00FA67F5" w:rsidP="00FA67F5">
      <w:pPr>
        <w:shd w:val="clear" w:color="auto" w:fill="FFFFFF"/>
        <w:spacing w:before="100" w:beforeAutospacing="1" w:after="100" w:afterAutospacing="1" w:line="240" w:lineRule="exact"/>
        <w:rPr>
          <w:rFonts w:ascii="Arial" w:eastAsia="Times New Roman" w:hAnsi="Arial" w:cs="Arial"/>
          <w:color w:val="000000"/>
          <w:sz w:val="28"/>
          <w:szCs w:val="28"/>
          <w:lang w:eastAsia="ru-RU"/>
        </w:rPr>
      </w:pPr>
    </w:p>
    <w:p w:rsidR="001A685F" w:rsidRPr="00596151" w:rsidRDefault="001A685F">
      <w:pPr>
        <w:rPr>
          <w:rFonts w:ascii="Arial" w:hAnsi="Arial" w:cs="Arial"/>
        </w:rPr>
      </w:pPr>
    </w:p>
    <w:p w:rsidR="0064266E" w:rsidRPr="00596151" w:rsidRDefault="0064266E">
      <w:pPr>
        <w:rPr>
          <w:rFonts w:ascii="Arial" w:hAnsi="Arial" w:cs="Arial"/>
        </w:rPr>
      </w:pPr>
    </w:p>
    <w:p w:rsidR="0064266E" w:rsidRPr="00596151" w:rsidRDefault="0064266E">
      <w:pPr>
        <w:rPr>
          <w:rFonts w:ascii="Arial" w:hAnsi="Arial" w:cs="Arial"/>
        </w:rPr>
      </w:pPr>
    </w:p>
    <w:p w:rsidR="0064266E" w:rsidRPr="00596151" w:rsidRDefault="0064266E">
      <w:pPr>
        <w:rPr>
          <w:rFonts w:ascii="Arial" w:hAnsi="Arial" w:cs="Arial"/>
        </w:rPr>
      </w:pPr>
    </w:p>
    <w:p w:rsidR="0064266E" w:rsidRPr="00596151" w:rsidRDefault="0064266E">
      <w:pPr>
        <w:rPr>
          <w:rFonts w:ascii="Arial" w:hAnsi="Arial" w:cs="Arial"/>
        </w:rPr>
      </w:pPr>
    </w:p>
    <w:p w:rsidR="00596151" w:rsidRPr="00596151" w:rsidRDefault="00596151" w:rsidP="00596151">
      <w:pPr>
        <w:pStyle w:val="ConsPlusNormal"/>
        <w:ind w:firstLine="709"/>
        <w:jc w:val="center"/>
        <w:outlineLvl w:val="1"/>
        <w:rPr>
          <w:sz w:val="24"/>
          <w:szCs w:val="24"/>
        </w:rPr>
      </w:pPr>
      <w:r w:rsidRPr="00596151">
        <w:rPr>
          <w:sz w:val="24"/>
          <w:szCs w:val="24"/>
        </w:rPr>
        <w:lastRenderedPageBreak/>
        <w:t>Раздел 1. ОБЩИЕ ПОЛОЖЕНИЯ</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 xml:space="preserve">1.1. Настоящие Правила благоустройства территории муниципального образования Северный сельсовет Северного района Оренбургской области (далее - Правила) разработаны в целях реализации вопросов местного значения, установленных </w:t>
      </w:r>
      <w:hyperlink r:id="rId7" w:history="1">
        <w:r w:rsidRPr="00596151">
          <w:rPr>
            <w:sz w:val="24"/>
            <w:szCs w:val="24"/>
          </w:rPr>
          <w:t>пунктом 25 части 1 статьи 16</w:t>
        </w:r>
      </w:hyperlink>
      <w:r w:rsidRPr="00596151">
        <w:rPr>
          <w:sz w:val="24"/>
          <w:szCs w:val="24"/>
        </w:rPr>
        <w:t xml:space="preserve"> Федерального закона «Об общих принципах организации местного самоуправления в Российской Федерации» от 06 октября 2003 года № 131-ФЗ.</w:t>
      </w:r>
    </w:p>
    <w:p w:rsidR="00596151" w:rsidRPr="00596151" w:rsidRDefault="00596151" w:rsidP="00596151">
      <w:pPr>
        <w:pStyle w:val="ConsPlusNormal"/>
        <w:ind w:firstLine="709"/>
        <w:jc w:val="both"/>
        <w:rPr>
          <w:sz w:val="24"/>
          <w:szCs w:val="24"/>
        </w:rPr>
      </w:pPr>
      <w:r w:rsidRPr="00596151">
        <w:rPr>
          <w:sz w:val="24"/>
          <w:szCs w:val="24"/>
        </w:rPr>
        <w:t>1.2. Правила с учетом градостроительной документации устанавливают:</w:t>
      </w:r>
    </w:p>
    <w:p w:rsidR="00596151" w:rsidRPr="00596151" w:rsidRDefault="00596151" w:rsidP="00596151">
      <w:pPr>
        <w:pStyle w:val="ConsPlusNormal"/>
        <w:ind w:firstLine="709"/>
        <w:jc w:val="both"/>
        <w:rPr>
          <w:sz w:val="24"/>
          <w:szCs w:val="24"/>
        </w:rPr>
      </w:pPr>
      <w:r w:rsidRPr="00596151">
        <w:rPr>
          <w:sz w:val="24"/>
          <w:szCs w:val="24"/>
        </w:rPr>
        <w:t>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муниципального образования за счет средств местного бюджета, физических лиц, а также сре</w:t>
      </w:r>
      <w:proofErr w:type="gramStart"/>
      <w:r w:rsidRPr="00596151">
        <w:rPr>
          <w:sz w:val="24"/>
          <w:szCs w:val="24"/>
        </w:rPr>
        <w:t>дств пр</w:t>
      </w:r>
      <w:proofErr w:type="gramEnd"/>
      <w:r w:rsidRPr="00596151">
        <w:rPr>
          <w:sz w:val="24"/>
          <w:szCs w:val="24"/>
        </w:rPr>
        <w:t>едприятий, учреждений, организаций всех форм собственности;</w:t>
      </w:r>
    </w:p>
    <w:p w:rsidR="00596151" w:rsidRPr="00596151" w:rsidRDefault="00596151" w:rsidP="00596151">
      <w:pPr>
        <w:pStyle w:val="ConsPlusNormal"/>
        <w:ind w:firstLine="709"/>
        <w:jc w:val="both"/>
        <w:rPr>
          <w:sz w:val="24"/>
          <w:szCs w:val="24"/>
        </w:rPr>
      </w:pPr>
      <w:r w:rsidRPr="00596151">
        <w:rPr>
          <w:sz w:val="24"/>
          <w:szCs w:val="24"/>
        </w:rPr>
        <w:t>2) требования по содержанию зданий, сооружений и земельных участков, на которых они расположены;</w:t>
      </w:r>
    </w:p>
    <w:p w:rsidR="00596151" w:rsidRPr="00596151" w:rsidRDefault="00596151" w:rsidP="00596151">
      <w:pPr>
        <w:pStyle w:val="ConsPlusNormal"/>
        <w:ind w:firstLine="709"/>
        <w:jc w:val="both"/>
        <w:rPr>
          <w:sz w:val="24"/>
          <w:szCs w:val="24"/>
        </w:rPr>
      </w:pPr>
      <w:r w:rsidRPr="00596151">
        <w:rPr>
          <w:sz w:val="24"/>
          <w:szCs w:val="24"/>
        </w:rPr>
        <w:t>3) требования к внешнему виду фасадов и ограждений соответствующих зданий и сооружений;</w:t>
      </w:r>
    </w:p>
    <w:p w:rsidR="00596151" w:rsidRPr="00596151" w:rsidRDefault="00596151" w:rsidP="00596151">
      <w:pPr>
        <w:pStyle w:val="ConsPlusNormal"/>
        <w:ind w:firstLine="709"/>
        <w:jc w:val="both"/>
        <w:rPr>
          <w:sz w:val="24"/>
          <w:szCs w:val="24"/>
        </w:rPr>
      </w:pPr>
      <w:r w:rsidRPr="00596151">
        <w:rPr>
          <w:sz w:val="24"/>
          <w:szCs w:val="24"/>
        </w:rPr>
        <w:t>4) перечень работ по благоустройству и периодичность их выполнения;</w:t>
      </w:r>
    </w:p>
    <w:p w:rsidR="00596151" w:rsidRPr="00596151" w:rsidRDefault="00596151" w:rsidP="00596151">
      <w:pPr>
        <w:pStyle w:val="ConsPlusNormal"/>
        <w:ind w:firstLine="709"/>
        <w:jc w:val="both"/>
        <w:rPr>
          <w:sz w:val="24"/>
          <w:szCs w:val="24"/>
        </w:rPr>
      </w:pPr>
      <w:r w:rsidRPr="00596151">
        <w:rPr>
          <w:sz w:val="24"/>
          <w:szCs w:val="24"/>
        </w:rPr>
        <w:t>5) порядок участия собственников зданий (помещений в них) и сооружений в благоустройстве прилегающих территорий;</w:t>
      </w:r>
    </w:p>
    <w:p w:rsidR="00596151" w:rsidRPr="00596151" w:rsidRDefault="00596151" w:rsidP="00596151">
      <w:pPr>
        <w:pStyle w:val="ConsPlusNormal"/>
        <w:ind w:firstLine="709"/>
        <w:jc w:val="both"/>
        <w:rPr>
          <w:sz w:val="24"/>
          <w:szCs w:val="24"/>
        </w:rPr>
      </w:pPr>
      <w:r w:rsidRPr="00596151">
        <w:rPr>
          <w:sz w:val="24"/>
          <w:szCs w:val="24"/>
        </w:rPr>
        <w:t>6) требования по благоустройству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муниципального образования.</w:t>
      </w:r>
    </w:p>
    <w:p w:rsidR="00596151" w:rsidRPr="00596151" w:rsidRDefault="00596151" w:rsidP="00596151">
      <w:pPr>
        <w:pStyle w:val="ConsPlusNormal"/>
        <w:ind w:firstLine="709"/>
        <w:jc w:val="both"/>
        <w:rPr>
          <w:sz w:val="24"/>
          <w:szCs w:val="24"/>
        </w:rPr>
      </w:pPr>
      <w:r w:rsidRPr="00596151">
        <w:rPr>
          <w:sz w:val="24"/>
          <w:szCs w:val="24"/>
        </w:rPr>
        <w:t xml:space="preserve">1.3. Правила устанавливают единые и </w:t>
      </w:r>
      <w:proofErr w:type="gramStart"/>
      <w:r w:rsidRPr="00596151">
        <w:rPr>
          <w:sz w:val="24"/>
          <w:szCs w:val="24"/>
        </w:rPr>
        <w:t>обязательные к исполнению</w:t>
      </w:r>
      <w:proofErr w:type="gramEnd"/>
      <w:r w:rsidRPr="00596151">
        <w:rPr>
          <w:sz w:val="24"/>
          <w:szCs w:val="24"/>
        </w:rPr>
        <w:t xml:space="preserve"> на территории муниципального образования требования к благоустройству при планировании застройки территорий муниципального образования, а также при ее содержании и эксплуатации.</w:t>
      </w:r>
    </w:p>
    <w:p w:rsidR="00596151" w:rsidRPr="00596151" w:rsidRDefault="00596151" w:rsidP="00596151">
      <w:pPr>
        <w:pStyle w:val="ConsPlusNormal"/>
        <w:ind w:firstLine="709"/>
        <w:jc w:val="both"/>
        <w:rPr>
          <w:sz w:val="24"/>
          <w:szCs w:val="24"/>
        </w:rPr>
      </w:pPr>
      <w:r w:rsidRPr="00596151">
        <w:rPr>
          <w:sz w:val="24"/>
          <w:szCs w:val="24"/>
        </w:rPr>
        <w:t>1.4. В Правилах применяются следующие термины:</w:t>
      </w:r>
    </w:p>
    <w:p w:rsidR="00596151" w:rsidRPr="00596151" w:rsidRDefault="00596151" w:rsidP="00596151">
      <w:pPr>
        <w:pStyle w:val="ConsPlusNormal"/>
        <w:ind w:firstLine="709"/>
        <w:jc w:val="both"/>
        <w:rPr>
          <w:sz w:val="24"/>
          <w:szCs w:val="24"/>
        </w:rPr>
      </w:pPr>
      <w:r w:rsidRPr="00596151">
        <w:rPr>
          <w:sz w:val="24"/>
          <w:szCs w:val="24"/>
        </w:rPr>
        <w:t>- аварийное дерево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596151" w:rsidRPr="00596151" w:rsidRDefault="00596151" w:rsidP="00596151">
      <w:pPr>
        <w:pStyle w:val="ConsPlusNormal"/>
        <w:ind w:firstLine="709"/>
        <w:jc w:val="both"/>
        <w:rPr>
          <w:sz w:val="24"/>
          <w:szCs w:val="24"/>
        </w:rPr>
      </w:pPr>
      <w:proofErr w:type="gramStart"/>
      <w:r w:rsidRPr="00596151">
        <w:rPr>
          <w:sz w:val="24"/>
          <w:szCs w:val="24"/>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596151" w:rsidRPr="00596151" w:rsidRDefault="00596151" w:rsidP="00596151">
      <w:pPr>
        <w:pStyle w:val="ConsPlusNormal"/>
        <w:ind w:firstLine="540"/>
        <w:jc w:val="both"/>
        <w:rPr>
          <w:sz w:val="24"/>
          <w:szCs w:val="24"/>
        </w:rPr>
      </w:pPr>
      <w:r w:rsidRPr="00596151">
        <w:rPr>
          <w:sz w:val="24"/>
          <w:szCs w:val="24"/>
        </w:rPr>
        <w:t>- автостоянка - здание, сооружение (часть здания, сооружения) или специальная открытая площадка, предназначенные для хранения автотранспортных средств;</w:t>
      </w:r>
    </w:p>
    <w:p w:rsidR="00596151" w:rsidRPr="00596151" w:rsidRDefault="00596151" w:rsidP="00596151">
      <w:pPr>
        <w:pStyle w:val="ConsPlusNormal"/>
        <w:ind w:firstLine="540"/>
        <w:jc w:val="both"/>
        <w:rPr>
          <w:sz w:val="24"/>
          <w:szCs w:val="24"/>
        </w:rPr>
      </w:pPr>
      <w:r w:rsidRPr="00596151">
        <w:rPr>
          <w:sz w:val="24"/>
          <w:szCs w:val="24"/>
        </w:rPr>
        <w:t>- архитектурный облик – визуально воспринимаемая и последовательно формируемая совокупность архитектурных объектов;</w:t>
      </w:r>
    </w:p>
    <w:p w:rsidR="00596151" w:rsidRPr="00596151" w:rsidRDefault="00596151" w:rsidP="00596151">
      <w:pPr>
        <w:pStyle w:val="ConsPlusNormal"/>
        <w:ind w:firstLine="540"/>
        <w:jc w:val="both"/>
        <w:rPr>
          <w:sz w:val="24"/>
          <w:szCs w:val="24"/>
        </w:rPr>
      </w:pPr>
      <w:r w:rsidRPr="00596151">
        <w:rPr>
          <w:sz w:val="24"/>
          <w:szCs w:val="24"/>
        </w:rPr>
        <w:lastRenderedPageBreak/>
        <w:t>- архитектурно-градостроительный облик – совокупность композиционных приемов и фасадных решений здания, сооружения;</w:t>
      </w:r>
    </w:p>
    <w:p w:rsidR="00596151" w:rsidRPr="00596151" w:rsidRDefault="00596151" w:rsidP="00596151">
      <w:pPr>
        <w:pStyle w:val="ConsPlusNormal"/>
        <w:ind w:firstLine="540"/>
        <w:jc w:val="both"/>
        <w:rPr>
          <w:sz w:val="24"/>
          <w:szCs w:val="24"/>
        </w:rPr>
      </w:pPr>
      <w:r w:rsidRPr="00596151">
        <w:rPr>
          <w:sz w:val="24"/>
          <w:szCs w:val="24"/>
        </w:rPr>
        <w:t xml:space="preserve">- </w:t>
      </w:r>
      <w:proofErr w:type="spellStart"/>
      <w:r w:rsidRPr="00596151">
        <w:rPr>
          <w:sz w:val="24"/>
          <w:szCs w:val="24"/>
        </w:rPr>
        <w:t>бесфоновые</w:t>
      </w:r>
      <w:proofErr w:type="spellEnd"/>
      <w:r w:rsidRPr="00596151">
        <w:rPr>
          <w:sz w:val="24"/>
          <w:szCs w:val="24"/>
        </w:rPr>
        <w:t xml:space="preserve"> конструкции – способ изготовления информационных конструкций, при котором конструкция состоят из отдельных букв, обозначений, знаков, декоративных элементов;</w:t>
      </w:r>
    </w:p>
    <w:p w:rsidR="00596151" w:rsidRPr="00596151" w:rsidRDefault="00596151" w:rsidP="00596151">
      <w:pPr>
        <w:pStyle w:val="ConsPlusNormal"/>
        <w:ind w:firstLine="540"/>
        <w:jc w:val="both"/>
        <w:rPr>
          <w:sz w:val="24"/>
          <w:szCs w:val="24"/>
        </w:rPr>
      </w:pPr>
      <w:proofErr w:type="gramStart"/>
      <w:r w:rsidRPr="00596151">
        <w:rPr>
          <w:sz w:val="24"/>
          <w:szCs w:val="24"/>
        </w:rPr>
        <w:t>- благоустройство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сельской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w:t>
      </w:r>
      <w:proofErr w:type="gramEnd"/>
      <w:r w:rsidRPr="00596151">
        <w:rPr>
          <w:sz w:val="24"/>
          <w:szCs w:val="24"/>
        </w:rPr>
        <w:t xml:space="preserve">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596151" w:rsidRPr="00596151" w:rsidRDefault="00596151" w:rsidP="00596151">
      <w:pPr>
        <w:pStyle w:val="ConsPlusNormal"/>
        <w:ind w:firstLine="709"/>
        <w:jc w:val="both"/>
        <w:rPr>
          <w:sz w:val="24"/>
          <w:szCs w:val="24"/>
        </w:rPr>
      </w:pPr>
      <w:r w:rsidRPr="00596151">
        <w:rPr>
          <w:sz w:val="24"/>
          <w:szCs w:val="24"/>
        </w:rPr>
        <w:t>- 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596151" w:rsidRPr="00596151" w:rsidRDefault="00596151" w:rsidP="00596151">
      <w:pPr>
        <w:pStyle w:val="ConsPlusNormal"/>
        <w:ind w:firstLine="709"/>
        <w:jc w:val="both"/>
        <w:rPr>
          <w:sz w:val="24"/>
          <w:szCs w:val="24"/>
        </w:rPr>
      </w:pPr>
      <w:r w:rsidRPr="00596151">
        <w:rPr>
          <w:sz w:val="24"/>
          <w:szCs w:val="24"/>
        </w:rPr>
        <w:t xml:space="preserve">- брошенное транспортное средство – транспортное средство, брошенное собственником или иным </w:t>
      </w:r>
      <w:proofErr w:type="gramStart"/>
      <w:r w:rsidRPr="00596151">
        <w:rPr>
          <w:sz w:val="24"/>
          <w:szCs w:val="24"/>
        </w:rPr>
        <w:t>образом</w:t>
      </w:r>
      <w:proofErr w:type="gramEnd"/>
      <w:r w:rsidRPr="00596151">
        <w:rPr>
          <w:sz w:val="24"/>
          <w:szCs w:val="24"/>
        </w:rPr>
        <w:t xml:space="preserve"> оставленное им с целью отказа от права собственности. </w:t>
      </w:r>
      <w:proofErr w:type="gramStart"/>
      <w:r w:rsidRPr="00596151">
        <w:rPr>
          <w:sz w:val="24"/>
          <w:szCs w:val="24"/>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596151" w:rsidRPr="00596151" w:rsidRDefault="00596151" w:rsidP="00596151">
      <w:pPr>
        <w:pStyle w:val="ConsPlusNormal"/>
        <w:ind w:firstLine="709"/>
        <w:jc w:val="both"/>
        <w:rPr>
          <w:sz w:val="24"/>
          <w:szCs w:val="24"/>
        </w:rPr>
      </w:pPr>
      <w:r w:rsidRPr="00596151">
        <w:rPr>
          <w:sz w:val="24"/>
          <w:szCs w:val="24"/>
        </w:rPr>
        <w:t>- бункер-накопитель - емкость для сбора твердых коммунальных отходов или крупногабаритных отходов объемом свыше 6 куб. м;</w:t>
      </w:r>
    </w:p>
    <w:p w:rsidR="00596151" w:rsidRPr="00596151" w:rsidRDefault="00596151" w:rsidP="00596151">
      <w:pPr>
        <w:pStyle w:val="ConsPlusNormal"/>
        <w:ind w:firstLine="709"/>
        <w:jc w:val="both"/>
        <w:rPr>
          <w:sz w:val="24"/>
          <w:szCs w:val="24"/>
        </w:rPr>
      </w:pPr>
      <w:r w:rsidRPr="00596151">
        <w:rPr>
          <w:sz w:val="24"/>
          <w:szCs w:val="24"/>
        </w:rPr>
        <w:t>-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596151" w:rsidRPr="00596151" w:rsidRDefault="00596151" w:rsidP="00596151">
      <w:pPr>
        <w:pStyle w:val="ConsPlusNormal"/>
        <w:ind w:firstLine="709"/>
        <w:jc w:val="both"/>
        <w:rPr>
          <w:sz w:val="24"/>
          <w:szCs w:val="24"/>
        </w:rPr>
      </w:pPr>
      <w:r w:rsidRPr="00596151">
        <w:rPr>
          <w:sz w:val="24"/>
          <w:szCs w:val="24"/>
        </w:rPr>
        <w:t>-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596151" w:rsidRPr="00596151" w:rsidRDefault="00596151" w:rsidP="00596151">
      <w:pPr>
        <w:pStyle w:val="ConsPlusNormal"/>
        <w:ind w:firstLine="709"/>
        <w:jc w:val="both"/>
        <w:rPr>
          <w:sz w:val="24"/>
          <w:szCs w:val="24"/>
        </w:rPr>
      </w:pPr>
      <w:r w:rsidRPr="00596151">
        <w:rPr>
          <w:sz w:val="24"/>
          <w:szCs w:val="24"/>
        </w:rPr>
        <w:t>- восстановительное озеленение - озеленение, проводимое во всех случаях повреждения или уничтожения зеленых насаждений;</w:t>
      </w:r>
    </w:p>
    <w:p w:rsidR="00596151" w:rsidRPr="00596151" w:rsidRDefault="00596151" w:rsidP="00596151">
      <w:pPr>
        <w:pStyle w:val="ConsPlusNormal"/>
        <w:ind w:firstLine="709"/>
        <w:jc w:val="both"/>
        <w:rPr>
          <w:sz w:val="24"/>
          <w:szCs w:val="24"/>
        </w:rPr>
      </w:pPr>
      <w:proofErr w:type="gramStart"/>
      <w:r w:rsidRPr="00596151">
        <w:rPr>
          <w:sz w:val="24"/>
          <w:szCs w:val="24"/>
        </w:rPr>
        <w:t>- восстановительная стоимость зеленых насаждений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596151" w:rsidRPr="00596151" w:rsidRDefault="00596151" w:rsidP="00596151">
      <w:pPr>
        <w:pStyle w:val="ConsPlusNormal"/>
        <w:ind w:firstLine="709"/>
        <w:jc w:val="both"/>
        <w:rPr>
          <w:sz w:val="24"/>
          <w:szCs w:val="24"/>
        </w:rPr>
      </w:pPr>
      <w:r w:rsidRPr="00596151">
        <w:rPr>
          <w:sz w:val="24"/>
          <w:szCs w:val="24"/>
        </w:rPr>
        <w:t>- газон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596151" w:rsidRPr="00596151" w:rsidRDefault="00596151" w:rsidP="00596151">
      <w:pPr>
        <w:pStyle w:val="ConsPlusNormal"/>
        <w:ind w:firstLine="709"/>
        <w:jc w:val="both"/>
        <w:rPr>
          <w:sz w:val="24"/>
          <w:szCs w:val="24"/>
        </w:rPr>
      </w:pPr>
      <w:r w:rsidRPr="00596151">
        <w:rPr>
          <w:sz w:val="24"/>
          <w:szCs w:val="24"/>
        </w:rPr>
        <w:t>- грунт - субстрат, состоящий из минерального и органического вещества природного и антропогенного происхождения;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 дворовая территория (общая территория группы жилых домов) – территория, примыкающая к придомовой территории многоквартирного дома, необходимая для размещения временных сооружений, наружных инженерных </w:t>
      </w:r>
      <w:r w:rsidRPr="00596151">
        <w:rPr>
          <w:rFonts w:ascii="Arial" w:hAnsi="Arial" w:cs="Arial"/>
          <w:sz w:val="24"/>
          <w:szCs w:val="24"/>
        </w:rPr>
        <w:lastRenderedPageBreak/>
        <w:t>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 </w:t>
      </w:r>
      <w:proofErr w:type="gramStart"/>
      <w:r w:rsidRPr="00596151">
        <w:rPr>
          <w:rFonts w:ascii="Arial" w:hAnsi="Arial" w:cs="Arial"/>
          <w:sz w:val="24"/>
          <w:szCs w:val="24"/>
        </w:rPr>
        <w:t>д</w:t>
      </w:r>
      <w:proofErr w:type="gramEnd"/>
      <w:r w:rsidRPr="00596151">
        <w:rPr>
          <w:rFonts w:ascii="Arial" w:hAnsi="Arial" w:cs="Arial"/>
          <w:sz w:val="24"/>
          <w:szCs w:val="24"/>
        </w:rPr>
        <w:t>воровый фасад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596151" w:rsidRPr="00596151" w:rsidRDefault="00596151" w:rsidP="00596151">
      <w:pPr>
        <w:spacing w:after="0" w:line="240" w:lineRule="auto"/>
        <w:ind w:firstLine="709"/>
        <w:jc w:val="both"/>
        <w:rPr>
          <w:rFonts w:ascii="Arial" w:hAnsi="Arial" w:cs="Arial"/>
          <w:sz w:val="24"/>
          <w:szCs w:val="24"/>
        </w:rPr>
      </w:pPr>
      <w:proofErr w:type="gramStart"/>
      <w:r w:rsidRPr="00596151">
        <w:rPr>
          <w:rFonts w:ascii="Arial" w:hAnsi="Arial" w:cs="Arial"/>
          <w:sz w:val="24"/>
          <w:szCs w:val="24"/>
        </w:rPr>
        <w:t xml:space="preserve">- 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sidRPr="00596151">
        <w:rPr>
          <w:rFonts w:ascii="Arial" w:hAnsi="Arial" w:cs="Arial"/>
          <w:sz w:val="24"/>
          <w:szCs w:val="24"/>
        </w:rPr>
        <w:t>флагодержатели</w:t>
      </w:r>
      <w:proofErr w:type="spellEnd"/>
      <w:r w:rsidRPr="00596151">
        <w:rPr>
          <w:rFonts w:ascii="Arial" w:hAnsi="Arial" w:cs="Arial"/>
          <w:sz w:val="24"/>
          <w:szCs w:val="24"/>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мемориальные доски;</w:t>
      </w:r>
      <w:proofErr w:type="gramEnd"/>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дополнительное оборудование – 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596151" w:rsidRPr="00596151" w:rsidRDefault="00596151" w:rsidP="00596151">
      <w:pPr>
        <w:pStyle w:val="ConsPlusNormal"/>
        <w:ind w:firstLine="709"/>
        <w:jc w:val="both"/>
        <w:rPr>
          <w:sz w:val="24"/>
          <w:szCs w:val="24"/>
        </w:rPr>
      </w:pPr>
      <w:r w:rsidRPr="00596151">
        <w:rPr>
          <w:sz w:val="24"/>
          <w:szCs w:val="24"/>
        </w:rPr>
        <w:t>- жидкие отходы - отходы (осадки) из выгребных ям и хозяйственно-бытовые стоки, инфильтрационные воды объектов размещения этих отходов;</w:t>
      </w:r>
    </w:p>
    <w:p w:rsidR="00596151" w:rsidRPr="00596151" w:rsidRDefault="00596151" w:rsidP="00596151">
      <w:pPr>
        <w:pStyle w:val="ConsPlusNormal"/>
        <w:ind w:firstLine="709"/>
        <w:jc w:val="both"/>
        <w:rPr>
          <w:sz w:val="24"/>
          <w:szCs w:val="24"/>
        </w:rPr>
      </w:pPr>
      <w:r w:rsidRPr="00596151">
        <w:rPr>
          <w:sz w:val="24"/>
          <w:szCs w:val="24"/>
        </w:rPr>
        <w:t>- жилищный фонд – совокупность всех жилых помещений на территории муниципального образования независимо от форм собственности;</w:t>
      </w:r>
    </w:p>
    <w:p w:rsidR="00596151" w:rsidRPr="00596151" w:rsidRDefault="00596151" w:rsidP="00596151">
      <w:pPr>
        <w:pStyle w:val="ConsPlusNormal"/>
        <w:ind w:firstLine="709"/>
        <w:jc w:val="both"/>
        <w:rPr>
          <w:sz w:val="24"/>
          <w:szCs w:val="24"/>
        </w:rPr>
      </w:pPr>
      <w:r w:rsidRPr="00596151">
        <w:rPr>
          <w:sz w:val="24"/>
          <w:szCs w:val="24"/>
        </w:rPr>
        <w:t xml:space="preserve">- 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596151">
        <w:rPr>
          <w:sz w:val="24"/>
          <w:szCs w:val="24"/>
        </w:rPr>
        <w:t>средообразующие</w:t>
      </w:r>
      <w:proofErr w:type="spellEnd"/>
      <w:r w:rsidRPr="00596151">
        <w:rPr>
          <w:sz w:val="24"/>
          <w:szCs w:val="24"/>
        </w:rPr>
        <w:t>, рекреационные, архитектурно-планировочные, санитарно-гигиенические, экологические и эстетические функции);</w:t>
      </w:r>
    </w:p>
    <w:p w:rsidR="00596151" w:rsidRPr="00596151" w:rsidRDefault="00596151" w:rsidP="00596151">
      <w:pPr>
        <w:pStyle w:val="ConsPlusNormal"/>
        <w:ind w:firstLine="709"/>
        <w:jc w:val="both"/>
        <w:rPr>
          <w:sz w:val="24"/>
          <w:szCs w:val="24"/>
        </w:rPr>
      </w:pPr>
      <w:proofErr w:type="gramStart"/>
      <w:r w:rsidRPr="00596151">
        <w:rPr>
          <w:sz w:val="24"/>
          <w:szCs w:val="24"/>
        </w:rPr>
        <w:t>- 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596151" w:rsidRPr="00596151" w:rsidRDefault="00596151" w:rsidP="00596151">
      <w:pPr>
        <w:pStyle w:val="ConsPlusNormal"/>
        <w:ind w:firstLine="709"/>
        <w:jc w:val="both"/>
        <w:rPr>
          <w:sz w:val="24"/>
          <w:szCs w:val="24"/>
        </w:rPr>
      </w:pPr>
      <w:r w:rsidRPr="00596151">
        <w:rPr>
          <w:sz w:val="24"/>
          <w:szCs w:val="24"/>
        </w:rPr>
        <w:t>- инженерные сети и сооружения - подземные и наземные коммуникационные коллекторы, трубопроводы тепл</w:t>
      </w:r>
      <w:proofErr w:type="gramStart"/>
      <w:r w:rsidRPr="00596151">
        <w:rPr>
          <w:sz w:val="24"/>
          <w:szCs w:val="24"/>
        </w:rPr>
        <w:t>о-</w:t>
      </w:r>
      <w:proofErr w:type="gramEnd"/>
      <w:r w:rsidRPr="00596151">
        <w:rPr>
          <w:sz w:val="24"/>
          <w:szCs w:val="24"/>
        </w:rPr>
        <w:t xml:space="preserve">, газо-, водоснабжения и водоотведения, линейно-кабельные сооружения связи и линии электропередачи, крановые узлы газопроводов, вентиляционные камеры, колодцы, подземные части фонтанов, аварийные выходы </w:t>
      </w:r>
      <w:proofErr w:type="spellStart"/>
      <w:r w:rsidRPr="00596151">
        <w:rPr>
          <w:sz w:val="24"/>
          <w:szCs w:val="24"/>
        </w:rPr>
        <w:t>тоннельно</w:t>
      </w:r>
      <w:proofErr w:type="spellEnd"/>
      <w:r w:rsidRPr="00596151">
        <w:rPr>
          <w:sz w:val="24"/>
          <w:szCs w:val="24"/>
        </w:rPr>
        <w:t>-транспортных развязок, подстанции, центральные тепловые пункты, ремонтно-эксплуатационные комплексы и постройки, диспетчерские пункты;</w:t>
      </w:r>
    </w:p>
    <w:p w:rsidR="00596151" w:rsidRPr="00596151" w:rsidRDefault="00596151" w:rsidP="00596151">
      <w:pPr>
        <w:spacing w:after="0" w:line="240" w:lineRule="auto"/>
        <w:ind w:firstLine="709"/>
        <w:jc w:val="both"/>
        <w:rPr>
          <w:rFonts w:ascii="Arial" w:hAnsi="Arial" w:cs="Arial"/>
          <w:sz w:val="24"/>
          <w:szCs w:val="24"/>
        </w:rPr>
      </w:pPr>
      <w:proofErr w:type="gramStart"/>
      <w:r w:rsidRPr="00596151">
        <w:rPr>
          <w:rFonts w:ascii="Arial" w:hAnsi="Arial" w:cs="Arial"/>
          <w:sz w:val="24"/>
          <w:szCs w:val="24"/>
        </w:rPr>
        <w:t xml:space="preserve">- информационная конструкция (вывеска) - 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8" w:history="1">
        <w:r w:rsidRPr="00596151">
          <w:rPr>
            <w:rStyle w:val="a3"/>
            <w:rFonts w:ascii="Arial" w:hAnsi="Arial" w:cs="Arial"/>
            <w:color w:val="auto"/>
            <w:sz w:val="24"/>
            <w:szCs w:val="24"/>
          </w:rPr>
          <w:t>Законом</w:t>
        </w:r>
      </w:hyperlink>
      <w:r w:rsidRPr="00596151">
        <w:rPr>
          <w:rFonts w:ascii="Arial" w:hAnsi="Arial" w:cs="Arial"/>
          <w:sz w:val="24"/>
          <w:szCs w:val="24"/>
        </w:rPr>
        <w:t xml:space="preserve"> Российской Федерации от 07.02.1992</w:t>
      </w:r>
      <w:proofErr w:type="gramEnd"/>
      <w:r w:rsidRPr="00596151">
        <w:rPr>
          <w:rFonts w:ascii="Arial" w:hAnsi="Arial" w:cs="Arial"/>
          <w:sz w:val="24"/>
          <w:szCs w:val="24"/>
        </w:rPr>
        <w:t xml:space="preserve"> № 2300-1 «О защите прав потребителей» (фирменное наименование </w:t>
      </w:r>
      <w:r w:rsidRPr="00596151">
        <w:rPr>
          <w:rFonts w:ascii="Arial" w:hAnsi="Arial" w:cs="Arial"/>
          <w:sz w:val="24"/>
          <w:szCs w:val="24"/>
        </w:rPr>
        <w:lastRenderedPageBreak/>
        <w:t>(наименование)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596151" w:rsidRPr="00596151" w:rsidRDefault="00596151" w:rsidP="00596151">
      <w:pPr>
        <w:pStyle w:val="ConsPlusNormal"/>
        <w:ind w:firstLine="709"/>
        <w:jc w:val="both"/>
        <w:rPr>
          <w:sz w:val="24"/>
          <w:szCs w:val="24"/>
        </w:rPr>
      </w:pPr>
      <w:r w:rsidRPr="00596151">
        <w:rPr>
          <w:sz w:val="24"/>
          <w:szCs w:val="24"/>
        </w:rPr>
        <w:t>- информационные указатели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596151" w:rsidRPr="00596151" w:rsidRDefault="00596151" w:rsidP="00596151">
      <w:pPr>
        <w:pStyle w:val="ConsPlusNormal"/>
        <w:ind w:firstLine="709"/>
        <w:jc w:val="both"/>
        <w:rPr>
          <w:sz w:val="24"/>
          <w:szCs w:val="24"/>
        </w:rPr>
      </w:pPr>
      <w:r w:rsidRPr="00596151">
        <w:rPr>
          <w:sz w:val="24"/>
          <w:szCs w:val="24"/>
        </w:rPr>
        <w:t xml:space="preserve">- 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596151">
        <w:rPr>
          <w:sz w:val="24"/>
          <w:szCs w:val="24"/>
        </w:rPr>
        <w:t>архитектурного решения</w:t>
      </w:r>
      <w:proofErr w:type="gramEnd"/>
      <w:r w:rsidRPr="00596151">
        <w:rPr>
          <w:sz w:val="24"/>
          <w:szCs w:val="24"/>
        </w:rPr>
        <w:t xml:space="preserve"> фасадов;</w:t>
      </w:r>
    </w:p>
    <w:p w:rsidR="00596151" w:rsidRPr="00596151" w:rsidRDefault="00596151" w:rsidP="00596151">
      <w:pPr>
        <w:pStyle w:val="ConsPlusNormal"/>
        <w:ind w:firstLine="709"/>
        <w:jc w:val="both"/>
        <w:rPr>
          <w:sz w:val="24"/>
          <w:szCs w:val="24"/>
        </w:rPr>
      </w:pPr>
      <w:r w:rsidRPr="00596151">
        <w:rPr>
          <w:sz w:val="24"/>
          <w:szCs w:val="24"/>
        </w:rPr>
        <w:t>- 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колер – цвет объекта благоустройства (фасада) и элементов благоустройства, определяемый по цветовым системам RAL, NCS или аналог;</w:t>
      </w:r>
    </w:p>
    <w:p w:rsidR="00596151" w:rsidRPr="00596151" w:rsidRDefault="00596151" w:rsidP="00596151">
      <w:pPr>
        <w:pStyle w:val="a4"/>
        <w:autoSpaceDE w:val="0"/>
        <w:autoSpaceDN w:val="0"/>
        <w:adjustRightInd w:val="0"/>
        <w:spacing w:after="0" w:line="240" w:lineRule="auto"/>
        <w:ind w:left="0" w:firstLine="709"/>
        <w:jc w:val="both"/>
        <w:rPr>
          <w:rFonts w:ascii="Arial" w:hAnsi="Arial" w:cs="Arial"/>
          <w:sz w:val="24"/>
          <w:szCs w:val="24"/>
        </w:rPr>
      </w:pPr>
      <w:r w:rsidRPr="00596151">
        <w:rPr>
          <w:rFonts w:ascii="Arial" w:hAnsi="Arial" w:cs="Arial"/>
          <w:sz w:val="24"/>
          <w:szCs w:val="24"/>
        </w:rPr>
        <w:t xml:space="preserve">- колористический паспорт – утвержденный в установленном порядке документ, определяющий единое архитектурное и цветовое решение облика здания, сооружения и устанавливающий требования к его внешнему оформлению;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композиционный прием - взаимосвязанное и последовательное расположение частей и элементов здания, сооружения;</w:t>
      </w:r>
    </w:p>
    <w:p w:rsidR="00596151" w:rsidRPr="00596151" w:rsidRDefault="00596151" w:rsidP="00596151">
      <w:pPr>
        <w:pStyle w:val="ConsPlusNormal"/>
        <w:ind w:firstLine="709"/>
        <w:jc w:val="both"/>
        <w:rPr>
          <w:sz w:val="24"/>
          <w:szCs w:val="24"/>
        </w:rPr>
      </w:pPr>
      <w:r w:rsidRPr="00596151">
        <w:rPr>
          <w:sz w:val="24"/>
          <w:szCs w:val="24"/>
        </w:rPr>
        <w:t>- контейнер - емкость для сбора твердых коммунальных отходов, металлическая или пластиковая, объемом до 6 куб. м включительно;</w:t>
      </w:r>
    </w:p>
    <w:p w:rsidR="00596151" w:rsidRPr="00596151" w:rsidRDefault="00596151" w:rsidP="00596151">
      <w:pPr>
        <w:pStyle w:val="ConsPlusNormal"/>
        <w:ind w:firstLine="709"/>
        <w:jc w:val="both"/>
        <w:rPr>
          <w:sz w:val="24"/>
          <w:szCs w:val="24"/>
        </w:rPr>
      </w:pPr>
      <w:r w:rsidRPr="00596151">
        <w:rPr>
          <w:sz w:val="24"/>
          <w:szCs w:val="24"/>
        </w:rPr>
        <w:t xml:space="preserve">- контейнерная (бункерная) площадка -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w:t>
      </w:r>
      <w:proofErr w:type="gramStart"/>
      <w:r w:rsidRPr="00596151">
        <w:rPr>
          <w:sz w:val="24"/>
          <w:szCs w:val="24"/>
        </w:rPr>
        <w:t>Контейнерные площадки допускается объединять с площадками под крупногабаритные отходы;</w:t>
      </w:r>
      <w:proofErr w:type="gramEnd"/>
    </w:p>
    <w:p w:rsidR="00596151" w:rsidRPr="00596151" w:rsidRDefault="00596151" w:rsidP="00596151">
      <w:pPr>
        <w:pStyle w:val="ConsPlusNormal"/>
        <w:ind w:firstLine="709"/>
        <w:jc w:val="both"/>
        <w:rPr>
          <w:sz w:val="24"/>
          <w:szCs w:val="24"/>
        </w:rPr>
      </w:pPr>
      <w:r w:rsidRPr="00596151">
        <w:rPr>
          <w:sz w:val="24"/>
          <w:szCs w:val="24"/>
        </w:rPr>
        <w:t>- 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596151" w:rsidRPr="00596151" w:rsidRDefault="00596151" w:rsidP="00596151">
      <w:pPr>
        <w:pStyle w:val="ConsPlusNormal"/>
        <w:ind w:firstLine="709"/>
        <w:jc w:val="both"/>
        <w:rPr>
          <w:sz w:val="24"/>
          <w:szCs w:val="24"/>
        </w:rPr>
      </w:pPr>
      <w:proofErr w:type="gramStart"/>
      <w:r w:rsidRPr="00596151">
        <w:rPr>
          <w:sz w:val="24"/>
          <w:szCs w:val="24"/>
        </w:rPr>
        <w:t>- лицевой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596151" w:rsidRPr="00596151" w:rsidRDefault="00596151" w:rsidP="00596151">
      <w:pPr>
        <w:pStyle w:val="ConsPlusNormal"/>
        <w:ind w:firstLine="709"/>
        <w:jc w:val="both"/>
        <w:rPr>
          <w:sz w:val="24"/>
          <w:szCs w:val="24"/>
        </w:rPr>
      </w:pPr>
      <w:r w:rsidRPr="00596151">
        <w:rPr>
          <w:sz w:val="24"/>
          <w:szCs w:val="24"/>
        </w:rPr>
        <w:t>- малогабаритный (малый) контейнер - емкость для сбора отходов и мусора, металлическая или пластиковая, объемом менее 0,5 куб. м;</w:t>
      </w:r>
    </w:p>
    <w:p w:rsidR="00596151" w:rsidRPr="00596151" w:rsidRDefault="00596151" w:rsidP="00596151">
      <w:pPr>
        <w:pStyle w:val="ConsPlusNormal"/>
        <w:ind w:firstLine="709"/>
        <w:jc w:val="both"/>
        <w:rPr>
          <w:sz w:val="24"/>
          <w:szCs w:val="24"/>
        </w:rPr>
      </w:pPr>
      <w:r w:rsidRPr="00596151">
        <w:rPr>
          <w:sz w:val="24"/>
          <w:szCs w:val="24"/>
        </w:rPr>
        <w:t>- маломобильные группы населения - инвалиды всех категорий; лица пожилого возраста; граждане с малолетними детьми, в том числе использующими детские коляски; другие лица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p>
    <w:p w:rsidR="00596151" w:rsidRPr="00596151" w:rsidRDefault="00596151" w:rsidP="00596151">
      <w:pPr>
        <w:pStyle w:val="ConsPlusNormal"/>
        <w:ind w:firstLine="709"/>
        <w:jc w:val="both"/>
        <w:rPr>
          <w:sz w:val="24"/>
          <w:szCs w:val="24"/>
        </w:rPr>
      </w:pPr>
      <w:proofErr w:type="gramStart"/>
      <w:r w:rsidRPr="00596151">
        <w:rPr>
          <w:sz w:val="24"/>
          <w:szCs w:val="24"/>
        </w:rPr>
        <w:t xml:space="preserve">- малые архитектурные формы - искусственные элементы поселковой и </w:t>
      </w:r>
      <w:r w:rsidRPr="00596151">
        <w:rPr>
          <w:sz w:val="24"/>
          <w:szCs w:val="24"/>
        </w:rPr>
        <w:lastRenderedPageBreak/>
        <w:t>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w:t>
      </w:r>
      <w:proofErr w:type="gramEnd"/>
      <w:r w:rsidRPr="00596151">
        <w:rPr>
          <w:sz w:val="24"/>
          <w:szCs w:val="24"/>
        </w:rPr>
        <w:t xml:space="preserve"> художественной композиции и организации открытых пространств;</w:t>
      </w:r>
    </w:p>
    <w:p w:rsidR="00596151" w:rsidRPr="00596151" w:rsidRDefault="00596151" w:rsidP="00596151">
      <w:pPr>
        <w:pStyle w:val="ConsPlusNormal"/>
        <w:ind w:firstLine="709"/>
        <w:jc w:val="both"/>
        <w:rPr>
          <w:sz w:val="24"/>
          <w:szCs w:val="24"/>
        </w:rPr>
      </w:pPr>
      <w:r w:rsidRPr="00596151">
        <w:rPr>
          <w:sz w:val="24"/>
          <w:szCs w:val="24"/>
        </w:rPr>
        <w:t xml:space="preserve">- мерцающий свет – </w:t>
      </w:r>
      <w:proofErr w:type="spellStart"/>
      <w:r w:rsidRPr="00596151">
        <w:rPr>
          <w:sz w:val="24"/>
          <w:szCs w:val="24"/>
        </w:rPr>
        <w:t>светодинамический</w:t>
      </w:r>
      <w:proofErr w:type="spellEnd"/>
      <w:r w:rsidRPr="00596151">
        <w:rPr>
          <w:sz w:val="24"/>
          <w:szCs w:val="24"/>
        </w:rPr>
        <w:t xml:space="preserve"> эффект, предусматривающий смену характеристик светового потока (цвет, яркость, очередность включения и т.п.);</w:t>
      </w:r>
    </w:p>
    <w:p w:rsidR="00596151" w:rsidRPr="00596151" w:rsidRDefault="00596151" w:rsidP="00596151">
      <w:pPr>
        <w:pStyle w:val="ConsPlusNormal"/>
        <w:ind w:firstLine="709"/>
        <w:jc w:val="both"/>
        <w:rPr>
          <w:sz w:val="24"/>
          <w:szCs w:val="24"/>
        </w:rPr>
      </w:pPr>
      <w:r w:rsidRPr="00596151">
        <w:rPr>
          <w:sz w:val="24"/>
          <w:szCs w:val="24"/>
        </w:rPr>
        <w:t>- мусор - мелкие неоднородные сухие или влажные отходы, образующиеся в результате жизнедеятельности людей;</w:t>
      </w:r>
    </w:p>
    <w:p w:rsidR="00596151" w:rsidRPr="00596151" w:rsidRDefault="00596151" w:rsidP="00596151">
      <w:pPr>
        <w:pStyle w:val="ConsPlusNormal"/>
        <w:ind w:firstLine="709"/>
        <w:jc w:val="both"/>
        <w:rPr>
          <w:sz w:val="24"/>
          <w:szCs w:val="24"/>
        </w:rPr>
      </w:pPr>
      <w:r w:rsidRPr="00596151">
        <w:rPr>
          <w:sz w:val="24"/>
          <w:szCs w:val="24"/>
        </w:rPr>
        <w:t>- навес -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596151" w:rsidRPr="00596151" w:rsidRDefault="00596151" w:rsidP="00596151">
      <w:pPr>
        <w:pStyle w:val="ConsPlusNormal"/>
        <w:ind w:firstLine="709"/>
        <w:jc w:val="both"/>
        <w:rPr>
          <w:sz w:val="24"/>
          <w:szCs w:val="24"/>
        </w:rPr>
      </w:pPr>
      <w:r w:rsidRPr="00596151">
        <w:rPr>
          <w:sz w:val="24"/>
          <w:szCs w:val="24"/>
        </w:rPr>
        <w:t>- 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596151" w:rsidRPr="00596151" w:rsidRDefault="00596151" w:rsidP="00596151">
      <w:pPr>
        <w:pStyle w:val="ConsPlusNormal"/>
        <w:ind w:firstLine="709"/>
        <w:jc w:val="both"/>
        <w:rPr>
          <w:sz w:val="24"/>
          <w:szCs w:val="24"/>
        </w:rPr>
      </w:pPr>
      <w:proofErr w:type="gramStart"/>
      <w:r w:rsidRPr="00596151">
        <w:rPr>
          <w:sz w:val="24"/>
          <w:szCs w:val="24"/>
        </w:rPr>
        <w:t>- 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596151" w:rsidRPr="00596151" w:rsidRDefault="00596151" w:rsidP="00596151">
      <w:pPr>
        <w:pStyle w:val="ConsPlusNormal"/>
        <w:ind w:firstLine="709"/>
        <w:jc w:val="both"/>
        <w:rPr>
          <w:sz w:val="24"/>
          <w:szCs w:val="24"/>
        </w:rPr>
      </w:pPr>
      <w:r w:rsidRPr="00596151">
        <w:rPr>
          <w:sz w:val="24"/>
          <w:szCs w:val="24"/>
        </w:rPr>
        <w:t>- 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596151">
        <w:rPr>
          <w:sz w:val="24"/>
          <w:szCs w:val="24"/>
        </w:rPr>
        <w:t>тропиночную</w:t>
      </w:r>
      <w:proofErr w:type="spellEnd"/>
      <w:r w:rsidRPr="00596151">
        <w:rPr>
          <w:sz w:val="24"/>
          <w:szCs w:val="24"/>
        </w:rPr>
        <w:t xml:space="preserve"> сеть, площадки, скамейки, малые архитектурные формы);</w:t>
      </w:r>
    </w:p>
    <w:p w:rsidR="00596151" w:rsidRPr="00596151" w:rsidRDefault="00596151" w:rsidP="00596151">
      <w:pPr>
        <w:pStyle w:val="ConsPlusNormal"/>
        <w:ind w:firstLine="709"/>
        <w:jc w:val="both"/>
        <w:rPr>
          <w:sz w:val="24"/>
          <w:szCs w:val="24"/>
        </w:rPr>
      </w:pPr>
      <w:r w:rsidRPr="00596151">
        <w:rPr>
          <w:sz w:val="24"/>
          <w:szCs w:val="24"/>
        </w:rPr>
        <w:t>- объект накопления отходов – контейнеры объемом 0,75 м</w:t>
      </w:r>
      <w:r w:rsidRPr="00596151">
        <w:rPr>
          <w:sz w:val="24"/>
          <w:szCs w:val="24"/>
          <w:vertAlign w:val="superscript"/>
        </w:rPr>
        <w:t>3</w:t>
      </w:r>
      <w:r w:rsidRPr="00596151">
        <w:rPr>
          <w:sz w:val="24"/>
          <w:szCs w:val="24"/>
        </w:rPr>
        <w:t>;</w:t>
      </w:r>
    </w:p>
    <w:p w:rsidR="00596151" w:rsidRPr="00596151" w:rsidRDefault="00596151" w:rsidP="00596151">
      <w:pPr>
        <w:pStyle w:val="ConsPlusNormal"/>
        <w:ind w:firstLine="708"/>
        <w:jc w:val="both"/>
        <w:rPr>
          <w:sz w:val="24"/>
          <w:szCs w:val="24"/>
        </w:rPr>
      </w:pPr>
      <w:proofErr w:type="gramStart"/>
      <w:r w:rsidRPr="00596151">
        <w:rPr>
          <w:sz w:val="24"/>
          <w:szCs w:val="24"/>
        </w:rPr>
        <w:t>- объекты нормирования благоустройства территории -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596151" w:rsidRPr="00596151" w:rsidRDefault="00596151" w:rsidP="00596151">
      <w:pPr>
        <w:pStyle w:val="ConsPlusNormal"/>
        <w:ind w:firstLine="709"/>
        <w:jc w:val="both"/>
        <w:rPr>
          <w:sz w:val="24"/>
          <w:szCs w:val="24"/>
        </w:rPr>
      </w:pPr>
      <w:r w:rsidRPr="00596151">
        <w:rPr>
          <w:sz w:val="24"/>
          <w:szCs w:val="24"/>
        </w:rPr>
        <w:t>- 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596151" w:rsidRPr="00596151" w:rsidRDefault="00596151" w:rsidP="00596151">
      <w:pPr>
        <w:pStyle w:val="ConsPlusNormal"/>
        <w:ind w:firstLine="709"/>
        <w:jc w:val="both"/>
        <w:rPr>
          <w:sz w:val="24"/>
          <w:szCs w:val="24"/>
        </w:rPr>
      </w:pPr>
      <w:r w:rsidRPr="00596151">
        <w:rPr>
          <w:sz w:val="24"/>
          <w:szCs w:val="24"/>
        </w:rPr>
        <w:t>- обязательный перечень элементов благоустройства - необходимое минимальное сочетание элементов благоустройства для создания на территории муниципального образования Северный сельсовет Северного района Оренбургской области безопасной, удобной и привлекательной среды;</w:t>
      </w:r>
    </w:p>
    <w:p w:rsidR="00596151" w:rsidRPr="00596151" w:rsidRDefault="00596151" w:rsidP="00596151">
      <w:pPr>
        <w:pStyle w:val="ConsPlusNormal"/>
        <w:ind w:firstLine="709"/>
        <w:jc w:val="both"/>
        <w:rPr>
          <w:sz w:val="24"/>
          <w:szCs w:val="24"/>
        </w:rPr>
      </w:pPr>
      <w:proofErr w:type="gramStart"/>
      <w:r w:rsidRPr="00596151">
        <w:rPr>
          <w:sz w:val="24"/>
          <w:szCs w:val="24"/>
        </w:rPr>
        <w:t xml:space="preserve">- 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w:t>
      </w:r>
      <w:r w:rsidRPr="00596151">
        <w:rPr>
          <w:sz w:val="24"/>
          <w:szCs w:val="24"/>
        </w:rPr>
        <w:lastRenderedPageBreak/>
        <w:t>кооператив или иной специализированный потребительский кооператив);</w:t>
      </w:r>
      <w:proofErr w:type="gramEnd"/>
    </w:p>
    <w:p w:rsidR="00596151" w:rsidRPr="00596151" w:rsidRDefault="00596151" w:rsidP="00596151">
      <w:pPr>
        <w:pStyle w:val="ConsPlusNormal"/>
        <w:ind w:firstLine="709"/>
        <w:jc w:val="both"/>
        <w:rPr>
          <w:sz w:val="24"/>
          <w:szCs w:val="24"/>
        </w:rPr>
      </w:pPr>
      <w:r w:rsidRPr="00596151">
        <w:rPr>
          <w:sz w:val="24"/>
          <w:szCs w:val="24"/>
        </w:rPr>
        <w:t>- 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596151" w:rsidRPr="00596151" w:rsidRDefault="00596151" w:rsidP="00596151">
      <w:pPr>
        <w:pStyle w:val="ConsPlusNormal"/>
        <w:ind w:firstLine="709"/>
        <w:jc w:val="both"/>
        <w:rPr>
          <w:sz w:val="24"/>
          <w:szCs w:val="24"/>
        </w:rPr>
      </w:pPr>
      <w:r w:rsidRPr="00596151">
        <w:rPr>
          <w:sz w:val="24"/>
          <w:szCs w:val="24"/>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96151" w:rsidRPr="00596151" w:rsidRDefault="00596151" w:rsidP="00596151">
      <w:pPr>
        <w:pStyle w:val="ConsPlusNormal"/>
        <w:ind w:firstLine="709"/>
        <w:jc w:val="both"/>
        <w:rPr>
          <w:sz w:val="24"/>
          <w:szCs w:val="24"/>
        </w:rPr>
      </w:pPr>
      <w:r w:rsidRPr="00596151">
        <w:rPr>
          <w:sz w:val="24"/>
          <w:szCs w:val="24"/>
        </w:rPr>
        <w:t>- 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596151" w:rsidRPr="00596151" w:rsidRDefault="00596151" w:rsidP="00596151">
      <w:pPr>
        <w:pStyle w:val="ConsPlusNormal"/>
        <w:ind w:firstLine="709"/>
        <w:jc w:val="both"/>
        <w:rPr>
          <w:sz w:val="24"/>
          <w:szCs w:val="24"/>
        </w:rPr>
      </w:pPr>
      <w:r w:rsidRPr="00596151">
        <w:rPr>
          <w:sz w:val="24"/>
          <w:szCs w:val="24"/>
        </w:rPr>
        <w:t>- охрана зеленых насаждений и объектов озеленения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596151" w:rsidRPr="00596151" w:rsidRDefault="00596151" w:rsidP="00596151">
      <w:pPr>
        <w:pStyle w:val="ConsPlusNormal"/>
        <w:ind w:firstLine="709"/>
        <w:jc w:val="both"/>
        <w:rPr>
          <w:sz w:val="24"/>
          <w:szCs w:val="24"/>
        </w:rPr>
      </w:pPr>
      <w:r w:rsidRPr="00596151">
        <w:rPr>
          <w:sz w:val="24"/>
          <w:szCs w:val="24"/>
        </w:rPr>
        <w:t xml:space="preserve">- парковка (парковочное место) - специально обозначенное и при необходимости обустроенное и оборудованное место, </w:t>
      </w:r>
      <w:proofErr w:type="gramStart"/>
      <w:r w:rsidRPr="00596151">
        <w:rPr>
          <w:sz w:val="24"/>
          <w:szCs w:val="24"/>
        </w:rPr>
        <w:t>являющееся</w:t>
      </w:r>
      <w:proofErr w:type="gramEnd"/>
      <w:r w:rsidRPr="00596151">
        <w:rPr>
          <w:sz w:val="24"/>
          <w:szCs w:val="24"/>
        </w:rPr>
        <w:t xml:space="preserve"> в том числе частью автомобильной дороги и (или) примыкающее к проезжей части и (или) тротуару, обочине;</w:t>
      </w:r>
    </w:p>
    <w:p w:rsidR="00596151" w:rsidRPr="00596151" w:rsidRDefault="00596151" w:rsidP="00596151">
      <w:pPr>
        <w:pStyle w:val="ConsPlusNormal"/>
        <w:ind w:firstLine="709"/>
        <w:jc w:val="both"/>
        <w:rPr>
          <w:sz w:val="24"/>
          <w:szCs w:val="24"/>
        </w:rPr>
      </w:pPr>
      <w:r w:rsidRPr="00596151">
        <w:rPr>
          <w:sz w:val="24"/>
          <w:szCs w:val="24"/>
        </w:rPr>
        <w:t>- паспорт фасадных решений – документ, определяющий фасадные решения существующих зданий, сооружений;</w:t>
      </w:r>
    </w:p>
    <w:p w:rsidR="00596151" w:rsidRPr="00596151" w:rsidRDefault="00596151" w:rsidP="00596151">
      <w:pPr>
        <w:pStyle w:val="ConsPlusNormal"/>
        <w:ind w:firstLine="709"/>
        <w:jc w:val="both"/>
        <w:rPr>
          <w:sz w:val="24"/>
          <w:szCs w:val="24"/>
        </w:rPr>
      </w:pPr>
      <w:r w:rsidRPr="00596151">
        <w:rPr>
          <w:sz w:val="24"/>
          <w:szCs w:val="24"/>
        </w:rPr>
        <w:t>- 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596151" w:rsidRPr="00596151" w:rsidRDefault="00596151" w:rsidP="00596151">
      <w:pPr>
        <w:pStyle w:val="ConsPlusNormal"/>
        <w:ind w:firstLine="709"/>
        <w:jc w:val="both"/>
        <w:rPr>
          <w:sz w:val="24"/>
          <w:szCs w:val="24"/>
        </w:rPr>
      </w:pPr>
      <w:r w:rsidRPr="00596151">
        <w:rPr>
          <w:sz w:val="24"/>
          <w:szCs w:val="24"/>
        </w:rPr>
        <w:t>- 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муниципального образования. К пешеходным коммуникациям относят: тротуары, аллеи, дорожки, тропинки;</w:t>
      </w:r>
    </w:p>
    <w:p w:rsidR="00596151" w:rsidRPr="00596151" w:rsidRDefault="00596151" w:rsidP="00596151">
      <w:pPr>
        <w:pStyle w:val="ConsPlusNormal"/>
        <w:ind w:firstLine="709"/>
        <w:jc w:val="both"/>
        <w:rPr>
          <w:sz w:val="24"/>
          <w:szCs w:val="24"/>
        </w:rPr>
      </w:pPr>
      <w:proofErr w:type="gramStart"/>
      <w:r w:rsidRPr="00596151">
        <w:rPr>
          <w:sz w:val="24"/>
          <w:szCs w:val="24"/>
        </w:rP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596151">
        <w:rPr>
          <w:sz w:val="24"/>
          <w:szCs w:val="24"/>
        </w:rPr>
        <w:t xml:space="preserve"> и иное причинение вреда;</w:t>
      </w:r>
    </w:p>
    <w:p w:rsidR="00596151" w:rsidRPr="00596151" w:rsidRDefault="00596151" w:rsidP="00596151">
      <w:pPr>
        <w:pStyle w:val="ConsPlusNormal"/>
        <w:ind w:firstLine="709"/>
        <w:jc w:val="both"/>
        <w:rPr>
          <w:sz w:val="24"/>
          <w:szCs w:val="24"/>
        </w:rPr>
      </w:pPr>
      <w:r w:rsidRPr="00596151">
        <w:rPr>
          <w:sz w:val="24"/>
          <w:szCs w:val="24"/>
        </w:rPr>
        <w:t>- 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596151" w:rsidRPr="00596151" w:rsidRDefault="00596151" w:rsidP="00596151">
      <w:pPr>
        <w:pStyle w:val="ConsPlusNormal"/>
        <w:ind w:firstLine="709"/>
        <w:jc w:val="both"/>
        <w:rPr>
          <w:sz w:val="24"/>
          <w:szCs w:val="24"/>
        </w:rPr>
      </w:pPr>
      <w:r w:rsidRPr="00596151">
        <w:rPr>
          <w:sz w:val="24"/>
          <w:szCs w:val="24"/>
        </w:rPr>
        <w:t xml:space="preserve">- 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w:t>
      </w:r>
      <w:r w:rsidRPr="00596151">
        <w:rPr>
          <w:sz w:val="24"/>
          <w:szCs w:val="24"/>
        </w:rPr>
        <w:lastRenderedPageBreak/>
        <w:t>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596151" w:rsidRPr="00596151" w:rsidRDefault="00596151" w:rsidP="00596151">
      <w:pPr>
        <w:pStyle w:val="ConsPlusNormal"/>
        <w:ind w:firstLine="709"/>
        <w:jc w:val="both"/>
        <w:rPr>
          <w:sz w:val="24"/>
          <w:szCs w:val="24"/>
        </w:rPr>
      </w:pPr>
      <w:proofErr w:type="gramStart"/>
      <w:r w:rsidRPr="00596151">
        <w:rPr>
          <w:sz w:val="24"/>
          <w:szCs w:val="24"/>
        </w:rPr>
        <w:t>- прилегающая территория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596151" w:rsidRPr="00596151" w:rsidRDefault="00596151" w:rsidP="00596151">
      <w:pPr>
        <w:pStyle w:val="ConsPlusNormal"/>
        <w:ind w:firstLine="709"/>
        <w:jc w:val="both"/>
        <w:rPr>
          <w:sz w:val="24"/>
          <w:szCs w:val="24"/>
        </w:rPr>
      </w:pPr>
      <w:r w:rsidRPr="00596151">
        <w:rPr>
          <w:sz w:val="24"/>
          <w:szCs w:val="24"/>
        </w:rPr>
        <w:t>- 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596151" w:rsidRPr="00596151" w:rsidRDefault="00596151" w:rsidP="00596151">
      <w:pPr>
        <w:pStyle w:val="ConsPlusNormal"/>
        <w:ind w:firstLine="709"/>
        <w:jc w:val="both"/>
        <w:rPr>
          <w:sz w:val="24"/>
          <w:szCs w:val="24"/>
        </w:rPr>
      </w:pPr>
      <w:r w:rsidRPr="00596151">
        <w:rPr>
          <w:sz w:val="24"/>
          <w:szCs w:val="24"/>
        </w:rPr>
        <w:t xml:space="preserve">- </w:t>
      </w:r>
      <w:proofErr w:type="spellStart"/>
      <w:r w:rsidRPr="00596151">
        <w:rPr>
          <w:sz w:val="24"/>
          <w:szCs w:val="24"/>
        </w:rPr>
        <w:t>противогололедные</w:t>
      </w:r>
      <w:proofErr w:type="spellEnd"/>
      <w:r w:rsidRPr="00596151">
        <w:rPr>
          <w:sz w:val="24"/>
          <w:szCs w:val="24"/>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596151" w:rsidRPr="00596151" w:rsidRDefault="00596151" w:rsidP="00596151">
      <w:pPr>
        <w:pStyle w:val="ConsPlusNormal"/>
        <w:ind w:firstLine="709"/>
        <w:jc w:val="both"/>
        <w:rPr>
          <w:sz w:val="24"/>
          <w:szCs w:val="24"/>
        </w:rPr>
      </w:pPr>
      <w:r w:rsidRPr="00596151">
        <w:rPr>
          <w:sz w:val="24"/>
          <w:szCs w:val="24"/>
        </w:rPr>
        <w:t>- разукомплектованное транспортное средство – транспортное средство,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транспортного средства в соответствии с Правилами дорожного движения Российской Федерации;</w:t>
      </w:r>
    </w:p>
    <w:p w:rsidR="00596151" w:rsidRPr="00596151" w:rsidRDefault="00596151" w:rsidP="00596151">
      <w:pPr>
        <w:pStyle w:val="ConsPlusNormal"/>
        <w:ind w:firstLine="709"/>
        <w:jc w:val="both"/>
        <w:rPr>
          <w:sz w:val="24"/>
          <w:szCs w:val="24"/>
        </w:rPr>
      </w:pPr>
      <w:proofErr w:type="gramStart"/>
      <w:r w:rsidRPr="00596151">
        <w:rPr>
          <w:sz w:val="24"/>
          <w:szCs w:val="24"/>
        </w:rPr>
        <w:t>- 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596151" w:rsidRPr="00596151" w:rsidRDefault="00596151" w:rsidP="00596151">
      <w:pPr>
        <w:pStyle w:val="ConsPlusNormal"/>
        <w:ind w:firstLine="709"/>
        <w:jc w:val="both"/>
        <w:rPr>
          <w:sz w:val="24"/>
          <w:szCs w:val="24"/>
        </w:rPr>
      </w:pPr>
      <w:r w:rsidRPr="00596151">
        <w:rPr>
          <w:sz w:val="24"/>
          <w:szCs w:val="24"/>
        </w:rPr>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596151" w:rsidRPr="00596151" w:rsidRDefault="00596151" w:rsidP="00596151">
      <w:pPr>
        <w:pStyle w:val="ConsPlusNormal"/>
        <w:ind w:firstLine="709"/>
        <w:jc w:val="both"/>
        <w:rPr>
          <w:sz w:val="24"/>
          <w:szCs w:val="24"/>
        </w:rPr>
      </w:pPr>
      <w:r w:rsidRPr="00596151">
        <w:rPr>
          <w:sz w:val="24"/>
          <w:szCs w:val="24"/>
        </w:rPr>
        <w:t>- реставрация фасадов объекта – компле</w:t>
      </w:r>
      <w:proofErr w:type="gramStart"/>
      <w:r w:rsidRPr="00596151">
        <w:rPr>
          <w:sz w:val="24"/>
          <w:szCs w:val="24"/>
        </w:rPr>
        <w:t>кс стр</w:t>
      </w:r>
      <w:proofErr w:type="gramEnd"/>
      <w:r w:rsidRPr="00596151">
        <w:rPr>
          <w:sz w:val="24"/>
          <w:szCs w:val="24"/>
        </w:rPr>
        <w:t>оительных работ по восстановлению фасадов архитектурного объекта;</w:t>
      </w:r>
    </w:p>
    <w:p w:rsidR="00596151" w:rsidRPr="00596151" w:rsidRDefault="00596151" w:rsidP="00596151">
      <w:pPr>
        <w:pStyle w:val="ConsPlusNormal"/>
        <w:ind w:firstLine="709"/>
        <w:jc w:val="both"/>
        <w:rPr>
          <w:sz w:val="24"/>
          <w:szCs w:val="24"/>
        </w:rPr>
      </w:pPr>
      <w:r w:rsidRPr="00596151">
        <w:rPr>
          <w:sz w:val="24"/>
          <w:szCs w:val="24"/>
        </w:rPr>
        <w:t>- световой короб – способ изготовления информационных конструкций, при котором конструкция представляет собой единый объем или ряд объемных элементов с внутренней подсветкой;</w:t>
      </w:r>
    </w:p>
    <w:p w:rsidR="00596151" w:rsidRPr="00596151" w:rsidRDefault="00596151" w:rsidP="00596151">
      <w:pPr>
        <w:pStyle w:val="ConsPlusNormal"/>
        <w:ind w:firstLine="709"/>
        <w:jc w:val="both"/>
        <w:rPr>
          <w:sz w:val="24"/>
          <w:szCs w:val="24"/>
        </w:rPr>
      </w:pPr>
      <w:r w:rsidRPr="00596151">
        <w:rPr>
          <w:sz w:val="24"/>
          <w:szCs w:val="24"/>
        </w:rPr>
        <w:t>- смет - грунтовые и пылевые наносы, опавшие листья;</w:t>
      </w:r>
    </w:p>
    <w:p w:rsidR="00596151" w:rsidRPr="00596151" w:rsidRDefault="00596151" w:rsidP="00596151">
      <w:pPr>
        <w:pStyle w:val="ConsPlusNormal"/>
        <w:ind w:firstLine="709"/>
        <w:jc w:val="both"/>
        <w:rPr>
          <w:sz w:val="24"/>
          <w:szCs w:val="24"/>
        </w:rPr>
      </w:pPr>
      <w:proofErr w:type="gramStart"/>
      <w:r w:rsidRPr="00596151">
        <w:rPr>
          <w:sz w:val="24"/>
          <w:szCs w:val="24"/>
        </w:rPr>
        <w:t>- снос зеленых насаждений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w:t>
      </w:r>
      <w:proofErr w:type="gramEnd"/>
      <w:r w:rsidRPr="00596151">
        <w:rPr>
          <w:sz w:val="24"/>
          <w:szCs w:val="24"/>
        </w:rPr>
        <w:t xml:space="preserve"> обеспечения нормативных требований к освещенности жилых и нежилых помещений;</w:t>
      </w:r>
    </w:p>
    <w:p w:rsidR="00596151" w:rsidRPr="00596151" w:rsidRDefault="00596151" w:rsidP="00596151">
      <w:pPr>
        <w:pStyle w:val="ConsPlusNormal"/>
        <w:ind w:firstLine="709"/>
        <w:jc w:val="both"/>
        <w:rPr>
          <w:sz w:val="24"/>
          <w:szCs w:val="24"/>
        </w:rPr>
      </w:pPr>
      <w:r w:rsidRPr="00596151">
        <w:rPr>
          <w:sz w:val="24"/>
          <w:szCs w:val="24"/>
        </w:rPr>
        <w:t xml:space="preserve">- создание зеленых насаждений - деятельность по посадке деревьев, кустарников, лиан, цветов, посеву трав, устройству газонов, в том числе выбору и </w:t>
      </w:r>
      <w:r w:rsidRPr="00596151">
        <w:rPr>
          <w:sz w:val="24"/>
          <w:szCs w:val="24"/>
        </w:rPr>
        <w:lastRenderedPageBreak/>
        <w:t>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96151" w:rsidRPr="00596151" w:rsidRDefault="00596151" w:rsidP="00596151">
      <w:pPr>
        <w:pStyle w:val="ConsPlusNormal"/>
        <w:ind w:firstLine="709"/>
        <w:jc w:val="both"/>
        <w:rPr>
          <w:sz w:val="24"/>
          <w:szCs w:val="24"/>
        </w:rPr>
      </w:pPr>
      <w:r w:rsidRPr="00596151">
        <w:rPr>
          <w:sz w:val="24"/>
          <w:szCs w:val="24"/>
        </w:rPr>
        <w:t>-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596151" w:rsidRPr="00596151" w:rsidRDefault="00596151" w:rsidP="00596151">
      <w:pPr>
        <w:pStyle w:val="ConsPlusNormal"/>
        <w:ind w:firstLine="709"/>
        <w:jc w:val="both"/>
        <w:rPr>
          <w:sz w:val="24"/>
          <w:szCs w:val="24"/>
        </w:rPr>
      </w:pPr>
      <w:proofErr w:type="gramStart"/>
      <w:r w:rsidRPr="00596151">
        <w:rPr>
          <w:sz w:val="24"/>
          <w:szCs w:val="24"/>
        </w:rPr>
        <w:t>- 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596151" w:rsidRPr="00596151" w:rsidRDefault="00596151" w:rsidP="00596151">
      <w:pPr>
        <w:pStyle w:val="ConsPlusNormal"/>
        <w:ind w:firstLine="540"/>
        <w:jc w:val="both"/>
        <w:rPr>
          <w:sz w:val="24"/>
          <w:szCs w:val="24"/>
        </w:rPr>
      </w:pPr>
      <w:proofErr w:type="gramStart"/>
      <w:r w:rsidRPr="00596151">
        <w:rPr>
          <w:sz w:val="24"/>
          <w:szCs w:val="24"/>
        </w:rPr>
        <w:t>- 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596151">
        <w:rPr>
          <w:sz w:val="24"/>
          <w:szCs w:val="24"/>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596151" w:rsidRPr="00596151" w:rsidRDefault="00596151" w:rsidP="00596151">
      <w:pPr>
        <w:pStyle w:val="ConsPlusNormal"/>
        <w:ind w:firstLine="709"/>
        <w:jc w:val="both"/>
        <w:rPr>
          <w:sz w:val="24"/>
          <w:szCs w:val="24"/>
        </w:rPr>
      </w:pPr>
      <w:r w:rsidRPr="00596151">
        <w:rPr>
          <w:sz w:val="24"/>
          <w:szCs w:val="24"/>
        </w:rPr>
        <w:t>- стилевые характеристики – принадлежность здания, сооружения, объекта благоустройства, элемента благоустройства к архитектурному стилю;</w:t>
      </w:r>
    </w:p>
    <w:p w:rsidR="00596151" w:rsidRPr="00596151" w:rsidRDefault="00596151" w:rsidP="00596151">
      <w:pPr>
        <w:pStyle w:val="ConsPlusNormal"/>
        <w:ind w:firstLine="709"/>
        <w:jc w:val="both"/>
        <w:rPr>
          <w:sz w:val="24"/>
          <w:szCs w:val="24"/>
        </w:rPr>
      </w:pPr>
      <w:proofErr w:type="gramStart"/>
      <w:r w:rsidRPr="00596151">
        <w:rPr>
          <w:sz w:val="24"/>
          <w:szCs w:val="24"/>
        </w:rPr>
        <w:t>- 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596151" w:rsidRPr="00596151" w:rsidRDefault="00596151" w:rsidP="00596151">
      <w:pPr>
        <w:pStyle w:val="ConsPlusNormal"/>
        <w:ind w:firstLine="709"/>
        <w:jc w:val="both"/>
        <w:rPr>
          <w:sz w:val="24"/>
          <w:szCs w:val="24"/>
        </w:rPr>
      </w:pPr>
      <w:r w:rsidRPr="00596151">
        <w:rPr>
          <w:sz w:val="24"/>
          <w:szCs w:val="24"/>
        </w:rPr>
        <w:t xml:space="preserve">-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596151">
        <w:rPr>
          <w:sz w:val="24"/>
          <w:szCs w:val="24"/>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596151" w:rsidRPr="00596151" w:rsidRDefault="00596151" w:rsidP="00596151">
      <w:pPr>
        <w:pStyle w:val="ConsPlusNormal"/>
        <w:ind w:firstLine="709"/>
        <w:jc w:val="both"/>
        <w:rPr>
          <w:sz w:val="24"/>
          <w:szCs w:val="24"/>
        </w:rPr>
      </w:pPr>
      <w:r w:rsidRPr="00596151">
        <w:rPr>
          <w:sz w:val="24"/>
          <w:szCs w:val="24"/>
        </w:rPr>
        <w:t xml:space="preserve">- 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596151">
        <w:rPr>
          <w:sz w:val="24"/>
          <w:szCs w:val="24"/>
        </w:rPr>
        <w:t>архитектурного решения</w:t>
      </w:r>
      <w:proofErr w:type="gramEnd"/>
      <w:r w:rsidRPr="00596151">
        <w:rPr>
          <w:sz w:val="24"/>
          <w:szCs w:val="24"/>
        </w:rPr>
        <w:t xml:space="preserve"> фасадов;</w:t>
      </w:r>
    </w:p>
    <w:p w:rsidR="00596151" w:rsidRPr="00596151" w:rsidRDefault="00596151" w:rsidP="00596151">
      <w:pPr>
        <w:pStyle w:val="ConsPlusNormal"/>
        <w:ind w:firstLine="709"/>
        <w:jc w:val="both"/>
        <w:rPr>
          <w:sz w:val="24"/>
          <w:szCs w:val="24"/>
        </w:rPr>
      </w:pPr>
      <w:r w:rsidRPr="00596151">
        <w:rPr>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скверы, бульвары и т.п.);</w:t>
      </w:r>
    </w:p>
    <w:p w:rsidR="00596151" w:rsidRPr="00596151" w:rsidRDefault="00596151" w:rsidP="00596151">
      <w:pPr>
        <w:pStyle w:val="ConsPlusNormal"/>
        <w:ind w:firstLine="709"/>
        <w:jc w:val="both"/>
        <w:rPr>
          <w:sz w:val="24"/>
          <w:szCs w:val="24"/>
        </w:rPr>
      </w:pPr>
      <w:r w:rsidRPr="00596151">
        <w:rPr>
          <w:sz w:val="24"/>
          <w:szCs w:val="24"/>
        </w:rPr>
        <w:t>- 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596151" w:rsidRPr="00596151" w:rsidRDefault="00596151" w:rsidP="00596151">
      <w:pPr>
        <w:pStyle w:val="ConsPlusNormal"/>
        <w:ind w:firstLine="709"/>
        <w:jc w:val="both"/>
        <w:rPr>
          <w:sz w:val="24"/>
          <w:szCs w:val="24"/>
        </w:rPr>
      </w:pPr>
      <w:r w:rsidRPr="00596151">
        <w:rPr>
          <w:sz w:val="24"/>
          <w:szCs w:val="24"/>
        </w:rPr>
        <w:t xml:space="preserve">-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w:t>
      </w:r>
      <w:r w:rsidRPr="00596151">
        <w:rPr>
          <w:sz w:val="24"/>
          <w:szCs w:val="24"/>
        </w:rPr>
        <w:lastRenderedPageBreak/>
        <w:t>общественных зон, а также связь с улично-дорожной сетью;</w:t>
      </w:r>
    </w:p>
    <w:p w:rsidR="00596151" w:rsidRPr="00596151" w:rsidRDefault="00596151" w:rsidP="00596151">
      <w:pPr>
        <w:pStyle w:val="ConsPlusNormal"/>
        <w:ind w:firstLine="709"/>
        <w:jc w:val="both"/>
        <w:rPr>
          <w:sz w:val="24"/>
          <w:szCs w:val="24"/>
        </w:rPr>
      </w:pPr>
      <w:r w:rsidRPr="00596151">
        <w:rPr>
          <w:sz w:val="24"/>
          <w:szCs w:val="24"/>
        </w:rPr>
        <w:t>- 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96151" w:rsidRPr="00596151" w:rsidRDefault="00596151" w:rsidP="00596151">
      <w:pPr>
        <w:pStyle w:val="ConsPlusNormal"/>
        <w:ind w:firstLine="709"/>
        <w:jc w:val="both"/>
        <w:rPr>
          <w:sz w:val="24"/>
          <w:szCs w:val="24"/>
        </w:rPr>
      </w:pPr>
      <w:r w:rsidRPr="00596151">
        <w:rPr>
          <w:sz w:val="24"/>
          <w:szCs w:val="24"/>
        </w:rPr>
        <w:t>- 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муниципального образования;</w:t>
      </w:r>
    </w:p>
    <w:p w:rsidR="00596151" w:rsidRPr="00596151" w:rsidRDefault="00596151" w:rsidP="00596151">
      <w:pPr>
        <w:pStyle w:val="ConsPlusNormal"/>
        <w:ind w:firstLine="709"/>
        <w:jc w:val="both"/>
        <w:rPr>
          <w:sz w:val="24"/>
          <w:szCs w:val="24"/>
        </w:rPr>
      </w:pPr>
      <w:r w:rsidRPr="00596151">
        <w:rPr>
          <w:sz w:val="24"/>
          <w:szCs w:val="24"/>
        </w:rPr>
        <w:t>- уничтожение зеленых насаждений - повреждение зеленых насаждений, повлекшее полное прекращение их роста и гибель;</w:t>
      </w:r>
    </w:p>
    <w:p w:rsidR="00596151" w:rsidRPr="00596151" w:rsidRDefault="00596151" w:rsidP="00596151">
      <w:pPr>
        <w:pStyle w:val="ConsPlusNormal"/>
        <w:ind w:firstLine="709"/>
        <w:jc w:val="both"/>
        <w:rPr>
          <w:sz w:val="24"/>
          <w:szCs w:val="24"/>
        </w:rPr>
      </w:pPr>
      <w:r w:rsidRPr="00596151">
        <w:rPr>
          <w:sz w:val="24"/>
          <w:szCs w:val="24"/>
        </w:rPr>
        <w:t>- упаковка (транспортная, потребительская, включая тару) - продукция промышленного производства, сопутствующая товарам и используемая для сохранности потребительских свойств товаров;</w:t>
      </w:r>
    </w:p>
    <w:p w:rsidR="00596151" w:rsidRPr="00596151" w:rsidRDefault="00596151" w:rsidP="00596151">
      <w:pPr>
        <w:pStyle w:val="ConsPlusNormal"/>
        <w:ind w:firstLine="709"/>
        <w:jc w:val="both"/>
        <w:rPr>
          <w:sz w:val="24"/>
          <w:szCs w:val="24"/>
        </w:rPr>
      </w:pPr>
      <w:r w:rsidRPr="00596151">
        <w:rPr>
          <w:sz w:val="24"/>
          <w:szCs w:val="24"/>
        </w:rPr>
        <w:t>- фасады - все видимые стороны здания, сооружения с улиц и дворовых территорий (главный, боковой, дворовый);</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фасадные решения здания, сооружения - решения, определяющие высотные характеристики, материалы фасада, его членение и стилевые характеристики;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Style w:val="a6"/>
          <w:rFonts w:ascii="Arial" w:hAnsi="Arial" w:cs="Arial"/>
          <w:b w:val="0"/>
          <w:bCs/>
          <w:color w:val="auto"/>
          <w:sz w:val="24"/>
          <w:szCs w:val="24"/>
        </w:rPr>
        <w:t>- фоновые конструкции</w:t>
      </w:r>
      <w:r w:rsidRPr="00596151">
        <w:rPr>
          <w:rFonts w:ascii="Arial" w:hAnsi="Arial" w:cs="Arial"/>
          <w:sz w:val="24"/>
          <w:szCs w:val="24"/>
        </w:rPr>
        <w:t xml:space="preserve"> - способ изготовления информационных конструкций, при котором буквы, обозначения и декоративные элементы располагаются на поверхности фона;</w:t>
      </w:r>
    </w:p>
    <w:p w:rsidR="00596151" w:rsidRPr="00596151" w:rsidRDefault="00596151" w:rsidP="00596151">
      <w:pPr>
        <w:pStyle w:val="ConsPlusNormal"/>
        <w:ind w:firstLine="709"/>
        <w:jc w:val="both"/>
        <w:rPr>
          <w:sz w:val="24"/>
          <w:szCs w:val="24"/>
        </w:rPr>
      </w:pPr>
      <w:proofErr w:type="gramStart"/>
      <w:r w:rsidRPr="00596151">
        <w:rPr>
          <w:sz w:val="24"/>
          <w:szCs w:val="24"/>
        </w:rPr>
        <w:t>- 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цветочные гирлянды), на крышах зданий;</w:t>
      </w:r>
      <w:proofErr w:type="gramEnd"/>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proofErr w:type="gramStart"/>
      <w:r w:rsidRPr="00596151">
        <w:rPr>
          <w:rFonts w:ascii="Arial" w:hAnsi="Arial" w:cs="Arial"/>
          <w:sz w:val="24"/>
          <w:szCs w:val="24"/>
        </w:rPr>
        <w:t xml:space="preserve">- 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596151">
        <w:rPr>
          <w:rFonts w:ascii="Arial" w:hAnsi="Arial" w:cs="Arial"/>
          <w:sz w:val="24"/>
          <w:szCs w:val="24"/>
        </w:rPr>
        <w:t>металлодекор</w:t>
      </w:r>
      <w:proofErr w:type="spellEnd"/>
      <w:r w:rsidRPr="00596151">
        <w:rPr>
          <w:rFonts w:ascii="Arial" w:hAnsi="Arial" w:cs="Arial"/>
          <w:sz w:val="24"/>
          <w:szCs w:val="24"/>
        </w:rPr>
        <w:t>, отделка фасадов (штукатурка, облицовка, окраска);</w:t>
      </w:r>
      <w:proofErr w:type="gramEnd"/>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shd w:val="clear" w:color="auto" w:fill="FFFFFF"/>
        </w:rPr>
        <w:t>-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proofErr w:type="gramStart"/>
      <w:r w:rsidRPr="00596151">
        <w:rPr>
          <w:rFonts w:ascii="Arial" w:hAnsi="Arial" w:cs="Arial"/>
          <w:sz w:val="24"/>
          <w:szCs w:val="24"/>
        </w:rPr>
        <w:t>- элементы зданий, сооружений – окна, витрины, входы и входные группы, балконы, лоджии, цоколи, лестницы, перекрытия, опоры, крыши.</w:t>
      </w:r>
      <w:proofErr w:type="gramEnd"/>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Понятия «архитектурный объект», «</w:t>
      </w:r>
      <w:proofErr w:type="gramStart"/>
      <w:r w:rsidRPr="00596151">
        <w:rPr>
          <w:rFonts w:ascii="Arial" w:hAnsi="Arial" w:cs="Arial"/>
          <w:sz w:val="24"/>
          <w:szCs w:val="24"/>
        </w:rPr>
        <w:t>архитектурный проект</w:t>
      </w:r>
      <w:proofErr w:type="gramEnd"/>
      <w:r w:rsidRPr="00596151">
        <w:rPr>
          <w:rFonts w:ascii="Arial" w:hAnsi="Arial" w:cs="Arial"/>
          <w:sz w:val="24"/>
          <w:szCs w:val="24"/>
        </w:rPr>
        <w:t xml:space="preserve">»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Понятие «объект культурного наследия» используется в значении,  предусмотренном Федеральным законом от 25.06.2002 № 73-ФЗ «Об объектах культурного наследия (памятниках истории и культуры) народов Российской Федерации».</w:t>
      </w:r>
    </w:p>
    <w:p w:rsidR="00596151" w:rsidRPr="00596151" w:rsidRDefault="00596151" w:rsidP="00596151">
      <w:pPr>
        <w:pStyle w:val="ConsPlusNormal"/>
        <w:ind w:firstLine="709"/>
        <w:jc w:val="both"/>
        <w:rPr>
          <w:sz w:val="24"/>
          <w:szCs w:val="24"/>
        </w:rPr>
      </w:pPr>
      <w:r w:rsidRPr="00596151">
        <w:rPr>
          <w:sz w:val="24"/>
          <w:szCs w:val="24"/>
        </w:rPr>
        <w:t>Другие термины, применяемые в настоящих Правилах, используются в соответствии с действующим законодательством.</w:t>
      </w:r>
    </w:p>
    <w:p w:rsidR="00596151" w:rsidRPr="00596151" w:rsidRDefault="00596151" w:rsidP="00596151">
      <w:pPr>
        <w:pStyle w:val="ConsPlusNormal"/>
        <w:ind w:firstLine="709"/>
        <w:jc w:val="both"/>
        <w:rPr>
          <w:sz w:val="24"/>
          <w:szCs w:val="24"/>
        </w:rPr>
      </w:pPr>
      <w:r w:rsidRPr="00596151">
        <w:rPr>
          <w:sz w:val="24"/>
          <w:szCs w:val="24"/>
        </w:rPr>
        <w:t xml:space="preserve">1.5. Проектирование и содержание элементов благоустройства должно учитывать физические возможности всех категорий населения, включая </w:t>
      </w:r>
      <w:r w:rsidRPr="00596151">
        <w:rPr>
          <w:sz w:val="24"/>
          <w:szCs w:val="24"/>
        </w:rPr>
        <w:lastRenderedPageBreak/>
        <w:t xml:space="preserve">маломобильные группы населения и пожилых людей, и должно быть направлено на повышение качества сельской среды по критериям доступности, безопасности, комфортности и информативности в соответствии с требованиями Градостроительного </w:t>
      </w:r>
      <w:hyperlink r:id="rId9" w:history="1">
        <w:r w:rsidRPr="00596151">
          <w:rPr>
            <w:sz w:val="24"/>
            <w:szCs w:val="24"/>
          </w:rPr>
          <w:t>кодекса</w:t>
        </w:r>
      </w:hyperlink>
      <w:r w:rsidRPr="00596151">
        <w:rPr>
          <w:sz w:val="24"/>
          <w:szCs w:val="24"/>
        </w:rPr>
        <w:t xml:space="preserve"> Российской Федерации, СП 59.13330.2016.</w:t>
      </w:r>
    </w:p>
    <w:p w:rsidR="00596151" w:rsidRPr="00596151" w:rsidRDefault="00596151" w:rsidP="00596151">
      <w:pPr>
        <w:pStyle w:val="ConsPlusNormal"/>
        <w:ind w:firstLine="709"/>
        <w:jc w:val="both"/>
        <w:rPr>
          <w:sz w:val="24"/>
          <w:szCs w:val="24"/>
        </w:rPr>
      </w:pPr>
      <w:r w:rsidRPr="00596151">
        <w:rPr>
          <w:sz w:val="24"/>
          <w:szCs w:val="24"/>
        </w:rPr>
        <w:t xml:space="preserve">1.6. </w:t>
      </w:r>
      <w:proofErr w:type="gramStart"/>
      <w:r w:rsidRPr="00596151">
        <w:rPr>
          <w:sz w:val="24"/>
          <w:szCs w:val="24"/>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природный среды, создавать технические возможности беспрепятственного передвижения пожилых людей и маломобильных групп населения по территории населенного пункта.</w:t>
      </w:r>
      <w:proofErr w:type="gramEnd"/>
    </w:p>
    <w:p w:rsidR="00596151" w:rsidRPr="00596151" w:rsidRDefault="00596151" w:rsidP="00596151">
      <w:pPr>
        <w:spacing w:after="0" w:line="240" w:lineRule="auto"/>
        <w:ind w:firstLine="709"/>
        <w:rPr>
          <w:rFonts w:ascii="Arial" w:hAnsi="Arial" w:cs="Arial"/>
          <w:sz w:val="24"/>
          <w:szCs w:val="24"/>
        </w:rPr>
      </w:pPr>
    </w:p>
    <w:p w:rsidR="00596151" w:rsidRPr="00596151" w:rsidRDefault="00596151" w:rsidP="00BC02BC">
      <w:pPr>
        <w:pStyle w:val="ConsPlusNormal"/>
        <w:jc w:val="center"/>
        <w:outlineLvl w:val="1"/>
        <w:rPr>
          <w:sz w:val="24"/>
          <w:szCs w:val="24"/>
        </w:rPr>
      </w:pPr>
      <w:r w:rsidRPr="00596151">
        <w:rPr>
          <w:sz w:val="24"/>
          <w:szCs w:val="24"/>
        </w:rPr>
        <w:t>Раздел 2. ОБЪЕКТЫ И ЭЛЕМЕНТЫ БЛАГОУСТРОЙСТВА ТЕРРИТОРИИ</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2.1. Элементы инженерной подготовки и защиты территории</w:t>
      </w:r>
    </w:p>
    <w:p w:rsidR="00596151" w:rsidRPr="00596151" w:rsidRDefault="00596151" w:rsidP="00596151">
      <w:pPr>
        <w:pStyle w:val="ConsPlusNormal"/>
        <w:ind w:firstLine="540"/>
        <w:jc w:val="both"/>
        <w:rPr>
          <w:sz w:val="24"/>
          <w:szCs w:val="24"/>
        </w:rPr>
      </w:pPr>
      <w:r w:rsidRPr="00596151">
        <w:rPr>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производить в составе мероприятий по организации рельефа и стока поверхностных вод.</w:t>
      </w:r>
    </w:p>
    <w:p w:rsidR="00596151" w:rsidRPr="00596151" w:rsidRDefault="00596151" w:rsidP="00596151">
      <w:pPr>
        <w:pStyle w:val="ConsPlusNormal"/>
        <w:ind w:firstLine="540"/>
        <w:jc w:val="both"/>
        <w:rPr>
          <w:sz w:val="24"/>
          <w:szCs w:val="24"/>
        </w:rPr>
      </w:pPr>
      <w:r w:rsidRPr="00596151">
        <w:rPr>
          <w:sz w:val="24"/>
          <w:szCs w:val="24"/>
        </w:rPr>
        <w:t>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96151" w:rsidRPr="00596151" w:rsidRDefault="00596151" w:rsidP="00596151">
      <w:pPr>
        <w:pStyle w:val="ConsPlusNormal"/>
        <w:ind w:firstLine="540"/>
        <w:jc w:val="both"/>
        <w:rPr>
          <w:sz w:val="24"/>
          <w:szCs w:val="24"/>
        </w:rPr>
      </w:pPr>
      <w:r w:rsidRPr="00596151">
        <w:rPr>
          <w:sz w:val="24"/>
          <w:szCs w:val="24"/>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596151" w:rsidRPr="00596151" w:rsidRDefault="00596151" w:rsidP="00596151">
      <w:pPr>
        <w:pStyle w:val="ConsPlusNormal"/>
        <w:ind w:firstLine="540"/>
        <w:jc w:val="both"/>
        <w:rPr>
          <w:sz w:val="24"/>
          <w:szCs w:val="24"/>
        </w:rPr>
      </w:pPr>
      <w:r w:rsidRPr="00596151">
        <w:rPr>
          <w:sz w:val="24"/>
          <w:szCs w:val="24"/>
        </w:rPr>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596151" w:rsidRPr="00596151" w:rsidRDefault="00596151" w:rsidP="00596151">
      <w:pPr>
        <w:pStyle w:val="ConsPlusNormal"/>
        <w:ind w:firstLine="540"/>
        <w:jc w:val="both"/>
        <w:rPr>
          <w:sz w:val="24"/>
          <w:szCs w:val="24"/>
        </w:rPr>
      </w:pPr>
      <w:r w:rsidRPr="00596151">
        <w:rPr>
          <w:sz w:val="24"/>
          <w:szCs w:val="24"/>
        </w:rPr>
        <w:t>2.1.5. Обязательно проводить укрепление откосов. Выбор материала и технологии укрепления производить от местоположения откоса, уровня механических нагрузок на склон, крутизны склона и формируемой среды.</w:t>
      </w:r>
    </w:p>
    <w:p w:rsidR="00596151" w:rsidRPr="00596151" w:rsidRDefault="00596151" w:rsidP="00596151">
      <w:pPr>
        <w:pStyle w:val="ConsPlusNormal"/>
        <w:ind w:firstLine="540"/>
        <w:jc w:val="both"/>
        <w:rPr>
          <w:sz w:val="24"/>
          <w:szCs w:val="24"/>
        </w:rPr>
      </w:pPr>
      <w:r w:rsidRPr="00596151">
        <w:rPr>
          <w:sz w:val="24"/>
          <w:szCs w:val="24"/>
        </w:rPr>
        <w:t>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w:t>
      </w:r>
    </w:p>
    <w:p w:rsidR="00596151" w:rsidRPr="00596151" w:rsidRDefault="00596151" w:rsidP="00596151">
      <w:pPr>
        <w:pStyle w:val="ConsPlusNormal"/>
        <w:ind w:firstLine="540"/>
        <w:jc w:val="both"/>
        <w:rPr>
          <w:sz w:val="24"/>
          <w:szCs w:val="24"/>
        </w:rPr>
      </w:pPr>
      <w:r w:rsidRPr="00596151">
        <w:rPr>
          <w:sz w:val="24"/>
          <w:szCs w:val="24"/>
        </w:rPr>
        <w:t xml:space="preserve">2.1.5.2. Укрепление откосов открытых русел в муниципальном образовании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596151">
        <w:rPr>
          <w:sz w:val="24"/>
          <w:szCs w:val="24"/>
        </w:rPr>
        <w:t>омоноличиванием</w:t>
      </w:r>
      <w:proofErr w:type="spellEnd"/>
      <w:r w:rsidRPr="00596151">
        <w:rPr>
          <w:sz w:val="24"/>
          <w:szCs w:val="24"/>
        </w:rPr>
        <w:t xml:space="preserve"> швов.</w:t>
      </w:r>
    </w:p>
    <w:p w:rsidR="00596151" w:rsidRPr="00596151" w:rsidRDefault="00596151" w:rsidP="00596151">
      <w:pPr>
        <w:pStyle w:val="ConsPlusNormal"/>
        <w:ind w:firstLine="540"/>
        <w:jc w:val="both"/>
        <w:rPr>
          <w:sz w:val="24"/>
          <w:szCs w:val="24"/>
        </w:rPr>
      </w:pPr>
      <w:r w:rsidRPr="00596151">
        <w:rPr>
          <w:sz w:val="24"/>
          <w:szCs w:val="24"/>
        </w:rPr>
        <w:t xml:space="preserve">2.1.6. Подпорные стенки проектировать с учетом разницы высот сопрягаемых террас. Перепад рельефа менее 0,4 м оформлять бортовым камнем или </w:t>
      </w:r>
      <w:r w:rsidRPr="00596151">
        <w:rPr>
          <w:sz w:val="24"/>
          <w:szCs w:val="24"/>
        </w:rPr>
        <w:lastRenderedPageBreak/>
        <w:t xml:space="preserve">выкладкой естественного камня. </w:t>
      </w:r>
      <w:proofErr w:type="gramStart"/>
      <w:r w:rsidRPr="00596151">
        <w:rPr>
          <w:sz w:val="24"/>
          <w:szCs w:val="24"/>
        </w:rPr>
        <w:t>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596151" w:rsidRPr="00596151" w:rsidRDefault="00596151" w:rsidP="00596151">
      <w:pPr>
        <w:pStyle w:val="ConsPlusNormal"/>
        <w:ind w:firstLine="540"/>
        <w:jc w:val="both"/>
        <w:rPr>
          <w:sz w:val="24"/>
          <w:szCs w:val="24"/>
        </w:rPr>
      </w:pPr>
      <w:bookmarkStart w:id="0" w:name="Par111"/>
      <w:bookmarkEnd w:id="0"/>
      <w:r w:rsidRPr="00596151">
        <w:rPr>
          <w:sz w:val="24"/>
          <w:szCs w:val="24"/>
        </w:rPr>
        <w:t xml:space="preserve">2.1.7. Ограждение подпорных стенок и верхних бровок откосов при размещении на них транспортных коммуникаций выполнять согласно </w:t>
      </w:r>
      <w:hyperlink r:id="rId10" w:history="1">
        <w:r w:rsidRPr="00596151">
          <w:rPr>
            <w:sz w:val="24"/>
            <w:szCs w:val="24"/>
          </w:rPr>
          <w:t xml:space="preserve">ГОСТ </w:t>
        </w:r>
        <w:proofErr w:type="gramStart"/>
        <w:r w:rsidRPr="00596151">
          <w:rPr>
            <w:sz w:val="24"/>
            <w:szCs w:val="24"/>
          </w:rPr>
          <w:t>Р</w:t>
        </w:r>
        <w:proofErr w:type="gramEnd"/>
        <w:r w:rsidRPr="00596151">
          <w:rPr>
            <w:sz w:val="24"/>
            <w:szCs w:val="24"/>
          </w:rPr>
          <w:t xml:space="preserve"> 52289</w:t>
        </w:r>
      </w:hyperlink>
      <w:r w:rsidRPr="00596151">
        <w:rPr>
          <w:sz w:val="24"/>
          <w:szCs w:val="24"/>
        </w:rPr>
        <w:t xml:space="preserve">, </w:t>
      </w:r>
      <w:hyperlink r:id="rId11" w:history="1">
        <w:r w:rsidRPr="00596151">
          <w:rPr>
            <w:sz w:val="24"/>
            <w:szCs w:val="24"/>
          </w:rPr>
          <w:t>ГОСТ 26804</w:t>
        </w:r>
      </w:hyperlink>
      <w:r w:rsidRPr="00596151">
        <w:rPr>
          <w:sz w:val="24"/>
          <w:szCs w:val="24"/>
        </w:rPr>
        <w:t>. Также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596151" w:rsidRPr="00596151" w:rsidRDefault="00596151" w:rsidP="00596151">
      <w:pPr>
        <w:pStyle w:val="ConsPlusNormal"/>
        <w:ind w:firstLine="540"/>
        <w:jc w:val="both"/>
        <w:rPr>
          <w:sz w:val="24"/>
          <w:szCs w:val="24"/>
        </w:rPr>
      </w:pPr>
      <w:r w:rsidRPr="00596151">
        <w:rPr>
          <w:sz w:val="24"/>
          <w:szCs w:val="24"/>
        </w:rPr>
        <w:t xml:space="preserve">2.1.8. Искусственные элементы рельефа (подпорные стенки, земляные насыпи, выемки), располагаемые вдоль магистральных улиц, использовать в качестве </w:t>
      </w:r>
      <w:proofErr w:type="spellStart"/>
      <w:r w:rsidRPr="00596151">
        <w:rPr>
          <w:sz w:val="24"/>
          <w:szCs w:val="24"/>
        </w:rPr>
        <w:t>шумозащитных</w:t>
      </w:r>
      <w:proofErr w:type="spellEnd"/>
      <w:r w:rsidRPr="00596151">
        <w:rPr>
          <w:sz w:val="24"/>
          <w:szCs w:val="24"/>
        </w:rPr>
        <w:t xml:space="preserve"> экранов.</w:t>
      </w:r>
    </w:p>
    <w:p w:rsidR="00596151" w:rsidRPr="00596151" w:rsidRDefault="00596151" w:rsidP="00596151">
      <w:pPr>
        <w:pStyle w:val="ConsPlusNormal"/>
        <w:ind w:firstLine="540"/>
        <w:jc w:val="both"/>
        <w:rPr>
          <w:sz w:val="24"/>
          <w:szCs w:val="24"/>
        </w:rPr>
      </w:pPr>
      <w:r w:rsidRPr="00596151">
        <w:rPr>
          <w:sz w:val="24"/>
          <w:szCs w:val="24"/>
        </w:rPr>
        <w:t xml:space="preserve">2.1.9. При проектировании стока поверхностных вод руководствоваться </w:t>
      </w:r>
      <w:hyperlink r:id="rId12" w:history="1">
        <w:r w:rsidRPr="00596151">
          <w:rPr>
            <w:sz w:val="24"/>
            <w:szCs w:val="24"/>
          </w:rPr>
          <w:t>СНиП 2.04.03</w:t>
        </w:r>
      </w:hyperlink>
      <w:r w:rsidRPr="00596151">
        <w:rPr>
          <w:sz w:val="24"/>
          <w:szCs w:val="24"/>
        </w:rPr>
        <w:t xml:space="preserve">. При организации стока обеспечить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596151">
        <w:rPr>
          <w:sz w:val="24"/>
          <w:szCs w:val="24"/>
        </w:rPr>
        <w:t>дождеприемных</w:t>
      </w:r>
      <w:proofErr w:type="spellEnd"/>
      <w:r w:rsidRPr="00596151">
        <w:rPr>
          <w:sz w:val="24"/>
          <w:szCs w:val="24"/>
        </w:rPr>
        <w:t xml:space="preserve"> колодцев.</w:t>
      </w:r>
    </w:p>
    <w:p w:rsidR="00596151" w:rsidRPr="00596151" w:rsidRDefault="00596151" w:rsidP="00596151">
      <w:pPr>
        <w:pStyle w:val="ConsPlusNormal"/>
        <w:ind w:firstLine="540"/>
        <w:jc w:val="both"/>
        <w:rPr>
          <w:sz w:val="24"/>
          <w:szCs w:val="24"/>
        </w:rPr>
      </w:pPr>
      <w:r w:rsidRPr="00596151">
        <w:rPr>
          <w:sz w:val="24"/>
          <w:szCs w:val="24"/>
        </w:rPr>
        <w:t xml:space="preserve">2.1.10. 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стыки допускается </w:t>
      </w:r>
      <w:proofErr w:type="spellStart"/>
      <w:r w:rsidRPr="00596151">
        <w:rPr>
          <w:sz w:val="24"/>
          <w:szCs w:val="24"/>
        </w:rPr>
        <w:t>замоноличивать</w:t>
      </w:r>
      <w:proofErr w:type="spellEnd"/>
      <w:r w:rsidRPr="00596151">
        <w:rPr>
          <w:sz w:val="24"/>
          <w:szCs w:val="24"/>
        </w:rPr>
        <w:t xml:space="preserve"> раствором высококачественной глины.</w:t>
      </w:r>
    </w:p>
    <w:p w:rsidR="00596151" w:rsidRPr="00596151" w:rsidRDefault="00596151" w:rsidP="00596151">
      <w:pPr>
        <w:pStyle w:val="ConsPlusNormal"/>
        <w:ind w:firstLine="540"/>
        <w:jc w:val="both"/>
        <w:rPr>
          <w:sz w:val="24"/>
          <w:szCs w:val="24"/>
        </w:rPr>
      </w:pPr>
      <w:r w:rsidRPr="00596151">
        <w:rPr>
          <w:sz w:val="24"/>
          <w:szCs w:val="24"/>
        </w:rPr>
        <w:t xml:space="preserve">2.1.11. При проектировании </w:t>
      </w:r>
      <w:proofErr w:type="spellStart"/>
      <w:r w:rsidRPr="00596151">
        <w:rPr>
          <w:sz w:val="24"/>
          <w:szCs w:val="24"/>
        </w:rPr>
        <w:t>дождеприемные</w:t>
      </w:r>
      <w:proofErr w:type="spellEnd"/>
      <w:r w:rsidRPr="00596151">
        <w:rPr>
          <w:sz w:val="24"/>
          <w:szCs w:val="24"/>
        </w:rPr>
        <w:t xml:space="preserve"> колодцы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96151" w:rsidRPr="00596151" w:rsidRDefault="00596151" w:rsidP="00596151">
      <w:pPr>
        <w:pStyle w:val="ConsPlusNormal"/>
        <w:ind w:firstLine="540"/>
        <w:jc w:val="both"/>
        <w:rPr>
          <w:sz w:val="24"/>
          <w:szCs w:val="24"/>
        </w:rPr>
      </w:pPr>
      <w:r w:rsidRPr="00596151">
        <w:rPr>
          <w:sz w:val="24"/>
          <w:szCs w:val="24"/>
        </w:rPr>
        <w:t>2.1.12.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w:t>
      </w:r>
    </w:p>
    <w:p w:rsidR="00596151" w:rsidRPr="00596151" w:rsidRDefault="00596151" w:rsidP="00596151">
      <w:pPr>
        <w:pStyle w:val="ConsPlusNormal"/>
        <w:ind w:firstLine="540"/>
        <w:jc w:val="both"/>
        <w:rPr>
          <w:sz w:val="24"/>
          <w:szCs w:val="24"/>
        </w:rPr>
      </w:pPr>
      <w:r w:rsidRPr="00596151">
        <w:rPr>
          <w:sz w:val="24"/>
          <w:szCs w:val="24"/>
        </w:rPr>
        <w:t xml:space="preserve">2.1.13. При ширине улицы в красных линиях более 30 м и уклонах более 30 промилле расстояние между </w:t>
      </w:r>
      <w:proofErr w:type="spellStart"/>
      <w:r w:rsidRPr="00596151">
        <w:rPr>
          <w:sz w:val="24"/>
          <w:szCs w:val="24"/>
        </w:rPr>
        <w:t>дождеприемными</w:t>
      </w:r>
      <w:proofErr w:type="spellEnd"/>
      <w:r w:rsidRPr="00596151">
        <w:rPr>
          <w:sz w:val="24"/>
          <w:szCs w:val="24"/>
        </w:rPr>
        <w:t xml:space="preserve"> колодцами устанавливать не более 60 м. В случае превышения указанного расстояния обеспечить устройство спаренных </w:t>
      </w:r>
      <w:proofErr w:type="spellStart"/>
      <w:r w:rsidRPr="00596151">
        <w:rPr>
          <w:sz w:val="24"/>
          <w:szCs w:val="24"/>
        </w:rPr>
        <w:t>дождеприемных</w:t>
      </w:r>
      <w:proofErr w:type="spellEnd"/>
      <w:r w:rsidRPr="00596151">
        <w:rPr>
          <w:sz w:val="24"/>
          <w:szCs w:val="24"/>
        </w:rPr>
        <w:t xml:space="preserve"> колодцев с решетками значительной пропускной способности. Для автомобильных дорог,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596151">
        <w:rPr>
          <w:sz w:val="24"/>
          <w:szCs w:val="24"/>
        </w:rPr>
        <w:t>дождеприемными</w:t>
      </w:r>
      <w:proofErr w:type="spellEnd"/>
      <w:r w:rsidRPr="00596151">
        <w:rPr>
          <w:sz w:val="24"/>
          <w:szCs w:val="24"/>
        </w:rPr>
        <w:t xml:space="preserve"> колодцами в два раза. При формировании значительного объема стока в пределах внутриквартальных территорий предусматривать ввод дождевой канализации в ее границы, что необходимо обосновать расчетом.</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2.2. Озеленение</w:t>
      </w:r>
    </w:p>
    <w:p w:rsidR="00596151" w:rsidRPr="00596151" w:rsidRDefault="00596151" w:rsidP="00596151">
      <w:pPr>
        <w:pStyle w:val="ConsPlusNormal"/>
        <w:ind w:firstLine="540"/>
        <w:jc w:val="both"/>
        <w:rPr>
          <w:color w:val="FF0000"/>
          <w:sz w:val="24"/>
          <w:szCs w:val="24"/>
        </w:rPr>
      </w:pPr>
      <w:r w:rsidRPr="00596151">
        <w:rPr>
          <w:sz w:val="24"/>
          <w:szCs w:val="24"/>
        </w:rPr>
        <w:t>2.2.1. Местоположение и границы озелененных территорий определяются проектом благоустройства территорий.</w:t>
      </w:r>
    </w:p>
    <w:p w:rsidR="00596151" w:rsidRPr="00596151" w:rsidRDefault="00596151" w:rsidP="00596151">
      <w:pPr>
        <w:pStyle w:val="ConsPlusNormal"/>
        <w:ind w:firstLine="540"/>
        <w:jc w:val="both"/>
        <w:rPr>
          <w:sz w:val="24"/>
          <w:szCs w:val="24"/>
        </w:rPr>
      </w:pPr>
      <w:r w:rsidRPr="00596151">
        <w:rPr>
          <w:sz w:val="24"/>
          <w:szCs w:val="24"/>
        </w:rPr>
        <w:t>2.2.2.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596151" w:rsidRPr="00596151" w:rsidRDefault="00596151" w:rsidP="00596151">
      <w:pPr>
        <w:pStyle w:val="ConsPlusNormal"/>
        <w:ind w:firstLine="540"/>
        <w:jc w:val="both"/>
        <w:rPr>
          <w:sz w:val="24"/>
          <w:szCs w:val="24"/>
        </w:rPr>
      </w:pPr>
      <w:r w:rsidRPr="00596151">
        <w:rPr>
          <w:sz w:val="24"/>
          <w:szCs w:val="24"/>
        </w:rPr>
        <w:t>2.2.3. Технология работ по озеленению должна обеспечить защиту зеленых насаждений от неблагоприятных воздействий природного и техногенного воздействия, соблюдение правил посадки и содержания зеленых насаждений.</w:t>
      </w:r>
    </w:p>
    <w:p w:rsidR="00596151" w:rsidRPr="00596151" w:rsidRDefault="00596151" w:rsidP="00596151">
      <w:pPr>
        <w:pStyle w:val="ConsPlusNormal"/>
        <w:ind w:firstLine="540"/>
        <w:jc w:val="both"/>
        <w:rPr>
          <w:color w:val="FF0000"/>
          <w:sz w:val="24"/>
          <w:szCs w:val="24"/>
        </w:rPr>
      </w:pPr>
      <w:r w:rsidRPr="00596151">
        <w:rPr>
          <w:sz w:val="24"/>
          <w:szCs w:val="24"/>
        </w:rPr>
        <w:t xml:space="preserve">2.2.4.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w:t>
      </w:r>
      <w:r w:rsidRPr="00596151">
        <w:rPr>
          <w:sz w:val="24"/>
          <w:szCs w:val="24"/>
        </w:rPr>
        <w:lastRenderedPageBreak/>
        <w:t>ландшафтной архитектуры производить с учетом видов растений в различных категориях насаждений согласно ГОСТ 24835, ГОСТ 24909, ГОСТ 25769.</w:t>
      </w:r>
    </w:p>
    <w:p w:rsidR="00596151" w:rsidRPr="00596151" w:rsidRDefault="00596151" w:rsidP="00596151">
      <w:pPr>
        <w:pStyle w:val="ConsPlusNormal"/>
        <w:ind w:firstLine="540"/>
        <w:jc w:val="both"/>
        <w:rPr>
          <w:sz w:val="24"/>
          <w:szCs w:val="24"/>
        </w:rPr>
      </w:pPr>
      <w:r w:rsidRPr="00596151">
        <w:rPr>
          <w:sz w:val="24"/>
          <w:szCs w:val="24"/>
        </w:rPr>
        <w:t xml:space="preserve">2.2.5. Проектирование озеленения и формирование системы зеленых насаждений на территории МО вести с учетом факторов потери (в той или иной степени) способности экосистем к </w:t>
      </w:r>
      <w:proofErr w:type="spellStart"/>
      <w:r w:rsidRPr="00596151">
        <w:rPr>
          <w:sz w:val="24"/>
          <w:szCs w:val="24"/>
        </w:rPr>
        <w:t>саморегуляции</w:t>
      </w:r>
      <w:proofErr w:type="spellEnd"/>
      <w:r w:rsidRPr="00596151">
        <w:rPr>
          <w:sz w:val="24"/>
          <w:szCs w:val="24"/>
        </w:rPr>
        <w:t>. Для обеспечения жизнеспособности насаждений и озеленяемых территорий необходимо:</w:t>
      </w:r>
    </w:p>
    <w:p w:rsidR="00596151" w:rsidRPr="00596151" w:rsidRDefault="00596151" w:rsidP="00596151">
      <w:pPr>
        <w:pStyle w:val="ConsPlusNormal"/>
        <w:ind w:firstLine="540"/>
        <w:jc w:val="both"/>
        <w:rPr>
          <w:sz w:val="24"/>
          <w:szCs w:val="24"/>
        </w:rPr>
      </w:pPr>
      <w:proofErr w:type="gramStart"/>
      <w:r w:rsidRPr="00596151">
        <w:rPr>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roofErr w:type="gramEnd"/>
    </w:p>
    <w:p w:rsidR="00596151" w:rsidRPr="00596151" w:rsidRDefault="00596151" w:rsidP="00596151">
      <w:pPr>
        <w:pStyle w:val="ConsPlusNormal"/>
        <w:ind w:firstLine="540"/>
        <w:jc w:val="both"/>
        <w:rPr>
          <w:sz w:val="24"/>
          <w:szCs w:val="24"/>
        </w:rPr>
      </w:pPr>
      <w:r w:rsidRPr="00596151">
        <w:rPr>
          <w:sz w:val="24"/>
          <w:szCs w:val="24"/>
        </w:rPr>
        <w:t>б) учитывать степень техногенных нагрузок от прилегающих территорий;</w:t>
      </w:r>
    </w:p>
    <w:p w:rsidR="00596151" w:rsidRPr="00596151" w:rsidRDefault="00596151" w:rsidP="00596151">
      <w:pPr>
        <w:pStyle w:val="ConsPlusNormal"/>
        <w:ind w:firstLine="540"/>
        <w:jc w:val="both"/>
        <w:rPr>
          <w:sz w:val="24"/>
          <w:szCs w:val="24"/>
        </w:rPr>
      </w:pPr>
      <w:r w:rsidRPr="00596151">
        <w:rPr>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96151" w:rsidRPr="00596151" w:rsidRDefault="00596151" w:rsidP="00596151">
      <w:pPr>
        <w:pStyle w:val="ConsPlusNormal"/>
        <w:ind w:firstLine="540"/>
        <w:jc w:val="both"/>
        <w:rPr>
          <w:sz w:val="24"/>
          <w:szCs w:val="24"/>
        </w:rPr>
      </w:pPr>
      <w:r w:rsidRPr="00596151">
        <w:rPr>
          <w:sz w:val="24"/>
          <w:szCs w:val="24"/>
        </w:rPr>
        <w:t>2.2.6. Использовать два вида озеленения: стационарное - посадка растений в грунт и мобильное - посадка растений в специальные передвижные емкости (цветочницы, вазоны).</w:t>
      </w:r>
    </w:p>
    <w:p w:rsidR="00596151" w:rsidRPr="00596151" w:rsidRDefault="00596151" w:rsidP="00596151">
      <w:pPr>
        <w:pStyle w:val="ConsPlusNormal"/>
        <w:ind w:firstLine="540"/>
        <w:jc w:val="both"/>
        <w:rPr>
          <w:sz w:val="24"/>
          <w:szCs w:val="24"/>
        </w:rPr>
      </w:pPr>
      <w:r w:rsidRPr="00596151">
        <w:rPr>
          <w:sz w:val="24"/>
          <w:szCs w:val="24"/>
        </w:rPr>
        <w:t xml:space="preserve">2.2.7. </w:t>
      </w:r>
      <w:proofErr w:type="gramStart"/>
      <w:r w:rsidRPr="00596151">
        <w:rPr>
          <w:sz w:val="24"/>
          <w:szCs w:val="24"/>
        </w:rPr>
        <w:t xml:space="preserve">При проектировании озеленения соблюдать: минимальные расстояния посадок деревьев и кустарников до инженерных сетей, зданий и сооружений, размеры </w:t>
      </w:r>
      <w:proofErr w:type="spellStart"/>
      <w:r w:rsidRPr="00596151">
        <w:rPr>
          <w:sz w:val="24"/>
          <w:szCs w:val="24"/>
        </w:rPr>
        <w:t>комов</w:t>
      </w:r>
      <w:proofErr w:type="spellEnd"/>
      <w:r w:rsidRPr="00596151">
        <w:rPr>
          <w:sz w:val="24"/>
          <w:szCs w:val="24"/>
        </w:rPr>
        <w:t xml:space="preserve">, ям и траншей для посадки насаждений, минимальное количество насаждений на различных территориях МО, обеспеченность озелененными территориями участков общественной, жилой, производственной застройки - в соответствии с требованиями </w:t>
      </w:r>
      <w:hyperlink r:id="rId13" w:history="1">
        <w:r w:rsidRPr="00596151">
          <w:rPr>
            <w:sz w:val="24"/>
            <w:szCs w:val="24"/>
          </w:rPr>
          <w:t>Приказа</w:t>
        </w:r>
      </w:hyperlink>
      <w:r w:rsidRPr="00596151">
        <w:rPr>
          <w:sz w:val="24"/>
          <w:szCs w:val="24"/>
        </w:rPr>
        <w:t xml:space="preserve"> Государственного комитета Российской Федерации по строительству и жилищно-коммунальному комплексу от 15 декабря 1999 года № 153 «Об</w:t>
      </w:r>
      <w:proofErr w:type="gramEnd"/>
      <w:r w:rsidRPr="00596151">
        <w:rPr>
          <w:sz w:val="24"/>
          <w:szCs w:val="24"/>
        </w:rPr>
        <w:t xml:space="preserve"> </w:t>
      </w:r>
      <w:proofErr w:type="gramStart"/>
      <w:r w:rsidRPr="00596151">
        <w:rPr>
          <w:sz w:val="24"/>
          <w:szCs w:val="24"/>
        </w:rPr>
        <w:t>утверждении Правил создания, охраны и содержания зеленых насаждений в городах Российской Федерации», Закона Оренбургской области от 16.03.2007 № 1037/233-IV-ОЗ «О градостроительной деятельности на территории Оренбургской области», других нормативных актов.</w:t>
      </w:r>
      <w:proofErr w:type="gramEnd"/>
    </w:p>
    <w:p w:rsidR="00596151" w:rsidRPr="00596151" w:rsidRDefault="00596151" w:rsidP="00596151">
      <w:pPr>
        <w:pStyle w:val="ConsPlusNormal"/>
        <w:ind w:firstLine="540"/>
        <w:jc w:val="both"/>
        <w:rPr>
          <w:sz w:val="24"/>
          <w:szCs w:val="24"/>
        </w:rPr>
      </w:pPr>
      <w:r w:rsidRPr="00596151">
        <w:rPr>
          <w:sz w:val="24"/>
          <w:szCs w:val="24"/>
        </w:rPr>
        <w:t>2.2.8. При воздействии неблагоприятных техногенных и климатических факторов на различные территории муниципального образования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 территории.</w:t>
      </w:r>
    </w:p>
    <w:p w:rsidR="00596151" w:rsidRPr="00596151" w:rsidRDefault="00596151" w:rsidP="00596151">
      <w:pPr>
        <w:pStyle w:val="ConsPlusNormal"/>
        <w:ind w:firstLine="540"/>
        <w:jc w:val="both"/>
        <w:rPr>
          <w:sz w:val="24"/>
          <w:szCs w:val="24"/>
        </w:rPr>
      </w:pPr>
      <w:r w:rsidRPr="00596151">
        <w:rPr>
          <w:sz w:val="24"/>
          <w:szCs w:val="24"/>
        </w:rPr>
        <w:t xml:space="preserve">2.2.9. </w:t>
      </w:r>
      <w:proofErr w:type="spellStart"/>
      <w:r w:rsidRPr="00596151">
        <w:rPr>
          <w:sz w:val="24"/>
          <w:szCs w:val="24"/>
        </w:rPr>
        <w:t>Шумозащитные</w:t>
      </w:r>
      <w:proofErr w:type="spellEnd"/>
      <w:r w:rsidRPr="00596151">
        <w:rPr>
          <w:sz w:val="24"/>
          <w:szCs w:val="24"/>
        </w:rPr>
        <w:t xml:space="preserve"> насаждения проектировать в виде однорядных или многорядных посадок не ниже 7 м, обеспечивая в ряду расстояние между стволами взрослых деревьев 8 - 10 м (с широкой кроной), 5 - 6 м (со средней кроной), 3 - 4 м (с узкой кроной).</w:t>
      </w:r>
    </w:p>
    <w:p w:rsidR="00596151" w:rsidRPr="00596151" w:rsidRDefault="00596151" w:rsidP="00596151">
      <w:pPr>
        <w:pStyle w:val="ConsPlusNormal"/>
        <w:ind w:firstLine="540"/>
        <w:jc w:val="both"/>
        <w:rPr>
          <w:sz w:val="24"/>
          <w:szCs w:val="24"/>
        </w:rPr>
      </w:pPr>
      <w:r w:rsidRPr="00596151">
        <w:rPr>
          <w:sz w:val="24"/>
          <w:szCs w:val="24"/>
        </w:rPr>
        <w:t xml:space="preserve">2.2.10.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14" w:history="1">
        <w:r w:rsidRPr="00596151">
          <w:rPr>
            <w:sz w:val="24"/>
            <w:szCs w:val="24"/>
          </w:rPr>
          <w:t>СанПиН 2.2.1/2.1.1.1200</w:t>
        </w:r>
      </w:hyperlink>
      <w:r w:rsidRPr="00596151">
        <w:rPr>
          <w:sz w:val="24"/>
          <w:szCs w:val="24"/>
        </w:rPr>
        <w:t>.</w:t>
      </w:r>
    </w:p>
    <w:p w:rsidR="00596151" w:rsidRPr="00596151" w:rsidRDefault="00596151" w:rsidP="00596151">
      <w:pPr>
        <w:pStyle w:val="ConsPlusNormal"/>
        <w:ind w:firstLine="540"/>
        <w:jc w:val="both"/>
        <w:rPr>
          <w:sz w:val="24"/>
          <w:szCs w:val="24"/>
        </w:rPr>
      </w:pPr>
      <w:r w:rsidRPr="00596151">
        <w:rPr>
          <w:sz w:val="24"/>
          <w:szCs w:val="24"/>
        </w:rPr>
        <w:t>2.2.11. Для защиты от ветра использовать зеленые насаждения ажурной конструкции с вертикальной сомкнутостью полога 60 - 70%.</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2.3. Виды покрытий</w:t>
      </w:r>
    </w:p>
    <w:p w:rsidR="00596151" w:rsidRPr="00596151" w:rsidRDefault="00596151" w:rsidP="00596151">
      <w:pPr>
        <w:pStyle w:val="ConsPlusNormal"/>
        <w:ind w:firstLine="540"/>
        <w:jc w:val="both"/>
        <w:rPr>
          <w:sz w:val="24"/>
          <w:szCs w:val="24"/>
        </w:rPr>
      </w:pPr>
      <w:r w:rsidRPr="00596151">
        <w:rPr>
          <w:sz w:val="24"/>
          <w:szCs w:val="24"/>
        </w:rPr>
        <w:t>2.3.1.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определять следующие виды покрытий:</w:t>
      </w:r>
    </w:p>
    <w:p w:rsidR="00596151" w:rsidRPr="00596151" w:rsidRDefault="00596151" w:rsidP="00596151">
      <w:pPr>
        <w:pStyle w:val="ConsPlusNormal"/>
        <w:ind w:firstLine="540"/>
        <w:jc w:val="both"/>
        <w:rPr>
          <w:sz w:val="24"/>
          <w:szCs w:val="24"/>
        </w:rPr>
      </w:pPr>
      <w:r w:rsidRPr="00596151">
        <w:rPr>
          <w:sz w:val="24"/>
          <w:szCs w:val="24"/>
        </w:rPr>
        <w:t xml:space="preserve">а) твердые (капитальные) - монолитные или сборные, выполняемые из асфальтобетона, </w:t>
      </w:r>
      <w:proofErr w:type="spellStart"/>
      <w:r w:rsidRPr="00596151">
        <w:rPr>
          <w:sz w:val="24"/>
          <w:szCs w:val="24"/>
        </w:rPr>
        <w:t>цементобетона</w:t>
      </w:r>
      <w:proofErr w:type="spellEnd"/>
      <w:r w:rsidRPr="00596151">
        <w:rPr>
          <w:sz w:val="24"/>
          <w:szCs w:val="24"/>
        </w:rPr>
        <w:t>, природного камня и подобных материалов;</w:t>
      </w:r>
    </w:p>
    <w:p w:rsidR="00596151" w:rsidRPr="00596151" w:rsidRDefault="00596151" w:rsidP="00596151">
      <w:pPr>
        <w:pStyle w:val="ConsPlusNormal"/>
        <w:ind w:firstLine="540"/>
        <w:jc w:val="both"/>
        <w:rPr>
          <w:sz w:val="24"/>
          <w:szCs w:val="24"/>
        </w:rPr>
      </w:pPr>
      <w:r w:rsidRPr="00596151">
        <w:rPr>
          <w:sz w:val="24"/>
          <w:szCs w:val="24"/>
        </w:rPr>
        <w:t xml:space="preserve">б) мягкие (некапитальные) - выполняемые из природных или искусственных сыпучих материалов (песок, щебень, гранитные высевки, керамзит, резиновая </w:t>
      </w:r>
      <w:r w:rsidRPr="00596151">
        <w:rPr>
          <w:sz w:val="24"/>
          <w:szCs w:val="24"/>
        </w:rPr>
        <w:lastRenderedPageBreak/>
        <w:t>крошка), находящихся в естественном состоянии, сухих смесях, уплотненных или укрепленных вяжущими материалами;</w:t>
      </w:r>
    </w:p>
    <w:p w:rsidR="00596151" w:rsidRPr="00596151" w:rsidRDefault="00596151" w:rsidP="00596151">
      <w:pPr>
        <w:pStyle w:val="ConsPlusNormal"/>
        <w:ind w:firstLine="540"/>
        <w:jc w:val="both"/>
        <w:rPr>
          <w:sz w:val="24"/>
          <w:szCs w:val="24"/>
        </w:rPr>
      </w:pPr>
      <w:r w:rsidRPr="00596151">
        <w:rPr>
          <w:sz w:val="24"/>
          <w:szCs w:val="24"/>
        </w:rPr>
        <w:t>в) газонные, выполняемые по специальным технологиям подготовки и посадки травяного покрова;</w:t>
      </w:r>
    </w:p>
    <w:p w:rsidR="00596151" w:rsidRPr="00596151" w:rsidRDefault="00596151" w:rsidP="00596151">
      <w:pPr>
        <w:pStyle w:val="ConsPlusNormal"/>
        <w:ind w:firstLine="540"/>
        <w:jc w:val="both"/>
        <w:rPr>
          <w:sz w:val="24"/>
          <w:szCs w:val="24"/>
        </w:rPr>
      </w:pPr>
      <w:r w:rsidRPr="00596151">
        <w:rPr>
          <w:sz w:val="24"/>
          <w:szCs w:val="24"/>
        </w:rPr>
        <w:t>г) комбинированные, представляющие сочетания покрытий, указанных выше.</w:t>
      </w:r>
    </w:p>
    <w:p w:rsidR="00596151" w:rsidRPr="00596151" w:rsidRDefault="00596151" w:rsidP="00596151">
      <w:pPr>
        <w:pStyle w:val="ConsPlusNormal"/>
        <w:ind w:firstLine="540"/>
        <w:jc w:val="both"/>
        <w:rPr>
          <w:sz w:val="24"/>
          <w:szCs w:val="24"/>
        </w:rPr>
      </w:pPr>
      <w:r w:rsidRPr="00596151">
        <w:rPr>
          <w:sz w:val="24"/>
          <w:szCs w:val="24"/>
        </w:rPr>
        <w:t xml:space="preserve">2.3.2. Применяемый в проекте вид покрытия устанавливать </w:t>
      </w:r>
      <w:proofErr w:type="gramStart"/>
      <w:r w:rsidRPr="00596151">
        <w:rPr>
          <w:sz w:val="24"/>
          <w:szCs w:val="24"/>
        </w:rPr>
        <w:t>прочным</w:t>
      </w:r>
      <w:proofErr w:type="gramEnd"/>
      <w:r w:rsidRPr="00596151">
        <w:rPr>
          <w:sz w:val="24"/>
          <w:szCs w:val="24"/>
        </w:rPr>
        <w:t xml:space="preserve">, </w:t>
      </w:r>
      <w:proofErr w:type="spellStart"/>
      <w:r w:rsidRPr="00596151">
        <w:rPr>
          <w:sz w:val="24"/>
          <w:szCs w:val="24"/>
        </w:rPr>
        <w:t>ремонтопригодным</w:t>
      </w:r>
      <w:proofErr w:type="spellEnd"/>
      <w:r w:rsidRPr="00596151">
        <w:rPr>
          <w:sz w:val="24"/>
          <w:szCs w:val="24"/>
        </w:rPr>
        <w:t xml:space="preserve">, </w:t>
      </w:r>
      <w:proofErr w:type="spellStart"/>
      <w:r w:rsidRPr="00596151">
        <w:rPr>
          <w:sz w:val="24"/>
          <w:szCs w:val="24"/>
        </w:rPr>
        <w:t>экологичным</w:t>
      </w:r>
      <w:proofErr w:type="spellEnd"/>
      <w:r w:rsidRPr="00596151">
        <w:rPr>
          <w:sz w:val="24"/>
          <w:szCs w:val="24"/>
        </w:rPr>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596151">
        <w:rPr>
          <w:sz w:val="24"/>
          <w:szCs w:val="24"/>
        </w:rPr>
        <w:t>ств пр</w:t>
      </w:r>
      <w:proofErr w:type="gramEnd"/>
      <w:r w:rsidRPr="00596151">
        <w:rPr>
          <w:sz w:val="24"/>
          <w:szCs w:val="24"/>
        </w:rPr>
        <w:t xml:space="preserve">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596151">
        <w:rPr>
          <w:sz w:val="24"/>
          <w:szCs w:val="24"/>
        </w:rPr>
        <w:t>экологичных</w:t>
      </w:r>
      <w:proofErr w:type="spellEnd"/>
      <w:r w:rsidRPr="00596151">
        <w:rPr>
          <w:sz w:val="24"/>
          <w:szCs w:val="24"/>
        </w:rPr>
        <w:t>.</w:t>
      </w:r>
    </w:p>
    <w:p w:rsidR="00596151" w:rsidRPr="00596151" w:rsidRDefault="00596151" w:rsidP="00596151">
      <w:pPr>
        <w:pStyle w:val="ConsPlusNormal"/>
        <w:ind w:firstLine="540"/>
        <w:jc w:val="both"/>
        <w:rPr>
          <w:sz w:val="24"/>
          <w:szCs w:val="24"/>
        </w:rPr>
      </w:pPr>
      <w:r w:rsidRPr="00596151">
        <w:rPr>
          <w:sz w:val="24"/>
          <w:szCs w:val="24"/>
        </w:rPr>
        <w:t xml:space="preserve">2.3.3. </w:t>
      </w:r>
      <w:proofErr w:type="gramStart"/>
      <w:r w:rsidRPr="00596151">
        <w:rPr>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596151">
        <w:rPr>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596151" w:rsidRPr="00596151" w:rsidRDefault="00596151" w:rsidP="00596151">
      <w:pPr>
        <w:pStyle w:val="ConsPlusNormal"/>
        <w:ind w:firstLine="540"/>
        <w:jc w:val="both"/>
        <w:rPr>
          <w:sz w:val="24"/>
          <w:szCs w:val="24"/>
        </w:rPr>
      </w:pPr>
      <w:r w:rsidRPr="00596151">
        <w:rPr>
          <w:sz w:val="24"/>
          <w:szCs w:val="24"/>
        </w:rPr>
        <w:t>2.3.4. Уклон поверхности твердых видов покрытия, обеспечивающий отвод поверхностных вод, назначать:</w:t>
      </w:r>
    </w:p>
    <w:p w:rsidR="00596151" w:rsidRPr="00596151" w:rsidRDefault="00596151" w:rsidP="00596151">
      <w:pPr>
        <w:pStyle w:val="ConsPlusNormal"/>
        <w:ind w:firstLine="540"/>
        <w:jc w:val="both"/>
        <w:rPr>
          <w:sz w:val="24"/>
          <w:szCs w:val="24"/>
        </w:rPr>
      </w:pPr>
      <w:r w:rsidRPr="00596151">
        <w:rPr>
          <w:sz w:val="24"/>
          <w:szCs w:val="24"/>
        </w:rPr>
        <w:t>а) на водоразделах при наличии системы дождевой канализации не менее 4 промилле;</w:t>
      </w:r>
    </w:p>
    <w:p w:rsidR="00596151" w:rsidRPr="00596151" w:rsidRDefault="00596151" w:rsidP="00596151">
      <w:pPr>
        <w:pStyle w:val="ConsPlusNormal"/>
        <w:ind w:firstLine="540"/>
        <w:jc w:val="both"/>
        <w:rPr>
          <w:sz w:val="24"/>
          <w:szCs w:val="24"/>
        </w:rPr>
      </w:pPr>
      <w:r w:rsidRPr="00596151">
        <w:rPr>
          <w:sz w:val="24"/>
          <w:szCs w:val="24"/>
        </w:rPr>
        <w:t>б) при отсутствии системы дождевой канализации - не менее 5 промилле. Максимальные уклоны назначать в зависимости от условий движения транспорта и пешеходов.</w:t>
      </w:r>
    </w:p>
    <w:p w:rsidR="00596151" w:rsidRPr="00596151" w:rsidRDefault="00596151" w:rsidP="00596151">
      <w:pPr>
        <w:pStyle w:val="ConsPlusNormal"/>
        <w:ind w:firstLine="540"/>
        <w:jc w:val="both"/>
        <w:rPr>
          <w:sz w:val="24"/>
          <w:szCs w:val="24"/>
        </w:rPr>
      </w:pPr>
      <w:r w:rsidRPr="00596151">
        <w:rPr>
          <w:sz w:val="24"/>
          <w:szCs w:val="24"/>
        </w:rPr>
        <w:t>Колористическое решение применяемого вида покрытия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2.4. Сопряжения поверхностей</w:t>
      </w:r>
    </w:p>
    <w:p w:rsidR="00596151" w:rsidRPr="00596151" w:rsidRDefault="00596151" w:rsidP="00596151">
      <w:pPr>
        <w:pStyle w:val="ConsPlusNormal"/>
        <w:ind w:firstLine="540"/>
        <w:jc w:val="both"/>
        <w:rPr>
          <w:sz w:val="24"/>
          <w:szCs w:val="24"/>
        </w:rPr>
      </w:pPr>
      <w:r w:rsidRPr="00596151">
        <w:rPr>
          <w:sz w:val="24"/>
          <w:szCs w:val="24"/>
        </w:rPr>
        <w:t>2.4.1. К элементам сопряжения поверхностей относятся различные виды бортовых камней, пандусы, ступени, лестницы.</w:t>
      </w:r>
    </w:p>
    <w:p w:rsidR="00596151" w:rsidRPr="00596151" w:rsidRDefault="00596151" w:rsidP="00596151">
      <w:pPr>
        <w:pStyle w:val="ConsPlusNormal"/>
        <w:ind w:firstLine="540"/>
        <w:jc w:val="both"/>
        <w:rPr>
          <w:sz w:val="24"/>
          <w:szCs w:val="24"/>
        </w:rPr>
      </w:pPr>
      <w:r w:rsidRPr="00596151">
        <w:rPr>
          <w:sz w:val="24"/>
          <w:szCs w:val="24"/>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596151" w:rsidRPr="00596151" w:rsidRDefault="00596151" w:rsidP="00596151">
      <w:pPr>
        <w:pStyle w:val="ConsPlusNormal"/>
        <w:ind w:firstLine="540"/>
        <w:jc w:val="both"/>
        <w:rPr>
          <w:sz w:val="24"/>
          <w:szCs w:val="24"/>
        </w:rPr>
      </w:pPr>
      <w:bookmarkStart w:id="1" w:name="Par156"/>
      <w:bookmarkEnd w:id="1"/>
      <w:r w:rsidRPr="00596151">
        <w:rPr>
          <w:sz w:val="24"/>
          <w:szCs w:val="24"/>
        </w:rPr>
        <w:t>2.4.3. При сопряжении покрытия пешеходных коммуникаций с газоном устанавливать садовый борт, дающий превышение над уровнем газона не менее 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596151" w:rsidRPr="00596151" w:rsidRDefault="00596151" w:rsidP="00596151">
      <w:pPr>
        <w:pStyle w:val="ConsPlusNormal"/>
        <w:ind w:firstLine="540"/>
        <w:jc w:val="both"/>
        <w:rPr>
          <w:sz w:val="24"/>
          <w:szCs w:val="24"/>
        </w:rPr>
      </w:pPr>
      <w:r w:rsidRPr="00596151">
        <w:rPr>
          <w:sz w:val="24"/>
          <w:szCs w:val="24"/>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596151" w:rsidRPr="00596151" w:rsidRDefault="00596151" w:rsidP="00596151">
      <w:pPr>
        <w:pStyle w:val="ConsPlusNormal"/>
        <w:ind w:firstLine="540"/>
        <w:jc w:val="both"/>
        <w:rPr>
          <w:sz w:val="24"/>
          <w:szCs w:val="24"/>
        </w:rPr>
      </w:pPr>
      <w:r w:rsidRPr="00596151">
        <w:rPr>
          <w:sz w:val="24"/>
          <w:szCs w:val="24"/>
        </w:rPr>
        <w:t xml:space="preserve">2.4.5. При проектировании, капитальном ремонте, реконструкции открытых </w:t>
      </w:r>
      <w:r w:rsidRPr="00596151">
        <w:rPr>
          <w:sz w:val="24"/>
          <w:szCs w:val="24"/>
        </w:rPr>
        <w:lastRenderedPageBreak/>
        <w:t>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муниципального образования высота ступеней может быть увеличена до 150 мм, а ширина ступеней и длина площадки уменьшена до 300 мм и 1,0 м соответственно.</w:t>
      </w:r>
    </w:p>
    <w:p w:rsidR="00596151" w:rsidRPr="00596151" w:rsidRDefault="00596151" w:rsidP="00596151">
      <w:pPr>
        <w:pStyle w:val="ConsPlusNormal"/>
        <w:ind w:firstLine="540"/>
        <w:jc w:val="both"/>
        <w:rPr>
          <w:sz w:val="24"/>
          <w:szCs w:val="24"/>
        </w:rPr>
      </w:pPr>
      <w:r w:rsidRPr="00596151">
        <w:rPr>
          <w:sz w:val="24"/>
          <w:szCs w:val="24"/>
        </w:rPr>
        <w:t>2.4.6. Пандус выполнять из твердых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2.5. Ограждения</w:t>
      </w:r>
    </w:p>
    <w:p w:rsidR="00596151" w:rsidRPr="00596151" w:rsidRDefault="00596151" w:rsidP="00596151">
      <w:pPr>
        <w:pStyle w:val="ConsPlusNormal"/>
        <w:ind w:firstLine="540"/>
        <w:jc w:val="both"/>
        <w:rPr>
          <w:sz w:val="24"/>
          <w:szCs w:val="24"/>
        </w:rPr>
      </w:pPr>
      <w:r w:rsidRPr="00596151">
        <w:rPr>
          <w:sz w:val="24"/>
          <w:szCs w:val="24"/>
        </w:rPr>
        <w:t xml:space="preserve">2.5.1. </w:t>
      </w:r>
      <w:proofErr w:type="gramStart"/>
      <w:r w:rsidRPr="00596151">
        <w:rPr>
          <w:sz w:val="24"/>
          <w:szCs w:val="24"/>
        </w:rPr>
        <w:t>В целях благоустройства территории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96151" w:rsidRPr="00596151" w:rsidRDefault="00596151" w:rsidP="00596151">
      <w:pPr>
        <w:pStyle w:val="ConsPlusNormal"/>
        <w:ind w:firstLine="540"/>
        <w:jc w:val="both"/>
        <w:rPr>
          <w:sz w:val="24"/>
          <w:szCs w:val="24"/>
        </w:rPr>
      </w:pPr>
      <w:r w:rsidRPr="00596151">
        <w:rPr>
          <w:sz w:val="24"/>
          <w:szCs w:val="24"/>
        </w:rP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96151" w:rsidRPr="00596151" w:rsidRDefault="00596151" w:rsidP="00596151">
      <w:pPr>
        <w:pStyle w:val="ConsPlusNormal"/>
        <w:ind w:firstLine="540"/>
        <w:jc w:val="both"/>
        <w:rPr>
          <w:sz w:val="24"/>
          <w:szCs w:val="24"/>
        </w:rPr>
      </w:pPr>
      <w:r w:rsidRPr="00596151">
        <w:rPr>
          <w:sz w:val="24"/>
          <w:szCs w:val="24"/>
        </w:rPr>
        <w:t xml:space="preserve">2.5.2.1. Ограждения магистралей и транспортных сооружений проектировать согласно </w:t>
      </w:r>
      <w:hyperlink r:id="rId15" w:history="1">
        <w:r w:rsidRPr="00596151">
          <w:rPr>
            <w:sz w:val="24"/>
            <w:szCs w:val="24"/>
          </w:rPr>
          <w:t xml:space="preserve">ГОСТ </w:t>
        </w:r>
        <w:proofErr w:type="gramStart"/>
        <w:r w:rsidRPr="00596151">
          <w:rPr>
            <w:sz w:val="24"/>
            <w:szCs w:val="24"/>
          </w:rPr>
          <w:t>Р</w:t>
        </w:r>
        <w:proofErr w:type="gramEnd"/>
        <w:r w:rsidRPr="00596151">
          <w:rPr>
            <w:sz w:val="24"/>
            <w:szCs w:val="24"/>
          </w:rPr>
          <w:t xml:space="preserve"> 52289</w:t>
        </w:r>
      </w:hyperlink>
      <w:r w:rsidRPr="00596151">
        <w:rPr>
          <w:sz w:val="24"/>
          <w:szCs w:val="24"/>
        </w:rPr>
        <w:t xml:space="preserve">, </w:t>
      </w:r>
      <w:hyperlink r:id="rId16" w:history="1">
        <w:r w:rsidRPr="00596151">
          <w:rPr>
            <w:sz w:val="24"/>
            <w:szCs w:val="24"/>
          </w:rPr>
          <w:t>ГОСТ 26804</w:t>
        </w:r>
      </w:hyperlink>
      <w:r w:rsidRPr="00596151">
        <w:rPr>
          <w:sz w:val="24"/>
          <w:szCs w:val="24"/>
        </w:rPr>
        <w:t xml:space="preserve">, верхних бровок откосов и террас - согласно </w:t>
      </w:r>
      <w:hyperlink w:anchor="Par111" w:history="1">
        <w:r w:rsidRPr="00596151">
          <w:rPr>
            <w:sz w:val="24"/>
            <w:szCs w:val="24"/>
          </w:rPr>
          <w:t>пункту 2.1.7</w:t>
        </w:r>
      </w:hyperlink>
      <w:r w:rsidRPr="00596151">
        <w:rPr>
          <w:sz w:val="24"/>
          <w:szCs w:val="24"/>
        </w:rPr>
        <w:t xml:space="preserve"> настоящих Правил.</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2.6. Малые архитектурные формы</w:t>
      </w:r>
    </w:p>
    <w:p w:rsidR="00596151" w:rsidRPr="00596151" w:rsidRDefault="00596151" w:rsidP="00596151">
      <w:pPr>
        <w:pStyle w:val="ConsPlusNormal"/>
        <w:ind w:firstLine="540"/>
        <w:jc w:val="both"/>
        <w:rPr>
          <w:sz w:val="24"/>
          <w:szCs w:val="24"/>
        </w:rPr>
      </w:pPr>
      <w:r w:rsidRPr="00596151">
        <w:rPr>
          <w:sz w:val="24"/>
          <w:szCs w:val="24"/>
        </w:rPr>
        <w:t>2.6.1.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на территории муниципального образования. При проектировании и выборе малых архитектурных форм пользоваться каталогами сертифицированных изделий.</w:t>
      </w:r>
    </w:p>
    <w:p w:rsidR="00596151" w:rsidRPr="00596151" w:rsidRDefault="00596151" w:rsidP="00596151">
      <w:pPr>
        <w:pStyle w:val="ConsPlusNormal"/>
        <w:ind w:firstLine="540"/>
        <w:jc w:val="both"/>
        <w:rPr>
          <w:sz w:val="24"/>
          <w:szCs w:val="24"/>
        </w:rPr>
      </w:pPr>
      <w:r w:rsidRPr="00596151">
        <w:rPr>
          <w:sz w:val="24"/>
          <w:szCs w:val="24"/>
        </w:rPr>
        <w:t xml:space="preserve">2.6.2. Для оформления мобильного озеленения применять следующие виды устройств: трельяжи, шпалеры, </w:t>
      </w:r>
      <w:proofErr w:type="spellStart"/>
      <w:r w:rsidRPr="00596151">
        <w:rPr>
          <w:sz w:val="24"/>
          <w:szCs w:val="24"/>
        </w:rPr>
        <w:t>перголы</w:t>
      </w:r>
      <w:proofErr w:type="spellEnd"/>
      <w:r w:rsidRPr="00596151">
        <w:rPr>
          <w:sz w:val="24"/>
          <w:szCs w:val="24"/>
        </w:rPr>
        <w:t>, цветочницы, вазоны.</w:t>
      </w:r>
    </w:p>
    <w:p w:rsidR="00596151" w:rsidRPr="00596151" w:rsidRDefault="00596151" w:rsidP="00596151">
      <w:pPr>
        <w:pStyle w:val="ConsPlusNormal"/>
        <w:ind w:firstLine="540"/>
        <w:jc w:val="both"/>
        <w:rPr>
          <w:sz w:val="24"/>
          <w:szCs w:val="24"/>
        </w:rPr>
      </w:pPr>
      <w:r w:rsidRPr="00596151">
        <w:rPr>
          <w:sz w:val="24"/>
          <w:szCs w:val="24"/>
        </w:rPr>
        <w:t>2.6.3. К водным устройствам относятся фонтаны, родники, декоративные водоемы.</w:t>
      </w:r>
    </w:p>
    <w:p w:rsidR="00596151" w:rsidRPr="00596151" w:rsidRDefault="00596151" w:rsidP="00596151">
      <w:pPr>
        <w:pStyle w:val="ConsPlusNormal"/>
        <w:ind w:firstLine="540"/>
        <w:jc w:val="both"/>
        <w:rPr>
          <w:sz w:val="24"/>
          <w:szCs w:val="24"/>
        </w:rPr>
      </w:pPr>
      <w:r w:rsidRPr="00596151">
        <w:rPr>
          <w:sz w:val="24"/>
          <w:szCs w:val="24"/>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596151" w:rsidRPr="00596151" w:rsidRDefault="00596151" w:rsidP="00596151">
      <w:pPr>
        <w:pStyle w:val="ConsPlusNormal"/>
        <w:ind w:firstLine="540"/>
        <w:jc w:val="both"/>
        <w:rPr>
          <w:sz w:val="24"/>
          <w:szCs w:val="24"/>
        </w:rPr>
      </w:pPr>
      <w:r w:rsidRPr="00596151">
        <w:rPr>
          <w:sz w:val="24"/>
          <w:szCs w:val="24"/>
        </w:rPr>
        <w:t>2.6.4.1. Установку скамей производить на твердые виды покрытия.</w:t>
      </w:r>
    </w:p>
    <w:p w:rsidR="00596151" w:rsidRPr="00596151" w:rsidRDefault="00596151" w:rsidP="00596151">
      <w:pPr>
        <w:pStyle w:val="ConsPlusNormal"/>
        <w:ind w:firstLine="540"/>
        <w:jc w:val="both"/>
        <w:rPr>
          <w:sz w:val="24"/>
          <w:szCs w:val="24"/>
        </w:rPr>
      </w:pPr>
      <w:r w:rsidRPr="00596151">
        <w:rPr>
          <w:sz w:val="24"/>
          <w:szCs w:val="24"/>
        </w:rPr>
        <w:t>В зонах отдыха, парках, детских площадках допускается установка скамей на мягкие виды покрытия.</w:t>
      </w:r>
    </w:p>
    <w:p w:rsidR="00596151" w:rsidRPr="00596151" w:rsidRDefault="00596151" w:rsidP="00596151">
      <w:pPr>
        <w:pStyle w:val="ConsPlusNormal"/>
        <w:ind w:firstLine="540"/>
        <w:jc w:val="both"/>
        <w:rPr>
          <w:sz w:val="24"/>
          <w:szCs w:val="24"/>
        </w:rPr>
      </w:pPr>
      <w:r w:rsidRPr="00596151">
        <w:rPr>
          <w:sz w:val="24"/>
          <w:szCs w:val="24"/>
        </w:rPr>
        <w:t>2.6.4.2. Конструкции скамей и столов не должны иметь острых углов, иметь гладкую поверхность.</w:t>
      </w:r>
    </w:p>
    <w:p w:rsidR="00596151" w:rsidRPr="00596151" w:rsidRDefault="00596151" w:rsidP="00596151">
      <w:pPr>
        <w:pStyle w:val="ConsPlusNormal"/>
        <w:ind w:firstLine="540"/>
        <w:jc w:val="both"/>
        <w:rPr>
          <w:sz w:val="24"/>
          <w:szCs w:val="24"/>
        </w:rPr>
      </w:pPr>
      <w:r w:rsidRPr="00596151">
        <w:rPr>
          <w:sz w:val="24"/>
          <w:szCs w:val="24"/>
        </w:rPr>
        <w:t xml:space="preserve">2.6.5. Уличное коммунально-бытовое оборудование представляет наличие контейнеров и урн для мусора (далее - урн). Основными требованиями при выборе коммунально-бытового оборудования являются: </w:t>
      </w:r>
      <w:proofErr w:type="spellStart"/>
      <w:r w:rsidRPr="00596151">
        <w:rPr>
          <w:sz w:val="24"/>
          <w:szCs w:val="24"/>
        </w:rPr>
        <w:t>экологичность</w:t>
      </w:r>
      <w:proofErr w:type="spellEnd"/>
      <w:r w:rsidRPr="00596151">
        <w:rPr>
          <w:sz w:val="24"/>
          <w:szCs w:val="24"/>
        </w:rPr>
        <w:t>, безопасность, удобство в пользовании, легкость очистки.</w:t>
      </w:r>
    </w:p>
    <w:p w:rsidR="00596151" w:rsidRPr="00596151" w:rsidRDefault="00596151" w:rsidP="00596151">
      <w:pPr>
        <w:pStyle w:val="ConsPlusNormal"/>
        <w:ind w:firstLine="540"/>
        <w:jc w:val="both"/>
        <w:rPr>
          <w:sz w:val="24"/>
          <w:szCs w:val="24"/>
        </w:rPr>
      </w:pPr>
      <w:r w:rsidRPr="00596151">
        <w:rPr>
          <w:sz w:val="24"/>
          <w:szCs w:val="24"/>
        </w:rPr>
        <w:t xml:space="preserve">2.6.5.1. Объекты торговли, общественного питания, учреждения общественного назначения, вокзалы должны быть обеспечены урнами и которые </w:t>
      </w:r>
      <w:r w:rsidRPr="00596151">
        <w:rPr>
          <w:sz w:val="24"/>
          <w:szCs w:val="24"/>
        </w:rPr>
        <w:lastRenderedPageBreak/>
        <w:t>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596151" w:rsidRPr="00596151" w:rsidRDefault="00596151" w:rsidP="00596151">
      <w:pPr>
        <w:pStyle w:val="ConsPlusNormal"/>
        <w:ind w:firstLine="540"/>
        <w:jc w:val="both"/>
        <w:rPr>
          <w:sz w:val="24"/>
          <w:szCs w:val="24"/>
        </w:rPr>
      </w:pPr>
      <w:r w:rsidRPr="00596151">
        <w:rPr>
          <w:sz w:val="24"/>
          <w:szCs w:val="24"/>
        </w:rPr>
        <w:t>2.6.5.2.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596151" w:rsidRPr="00596151" w:rsidRDefault="00596151" w:rsidP="00596151">
      <w:pPr>
        <w:pStyle w:val="ConsPlusNormal"/>
        <w:ind w:firstLine="540"/>
        <w:jc w:val="both"/>
        <w:rPr>
          <w:sz w:val="24"/>
          <w:szCs w:val="24"/>
        </w:rPr>
      </w:pPr>
      <w:r w:rsidRPr="00596151">
        <w:rPr>
          <w:sz w:val="24"/>
          <w:szCs w:val="24"/>
        </w:rPr>
        <w:t xml:space="preserve">2.6.6.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596151">
        <w:rPr>
          <w:sz w:val="24"/>
          <w:szCs w:val="24"/>
        </w:rPr>
        <w:t>дождеприемных</w:t>
      </w:r>
      <w:proofErr w:type="spellEnd"/>
      <w:r w:rsidRPr="00596151">
        <w:rPr>
          <w:sz w:val="24"/>
          <w:szCs w:val="24"/>
        </w:rPr>
        <w:t xml:space="preserve"> колодцев, вентиляционные шахты подземных коммуникаций, шкафы телефонной связи).</w:t>
      </w:r>
    </w:p>
    <w:p w:rsidR="00596151" w:rsidRPr="00596151" w:rsidRDefault="00596151" w:rsidP="00596151">
      <w:pPr>
        <w:pStyle w:val="ConsPlusNormal"/>
        <w:ind w:firstLine="540"/>
        <w:jc w:val="both"/>
        <w:rPr>
          <w:sz w:val="24"/>
          <w:szCs w:val="24"/>
        </w:rPr>
      </w:pPr>
      <w:r w:rsidRPr="00596151">
        <w:rPr>
          <w:sz w:val="24"/>
          <w:szCs w:val="24"/>
        </w:rPr>
        <w:t>2.6.6.1. Установка уличного технического оборудования должна обеспечивать удобный подход к оборудованию и соответствовать требованиям СП 59.13330.2016.</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2.7. Игровое и спортивное оборудование</w:t>
      </w:r>
    </w:p>
    <w:p w:rsidR="00596151" w:rsidRPr="00596151" w:rsidRDefault="00596151" w:rsidP="00596151">
      <w:pPr>
        <w:pStyle w:val="ConsPlusNormal"/>
        <w:ind w:firstLine="540"/>
        <w:jc w:val="both"/>
        <w:rPr>
          <w:sz w:val="24"/>
          <w:szCs w:val="24"/>
        </w:rPr>
      </w:pPr>
      <w:r w:rsidRPr="00596151">
        <w:rPr>
          <w:sz w:val="24"/>
          <w:szCs w:val="24"/>
        </w:rPr>
        <w:t>2.7.1. Игровое и спортивное оборудование на территории муниципального образования обеспечивается игровыми, физкультурно-оздоровительными устройствами, сооружениями и (или) их комплексами.</w:t>
      </w:r>
    </w:p>
    <w:p w:rsidR="00596151" w:rsidRPr="00596151" w:rsidRDefault="00596151" w:rsidP="00596151">
      <w:pPr>
        <w:pStyle w:val="ConsPlusNormal"/>
        <w:ind w:firstLine="540"/>
        <w:jc w:val="both"/>
        <w:rPr>
          <w:sz w:val="24"/>
          <w:szCs w:val="24"/>
        </w:rPr>
      </w:pPr>
      <w:r w:rsidRPr="00596151">
        <w:rPr>
          <w:sz w:val="24"/>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Размещение игрового оборудования проектировать с учетом нормативных параметров безопасности согласно таблице 1.</w:t>
      </w:r>
    </w:p>
    <w:p w:rsidR="00596151" w:rsidRPr="00596151" w:rsidRDefault="00596151" w:rsidP="00596151">
      <w:pPr>
        <w:pStyle w:val="ConsPlusNormal"/>
        <w:ind w:firstLine="540"/>
        <w:jc w:val="right"/>
        <w:rPr>
          <w:sz w:val="24"/>
          <w:szCs w:val="24"/>
        </w:rPr>
      </w:pPr>
      <w:r w:rsidRPr="00596151">
        <w:rPr>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6778"/>
      </w:tblGrid>
      <w:tr w:rsidR="00596151" w:rsidRPr="00596151" w:rsidTr="00BC02BC">
        <w:tc>
          <w:tcPr>
            <w:tcW w:w="2640"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Игровое оборудование</w:t>
            </w:r>
          </w:p>
        </w:tc>
        <w:tc>
          <w:tcPr>
            <w:tcW w:w="6778"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Требования</w:t>
            </w:r>
          </w:p>
        </w:tc>
      </w:tr>
      <w:tr w:rsidR="00596151" w:rsidRPr="00596151" w:rsidTr="00BC02BC">
        <w:tc>
          <w:tcPr>
            <w:tcW w:w="2640"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Качели</w:t>
            </w:r>
          </w:p>
        </w:tc>
        <w:tc>
          <w:tcPr>
            <w:tcW w:w="6778"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 xml:space="preserve">Высота от уровня земли до сиденья качелей в состоянии покоя должна быть не менее 350 мм и не более 635 мм. </w:t>
            </w:r>
            <w:proofErr w:type="gramStart"/>
            <w:r w:rsidRPr="00596151">
              <w:rPr>
                <w:rFonts w:ascii="Arial" w:hAnsi="Arial" w:cs="Arial"/>
                <w:sz w:val="24"/>
                <w:szCs w:val="24"/>
              </w:rPr>
              <w:t>Допускается не более двух сидений</w:t>
            </w:r>
            <w:proofErr w:type="gramEnd"/>
            <w:r w:rsidRPr="00596151">
              <w:rPr>
                <w:rFonts w:ascii="Arial" w:hAnsi="Arial" w:cs="Arial"/>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596151">
              <w:rPr>
                <w:rFonts w:ascii="Arial" w:hAnsi="Arial" w:cs="Arial"/>
                <w:sz w:val="24"/>
                <w:szCs w:val="24"/>
              </w:rPr>
              <w:t>более старших</w:t>
            </w:r>
            <w:proofErr w:type="gramEnd"/>
            <w:r w:rsidRPr="00596151">
              <w:rPr>
                <w:rFonts w:ascii="Arial" w:hAnsi="Arial" w:cs="Arial"/>
                <w:sz w:val="24"/>
                <w:szCs w:val="24"/>
              </w:rPr>
              <w:t xml:space="preserve"> детей.</w:t>
            </w:r>
          </w:p>
        </w:tc>
      </w:tr>
      <w:tr w:rsidR="00596151" w:rsidRPr="00596151" w:rsidTr="00BC02BC">
        <w:tc>
          <w:tcPr>
            <w:tcW w:w="2640"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Качалки</w:t>
            </w:r>
          </w:p>
        </w:tc>
        <w:tc>
          <w:tcPr>
            <w:tcW w:w="6778"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596151" w:rsidRPr="00596151" w:rsidTr="00BC02BC">
        <w:tc>
          <w:tcPr>
            <w:tcW w:w="2640"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Карусели</w:t>
            </w:r>
          </w:p>
        </w:tc>
        <w:tc>
          <w:tcPr>
            <w:tcW w:w="6778"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596151" w:rsidRPr="00596151" w:rsidTr="00BC02BC">
        <w:tc>
          <w:tcPr>
            <w:tcW w:w="2640"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Горки</w:t>
            </w:r>
          </w:p>
        </w:tc>
        <w:tc>
          <w:tcPr>
            <w:tcW w:w="6778"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 xml:space="preserve">Доступ к горке осуществляется через лестницу, лазательную секцию или другие приспособления. Высота </w:t>
            </w:r>
            <w:r w:rsidRPr="00596151">
              <w:rPr>
                <w:rFonts w:ascii="Arial" w:hAnsi="Arial" w:cs="Arial"/>
                <w:sz w:val="24"/>
                <w:szCs w:val="24"/>
              </w:rPr>
              <w:lastRenderedPageBreak/>
              <w:t>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596151" w:rsidRPr="00596151" w:rsidRDefault="00596151" w:rsidP="00596151">
      <w:pPr>
        <w:pStyle w:val="ConsPlusNormal"/>
        <w:ind w:firstLine="540"/>
        <w:jc w:val="both"/>
        <w:rPr>
          <w:sz w:val="24"/>
          <w:szCs w:val="24"/>
        </w:rPr>
      </w:pPr>
    </w:p>
    <w:p w:rsidR="00596151" w:rsidRPr="00596151" w:rsidRDefault="00596151" w:rsidP="00596151">
      <w:pPr>
        <w:pStyle w:val="ConsPlusNormal"/>
        <w:ind w:firstLine="540"/>
        <w:jc w:val="both"/>
        <w:rPr>
          <w:sz w:val="24"/>
          <w:szCs w:val="24"/>
        </w:rPr>
      </w:pPr>
      <w:r w:rsidRPr="00596151">
        <w:rPr>
          <w:sz w:val="24"/>
          <w:szCs w:val="24"/>
        </w:rPr>
        <w:t>2.7.3. Необходимые требования к материалу игрового оборудования и условиям его обработки:</w:t>
      </w:r>
    </w:p>
    <w:p w:rsidR="00596151" w:rsidRPr="00596151" w:rsidRDefault="00596151" w:rsidP="00596151">
      <w:pPr>
        <w:pStyle w:val="ConsPlusNormal"/>
        <w:ind w:firstLine="540"/>
        <w:jc w:val="both"/>
        <w:rPr>
          <w:sz w:val="24"/>
          <w:szCs w:val="24"/>
        </w:rPr>
      </w:pPr>
      <w:r w:rsidRPr="00596151">
        <w:rPr>
          <w:sz w:val="24"/>
          <w:szCs w:val="24"/>
        </w:rPr>
        <w:t>а)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96151" w:rsidRPr="00596151" w:rsidRDefault="00596151" w:rsidP="00596151">
      <w:pPr>
        <w:pStyle w:val="ConsPlusNormal"/>
        <w:ind w:firstLine="540"/>
        <w:jc w:val="both"/>
        <w:rPr>
          <w:sz w:val="24"/>
          <w:szCs w:val="24"/>
        </w:rPr>
      </w:pPr>
      <w:r w:rsidRPr="00596151">
        <w:rPr>
          <w:sz w:val="24"/>
          <w:szCs w:val="24"/>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596151">
        <w:rPr>
          <w:sz w:val="24"/>
          <w:szCs w:val="24"/>
        </w:rPr>
        <w:t>металлопластик</w:t>
      </w:r>
      <w:proofErr w:type="spellEnd"/>
      <w:r w:rsidRPr="00596151">
        <w:rPr>
          <w:sz w:val="24"/>
          <w:szCs w:val="24"/>
        </w:rPr>
        <w:t xml:space="preserve"> (не травмирует, не ржавеет, морозоустойчив);</w:t>
      </w:r>
    </w:p>
    <w:p w:rsidR="00596151" w:rsidRPr="00596151" w:rsidRDefault="00596151" w:rsidP="00596151">
      <w:pPr>
        <w:pStyle w:val="ConsPlusNormal"/>
        <w:ind w:firstLine="540"/>
        <w:jc w:val="both"/>
        <w:rPr>
          <w:sz w:val="24"/>
          <w:szCs w:val="24"/>
        </w:rPr>
      </w:pPr>
      <w:r w:rsidRPr="00596151">
        <w:rPr>
          <w:sz w:val="24"/>
          <w:szCs w:val="24"/>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596151" w:rsidRPr="00596151" w:rsidRDefault="00596151" w:rsidP="00596151">
      <w:pPr>
        <w:pStyle w:val="ConsPlusNormal"/>
        <w:ind w:firstLine="540"/>
        <w:jc w:val="both"/>
        <w:rPr>
          <w:sz w:val="24"/>
          <w:szCs w:val="24"/>
        </w:rPr>
      </w:pPr>
      <w:r w:rsidRPr="00596151">
        <w:rPr>
          <w:sz w:val="24"/>
          <w:szCs w:val="24"/>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596151" w:rsidRPr="00596151" w:rsidRDefault="00596151" w:rsidP="00596151">
      <w:pPr>
        <w:pStyle w:val="ConsPlusNormal"/>
        <w:ind w:firstLine="540"/>
        <w:jc w:val="both"/>
        <w:rPr>
          <w:sz w:val="24"/>
          <w:szCs w:val="24"/>
        </w:rPr>
      </w:pPr>
      <w:r w:rsidRPr="00596151">
        <w:rPr>
          <w:sz w:val="24"/>
          <w:szCs w:val="24"/>
        </w:rPr>
        <w:t xml:space="preserve">2.7.4. Конструкции игрового оборудования не должны иметь острых углов, мест возможного </w:t>
      </w:r>
      <w:proofErr w:type="spellStart"/>
      <w:r w:rsidRPr="00596151">
        <w:rPr>
          <w:sz w:val="24"/>
          <w:szCs w:val="24"/>
        </w:rPr>
        <w:t>застревания</w:t>
      </w:r>
      <w:proofErr w:type="spellEnd"/>
      <w:r w:rsidRPr="00596151">
        <w:rPr>
          <w:sz w:val="24"/>
          <w:szCs w:val="24"/>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596151" w:rsidRPr="00596151" w:rsidRDefault="00596151" w:rsidP="00596151">
      <w:pPr>
        <w:pStyle w:val="ConsPlusNormal"/>
        <w:ind w:firstLine="540"/>
        <w:jc w:val="both"/>
        <w:rPr>
          <w:sz w:val="24"/>
          <w:szCs w:val="24"/>
        </w:rPr>
      </w:pPr>
      <w:r w:rsidRPr="00596151">
        <w:rPr>
          <w:sz w:val="24"/>
          <w:szCs w:val="24"/>
        </w:rPr>
        <w:t>2.7.5. При размещении игрового оборудования на детских игровых площадках соблюдать минимальные расстояния безопасности согласно таблице 2.</w:t>
      </w:r>
    </w:p>
    <w:p w:rsidR="00596151" w:rsidRPr="00596151" w:rsidRDefault="00596151" w:rsidP="00596151">
      <w:pPr>
        <w:spacing w:after="0" w:line="240" w:lineRule="auto"/>
        <w:jc w:val="right"/>
        <w:outlineLvl w:val="0"/>
        <w:rPr>
          <w:rFonts w:ascii="Arial" w:hAnsi="Arial" w:cs="Arial"/>
          <w:sz w:val="24"/>
          <w:szCs w:val="24"/>
        </w:rPr>
      </w:pPr>
      <w:r w:rsidRPr="00596151">
        <w:rPr>
          <w:rFonts w:ascii="Arial" w:hAnsi="Arial" w:cs="Arial"/>
          <w:sz w:val="24"/>
          <w:szCs w:val="24"/>
        </w:rPr>
        <w:t xml:space="preserve">Таблица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943"/>
      </w:tblGrid>
      <w:tr w:rsidR="00596151" w:rsidRPr="00596151" w:rsidTr="00BC02BC">
        <w:tc>
          <w:tcPr>
            <w:tcW w:w="2475"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Игровое оборудование</w:t>
            </w:r>
          </w:p>
        </w:tc>
        <w:tc>
          <w:tcPr>
            <w:tcW w:w="6943"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Минимальные расстояния</w:t>
            </w:r>
          </w:p>
        </w:tc>
      </w:tr>
      <w:tr w:rsidR="00596151" w:rsidRPr="00596151" w:rsidTr="00BC02BC">
        <w:tc>
          <w:tcPr>
            <w:tcW w:w="2475"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Качели</w:t>
            </w:r>
          </w:p>
        </w:tc>
        <w:tc>
          <w:tcPr>
            <w:tcW w:w="6943"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не менее 1,5 м в стороны от боковых конструкций и не менее 2,0 м вперед (назад) от крайних точек качели в состоянии наклона</w:t>
            </w:r>
          </w:p>
        </w:tc>
      </w:tr>
      <w:tr w:rsidR="00596151" w:rsidRPr="00596151" w:rsidTr="00BC02BC">
        <w:tc>
          <w:tcPr>
            <w:tcW w:w="2475"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lastRenderedPageBreak/>
              <w:t>Качалки</w:t>
            </w:r>
          </w:p>
        </w:tc>
        <w:tc>
          <w:tcPr>
            <w:tcW w:w="6943"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не менее 1,0 м в стороны от боковых конструкций и не менее 1,5 м вперед от крайних точек качалки в состоянии наклона</w:t>
            </w:r>
          </w:p>
        </w:tc>
      </w:tr>
      <w:tr w:rsidR="00596151" w:rsidRPr="00596151" w:rsidTr="00BC02BC">
        <w:tc>
          <w:tcPr>
            <w:tcW w:w="2475"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Карусели</w:t>
            </w:r>
          </w:p>
        </w:tc>
        <w:tc>
          <w:tcPr>
            <w:tcW w:w="6943"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не менее 2 м в стороны от боковых конструкций и не менее 3 м вверх от нижней вращающейся поверхности карусели</w:t>
            </w:r>
          </w:p>
        </w:tc>
      </w:tr>
      <w:tr w:rsidR="00596151" w:rsidRPr="00596151" w:rsidTr="00BC02BC">
        <w:tc>
          <w:tcPr>
            <w:tcW w:w="2475" w:type="dxa"/>
          </w:tcPr>
          <w:p w:rsidR="00596151" w:rsidRPr="00596151" w:rsidRDefault="00596151" w:rsidP="00596151">
            <w:pPr>
              <w:spacing w:after="0" w:line="240" w:lineRule="auto"/>
              <w:jc w:val="center"/>
              <w:rPr>
                <w:rFonts w:ascii="Arial" w:hAnsi="Arial" w:cs="Arial"/>
                <w:sz w:val="24"/>
                <w:szCs w:val="24"/>
              </w:rPr>
            </w:pPr>
            <w:r w:rsidRPr="00596151">
              <w:rPr>
                <w:rFonts w:ascii="Arial" w:hAnsi="Arial" w:cs="Arial"/>
                <w:sz w:val="24"/>
                <w:szCs w:val="24"/>
              </w:rPr>
              <w:t>Горки</w:t>
            </w:r>
          </w:p>
        </w:tc>
        <w:tc>
          <w:tcPr>
            <w:tcW w:w="6943" w:type="dxa"/>
          </w:tcPr>
          <w:p w:rsidR="00596151" w:rsidRPr="00596151" w:rsidRDefault="00596151" w:rsidP="00596151">
            <w:pPr>
              <w:spacing w:after="0" w:line="240" w:lineRule="auto"/>
              <w:rPr>
                <w:rFonts w:ascii="Arial" w:hAnsi="Arial" w:cs="Arial"/>
                <w:sz w:val="24"/>
                <w:szCs w:val="24"/>
              </w:rPr>
            </w:pPr>
            <w:r w:rsidRPr="00596151">
              <w:rPr>
                <w:rFonts w:ascii="Arial" w:hAnsi="Arial" w:cs="Arial"/>
                <w:sz w:val="24"/>
                <w:szCs w:val="24"/>
              </w:rPr>
              <w:t>не менее 1 м от боковых сторон и 2 м вперед от нижнего края ската горки</w:t>
            </w:r>
          </w:p>
        </w:tc>
      </w:tr>
    </w:tbl>
    <w:p w:rsidR="00596151" w:rsidRPr="00596151" w:rsidRDefault="00596151" w:rsidP="00596151">
      <w:pPr>
        <w:pStyle w:val="ConsPlusNormal"/>
        <w:ind w:firstLine="540"/>
        <w:jc w:val="both"/>
        <w:rPr>
          <w:sz w:val="24"/>
          <w:szCs w:val="24"/>
        </w:rPr>
      </w:pPr>
      <w:r w:rsidRPr="00596151">
        <w:rPr>
          <w:sz w:val="24"/>
          <w:szCs w:val="24"/>
        </w:rPr>
        <w:t>2.7.6. Спортивное оборудование должно быть предназначено для всех возрастных групп населения и размещается на площадках дворовых территорий.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2.8. Освещение и осветительное оборудование</w:t>
      </w:r>
    </w:p>
    <w:p w:rsidR="00596151" w:rsidRPr="00596151" w:rsidRDefault="00596151" w:rsidP="00596151">
      <w:pPr>
        <w:pStyle w:val="ConsPlusNormal"/>
        <w:ind w:firstLine="540"/>
        <w:jc w:val="both"/>
        <w:rPr>
          <w:sz w:val="24"/>
          <w:szCs w:val="24"/>
        </w:rPr>
      </w:pPr>
      <w:r w:rsidRPr="00596151">
        <w:rPr>
          <w:sz w:val="24"/>
          <w:szCs w:val="24"/>
        </w:rPr>
        <w:t xml:space="preserve">2.8.1. При проектировании освещения на территории муниципального образования предусматривать функциональное, архитектурное и информационное освещение с целью решения утилитарных, </w:t>
      </w:r>
      <w:proofErr w:type="spellStart"/>
      <w:r w:rsidRPr="00596151">
        <w:rPr>
          <w:sz w:val="24"/>
          <w:szCs w:val="24"/>
        </w:rPr>
        <w:t>светопланировочных</w:t>
      </w:r>
      <w:proofErr w:type="spellEnd"/>
      <w:r w:rsidRPr="00596151">
        <w:rPr>
          <w:sz w:val="24"/>
          <w:szCs w:val="24"/>
        </w:rPr>
        <w:t xml:space="preserve"> и </w:t>
      </w:r>
      <w:proofErr w:type="spellStart"/>
      <w:r w:rsidRPr="00596151">
        <w:rPr>
          <w:sz w:val="24"/>
          <w:szCs w:val="24"/>
        </w:rPr>
        <w:t>светокомпозиционных</w:t>
      </w:r>
      <w:proofErr w:type="spellEnd"/>
      <w:r w:rsidRPr="00596151">
        <w:rPr>
          <w:sz w:val="24"/>
          <w:szCs w:val="24"/>
        </w:rPr>
        <w:t xml:space="preserve"> задач.</w:t>
      </w:r>
    </w:p>
    <w:p w:rsidR="00596151" w:rsidRPr="00596151" w:rsidRDefault="00596151" w:rsidP="00596151">
      <w:pPr>
        <w:pStyle w:val="ConsPlusNormal"/>
        <w:ind w:firstLine="540"/>
        <w:jc w:val="both"/>
        <w:rPr>
          <w:sz w:val="24"/>
          <w:szCs w:val="24"/>
        </w:rPr>
      </w:pPr>
      <w:r w:rsidRPr="00596151">
        <w:rPr>
          <w:sz w:val="24"/>
          <w:szCs w:val="24"/>
        </w:rPr>
        <w:t>2.8.2. При проектировании осветительных установок обеспечивать:</w:t>
      </w:r>
    </w:p>
    <w:p w:rsidR="00596151" w:rsidRPr="00596151" w:rsidRDefault="00596151" w:rsidP="00596151">
      <w:pPr>
        <w:pStyle w:val="ConsPlusNormal"/>
        <w:ind w:firstLine="540"/>
        <w:jc w:val="both"/>
        <w:rPr>
          <w:sz w:val="24"/>
          <w:szCs w:val="24"/>
        </w:rPr>
      </w:pPr>
      <w:r w:rsidRPr="00596151">
        <w:rPr>
          <w:sz w:val="24"/>
          <w:szCs w:val="24"/>
        </w:rPr>
        <w:t xml:space="preserve">а)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7" w:history="1">
        <w:r w:rsidRPr="00596151">
          <w:rPr>
            <w:sz w:val="24"/>
            <w:szCs w:val="24"/>
          </w:rPr>
          <w:t>(СНиП 23-05)</w:t>
        </w:r>
      </w:hyperlink>
      <w:r w:rsidRPr="00596151">
        <w:rPr>
          <w:sz w:val="24"/>
          <w:szCs w:val="24"/>
        </w:rPr>
        <w:t>;</w:t>
      </w:r>
    </w:p>
    <w:p w:rsidR="00596151" w:rsidRPr="00596151" w:rsidRDefault="00596151" w:rsidP="00596151">
      <w:pPr>
        <w:pStyle w:val="ConsPlusNormal"/>
        <w:ind w:firstLine="540"/>
        <w:jc w:val="both"/>
        <w:rPr>
          <w:sz w:val="24"/>
          <w:szCs w:val="24"/>
        </w:rPr>
      </w:pPr>
      <w:r w:rsidRPr="00596151">
        <w:rPr>
          <w:sz w:val="24"/>
          <w:szCs w:val="24"/>
        </w:rPr>
        <w:t xml:space="preserve">б) экономичность и </w:t>
      </w:r>
      <w:proofErr w:type="spellStart"/>
      <w:r w:rsidRPr="00596151">
        <w:rPr>
          <w:sz w:val="24"/>
          <w:szCs w:val="24"/>
        </w:rPr>
        <w:t>энергоэффективность</w:t>
      </w:r>
      <w:proofErr w:type="spellEnd"/>
      <w:r w:rsidRPr="00596151">
        <w:rPr>
          <w:sz w:val="24"/>
          <w:szCs w:val="24"/>
        </w:rPr>
        <w:t xml:space="preserve"> применяемых установок, рациональное распределение и использование электроэнергии.</w:t>
      </w:r>
    </w:p>
    <w:p w:rsidR="00596151" w:rsidRPr="00596151" w:rsidRDefault="00596151" w:rsidP="00596151">
      <w:pPr>
        <w:pStyle w:val="ConsPlusNormal"/>
        <w:ind w:firstLine="540"/>
        <w:jc w:val="both"/>
        <w:rPr>
          <w:sz w:val="24"/>
          <w:szCs w:val="24"/>
        </w:rPr>
      </w:pPr>
      <w:r w:rsidRPr="00596151">
        <w:rPr>
          <w:sz w:val="24"/>
          <w:szCs w:val="24"/>
        </w:rPr>
        <w:t>2.8.3. Функциональное освещение (далее - ФО) осуществляется стационарными установками освещения дорожных покрытий и простран</w:t>
      </w:r>
      <w:proofErr w:type="gramStart"/>
      <w:r w:rsidRPr="00596151">
        <w:rPr>
          <w:sz w:val="24"/>
          <w:szCs w:val="24"/>
        </w:rPr>
        <w:t>ств в тр</w:t>
      </w:r>
      <w:proofErr w:type="gramEnd"/>
      <w:r w:rsidRPr="00596151">
        <w:rPr>
          <w:sz w:val="24"/>
          <w:szCs w:val="24"/>
        </w:rPr>
        <w:t>анспортных и пешеходных зонах.</w:t>
      </w:r>
    </w:p>
    <w:p w:rsidR="00596151" w:rsidRPr="00596151" w:rsidRDefault="00596151" w:rsidP="00596151">
      <w:pPr>
        <w:pStyle w:val="ConsPlusNormal"/>
        <w:ind w:firstLine="540"/>
        <w:jc w:val="both"/>
        <w:rPr>
          <w:sz w:val="24"/>
          <w:szCs w:val="24"/>
        </w:rPr>
      </w:pPr>
      <w:r w:rsidRPr="00596151">
        <w:rPr>
          <w:sz w:val="24"/>
          <w:szCs w:val="24"/>
        </w:rPr>
        <w:t>2.8.4. Архитектурное освещение (АО) применять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596151" w:rsidRPr="00596151" w:rsidRDefault="00596151" w:rsidP="00596151">
      <w:pPr>
        <w:pStyle w:val="ConsPlusNormal"/>
        <w:ind w:firstLine="540"/>
        <w:jc w:val="both"/>
        <w:rPr>
          <w:sz w:val="24"/>
          <w:szCs w:val="24"/>
        </w:rPr>
      </w:pPr>
      <w:r w:rsidRPr="00596151">
        <w:rPr>
          <w:sz w:val="24"/>
          <w:szCs w:val="24"/>
        </w:rPr>
        <w:t>2.8.5. В целях архитектурного освещения использовать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596151" w:rsidRPr="00596151" w:rsidRDefault="00596151" w:rsidP="00596151">
      <w:pPr>
        <w:pStyle w:val="ConsPlusNormal"/>
        <w:ind w:firstLine="540"/>
        <w:jc w:val="both"/>
        <w:rPr>
          <w:sz w:val="24"/>
          <w:szCs w:val="24"/>
        </w:rPr>
      </w:pPr>
      <w:r w:rsidRPr="00596151">
        <w:rPr>
          <w:sz w:val="24"/>
          <w:szCs w:val="24"/>
        </w:rPr>
        <w:t xml:space="preserve">2.8.6. Световая информация (СИ), в том числе световая реклама, должна помогать ориентации пешеходов и водителей автотранспорта и участвовать в решении </w:t>
      </w:r>
      <w:proofErr w:type="spellStart"/>
      <w:r w:rsidRPr="00596151">
        <w:rPr>
          <w:sz w:val="24"/>
          <w:szCs w:val="24"/>
        </w:rPr>
        <w:t>светокомпозиционных</w:t>
      </w:r>
      <w:proofErr w:type="spellEnd"/>
      <w:r w:rsidRPr="00596151">
        <w:rPr>
          <w:sz w:val="24"/>
          <w:szCs w:val="24"/>
        </w:rPr>
        <w:t xml:space="preserve"> задач.</w:t>
      </w:r>
    </w:p>
    <w:p w:rsidR="00596151" w:rsidRPr="00596151" w:rsidRDefault="00596151" w:rsidP="00596151">
      <w:pPr>
        <w:pStyle w:val="ConsPlusNormal"/>
        <w:ind w:firstLine="540"/>
        <w:jc w:val="both"/>
        <w:rPr>
          <w:sz w:val="24"/>
          <w:szCs w:val="24"/>
        </w:rPr>
      </w:pPr>
      <w:r w:rsidRPr="00596151">
        <w:rPr>
          <w:sz w:val="24"/>
          <w:szCs w:val="24"/>
        </w:rPr>
        <w:t>2.8.6.1. Размещение световой рекламы осуществляется в соответствии с утвержденной администрацией района размещения рекламных конструкций.</w:t>
      </w:r>
    </w:p>
    <w:p w:rsidR="00596151" w:rsidRPr="00596151" w:rsidRDefault="00596151" w:rsidP="00596151">
      <w:pPr>
        <w:pStyle w:val="ConsPlusNormal"/>
        <w:ind w:firstLine="540"/>
        <w:jc w:val="both"/>
        <w:rPr>
          <w:sz w:val="24"/>
          <w:szCs w:val="24"/>
        </w:rPr>
      </w:pPr>
      <w:r w:rsidRPr="00596151">
        <w:rPr>
          <w:sz w:val="24"/>
          <w:szCs w:val="24"/>
        </w:rPr>
        <w:t xml:space="preserve">2.8.6.2. При размещении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8" w:history="1">
        <w:r w:rsidRPr="00596151">
          <w:rPr>
            <w:sz w:val="24"/>
            <w:szCs w:val="24"/>
          </w:rPr>
          <w:t>Правилам</w:t>
        </w:r>
      </w:hyperlink>
      <w:r w:rsidRPr="00596151">
        <w:rPr>
          <w:sz w:val="24"/>
          <w:szCs w:val="24"/>
        </w:rPr>
        <w:t xml:space="preserve"> дорожного движения, не нарушающую комфортность проживания населения.</w:t>
      </w:r>
    </w:p>
    <w:p w:rsidR="00596151" w:rsidRPr="00596151" w:rsidRDefault="00596151" w:rsidP="00596151">
      <w:pPr>
        <w:pStyle w:val="ConsPlusNormal"/>
        <w:ind w:firstLine="540"/>
        <w:jc w:val="both"/>
        <w:rPr>
          <w:sz w:val="24"/>
          <w:szCs w:val="24"/>
        </w:rPr>
      </w:pPr>
      <w:r w:rsidRPr="00596151">
        <w:rPr>
          <w:sz w:val="24"/>
          <w:szCs w:val="24"/>
        </w:rPr>
        <w:t xml:space="preserve">2.8.7. В установках ФО транспортных и пешеходных зон применять </w:t>
      </w:r>
      <w:r w:rsidRPr="00596151">
        <w:rPr>
          <w:sz w:val="24"/>
          <w:szCs w:val="24"/>
        </w:rPr>
        <w:lastRenderedPageBreak/>
        <w:t>осветительные приборы направленного в нижнюю полусферу прямого, рассеянного или отраженного света.</w:t>
      </w:r>
    </w:p>
    <w:p w:rsidR="00596151" w:rsidRPr="00596151" w:rsidRDefault="00596151" w:rsidP="00596151">
      <w:pPr>
        <w:pStyle w:val="ConsPlusNormal"/>
        <w:ind w:firstLine="540"/>
        <w:jc w:val="both"/>
        <w:rPr>
          <w:sz w:val="24"/>
          <w:szCs w:val="24"/>
        </w:rPr>
      </w:pPr>
      <w:r w:rsidRPr="00596151">
        <w:rPr>
          <w:sz w:val="24"/>
          <w:szCs w:val="24"/>
        </w:rPr>
        <w:t xml:space="preserve">2.8.8.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596151">
        <w:rPr>
          <w:sz w:val="24"/>
          <w:szCs w:val="24"/>
        </w:rPr>
        <w:t>светопространств</w:t>
      </w:r>
      <w:proofErr w:type="spellEnd"/>
      <w:r w:rsidRPr="00596151">
        <w:rPr>
          <w:sz w:val="24"/>
          <w:szCs w:val="24"/>
        </w:rPr>
        <w:t xml:space="preserve">. </w:t>
      </w:r>
      <w:proofErr w:type="gramStart"/>
      <w:r w:rsidRPr="00596151">
        <w:rPr>
          <w:sz w:val="24"/>
          <w:szCs w:val="24"/>
        </w:rPr>
        <w:t>Над проезжей частью улиц, автомобильных дорог и площадей светильники на опорах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596151" w:rsidRPr="00596151" w:rsidRDefault="00596151" w:rsidP="00596151">
      <w:pPr>
        <w:pStyle w:val="ConsPlusNormal"/>
        <w:ind w:firstLine="540"/>
        <w:jc w:val="both"/>
        <w:rPr>
          <w:sz w:val="24"/>
          <w:szCs w:val="24"/>
        </w:rPr>
      </w:pPr>
      <w:r w:rsidRPr="00596151">
        <w:rPr>
          <w:sz w:val="24"/>
          <w:szCs w:val="24"/>
        </w:rPr>
        <w:t>2.8.9. Опоры на пересечениях автомобильных дорог и улиц устанавливать до начала закругления тротуаров и не ближе 1,5 м от различного рода въездов, не нарушая единого строя линии их установки.</w:t>
      </w:r>
    </w:p>
    <w:p w:rsidR="00596151" w:rsidRPr="00596151" w:rsidRDefault="00596151" w:rsidP="00596151">
      <w:pPr>
        <w:pStyle w:val="ConsPlusNormal"/>
        <w:ind w:firstLine="540"/>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2.9. Площадки</w:t>
      </w:r>
    </w:p>
    <w:p w:rsidR="00596151" w:rsidRPr="00596151" w:rsidRDefault="00596151" w:rsidP="00596151">
      <w:pPr>
        <w:pStyle w:val="ConsPlusNormal"/>
        <w:ind w:firstLine="540"/>
        <w:jc w:val="both"/>
        <w:rPr>
          <w:sz w:val="24"/>
          <w:szCs w:val="24"/>
        </w:rPr>
      </w:pPr>
      <w:r w:rsidRPr="00596151">
        <w:rPr>
          <w:sz w:val="24"/>
          <w:szCs w:val="24"/>
        </w:rPr>
        <w:t xml:space="preserve">2.9.1. На территории муниципального образования проектировать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w:t>
      </w:r>
      <w:proofErr w:type="gramStart"/>
      <w:r w:rsidRPr="00596151">
        <w:rPr>
          <w:sz w:val="24"/>
          <w:szCs w:val="24"/>
        </w:rPr>
        <w:t>зон</w:t>
      </w:r>
      <w:proofErr w:type="gramEnd"/>
      <w:r w:rsidRPr="00596151">
        <w:rPr>
          <w:sz w:val="24"/>
          <w:szCs w:val="24"/>
        </w:rPr>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596151" w:rsidRPr="00596151" w:rsidRDefault="00596151" w:rsidP="00596151">
      <w:pPr>
        <w:pStyle w:val="ConsPlusNormal"/>
        <w:ind w:firstLine="540"/>
        <w:jc w:val="both"/>
        <w:rPr>
          <w:sz w:val="24"/>
          <w:szCs w:val="24"/>
        </w:rPr>
      </w:pPr>
      <w:r w:rsidRPr="00596151">
        <w:rPr>
          <w:sz w:val="24"/>
          <w:szCs w:val="24"/>
        </w:rPr>
        <w:t>2.9.2. Для игр детей дошкольного и школьного возрастов предназначены детские площадки.</w:t>
      </w:r>
    </w:p>
    <w:p w:rsidR="00596151" w:rsidRPr="00596151" w:rsidRDefault="00596151" w:rsidP="00596151">
      <w:pPr>
        <w:pStyle w:val="ConsPlusNormal"/>
        <w:ind w:firstLine="540"/>
        <w:jc w:val="both"/>
        <w:rPr>
          <w:sz w:val="24"/>
          <w:szCs w:val="24"/>
        </w:rPr>
      </w:pPr>
      <w:r w:rsidRPr="00596151">
        <w:rPr>
          <w:sz w:val="24"/>
          <w:szCs w:val="24"/>
        </w:rPr>
        <w:t>2.9.3. Расстояние от окон жилых домов и общественных зданий до границ детских площадок принимать не менее 10 м, комплексных игровых площадок в виде отдельных площадок для детей разных возрастов - не менее 40 м, спортивно-игровых комплексов (</w:t>
      </w:r>
      <w:proofErr w:type="spellStart"/>
      <w:r w:rsidRPr="00596151">
        <w:rPr>
          <w:sz w:val="24"/>
          <w:szCs w:val="24"/>
        </w:rPr>
        <w:t>микроскалодромы</w:t>
      </w:r>
      <w:proofErr w:type="spellEnd"/>
      <w:r w:rsidRPr="00596151">
        <w:rPr>
          <w:sz w:val="24"/>
          <w:szCs w:val="24"/>
        </w:rPr>
        <w:t>, велодромы, места для катания на самокатах, роликовых досках и коньках) - не менее 100 м.</w:t>
      </w:r>
    </w:p>
    <w:p w:rsidR="00596151" w:rsidRPr="00596151" w:rsidRDefault="00596151" w:rsidP="00596151">
      <w:pPr>
        <w:pStyle w:val="ConsPlusNormal"/>
        <w:ind w:firstLine="540"/>
        <w:jc w:val="both"/>
        <w:rPr>
          <w:sz w:val="24"/>
          <w:szCs w:val="24"/>
        </w:rPr>
      </w:pPr>
      <w:r w:rsidRPr="00596151">
        <w:rPr>
          <w:sz w:val="24"/>
          <w:szCs w:val="24"/>
        </w:rPr>
        <w:t>2.9.4. Площадки для игр детей на территориях жилой застройки проектировать из расчета 0,5 - 0,7 кв. м на 1 жителя. Размеры и условия размещения площадок проектировать с учетом разных возрастов детей и места размещения на территории муниципального образования.</w:t>
      </w:r>
    </w:p>
    <w:p w:rsidR="00596151" w:rsidRPr="00596151" w:rsidRDefault="00596151" w:rsidP="00596151">
      <w:pPr>
        <w:pStyle w:val="ConsPlusNormal"/>
        <w:ind w:firstLine="540"/>
        <w:jc w:val="both"/>
        <w:rPr>
          <w:sz w:val="24"/>
          <w:szCs w:val="24"/>
        </w:rPr>
      </w:pPr>
      <w:r w:rsidRPr="00596151">
        <w:rPr>
          <w:sz w:val="24"/>
          <w:szCs w:val="24"/>
        </w:rPr>
        <w:t xml:space="preserve">2.9.5. Детские площадки 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условии изоляции детских площадок зелеными насаждениями (деревья, кустарники) минимальное расстояние от границ детских площадок до автостоянок принимать согласно </w:t>
      </w:r>
      <w:hyperlink r:id="rId19" w:history="1">
        <w:r w:rsidRPr="00596151">
          <w:rPr>
            <w:sz w:val="24"/>
            <w:szCs w:val="24"/>
          </w:rPr>
          <w:t>СанПиН 2.2.1/2.1.1.1200</w:t>
        </w:r>
      </w:hyperlink>
      <w:r w:rsidRPr="00596151">
        <w:rPr>
          <w:sz w:val="24"/>
          <w:szCs w:val="24"/>
        </w:rPr>
        <w:t xml:space="preserve">, площадок мусоросборников - 15 м, </w:t>
      </w:r>
      <w:proofErr w:type="spellStart"/>
      <w:r w:rsidRPr="00596151">
        <w:rPr>
          <w:sz w:val="24"/>
          <w:szCs w:val="24"/>
        </w:rPr>
        <w:t>отстойно</w:t>
      </w:r>
      <w:proofErr w:type="spellEnd"/>
      <w:r w:rsidRPr="00596151">
        <w:rPr>
          <w:sz w:val="24"/>
          <w:szCs w:val="24"/>
        </w:rPr>
        <w:t>-разворотных площадок на конечных остановках маршрутов общественного транспорта - не менее 50 м.</w:t>
      </w:r>
    </w:p>
    <w:p w:rsidR="00596151" w:rsidRPr="00596151" w:rsidRDefault="00596151" w:rsidP="00596151">
      <w:pPr>
        <w:pStyle w:val="ConsPlusNormal"/>
        <w:ind w:firstLine="540"/>
        <w:jc w:val="both"/>
        <w:rPr>
          <w:sz w:val="24"/>
          <w:szCs w:val="24"/>
        </w:rPr>
      </w:pPr>
      <w:r w:rsidRPr="00596151">
        <w:rPr>
          <w:sz w:val="24"/>
          <w:szCs w:val="24"/>
        </w:rPr>
        <w:t>2.9.6.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596151" w:rsidRPr="00596151" w:rsidRDefault="00596151" w:rsidP="00596151">
      <w:pPr>
        <w:pStyle w:val="ConsPlusNormal"/>
        <w:ind w:firstLine="540"/>
        <w:jc w:val="both"/>
        <w:rPr>
          <w:sz w:val="24"/>
          <w:szCs w:val="24"/>
        </w:rPr>
      </w:pPr>
      <w:r w:rsidRPr="00596151">
        <w:rPr>
          <w:sz w:val="24"/>
          <w:szCs w:val="24"/>
        </w:rPr>
        <w:t>2.9.7. Размещение игрового оборудования проектировать с учетом нормативных параметров безопасности.</w:t>
      </w:r>
    </w:p>
    <w:p w:rsidR="00596151" w:rsidRPr="00596151" w:rsidRDefault="00596151" w:rsidP="00596151">
      <w:pPr>
        <w:pStyle w:val="ConsPlusNormal"/>
        <w:ind w:firstLine="540"/>
        <w:jc w:val="both"/>
        <w:rPr>
          <w:sz w:val="24"/>
          <w:szCs w:val="24"/>
        </w:rPr>
      </w:pPr>
      <w:r w:rsidRPr="00596151">
        <w:rPr>
          <w:sz w:val="24"/>
          <w:szCs w:val="24"/>
        </w:rPr>
        <w:t xml:space="preserve">2.9.8. Спортивные площадки предназначены для занятий физкультурой и спортом населения разного возраста. Спортивные площадки проектировать в составе территорий жилого и рекреационного назначения, участков спортивных </w:t>
      </w:r>
      <w:r w:rsidRPr="00596151">
        <w:rPr>
          <w:sz w:val="24"/>
          <w:szCs w:val="24"/>
        </w:rPr>
        <w:lastRenderedPageBreak/>
        <w:t xml:space="preserve">сооружений, территорий образовательных организаций. Проектирование спортивных площадок вести в зависимости от вида специализации площадки. Расстояние от границы спортивной площадки до автостоянок принимать согласно </w:t>
      </w:r>
      <w:hyperlink r:id="rId20" w:history="1">
        <w:r w:rsidRPr="00596151">
          <w:rPr>
            <w:sz w:val="24"/>
            <w:szCs w:val="24"/>
          </w:rPr>
          <w:t>СанПиН 2.2.1/2.1.1.1200</w:t>
        </w:r>
      </w:hyperlink>
      <w:r w:rsidRPr="00596151">
        <w:rPr>
          <w:sz w:val="24"/>
          <w:szCs w:val="24"/>
        </w:rPr>
        <w:t>.</w:t>
      </w:r>
    </w:p>
    <w:p w:rsidR="00596151" w:rsidRPr="00596151" w:rsidRDefault="00596151" w:rsidP="00596151">
      <w:pPr>
        <w:pStyle w:val="ConsPlusNormal"/>
        <w:ind w:firstLine="540"/>
        <w:jc w:val="both"/>
        <w:rPr>
          <w:sz w:val="24"/>
          <w:szCs w:val="24"/>
        </w:rPr>
      </w:pPr>
      <w:r w:rsidRPr="00596151">
        <w:rPr>
          <w:sz w:val="24"/>
          <w:szCs w:val="24"/>
        </w:rPr>
        <w:t>2.9.9. Размещение и проектирование благоустройства спортивной площадки на территории образовательных организаций вести с учетом обслуживания населения жилой застройки. Минимальное расстояние от границ спортивных площадок до окон жилых домов принимать 30 м. Физкультурно-спортивные площадки для детей дошкольного возраста (на 75 детей) устанавливать площадью не менее 150 кв. м, школьного возраста (на 100 детей) - не менее 250 кв. м.</w:t>
      </w:r>
    </w:p>
    <w:p w:rsidR="00596151" w:rsidRPr="00596151" w:rsidRDefault="00596151" w:rsidP="00596151">
      <w:pPr>
        <w:pStyle w:val="ConsPlusNormal"/>
        <w:ind w:firstLine="540"/>
        <w:jc w:val="both"/>
        <w:rPr>
          <w:sz w:val="24"/>
          <w:szCs w:val="24"/>
        </w:rPr>
      </w:pPr>
      <w:r w:rsidRPr="00596151">
        <w:rPr>
          <w:sz w:val="24"/>
          <w:szCs w:val="24"/>
        </w:rPr>
        <w:t>2.9.10.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96151" w:rsidRPr="00596151" w:rsidRDefault="00596151" w:rsidP="00596151">
      <w:pPr>
        <w:pStyle w:val="ConsPlusNormal"/>
        <w:ind w:firstLine="540"/>
        <w:jc w:val="both"/>
        <w:rPr>
          <w:sz w:val="24"/>
          <w:szCs w:val="24"/>
        </w:rPr>
      </w:pPr>
      <w:r w:rsidRPr="00596151">
        <w:rPr>
          <w:sz w:val="24"/>
          <w:szCs w:val="24"/>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596151" w:rsidRPr="00596151" w:rsidRDefault="00596151" w:rsidP="00596151">
      <w:pPr>
        <w:pStyle w:val="ConsPlusNormal"/>
        <w:ind w:firstLine="540"/>
        <w:jc w:val="both"/>
        <w:rPr>
          <w:sz w:val="24"/>
          <w:szCs w:val="24"/>
        </w:rPr>
      </w:pPr>
      <w:r w:rsidRPr="00596151">
        <w:rPr>
          <w:sz w:val="24"/>
          <w:szCs w:val="24"/>
        </w:rPr>
        <w:t>2.9.11. Контейнерные площадки предусматривать в составе территорий и участков любого функционального назначения, где могут накапливаться отходы.</w:t>
      </w:r>
    </w:p>
    <w:p w:rsidR="00596151" w:rsidRPr="00596151" w:rsidRDefault="00596151" w:rsidP="00596151">
      <w:pPr>
        <w:pStyle w:val="ConsPlusNormal"/>
        <w:ind w:firstLine="540"/>
        <w:jc w:val="both"/>
        <w:rPr>
          <w:sz w:val="24"/>
          <w:szCs w:val="24"/>
        </w:rPr>
      </w:pPr>
      <w:r w:rsidRPr="00596151">
        <w:rPr>
          <w:sz w:val="24"/>
          <w:szCs w:val="24"/>
        </w:rPr>
        <w:t xml:space="preserve">2.9.12. </w:t>
      </w:r>
      <w:proofErr w:type="gramStart"/>
      <w:r w:rsidRPr="00596151">
        <w:rPr>
          <w:sz w:val="24"/>
          <w:szCs w:val="24"/>
        </w:rPr>
        <w:t>Контейнерные 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596151">
        <w:rPr>
          <w:sz w:val="24"/>
          <w:szCs w:val="24"/>
        </w:rPr>
        <w:t xml:space="preserve"> При обособленном размещении контейнерной площадки (вдали от проездов) предусматривать возможность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596151" w:rsidRPr="00596151" w:rsidRDefault="00596151" w:rsidP="00596151">
      <w:pPr>
        <w:pStyle w:val="ConsPlusNormal"/>
        <w:ind w:firstLine="540"/>
        <w:jc w:val="both"/>
        <w:rPr>
          <w:sz w:val="24"/>
          <w:szCs w:val="24"/>
        </w:rPr>
      </w:pPr>
      <w:r w:rsidRPr="00596151">
        <w:rPr>
          <w:sz w:val="24"/>
          <w:szCs w:val="24"/>
        </w:rPr>
        <w:t xml:space="preserve">2.9.13.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расчета 0,03 кв. м на 1 жителя. При 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самостоятельный сбор, вывоз и утилизацию отходов в соответствии с </w:t>
      </w:r>
      <w:hyperlink w:anchor="Par399" w:history="1">
        <w:r w:rsidRPr="00596151">
          <w:rPr>
            <w:sz w:val="24"/>
            <w:szCs w:val="24"/>
          </w:rPr>
          <w:t>пунктами 9.19.,</w:t>
        </w:r>
      </w:hyperlink>
      <w:r w:rsidRPr="00596151">
        <w:rPr>
          <w:sz w:val="24"/>
          <w:szCs w:val="24"/>
        </w:rPr>
        <w:t xml:space="preserve"> 9.20 настоящих Правил.</w:t>
      </w:r>
    </w:p>
    <w:p w:rsidR="00596151" w:rsidRPr="00596151" w:rsidRDefault="00596151" w:rsidP="00596151">
      <w:pPr>
        <w:pStyle w:val="ConsPlusNormal"/>
        <w:ind w:firstLine="540"/>
        <w:jc w:val="both"/>
        <w:rPr>
          <w:sz w:val="24"/>
          <w:szCs w:val="24"/>
        </w:rPr>
      </w:pPr>
      <w:r w:rsidRPr="00596151">
        <w:rPr>
          <w:sz w:val="24"/>
          <w:szCs w:val="24"/>
        </w:rPr>
        <w:t>2.9.14.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w:t>
      </w:r>
    </w:p>
    <w:p w:rsidR="00596151" w:rsidRPr="00596151" w:rsidRDefault="00596151" w:rsidP="00596151">
      <w:pPr>
        <w:pStyle w:val="ConsPlusNormal"/>
        <w:ind w:firstLine="540"/>
        <w:jc w:val="both"/>
        <w:rPr>
          <w:sz w:val="24"/>
          <w:szCs w:val="24"/>
        </w:rPr>
      </w:pPr>
      <w:r w:rsidRPr="00596151">
        <w:rPr>
          <w:sz w:val="24"/>
          <w:szCs w:val="24"/>
        </w:rPr>
        <w:t>2.9.14.1. Уклон покрытия контейнерной площадки устанавливать составляющим 5 - 10% в сторону проезжей части, чтобы не допускать застаивания воды и скатывания контейнера.</w:t>
      </w:r>
    </w:p>
    <w:p w:rsidR="00596151" w:rsidRPr="00596151" w:rsidRDefault="00596151" w:rsidP="00596151">
      <w:pPr>
        <w:pStyle w:val="ConsPlusNormal"/>
        <w:ind w:firstLine="540"/>
        <w:jc w:val="both"/>
        <w:rPr>
          <w:sz w:val="24"/>
          <w:szCs w:val="24"/>
        </w:rPr>
      </w:pPr>
      <w:r w:rsidRPr="00596151">
        <w:rPr>
          <w:sz w:val="24"/>
          <w:szCs w:val="24"/>
        </w:rPr>
        <w:t>2.9.14.2. Сопряжение контейнерной площадки с прилегающей проезжей частью осуществлять в одном уровне, без укладки бордюрного камня, с газоном - садовым бортом или декоративной стенкой высотой 1,0 - 1,2 м.</w:t>
      </w:r>
    </w:p>
    <w:p w:rsidR="00596151" w:rsidRPr="00596151" w:rsidRDefault="00596151" w:rsidP="00596151">
      <w:pPr>
        <w:pStyle w:val="ConsPlusNormal"/>
        <w:ind w:firstLine="540"/>
        <w:jc w:val="both"/>
        <w:rPr>
          <w:sz w:val="24"/>
          <w:szCs w:val="24"/>
        </w:rPr>
      </w:pPr>
      <w:r w:rsidRPr="00596151">
        <w:rPr>
          <w:sz w:val="24"/>
          <w:szCs w:val="24"/>
        </w:rPr>
        <w:t xml:space="preserve">2.9.15. </w:t>
      </w:r>
      <w:proofErr w:type="gramStart"/>
      <w:r w:rsidRPr="00596151">
        <w:rPr>
          <w:sz w:val="24"/>
          <w:szCs w:val="24"/>
        </w:rPr>
        <w:t xml:space="preserve">Предусматривать следующие виды парковок: уличные (в виде парковок на проезжей части, обозначенных разметкой), внеуличные (в виде «карманов» и отступов от проезжей части), гостевые (на участке жилой </w:t>
      </w:r>
      <w:r w:rsidRPr="00596151">
        <w:rPr>
          <w:sz w:val="24"/>
          <w:szCs w:val="24"/>
        </w:rPr>
        <w:lastRenderedPageBreak/>
        <w:t xml:space="preserve">застройки), для хранения автомобилей населения (микрорайонные, районные), </w:t>
      </w:r>
      <w:proofErr w:type="spellStart"/>
      <w:r w:rsidRPr="00596151">
        <w:rPr>
          <w:sz w:val="24"/>
          <w:szCs w:val="24"/>
        </w:rPr>
        <w:t>приобъектные</w:t>
      </w:r>
      <w:proofErr w:type="spellEnd"/>
      <w:r w:rsidRPr="00596151">
        <w:rPr>
          <w:sz w:val="24"/>
          <w:szCs w:val="24"/>
        </w:rPr>
        <w:t xml:space="preserve"> (у объекта или группы объектов), прочие (грузовые, перехватывающие - предназначенные для постановки автотранспорта при условии, что водитель принял решение оставить транспортное средство под присмотром и продолжить движение</w:t>
      </w:r>
      <w:proofErr w:type="gramEnd"/>
      <w:r w:rsidRPr="00596151">
        <w:rPr>
          <w:sz w:val="24"/>
          <w:szCs w:val="24"/>
        </w:rPr>
        <w:t xml:space="preserve"> на общественном транспорте).</w:t>
      </w:r>
    </w:p>
    <w:p w:rsidR="00596151" w:rsidRPr="00596151" w:rsidRDefault="00596151" w:rsidP="00596151">
      <w:pPr>
        <w:pStyle w:val="ConsPlusNormal"/>
        <w:ind w:firstLine="540"/>
        <w:jc w:val="both"/>
        <w:rPr>
          <w:sz w:val="24"/>
          <w:szCs w:val="24"/>
        </w:rPr>
      </w:pPr>
      <w:r w:rsidRPr="00596151">
        <w:rPr>
          <w:sz w:val="24"/>
          <w:szCs w:val="24"/>
        </w:rPr>
        <w:t>2.9.16.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596151" w:rsidRPr="00596151" w:rsidRDefault="00596151" w:rsidP="00596151">
      <w:pPr>
        <w:pStyle w:val="ConsPlusNormal"/>
        <w:ind w:firstLine="540"/>
        <w:jc w:val="both"/>
        <w:rPr>
          <w:sz w:val="24"/>
          <w:szCs w:val="24"/>
        </w:rPr>
      </w:pPr>
      <w:r w:rsidRPr="00596151">
        <w:rPr>
          <w:sz w:val="24"/>
          <w:szCs w:val="24"/>
        </w:rPr>
        <w:t xml:space="preserve">2.9.17. Расстояние от границ парковок до окон жилых и общественных зданий принимается в соответствии с </w:t>
      </w:r>
      <w:hyperlink r:id="rId21" w:history="1">
        <w:r w:rsidRPr="00596151">
          <w:rPr>
            <w:sz w:val="24"/>
            <w:szCs w:val="24"/>
          </w:rPr>
          <w:t>СанПиН 2.2.1/2.1.1.1200</w:t>
        </w:r>
      </w:hyperlink>
      <w:r w:rsidRPr="00596151">
        <w:rPr>
          <w:sz w:val="24"/>
          <w:szCs w:val="24"/>
        </w:rPr>
        <w:t xml:space="preserve">. На парковках долю мест для автомобилей инвалидов проектировать согласно </w:t>
      </w:r>
      <w:hyperlink r:id="rId22" w:history="1">
        <w:r w:rsidRPr="00596151">
          <w:rPr>
            <w:sz w:val="24"/>
            <w:szCs w:val="24"/>
          </w:rPr>
          <w:t>СП 59.13330.2016</w:t>
        </w:r>
      </w:hyperlink>
      <w:r w:rsidRPr="00596151">
        <w:rPr>
          <w:sz w:val="24"/>
          <w:szCs w:val="24"/>
        </w:rPr>
        <w:t xml:space="preserve">, блокировать не менее двух мест без объемных разделителей, а лишь с обозначением границы прохода при помощи ярко-желтой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w:t>
      </w:r>
      <w:proofErr w:type="gramStart"/>
      <w:r w:rsidRPr="00596151">
        <w:rPr>
          <w:sz w:val="24"/>
          <w:szCs w:val="24"/>
        </w:rPr>
        <w:t>ко</w:t>
      </w:r>
      <w:proofErr w:type="gramEnd"/>
      <w:r w:rsidRPr="00596151">
        <w:rPr>
          <w:sz w:val="24"/>
          <w:szCs w:val="24"/>
        </w:rPr>
        <w:t xml:space="preserve"> входу в здание.</w:t>
      </w:r>
    </w:p>
    <w:p w:rsidR="00596151" w:rsidRPr="00596151" w:rsidRDefault="00596151" w:rsidP="00596151">
      <w:pPr>
        <w:pStyle w:val="ConsPlusNormal"/>
        <w:ind w:firstLine="540"/>
        <w:jc w:val="both"/>
        <w:rPr>
          <w:sz w:val="24"/>
          <w:szCs w:val="24"/>
        </w:rPr>
      </w:pPr>
      <w:r w:rsidRPr="00596151">
        <w:rPr>
          <w:sz w:val="24"/>
          <w:szCs w:val="24"/>
        </w:rPr>
        <w:t>2.9.18.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596151" w:rsidRPr="00596151" w:rsidRDefault="00596151" w:rsidP="00596151">
      <w:pPr>
        <w:pStyle w:val="ConsPlusNormal"/>
        <w:ind w:firstLine="540"/>
        <w:jc w:val="both"/>
        <w:rPr>
          <w:sz w:val="24"/>
          <w:szCs w:val="24"/>
        </w:rPr>
      </w:pPr>
      <w:r w:rsidRPr="00596151">
        <w:rPr>
          <w:sz w:val="24"/>
          <w:szCs w:val="24"/>
        </w:rPr>
        <w:t>2.9.19.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ограждениями боксов, пандусами, смотровыми эстакадами. Не допускается использование существующих газонов для автостоянок.</w:t>
      </w:r>
    </w:p>
    <w:p w:rsidR="00596151" w:rsidRPr="00596151" w:rsidRDefault="00596151" w:rsidP="00596151">
      <w:pPr>
        <w:pStyle w:val="ConsPlusNormal"/>
        <w:ind w:firstLine="540"/>
        <w:jc w:val="both"/>
        <w:rPr>
          <w:sz w:val="24"/>
          <w:szCs w:val="24"/>
        </w:rPr>
      </w:pPr>
      <w:r w:rsidRPr="00596151">
        <w:rPr>
          <w:sz w:val="24"/>
          <w:szCs w:val="24"/>
        </w:rPr>
        <w:t xml:space="preserve">2.9.20. Покрытие автостоянок проектировать </w:t>
      </w:r>
      <w:proofErr w:type="gramStart"/>
      <w:r w:rsidRPr="00596151">
        <w:rPr>
          <w:sz w:val="24"/>
          <w:szCs w:val="24"/>
        </w:rPr>
        <w:t>аналогичным</w:t>
      </w:r>
      <w:proofErr w:type="gramEnd"/>
      <w:r w:rsidRPr="00596151">
        <w:rPr>
          <w:sz w:val="24"/>
          <w:szCs w:val="24"/>
        </w:rPr>
        <w:t xml:space="preserve"> покрытию транспортных проездов.</w:t>
      </w:r>
    </w:p>
    <w:p w:rsidR="00596151" w:rsidRPr="00596151" w:rsidRDefault="00596151" w:rsidP="00596151">
      <w:pPr>
        <w:pStyle w:val="ConsPlusNormal"/>
        <w:ind w:firstLine="540"/>
        <w:jc w:val="both"/>
        <w:rPr>
          <w:sz w:val="24"/>
          <w:szCs w:val="24"/>
        </w:rPr>
      </w:pPr>
      <w:r w:rsidRPr="00596151">
        <w:rPr>
          <w:sz w:val="24"/>
          <w:szCs w:val="24"/>
        </w:rPr>
        <w:t xml:space="preserve">2.9.21. Сопряжение покрытия автостоянки с проездом выполнять в одном уровне без укладки бортового камня, с газоном - в соответствии с </w:t>
      </w:r>
      <w:hyperlink w:anchor="Par156" w:history="1">
        <w:r w:rsidRPr="00596151">
          <w:rPr>
            <w:sz w:val="24"/>
            <w:szCs w:val="24"/>
          </w:rPr>
          <w:t>пунктом 2.4.3</w:t>
        </w:r>
      </w:hyperlink>
      <w:r w:rsidRPr="00596151">
        <w:rPr>
          <w:sz w:val="24"/>
          <w:szCs w:val="24"/>
        </w:rPr>
        <w:t xml:space="preserve"> настоящих Правил.</w:t>
      </w:r>
    </w:p>
    <w:p w:rsidR="00596151" w:rsidRPr="00596151" w:rsidRDefault="00596151" w:rsidP="00596151">
      <w:pPr>
        <w:pStyle w:val="ConsPlusNormal"/>
        <w:ind w:firstLine="539"/>
        <w:jc w:val="both"/>
        <w:rPr>
          <w:sz w:val="24"/>
          <w:szCs w:val="24"/>
        </w:rPr>
      </w:pPr>
      <w:r w:rsidRPr="00596151">
        <w:rPr>
          <w:sz w:val="24"/>
          <w:szCs w:val="24"/>
        </w:rPr>
        <w:t>2.9.22. Площадки для выгула домашних животных предусматривать размером не более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96151" w:rsidRPr="00596151" w:rsidRDefault="00596151" w:rsidP="00596151">
      <w:pPr>
        <w:pStyle w:val="ConsPlusNormal"/>
        <w:ind w:firstLine="539"/>
        <w:jc w:val="both"/>
        <w:rPr>
          <w:sz w:val="24"/>
          <w:szCs w:val="24"/>
        </w:rPr>
      </w:pPr>
      <w:r w:rsidRPr="00596151">
        <w:rPr>
          <w:sz w:val="24"/>
          <w:szCs w:val="24"/>
        </w:rPr>
        <w:t>2.9.23.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596151" w:rsidRPr="00596151" w:rsidRDefault="00596151" w:rsidP="00596151">
      <w:pPr>
        <w:pStyle w:val="ConsPlusNormal"/>
        <w:ind w:firstLine="539"/>
        <w:jc w:val="both"/>
        <w:rPr>
          <w:sz w:val="24"/>
          <w:szCs w:val="24"/>
        </w:rPr>
      </w:pPr>
      <w:r w:rsidRPr="00596151">
        <w:rPr>
          <w:sz w:val="24"/>
          <w:szCs w:val="24"/>
        </w:rPr>
        <w:t xml:space="preserve">2.9.3.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w:t>
      </w:r>
      <w:proofErr w:type="gramStart"/>
      <w:r w:rsidRPr="00596151">
        <w:rPr>
          <w:sz w:val="24"/>
          <w:szCs w:val="24"/>
        </w:rPr>
        <w:t>обеспечивающее</w:t>
      </w:r>
      <w:proofErr w:type="gramEnd"/>
      <w:r w:rsidRPr="00596151">
        <w:rPr>
          <w:sz w:val="24"/>
          <w:szCs w:val="24"/>
        </w:rPr>
        <w:t xml:space="preserve"> возможность регулярной уборки и обновления. Подход к площадке оборудуется твердым видом покрытия.</w:t>
      </w:r>
    </w:p>
    <w:p w:rsidR="00596151" w:rsidRPr="00596151" w:rsidRDefault="00596151" w:rsidP="00596151">
      <w:pPr>
        <w:pStyle w:val="ConsPlusNormal"/>
        <w:ind w:firstLine="539"/>
        <w:jc w:val="both"/>
        <w:rPr>
          <w:sz w:val="24"/>
          <w:szCs w:val="24"/>
        </w:rPr>
      </w:pPr>
      <w:r w:rsidRPr="00596151">
        <w:rPr>
          <w:sz w:val="24"/>
          <w:szCs w:val="24"/>
        </w:rPr>
        <w:lastRenderedPageBreak/>
        <w:t>2.9.4. Ограждение площадки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96151" w:rsidRPr="00596151" w:rsidRDefault="00596151" w:rsidP="00596151">
      <w:pPr>
        <w:pStyle w:val="ConsPlusNormal"/>
        <w:ind w:firstLine="539"/>
        <w:jc w:val="both"/>
        <w:rPr>
          <w:sz w:val="24"/>
          <w:szCs w:val="24"/>
        </w:rPr>
      </w:pPr>
      <w:r w:rsidRPr="00596151">
        <w:rPr>
          <w:sz w:val="24"/>
          <w:szCs w:val="24"/>
        </w:rPr>
        <w:t>2.9.5.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596151" w:rsidRPr="00596151" w:rsidRDefault="00596151" w:rsidP="00596151">
      <w:pPr>
        <w:pStyle w:val="ConsPlusNormal"/>
        <w:ind w:firstLine="539"/>
        <w:jc w:val="both"/>
        <w:rPr>
          <w:sz w:val="24"/>
          <w:szCs w:val="24"/>
        </w:rPr>
      </w:pPr>
      <w:r w:rsidRPr="00596151">
        <w:rPr>
          <w:sz w:val="24"/>
          <w:szCs w:val="24"/>
        </w:rPr>
        <w:t>2.9.6 Площадки для дрессировки собак размещаются на расстоянии не менее</w:t>
      </w:r>
      <w:proofErr w:type="gramStart"/>
      <w:r w:rsidRPr="00596151">
        <w:rPr>
          <w:sz w:val="24"/>
          <w:szCs w:val="24"/>
        </w:rPr>
        <w:t>,</w:t>
      </w:r>
      <w:proofErr w:type="gramEnd"/>
      <w:r w:rsidRPr="00596151">
        <w:rPr>
          <w:sz w:val="24"/>
          <w:szCs w:val="24"/>
        </w:rPr>
        <w:t xml:space="preserve"> чем на 50 метров от зданий и сооружений жилого и общественного назначения.</w:t>
      </w:r>
    </w:p>
    <w:p w:rsidR="00596151" w:rsidRPr="00596151" w:rsidRDefault="00596151" w:rsidP="00596151">
      <w:pPr>
        <w:pStyle w:val="ConsPlusNormal"/>
        <w:ind w:firstLine="539"/>
        <w:jc w:val="both"/>
        <w:rPr>
          <w:sz w:val="24"/>
          <w:szCs w:val="24"/>
        </w:rPr>
      </w:pPr>
      <w:r w:rsidRPr="00596151">
        <w:rPr>
          <w:sz w:val="24"/>
          <w:szCs w:val="24"/>
        </w:rPr>
        <w:t>2.9.7.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96151" w:rsidRPr="00596151" w:rsidRDefault="00596151" w:rsidP="00596151">
      <w:pPr>
        <w:pStyle w:val="ConsPlusNormal"/>
        <w:ind w:firstLine="539"/>
        <w:jc w:val="both"/>
        <w:rPr>
          <w:sz w:val="24"/>
          <w:szCs w:val="24"/>
        </w:rPr>
      </w:pPr>
      <w:r w:rsidRPr="00596151">
        <w:rPr>
          <w:sz w:val="24"/>
          <w:szCs w:val="24"/>
        </w:rPr>
        <w:t>2.9.8. 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w:t>
      </w:r>
    </w:p>
    <w:p w:rsidR="00596151" w:rsidRPr="00596151" w:rsidRDefault="00596151" w:rsidP="00596151">
      <w:pPr>
        <w:pStyle w:val="ConsPlusNormal"/>
        <w:ind w:firstLine="539"/>
        <w:jc w:val="both"/>
        <w:rPr>
          <w:sz w:val="24"/>
          <w:szCs w:val="24"/>
        </w:rPr>
      </w:pPr>
      <w:r w:rsidRPr="00596151">
        <w:rPr>
          <w:sz w:val="24"/>
          <w:szCs w:val="24"/>
        </w:rPr>
        <w:t>2.9.9. Ограждение представляется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96151" w:rsidRPr="00596151" w:rsidRDefault="00596151" w:rsidP="00596151">
      <w:pPr>
        <w:pStyle w:val="ConsPlusNormal"/>
        <w:ind w:firstLine="539"/>
        <w:jc w:val="both"/>
        <w:rPr>
          <w:sz w:val="24"/>
          <w:szCs w:val="24"/>
        </w:rPr>
      </w:pPr>
      <w:r w:rsidRPr="00596151">
        <w:rPr>
          <w:sz w:val="24"/>
          <w:szCs w:val="24"/>
        </w:rPr>
        <w:t>2.9.10.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96151" w:rsidRPr="00596151" w:rsidRDefault="00596151" w:rsidP="00596151">
      <w:pPr>
        <w:pStyle w:val="ConsPlusNormal"/>
        <w:ind w:firstLine="540"/>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2.10. Пешеходные коммуникации</w:t>
      </w:r>
    </w:p>
    <w:p w:rsidR="00596151" w:rsidRPr="00596151" w:rsidRDefault="00596151" w:rsidP="00596151">
      <w:pPr>
        <w:pStyle w:val="ConsPlusNormal"/>
        <w:ind w:firstLine="540"/>
        <w:jc w:val="both"/>
        <w:rPr>
          <w:sz w:val="24"/>
          <w:szCs w:val="24"/>
        </w:rPr>
      </w:pPr>
      <w:r w:rsidRPr="00596151">
        <w:rPr>
          <w:sz w:val="24"/>
          <w:szCs w:val="24"/>
        </w:rPr>
        <w:t>2.10.1. При проектировании пешеходных коммуникаций на территории муниципального образования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 маломобильные группы населения.</w:t>
      </w:r>
    </w:p>
    <w:p w:rsidR="00596151" w:rsidRPr="00596151" w:rsidRDefault="00596151" w:rsidP="00596151">
      <w:pPr>
        <w:pStyle w:val="ConsPlusNormal"/>
        <w:ind w:firstLine="540"/>
        <w:jc w:val="both"/>
        <w:rPr>
          <w:sz w:val="24"/>
          <w:szCs w:val="24"/>
        </w:rPr>
      </w:pPr>
      <w:r w:rsidRPr="00596151">
        <w:rPr>
          <w:sz w:val="24"/>
          <w:szCs w:val="24"/>
        </w:rPr>
        <w:t>2.10.2.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инвалидов в креслах-колясках предусматривать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596151" w:rsidRPr="00596151" w:rsidRDefault="00596151" w:rsidP="00596151">
      <w:pPr>
        <w:pStyle w:val="ConsPlusNormal"/>
        <w:ind w:firstLine="540"/>
        <w:jc w:val="both"/>
        <w:rPr>
          <w:sz w:val="24"/>
          <w:szCs w:val="24"/>
        </w:rPr>
      </w:pPr>
      <w:r w:rsidRPr="00596151">
        <w:rPr>
          <w:sz w:val="24"/>
          <w:szCs w:val="24"/>
        </w:rPr>
        <w:t>2.10.3. В случае необходимости расширения тротуаров устраивать пешеходные галереи в составе прилегающей застройки.</w:t>
      </w:r>
    </w:p>
    <w:p w:rsidR="00596151" w:rsidRPr="00596151" w:rsidRDefault="00596151" w:rsidP="00596151">
      <w:pPr>
        <w:pStyle w:val="ConsPlusNormal"/>
        <w:ind w:firstLine="540"/>
        <w:jc w:val="both"/>
        <w:rPr>
          <w:sz w:val="24"/>
          <w:szCs w:val="24"/>
        </w:rPr>
      </w:pPr>
      <w:r w:rsidRPr="00596151">
        <w:rPr>
          <w:sz w:val="24"/>
          <w:szCs w:val="24"/>
        </w:rPr>
        <w:t>2.10.4.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596151" w:rsidRPr="00596151" w:rsidRDefault="00596151" w:rsidP="00596151">
      <w:pPr>
        <w:pStyle w:val="ConsPlusNormal"/>
        <w:ind w:firstLine="540"/>
        <w:jc w:val="both"/>
        <w:rPr>
          <w:sz w:val="24"/>
          <w:szCs w:val="24"/>
        </w:rPr>
      </w:pPr>
      <w:r w:rsidRPr="00596151">
        <w:rPr>
          <w:sz w:val="24"/>
          <w:szCs w:val="24"/>
        </w:rPr>
        <w:t xml:space="preserve">2.10.5.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sidRPr="00596151">
        <w:rPr>
          <w:sz w:val="24"/>
          <w:szCs w:val="24"/>
        </w:rPr>
        <w:lastRenderedPageBreak/>
        <w:t>(сквер, бульвар, парк, лесопарк). Ширина второстепенных пешеходных коммуникаций должна быть в пределах 1,0 - 1,5 м.</w:t>
      </w:r>
    </w:p>
    <w:p w:rsidR="00596151" w:rsidRPr="00596151" w:rsidRDefault="00596151" w:rsidP="00596151">
      <w:pPr>
        <w:pStyle w:val="ConsPlusNormal"/>
        <w:ind w:firstLine="540"/>
        <w:jc w:val="both"/>
        <w:rPr>
          <w:sz w:val="24"/>
          <w:szCs w:val="24"/>
        </w:rPr>
      </w:pPr>
      <w:r w:rsidRPr="00596151">
        <w:rPr>
          <w:sz w:val="24"/>
          <w:szCs w:val="24"/>
        </w:rPr>
        <w:t>2.10.5.1. Обязательный перечень элементов благоустройства на территории второстепенных пешеходных коммуникаций включает:</w:t>
      </w:r>
    </w:p>
    <w:p w:rsidR="00596151" w:rsidRPr="00596151" w:rsidRDefault="00596151" w:rsidP="00596151">
      <w:pPr>
        <w:pStyle w:val="ConsPlusNormal"/>
        <w:ind w:firstLine="540"/>
        <w:jc w:val="both"/>
        <w:rPr>
          <w:sz w:val="24"/>
          <w:szCs w:val="24"/>
        </w:rPr>
      </w:pPr>
      <w:r w:rsidRPr="00596151">
        <w:rPr>
          <w:sz w:val="24"/>
          <w:szCs w:val="24"/>
        </w:rPr>
        <w:t>а) на дорожках скверов, бульваров, садов комбинированные виды покрытия с элементами сопряжения;</w:t>
      </w:r>
    </w:p>
    <w:p w:rsidR="00596151" w:rsidRPr="00596151" w:rsidRDefault="00596151" w:rsidP="00596151">
      <w:pPr>
        <w:pStyle w:val="ConsPlusNormal"/>
        <w:ind w:firstLine="540"/>
        <w:jc w:val="both"/>
        <w:rPr>
          <w:sz w:val="24"/>
          <w:szCs w:val="24"/>
        </w:rPr>
      </w:pPr>
      <w:r w:rsidRPr="00596151">
        <w:rPr>
          <w:sz w:val="24"/>
          <w:szCs w:val="24"/>
        </w:rPr>
        <w:t>б) на дорожках крупных рекреационных объектов (парков, лесопарков) различные виды твердого, мягкого или комбинированных покрытий, пешеходные тропы с естественным грунтовым покрытием.</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2.11. Транспортные проезды</w:t>
      </w:r>
    </w:p>
    <w:p w:rsidR="00596151" w:rsidRPr="00596151" w:rsidRDefault="00596151" w:rsidP="00596151">
      <w:pPr>
        <w:pStyle w:val="ConsPlusNormal"/>
        <w:ind w:firstLine="540"/>
        <w:jc w:val="both"/>
        <w:rPr>
          <w:sz w:val="24"/>
          <w:szCs w:val="24"/>
        </w:rPr>
      </w:pPr>
      <w:r w:rsidRPr="00596151">
        <w:rPr>
          <w:sz w:val="24"/>
          <w:szCs w:val="24"/>
        </w:rPr>
        <w:t xml:space="preserve">2.11.1. Проектирование транспортных проездов вести с учетом </w:t>
      </w:r>
      <w:hyperlink r:id="rId23" w:history="1">
        <w:r w:rsidRPr="00596151">
          <w:rPr>
            <w:sz w:val="24"/>
            <w:szCs w:val="24"/>
          </w:rPr>
          <w:t>СНиП 2.05.02</w:t>
        </w:r>
      </w:hyperlink>
      <w:r w:rsidRPr="00596151">
        <w:rPr>
          <w:sz w:val="24"/>
          <w:szCs w:val="24"/>
        </w:rPr>
        <w:t>. При проектировании транспортных проездов обеспечивать сохранение или улучшение ландшафта и экологического состояния прилегающих к ним территорий.</w:t>
      </w:r>
    </w:p>
    <w:p w:rsidR="00596151" w:rsidRPr="00596151" w:rsidRDefault="00596151" w:rsidP="00596151">
      <w:pPr>
        <w:pStyle w:val="ConsPlusNormal"/>
        <w:ind w:firstLine="540"/>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2.12. Оформление и оборудование зданий и сооружений</w:t>
      </w:r>
    </w:p>
    <w:p w:rsidR="00596151" w:rsidRPr="00596151" w:rsidRDefault="00596151" w:rsidP="00596151">
      <w:pPr>
        <w:pStyle w:val="ConsPlusNormal"/>
        <w:ind w:firstLine="540"/>
        <w:jc w:val="both"/>
        <w:rPr>
          <w:sz w:val="24"/>
          <w:szCs w:val="24"/>
        </w:rPr>
      </w:pPr>
      <w:r w:rsidRPr="00596151">
        <w:rPr>
          <w:sz w:val="24"/>
          <w:szCs w:val="24"/>
        </w:rPr>
        <w:t xml:space="preserve">2.12.1. 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w:t>
      </w:r>
      <w:proofErr w:type="spellStart"/>
      <w:r w:rsidRPr="00596151">
        <w:rPr>
          <w:sz w:val="24"/>
          <w:szCs w:val="24"/>
        </w:rPr>
        <w:t>отмостки</w:t>
      </w:r>
      <w:proofErr w:type="spellEnd"/>
      <w:r w:rsidRPr="00596151">
        <w:rPr>
          <w:sz w:val="24"/>
          <w:szCs w:val="24"/>
        </w:rPr>
        <w:t>, домовых знаков, защитных сеток.</w:t>
      </w:r>
    </w:p>
    <w:p w:rsidR="00596151" w:rsidRPr="00596151" w:rsidRDefault="00596151" w:rsidP="00596151">
      <w:pPr>
        <w:spacing w:after="0" w:line="240" w:lineRule="auto"/>
        <w:ind w:firstLine="540"/>
        <w:jc w:val="both"/>
        <w:rPr>
          <w:rFonts w:ascii="Arial" w:hAnsi="Arial" w:cs="Arial"/>
          <w:sz w:val="24"/>
          <w:szCs w:val="24"/>
        </w:rPr>
      </w:pPr>
      <w:r w:rsidRPr="00596151">
        <w:rPr>
          <w:rFonts w:ascii="Arial" w:hAnsi="Arial" w:cs="Arial"/>
          <w:sz w:val="24"/>
          <w:szCs w:val="24"/>
        </w:rPr>
        <w:t>2.12.2. Оформление существующих, реконструируемых и создаваемых зданий и сооружений включает в себя формирование их архитектурно-градостроительного облика.</w:t>
      </w:r>
    </w:p>
    <w:p w:rsidR="00596151" w:rsidRPr="00596151" w:rsidRDefault="00596151" w:rsidP="00596151">
      <w:pPr>
        <w:autoSpaceDE w:val="0"/>
        <w:autoSpaceDN w:val="0"/>
        <w:adjustRightInd w:val="0"/>
        <w:spacing w:after="0" w:line="240" w:lineRule="auto"/>
        <w:ind w:firstLine="540"/>
        <w:jc w:val="both"/>
        <w:rPr>
          <w:rFonts w:ascii="Arial" w:hAnsi="Arial" w:cs="Arial"/>
          <w:sz w:val="24"/>
          <w:szCs w:val="24"/>
        </w:rPr>
      </w:pPr>
      <w:r w:rsidRPr="00596151">
        <w:rPr>
          <w:rFonts w:ascii="Arial" w:hAnsi="Arial" w:cs="Arial"/>
          <w:sz w:val="24"/>
          <w:szCs w:val="24"/>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w:t>
      </w:r>
      <w:proofErr w:type="gramStart"/>
      <w:r w:rsidRPr="00596151">
        <w:rPr>
          <w:rFonts w:ascii="Arial" w:hAnsi="Arial" w:cs="Arial"/>
          <w:sz w:val="24"/>
          <w:szCs w:val="24"/>
        </w:rPr>
        <w:t>архитектурным проектом</w:t>
      </w:r>
      <w:proofErr w:type="gramEnd"/>
      <w:r w:rsidRPr="00596151">
        <w:rPr>
          <w:rFonts w:ascii="Arial" w:hAnsi="Arial" w:cs="Arial"/>
          <w:sz w:val="24"/>
          <w:szCs w:val="24"/>
        </w:rPr>
        <w:t xml:space="preserve"> и оформляется паспортом фасадных решений. </w:t>
      </w:r>
    </w:p>
    <w:p w:rsidR="00596151" w:rsidRPr="00596151" w:rsidRDefault="00596151" w:rsidP="00596151">
      <w:pPr>
        <w:autoSpaceDE w:val="0"/>
        <w:autoSpaceDN w:val="0"/>
        <w:adjustRightInd w:val="0"/>
        <w:spacing w:after="0" w:line="240" w:lineRule="auto"/>
        <w:ind w:firstLine="540"/>
        <w:jc w:val="both"/>
        <w:rPr>
          <w:rFonts w:ascii="Arial" w:hAnsi="Arial" w:cs="Arial"/>
          <w:sz w:val="24"/>
          <w:szCs w:val="24"/>
        </w:rPr>
      </w:pPr>
      <w:r w:rsidRPr="00596151">
        <w:rPr>
          <w:rFonts w:ascii="Arial" w:hAnsi="Arial" w:cs="Arial"/>
          <w:sz w:val="24"/>
          <w:szCs w:val="24"/>
        </w:rPr>
        <w:t xml:space="preserve">2.12.3. </w:t>
      </w:r>
      <w:proofErr w:type="gramStart"/>
      <w:r w:rsidRPr="00596151">
        <w:rPr>
          <w:rFonts w:ascii="Arial" w:hAnsi="Arial" w:cs="Arial"/>
          <w:sz w:val="24"/>
          <w:szCs w:val="24"/>
        </w:rPr>
        <w:t>Архитектурный проект</w:t>
      </w:r>
      <w:proofErr w:type="gramEnd"/>
      <w:r w:rsidRPr="00596151">
        <w:rPr>
          <w:rFonts w:ascii="Arial" w:hAnsi="Arial" w:cs="Arial"/>
          <w:sz w:val="24"/>
          <w:szCs w:val="24"/>
        </w:rPr>
        <w:t xml:space="preserve">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землепользования и застройки МО Северный сельсовет, настоящим Правилам, заданию на проектирование и архитектурно-планировочному заданию, разрабатывается в порядке, установленном градостроительным законодательством, и подлежит согласованию с отделом архитектуры и строительства района. </w:t>
      </w:r>
    </w:p>
    <w:p w:rsidR="00596151" w:rsidRPr="00596151" w:rsidRDefault="00596151" w:rsidP="00596151">
      <w:pPr>
        <w:autoSpaceDE w:val="0"/>
        <w:autoSpaceDN w:val="0"/>
        <w:adjustRightInd w:val="0"/>
        <w:spacing w:after="0" w:line="240" w:lineRule="auto"/>
        <w:ind w:firstLine="540"/>
        <w:jc w:val="both"/>
        <w:rPr>
          <w:rFonts w:ascii="Arial" w:hAnsi="Arial" w:cs="Arial"/>
          <w:sz w:val="24"/>
          <w:szCs w:val="24"/>
        </w:rPr>
      </w:pPr>
      <w:bookmarkStart w:id="2" w:name="Par51"/>
      <w:bookmarkEnd w:id="2"/>
      <w:r w:rsidRPr="00596151">
        <w:rPr>
          <w:rFonts w:ascii="Arial" w:hAnsi="Arial" w:cs="Arial"/>
          <w:sz w:val="24"/>
          <w:szCs w:val="24"/>
        </w:rPr>
        <w:t>2.12.4. Формирование фасадных решений существующих зданий, сооружений муниципального образования осуществлять правообладателями зданий, сооружений, за исключением объектов, являющихся объектами культурного наследия, в том числе выявленными объектами культурного наследия.</w:t>
      </w:r>
    </w:p>
    <w:p w:rsidR="00596151" w:rsidRPr="00596151" w:rsidRDefault="00596151" w:rsidP="00596151">
      <w:pPr>
        <w:autoSpaceDE w:val="0"/>
        <w:autoSpaceDN w:val="0"/>
        <w:adjustRightInd w:val="0"/>
        <w:spacing w:after="0" w:line="240" w:lineRule="auto"/>
        <w:ind w:firstLine="540"/>
        <w:jc w:val="both"/>
        <w:rPr>
          <w:rFonts w:ascii="Arial" w:hAnsi="Arial" w:cs="Arial"/>
          <w:sz w:val="24"/>
          <w:szCs w:val="24"/>
        </w:rPr>
      </w:pPr>
      <w:r w:rsidRPr="00596151">
        <w:rPr>
          <w:rFonts w:ascii="Arial" w:hAnsi="Arial" w:cs="Arial"/>
          <w:sz w:val="24"/>
          <w:szCs w:val="24"/>
        </w:rPr>
        <w:t>2.12.5. Формирование фасадных решений зданий, сооружений, являющихся объектами культурного наследия, в том числе выявленными объектами культурного наследия,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производить в составе паспорта фасадных решений.</w:t>
      </w:r>
    </w:p>
    <w:p w:rsidR="00596151" w:rsidRPr="00596151" w:rsidRDefault="00596151" w:rsidP="00596151">
      <w:pPr>
        <w:autoSpaceDE w:val="0"/>
        <w:autoSpaceDN w:val="0"/>
        <w:adjustRightInd w:val="0"/>
        <w:spacing w:after="0" w:line="240" w:lineRule="auto"/>
        <w:ind w:firstLine="540"/>
        <w:jc w:val="both"/>
        <w:rPr>
          <w:rFonts w:ascii="Arial" w:hAnsi="Arial" w:cs="Arial"/>
          <w:sz w:val="24"/>
          <w:szCs w:val="24"/>
        </w:rPr>
      </w:pPr>
      <w:r w:rsidRPr="00596151">
        <w:rPr>
          <w:rFonts w:ascii="Arial" w:hAnsi="Arial" w:cs="Arial"/>
          <w:sz w:val="24"/>
          <w:szCs w:val="24"/>
        </w:rPr>
        <w:lastRenderedPageBreak/>
        <w:t>2.12.6. 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 и формируется с учетом:</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функционального назначения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местоположения объекта в границах элемента планировочной структуры;</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зоны визуального восприятия (участие в формировании силуэта и/или панорамы, визуальный акцент, визуальная доминанта);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типа окружающей застройки (архетип и стилистика);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тектоники объекта (пластически разработанная, художественно осмысленная, в том числе цветом, конструкция объекта);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 архитектурной </w:t>
      </w:r>
      <w:proofErr w:type="spellStart"/>
      <w:r w:rsidRPr="00596151">
        <w:rPr>
          <w:rFonts w:ascii="Arial" w:hAnsi="Arial" w:cs="Arial"/>
          <w:sz w:val="24"/>
          <w:szCs w:val="24"/>
        </w:rPr>
        <w:t>колористики</w:t>
      </w:r>
      <w:proofErr w:type="spellEnd"/>
      <w:r w:rsidRPr="00596151">
        <w:rPr>
          <w:rFonts w:ascii="Arial" w:hAnsi="Arial" w:cs="Arial"/>
          <w:sz w:val="24"/>
          <w:szCs w:val="24"/>
        </w:rPr>
        <w:t xml:space="preserve"> окружающей застройки;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материала существующих ограждающих конструкций.</w:t>
      </w:r>
    </w:p>
    <w:p w:rsidR="00596151" w:rsidRPr="00596151" w:rsidRDefault="00596151" w:rsidP="00596151">
      <w:pPr>
        <w:pStyle w:val="a4"/>
        <w:numPr>
          <w:ilvl w:val="2"/>
          <w:numId w:val="7"/>
        </w:numPr>
        <w:autoSpaceDE w:val="0"/>
        <w:autoSpaceDN w:val="0"/>
        <w:adjustRightInd w:val="0"/>
        <w:spacing w:after="0" w:line="240" w:lineRule="auto"/>
        <w:ind w:left="0" w:firstLine="709"/>
        <w:jc w:val="both"/>
        <w:rPr>
          <w:rFonts w:ascii="Arial" w:hAnsi="Arial" w:cs="Arial"/>
          <w:sz w:val="24"/>
          <w:szCs w:val="24"/>
        </w:rPr>
      </w:pPr>
      <w:bookmarkStart w:id="3" w:name="Par47"/>
      <w:bookmarkStart w:id="4" w:name="Par50"/>
      <w:bookmarkEnd w:id="3"/>
      <w:bookmarkEnd w:id="4"/>
      <w:r w:rsidRPr="00596151">
        <w:rPr>
          <w:rFonts w:ascii="Arial" w:hAnsi="Arial" w:cs="Arial"/>
          <w:sz w:val="24"/>
          <w:szCs w:val="24"/>
        </w:rPr>
        <w:t xml:space="preserve">Формирование архитектурно-градостроительного облика объекта осуществлять с сохранением, частичным изменением или комплексным изменением существующего фасадного решения.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При частичном изменении </w:t>
      </w:r>
      <w:proofErr w:type="spellStart"/>
      <w:r w:rsidRPr="00596151">
        <w:rPr>
          <w:rFonts w:ascii="Arial" w:hAnsi="Arial" w:cs="Arial"/>
          <w:sz w:val="24"/>
          <w:szCs w:val="24"/>
        </w:rPr>
        <w:t>колористики</w:t>
      </w:r>
      <w:proofErr w:type="spellEnd"/>
      <w:r w:rsidRPr="00596151">
        <w:rPr>
          <w:rFonts w:ascii="Arial" w:hAnsi="Arial" w:cs="Arial"/>
          <w:sz w:val="24"/>
          <w:szCs w:val="24"/>
        </w:rPr>
        <w:t xml:space="preserve"> фасадного решения допускается изменение цветовой тональности и </w:t>
      </w:r>
      <w:proofErr w:type="spellStart"/>
      <w:r w:rsidRPr="00596151">
        <w:rPr>
          <w:rFonts w:ascii="Arial" w:hAnsi="Arial" w:cs="Arial"/>
          <w:sz w:val="24"/>
          <w:szCs w:val="24"/>
        </w:rPr>
        <w:t>колористики</w:t>
      </w:r>
      <w:proofErr w:type="spellEnd"/>
      <w:r w:rsidRPr="00596151">
        <w:rPr>
          <w:rFonts w:ascii="Arial" w:hAnsi="Arial" w:cs="Arial"/>
          <w:sz w:val="24"/>
          <w:szCs w:val="24"/>
        </w:rPr>
        <w:t xml:space="preserve"> не более двух элементов фасада из </w:t>
      </w:r>
      <w:proofErr w:type="gramStart"/>
      <w:r w:rsidRPr="00596151">
        <w:rPr>
          <w:rFonts w:ascii="Arial" w:hAnsi="Arial" w:cs="Arial"/>
          <w:sz w:val="24"/>
          <w:szCs w:val="24"/>
        </w:rPr>
        <w:t>числа</w:t>
      </w:r>
      <w:proofErr w:type="gramEnd"/>
      <w:r w:rsidRPr="00596151">
        <w:rPr>
          <w:rFonts w:ascii="Arial" w:hAnsi="Arial" w:cs="Arial"/>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596151" w:rsidRPr="00596151" w:rsidRDefault="00596151" w:rsidP="00596151">
      <w:pPr>
        <w:pStyle w:val="a4"/>
        <w:numPr>
          <w:ilvl w:val="2"/>
          <w:numId w:val="7"/>
        </w:numPr>
        <w:autoSpaceDE w:val="0"/>
        <w:autoSpaceDN w:val="0"/>
        <w:adjustRightInd w:val="0"/>
        <w:spacing w:after="0" w:line="240" w:lineRule="auto"/>
        <w:ind w:left="0" w:firstLine="709"/>
        <w:jc w:val="both"/>
        <w:rPr>
          <w:rFonts w:ascii="Arial" w:hAnsi="Arial" w:cs="Arial"/>
          <w:sz w:val="24"/>
          <w:szCs w:val="24"/>
        </w:rPr>
      </w:pPr>
      <w:r w:rsidRPr="00596151">
        <w:rPr>
          <w:rFonts w:ascii="Arial" w:hAnsi="Arial" w:cs="Arial"/>
          <w:sz w:val="24"/>
          <w:szCs w:val="24"/>
        </w:rPr>
        <w:t>Разработку проектных решений окон и витрин производить с учетом назначения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2.12.9. Цветовое решение окон, витрин и их элементов соответствует общему цветовому решению здания, сооружения, а также застройки территорий МО Северный сельсовет.</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2.12.10.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2.12.11. Разработка проектных решений входов и входных групп осуществлять с учетом назначения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2.12.12. Цветовое решение входов, входных групп и их элементов соответствует общему цветовому решению застройки территорий МО Северный сельсовет.</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2.12.13. Расположение входов и входных групп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2.12.14. Возможность размещения дополнительных входов и входных групп определять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Согласование устройства дополнительных входов осуществлять в порядке, установленном муниципальным нормативным правовым актом.</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2.12.15. Входы и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Устройства и приспособления для инвалидов и маломобильных групп населения соответствуют требованиям, установленным законодательством о </w:t>
      </w:r>
      <w:r w:rsidRPr="00596151">
        <w:rPr>
          <w:rFonts w:ascii="Arial" w:hAnsi="Arial" w:cs="Arial"/>
          <w:sz w:val="24"/>
          <w:szCs w:val="24"/>
        </w:rPr>
        <w:lastRenderedPageBreak/>
        <w:t>социальной защите инвалидов, строительными правилами, санитарными нормами и правилами, а также настоящим Правилам.</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2.12.16. Площадки при входных группах выполнять из твердых видов покрытий. Организация площадок при входных группах осуществлять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2.12.17.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2.12.18. Разработка проектных решений балконов и лоджий в части размещения конструкций остекления, ограждения осуществлять с учетом назначения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2.12.19. Разработка проектных решений крыш зданий, сооружений осуществлять с учетом назначения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2.12.20. Цветовое решение кровель и элементов крыш соответствует общему цветовому решению здания, сооружения, а также застройке территории населенного пункта.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2.12.21. Внешний вид и кровельные материалы крыш зданий, сооружений соответствует фасадным решениям и композиционным приемам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Кровельные материалы отвечают требованиям долговечности, прочности, соответствуют ГОСТам, санитарным нормам и правилам, строительным правилам.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2.12.22. Разработка проектных решений лестниц осуществлять с учетом назначения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2.12.23. Цветовое решение лестниц соответствует общему цветовому решению здания, сооружения, а также застройки.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2.12.24. Внешний вид и материалы крыш зданий, сооружений соответствует фасадным решениям и композиционным приемам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2.12.25.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2.12.26. Разработку проектных решений элементов декора фасадов зданий, сооружений осуществлять с учетом фасадных решений объекта.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2.12.27. Разработку проектных решений цветового решения и материалов отделки осуществлять с учетом фасадных решений здания, сооружения и окружающих архитектурных объектов.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2.12.28. Не допускается использования фирменного стиля юридического лица при разработке проектных решений элементов декора.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2.12.29.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p>
    <w:p w:rsidR="00596151" w:rsidRPr="00596151" w:rsidRDefault="00596151" w:rsidP="00596151">
      <w:pPr>
        <w:autoSpaceDE w:val="0"/>
        <w:autoSpaceDN w:val="0"/>
        <w:adjustRightInd w:val="0"/>
        <w:spacing w:after="0" w:line="240" w:lineRule="auto"/>
        <w:ind w:left="354" w:firstLine="354"/>
        <w:jc w:val="both"/>
        <w:rPr>
          <w:rFonts w:ascii="Arial" w:hAnsi="Arial" w:cs="Arial"/>
          <w:sz w:val="24"/>
          <w:szCs w:val="24"/>
        </w:rPr>
      </w:pPr>
      <w:r w:rsidRPr="00596151">
        <w:rPr>
          <w:rFonts w:ascii="Arial" w:hAnsi="Arial" w:cs="Arial"/>
          <w:sz w:val="24"/>
          <w:szCs w:val="24"/>
        </w:rPr>
        <w:t>2.13. Дополнительное оборудование зданий, сооружений</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 Общими требованиями к установке дополнительного оборудования на фасадах зданий и сооружений являются: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установка оборудования без ущерба для внешнего вида и технического состояния фасадов;</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lastRenderedPageBreak/>
        <w:t>- безопасность для людей;</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комплексное решение размещения оборудования;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установка оборудования, не должна привести к ухудшению условий проживания, движения пешеходов и транспорта;</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удобство эксплуатации и обслуживания.</w:t>
      </w:r>
    </w:p>
    <w:p w:rsidR="00596151" w:rsidRPr="00596151" w:rsidRDefault="00596151" w:rsidP="00596151">
      <w:pPr>
        <w:pStyle w:val="ConsPlusNormal"/>
        <w:ind w:firstLine="540"/>
        <w:jc w:val="both"/>
        <w:rPr>
          <w:sz w:val="24"/>
          <w:szCs w:val="24"/>
        </w:rPr>
      </w:pPr>
      <w:r w:rsidRPr="00596151">
        <w:rPr>
          <w:sz w:val="24"/>
          <w:szCs w:val="24"/>
        </w:rPr>
        <w:t xml:space="preserve">2.13.2. Для обеспечения поверхностного водоотвода от зданий и сооружений по их периметру предусматривать </w:t>
      </w:r>
      <w:proofErr w:type="spellStart"/>
      <w:r w:rsidRPr="00596151">
        <w:rPr>
          <w:sz w:val="24"/>
          <w:szCs w:val="24"/>
        </w:rPr>
        <w:t>отмостки</w:t>
      </w:r>
      <w:proofErr w:type="spellEnd"/>
      <w:r w:rsidRPr="00596151">
        <w:rPr>
          <w:sz w:val="24"/>
          <w:szCs w:val="24"/>
        </w:rPr>
        <w:t xml:space="preserve"> с надежной гидроизоляцией. Уклон </w:t>
      </w:r>
      <w:proofErr w:type="spellStart"/>
      <w:r w:rsidRPr="00596151">
        <w:rPr>
          <w:sz w:val="24"/>
          <w:szCs w:val="24"/>
        </w:rPr>
        <w:t>отмостки</w:t>
      </w:r>
      <w:proofErr w:type="spellEnd"/>
      <w:r w:rsidRPr="00596151">
        <w:rPr>
          <w:sz w:val="24"/>
          <w:szCs w:val="24"/>
        </w:rPr>
        <w:t xml:space="preserve"> принимать не менее 10 промилле в сторону от здания. Ширину </w:t>
      </w:r>
      <w:proofErr w:type="spellStart"/>
      <w:r w:rsidRPr="00596151">
        <w:rPr>
          <w:sz w:val="24"/>
          <w:szCs w:val="24"/>
        </w:rPr>
        <w:t>отмостки</w:t>
      </w:r>
      <w:proofErr w:type="spellEnd"/>
      <w:r w:rsidRPr="00596151">
        <w:rPr>
          <w:sz w:val="24"/>
          <w:szCs w:val="24"/>
        </w:rPr>
        <w:t xml:space="preserve"> для зданий и сооружений принимать 0,8 - 1,2 м. В случае примыкания здания к пешеходным коммуникациям роль </w:t>
      </w:r>
      <w:proofErr w:type="spellStart"/>
      <w:r w:rsidRPr="00596151">
        <w:rPr>
          <w:sz w:val="24"/>
          <w:szCs w:val="24"/>
        </w:rPr>
        <w:t>отмостки</w:t>
      </w:r>
      <w:proofErr w:type="spellEnd"/>
      <w:r w:rsidRPr="00596151">
        <w:rPr>
          <w:sz w:val="24"/>
          <w:szCs w:val="24"/>
        </w:rPr>
        <w:t xml:space="preserve"> выполняет тротуар с твердым видом покрытия.</w:t>
      </w:r>
    </w:p>
    <w:p w:rsidR="00596151" w:rsidRPr="00596151" w:rsidRDefault="00596151" w:rsidP="00596151">
      <w:pPr>
        <w:pStyle w:val="ConsPlusNormal"/>
        <w:ind w:firstLine="540"/>
        <w:jc w:val="both"/>
        <w:rPr>
          <w:sz w:val="24"/>
          <w:szCs w:val="24"/>
        </w:rPr>
      </w:pPr>
      <w:r w:rsidRPr="00596151">
        <w:rPr>
          <w:sz w:val="24"/>
          <w:szCs w:val="24"/>
        </w:rPr>
        <w:t>2.13.3. При организации стока воды со скатных крыш через водосточные трубы необходимо:</w:t>
      </w:r>
    </w:p>
    <w:p w:rsidR="00596151" w:rsidRPr="00596151" w:rsidRDefault="00596151" w:rsidP="00596151">
      <w:pPr>
        <w:pStyle w:val="ConsPlusNormal"/>
        <w:ind w:firstLine="540"/>
        <w:jc w:val="both"/>
        <w:rPr>
          <w:sz w:val="24"/>
          <w:szCs w:val="24"/>
        </w:rPr>
      </w:pPr>
      <w:r w:rsidRPr="00596151">
        <w:rPr>
          <w:sz w:val="24"/>
          <w:szCs w:val="24"/>
        </w:rPr>
        <w:t>а)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96151" w:rsidRPr="00596151" w:rsidRDefault="00596151" w:rsidP="00596151">
      <w:pPr>
        <w:pStyle w:val="ConsPlusNormal"/>
        <w:ind w:firstLine="540"/>
        <w:jc w:val="both"/>
        <w:rPr>
          <w:sz w:val="24"/>
          <w:szCs w:val="24"/>
        </w:rPr>
      </w:pPr>
      <w:r w:rsidRPr="00596151">
        <w:rPr>
          <w:sz w:val="24"/>
          <w:szCs w:val="24"/>
        </w:rPr>
        <w:t>б) в местах стока воды из трубы на основные пешеходные коммуникации необходимо наличие твердого покрытия с уклоном не менее 5 промилле в направлении водоотводных лотков либо устройство лотков в покрытии.</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xml:space="preserve">2.13.4. Установка </w:t>
      </w:r>
      <w:proofErr w:type="gramStart"/>
      <w:r w:rsidRPr="00596151">
        <w:rPr>
          <w:rFonts w:ascii="Arial" w:hAnsi="Arial" w:cs="Arial"/>
          <w:color w:val="000000"/>
          <w:sz w:val="24"/>
          <w:szCs w:val="24"/>
        </w:rPr>
        <w:t>элементов технического обеспечения работы систем кондиционирования</w:t>
      </w:r>
      <w:proofErr w:type="gramEnd"/>
      <w:r w:rsidRPr="00596151">
        <w:rPr>
          <w:rFonts w:ascii="Arial" w:hAnsi="Arial" w:cs="Arial"/>
          <w:color w:val="000000"/>
          <w:sz w:val="24"/>
          <w:szCs w:val="24"/>
        </w:rPr>
        <w:t xml:space="preserve"> и вентиляции зданий допускается при соблюдении следующих требований:</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минимальный выход технических устройств на поверхность фасада;</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компактное встроенное расположение;</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маскировка наружных блоков, деталей;</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группировка ряда элементов на общей несущей основе;</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привязка к единой системе осей на фасаде.</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2.13.5. Не допускать установку наружных блоков систем кондиционирования и вентиляции над пешеходными тротуарами.</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2.13.6. Установка антенн допускается: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дворовых фасадах, глухих стенах, брандмауэрах, не просматривающихся с улицы;</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дворовых фасадах - в простенках между окнами на пересечении вертикальной оси простенка и оси, соответствующей верхней границе проема;</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зданиях малоэтажной застройки - в наиболее незаметных местах, без ущерба объемным и силуэтным характеристикам зданий и сооружений.</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2.13.7. Установка антенн не допускается: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главных фасадах;</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крышах, дворовых фасадах и брандмауэрах, просматривающихся с улицы;</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крышах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угловой части фасада;</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на ограждениях балконов, лоджий.</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xml:space="preserve">2.13.8. Наружные блоки систем кондиционирования и вентиляции, антенны размещать упорядоченно, с привязкой к </w:t>
      </w:r>
      <w:proofErr w:type="gramStart"/>
      <w:r w:rsidRPr="00596151">
        <w:rPr>
          <w:rFonts w:ascii="Arial" w:hAnsi="Arial" w:cs="Arial"/>
          <w:color w:val="000000"/>
          <w:sz w:val="24"/>
          <w:szCs w:val="24"/>
        </w:rPr>
        <w:t>архитектурному решению</w:t>
      </w:r>
      <w:proofErr w:type="gramEnd"/>
      <w:r w:rsidRPr="00596151">
        <w:rPr>
          <w:rFonts w:ascii="Arial" w:hAnsi="Arial" w:cs="Arial"/>
          <w:color w:val="000000"/>
          <w:sz w:val="24"/>
          <w:szCs w:val="24"/>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w:t>
      </w:r>
      <w:r w:rsidRPr="00596151">
        <w:rPr>
          <w:rFonts w:ascii="Arial" w:hAnsi="Arial" w:cs="Arial"/>
          <w:color w:val="000000"/>
          <w:sz w:val="24"/>
          <w:szCs w:val="24"/>
        </w:rPr>
        <w:lastRenderedPageBreak/>
        <w:t>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2.13.9.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2.13.10.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возлагается на владельца или арендатора помещения.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2.13.11. Общими требованиями к внешнему виду дополнительного оборудования, размещаемого на фасадах, являются: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унификация;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компактные габариты;</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использование современных технических решений;</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 использование материалов с высокими декоративными и эксплуатационными свойствами.</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2.13.12. Материалы, применяемые для изготовления дополнительного оборудования, выдерживают длительный срок службы без изменения декоративных и эксплуатационных свойств, имеют гарантированную длительную антикоррозийную стойкость, малый вес.</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2.13.13. Конструкции крепления дополнительного оборудования имеют наименьшее число точек сопряжения с архитектурными поверхностями, обеспечивают простоту монтажа и демонтажа, безопасность эксплуатации, удобство ремонта. Технологии производства обеспечивают устойчивость дополнительного оборудования к механическим воздействиям.</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имеют нейтральную окраску, максимально приближенную к архитектурному фону (колеру фасада, тону остекления).</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2.13.15. Антенны, расположенные на светлом фоне стены или на кровле, имеют светлую окраску. Антенны, расположенные на темном фоне стены, имеют темную окраску, приближенную к тону архитектурной поверхности.</w:t>
      </w:r>
    </w:p>
    <w:p w:rsidR="00596151" w:rsidRPr="00596151" w:rsidRDefault="00596151" w:rsidP="00596151">
      <w:pPr>
        <w:spacing w:after="0" w:line="240" w:lineRule="auto"/>
        <w:ind w:firstLine="709"/>
        <w:jc w:val="both"/>
        <w:rPr>
          <w:rFonts w:ascii="Arial" w:hAnsi="Arial" w:cs="Arial"/>
          <w:color w:val="000000"/>
          <w:sz w:val="24"/>
          <w:szCs w:val="24"/>
        </w:rPr>
      </w:pPr>
      <w:r w:rsidRPr="00596151">
        <w:rPr>
          <w:rFonts w:ascii="Arial" w:hAnsi="Arial" w:cs="Arial"/>
          <w:color w:val="000000"/>
          <w:sz w:val="24"/>
          <w:szCs w:val="24"/>
        </w:rPr>
        <w:t>2.13.16. Конструкции крепления дополнительного оборудования имеют нейтральную окраску, приближенную к колеру фасада.</w:t>
      </w:r>
      <w:bookmarkStart w:id="5" w:name="Par6"/>
      <w:bookmarkEnd w:id="5"/>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2.13.17. Для обеспечения поверхностного водоотвода от зданий и сооружений по их периметру предусматривать устройство </w:t>
      </w:r>
      <w:proofErr w:type="spellStart"/>
      <w:r w:rsidRPr="00596151">
        <w:rPr>
          <w:rFonts w:ascii="Arial" w:hAnsi="Arial" w:cs="Arial"/>
          <w:sz w:val="24"/>
          <w:szCs w:val="24"/>
        </w:rPr>
        <w:t>отмостки</w:t>
      </w:r>
      <w:proofErr w:type="spellEnd"/>
      <w:r w:rsidRPr="00596151">
        <w:rPr>
          <w:rFonts w:ascii="Arial" w:hAnsi="Arial" w:cs="Arial"/>
          <w:sz w:val="24"/>
          <w:szCs w:val="24"/>
        </w:rPr>
        <w:t xml:space="preserve">.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Материалы, используемые при формировании </w:t>
      </w:r>
      <w:proofErr w:type="spellStart"/>
      <w:r w:rsidRPr="00596151">
        <w:rPr>
          <w:rFonts w:ascii="Arial" w:hAnsi="Arial" w:cs="Arial"/>
          <w:sz w:val="24"/>
          <w:szCs w:val="24"/>
        </w:rPr>
        <w:t>отмостки</w:t>
      </w:r>
      <w:proofErr w:type="spellEnd"/>
      <w:r w:rsidRPr="00596151">
        <w:rPr>
          <w:rFonts w:ascii="Arial" w:hAnsi="Arial" w:cs="Arial"/>
          <w:sz w:val="24"/>
          <w:szCs w:val="24"/>
        </w:rPr>
        <w:t>, обладают свойствами надежной гидроизоляции, соответствуют ГОСТам, санитарным нормам и правилам, строительным правилам.</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Параметры </w:t>
      </w:r>
      <w:proofErr w:type="spellStart"/>
      <w:r w:rsidRPr="00596151">
        <w:rPr>
          <w:rFonts w:ascii="Arial" w:hAnsi="Arial" w:cs="Arial"/>
          <w:sz w:val="24"/>
          <w:szCs w:val="24"/>
        </w:rPr>
        <w:t>отмостки</w:t>
      </w:r>
      <w:proofErr w:type="spellEnd"/>
      <w:r w:rsidRPr="00596151">
        <w:rPr>
          <w:rFonts w:ascii="Arial" w:hAnsi="Arial" w:cs="Arial"/>
          <w:sz w:val="24"/>
          <w:szCs w:val="24"/>
        </w:rPr>
        <w:t>, приведены в таблице 3.</w:t>
      </w:r>
    </w:p>
    <w:p w:rsidR="00596151" w:rsidRPr="00596151" w:rsidRDefault="00596151" w:rsidP="00596151">
      <w:pPr>
        <w:autoSpaceDE w:val="0"/>
        <w:autoSpaceDN w:val="0"/>
        <w:adjustRightInd w:val="0"/>
        <w:spacing w:after="0" w:line="240" w:lineRule="auto"/>
        <w:ind w:firstLine="709"/>
        <w:jc w:val="right"/>
        <w:rPr>
          <w:rFonts w:ascii="Arial" w:hAnsi="Arial" w:cs="Arial"/>
          <w:sz w:val="24"/>
          <w:szCs w:val="24"/>
        </w:rPr>
      </w:pPr>
      <w:r w:rsidRPr="00596151">
        <w:rPr>
          <w:rFonts w:ascii="Arial" w:hAnsi="Arial" w:cs="Arial"/>
          <w:sz w:val="24"/>
          <w:szCs w:val="24"/>
        </w:rPr>
        <w:t>Таблица 3</w:t>
      </w:r>
    </w:p>
    <w:p w:rsidR="00596151" w:rsidRPr="00596151" w:rsidRDefault="00596151" w:rsidP="00596151">
      <w:pPr>
        <w:autoSpaceDE w:val="0"/>
        <w:autoSpaceDN w:val="0"/>
        <w:adjustRightInd w:val="0"/>
        <w:spacing w:after="0" w:line="240" w:lineRule="auto"/>
        <w:ind w:firstLine="709"/>
        <w:jc w:val="righ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596151" w:rsidRPr="00596151" w:rsidTr="00BC02BC">
        <w:tc>
          <w:tcPr>
            <w:tcW w:w="3190"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Наименование показателя</w:t>
            </w:r>
          </w:p>
        </w:tc>
        <w:tc>
          <w:tcPr>
            <w:tcW w:w="3190"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Значение показателя</w:t>
            </w:r>
          </w:p>
        </w:tc>
        <w:tc>
          <w:tcPr>
            <w:tcW w:w="3191"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Примечание</w:t>
            </w:r>
          </w:p>
        </w:tc>
      </w:tr>
      <w:tr w:rsidR="00596151" w:rsidRPr="00596151" w:rsidTr="00BC02BC">
        <w:tc>
          <w:tcPr>
            <w:tcW w:w="3190"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Уклон</w:t>
            </w:r>
          </w:p>
        </w:tc>
        <w:tc>
          <w:tcPr>
            <w:tcW w:w="3190"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 xml:space="preserve">не менее 10 промилле </w:t>
            </w:r>
            <w:proofErr w:type="spellStart"/>
            <w:proofErr w:type="gramStart"/>
            <w:r w:rsidRPr="00596151">
              <w:rPr>
                <w:rFonts w:ascii="Arial" w:eastAsia="Times New Roman" w:hAnsi="Arial" w:cs="Arial"/>
                <w:sz w:val="24"/>
                <w:szCs w:val="24"/>
                <w:lang w:eastAsia="ru-RU"/>
              </w:rPr>
              <w:t>промилле</w:t>
            </w:r>
            <w:proofErr w:type="spellEnd"/>
            <w:proofErr w:type="gramEnd"/>
            <w:r w:rsidRPr="00596151">
              <w:rPr>
                <w:rFonts w:ascii="Arial" w:eastAsia="Times New Roman" w:hAnsi="Arial" w:cs="Arial"/>
                <w:sz w:val="24"/>
                <w:szCs w:val="24"/>
                <w:lang w:eastAsia="ru-RU"/>
              </w:rPr>
              <w:t xml:space="preserve"> в сторону здания</w:t>
            </w:r>
          </w:p>
        </w:tc>
        <w:tc>
          <w:tcPr>
            <w:tcW w:w="3191"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p>
        </w:tc>
      </w:tr>
      <w:tr w:rsidR="00596151" w:rsidRPr="00596151" w:rsidTr="00BC02BC">
        <w:tc>
          <w:tcPr>
            <w:tcW w:w="3190"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Ширина</w:t>
            </w:r>
          </w:p>
        </w:tc>
        <w:tc>
          <w:tcPr>
            <w:tcW w:w="3190"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0,8 - 1,2 м</w:t>
            </w:r>
          </w:p>
        </w:tc>
        <w:tc>
          <w:tcPr>
            <w:tcW w:w="3191" w:type="dxa"/>
            <w:shd w:val="clear" w:color="auto" w:fill="auto"/>
            <w:vAlign w:val="center"/>
          </w:tcPr>
          <w:p w:rsidR="00596151" w:rsidRPr="00596151" w:rsidRDefault="00596151" w:rsidP="00596151">
            <w:pPr>
              <w:autoSpaceDE w:val="0"/>
              <w:autoSpaceDN w:val="0"/>
              <w:adjustRightInd w:val="0"/>
              <w:spacing w:after="0" w:line="240" w:lineRule="auto"/>
              <w:jc w:val="center"/>
              <w:rPr>
                <w:rFonts w:ascii="Arial" w:eastAsia="Times New Roman" w:hAnsi="Arial" w:cs="Arial"/>
                <w:sz w:val="24"/>
                <w:szCs w:val="24"/>
                <w:lang w:eastAsia="ru-RU"/>
              </w:rPr>
            </w:pPr>
            <w:r w:rsidRPr="00596151">
              <w:rPr>
                <w:rFonts w:ascii="Arial" w:eastAsia="Times New Roman" w:hAnsi="Arial" w:cs="Arial"/>
                <w:sz w:val="24"/>
                <w:szCs w:val="24"/>
                <w:lang w:eastAsia="ru-RU"/>
              </w:rPr>
              <w:t>в сложных геологических условиях – 1,5-3 м</w:t>
            </w:r>
          </w:p>
        </w:tc>
      </w:tr>
    </w:tbl>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2.13.18. Требования к организации стока воды со скатных крыш через водосточные трубы:</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lastRenderedPageBreak/>
        <w:t>- сохранение пластики фасада, герметичность стыковых  соединений, обеспечение пропускной способности исходя из расчетных объемов стока воды;</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недопущение высоты свободного падения воды из выходного отверстия трубы более 2 м;</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наличие в местах стока воды из труб на пешеходные коммуникации твердого покрытия с уклоном не менее 5 промилле в направлении водоотводных лотков, либо наличие лотков в покрытии;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наличие устройства дренажа в местах стока воды из трубы на газон или иные мягкие виды покрытия.</w:t>
      </w:r>
    </w:p>
    <w:p w:rsidR="00596151" w:rsidRPr="00596151" w:rsidRDefault="00596151" w:rsidP="00596151">
      <w:pPr>
        <w:pStyle w:val="ConsPlusNormal"/>
        <w:jc w:val="both"/>
        <w:rPr>
          <w:sz w:val="24"/>
          <w:szCs w:val="24"/>
        </w:rPr>
      </w:pPr>
    </w:p>
    <w:p w:rsidR="00596151" w:rsidRPr="00596151" w:rsidRDefault="00596151" w:rsidP="00596151">
      <w:pPr>
        <w:pStyle w:val="ConsPlusNormal"/>
        <w:jc w:val="center"/>
        <w:outlineLvl w:val="1"/>
        <w:rPr>
          <w:sz w:val="24"/>
          <w:szCs w:val="24"/>
        </w:rPr>
      </w:pPr>
      <w:r w:rsidRPr="00596151">
        <w:rPr>
          <w:sz w:val="24"/>
          <w:szCs w:val="24"/>
        </w:rPr>
        <w:t>Раздел 3. БЛАГОУСТРОЙСТВО</w:t>
      </w:r>
    </w:p>
    <w:p w:rsidR="00596151" w:rsidRPr="00596151" w:rsidRDefault="00596151" w:rsidP="00596151">
      <w:pPr>
        <w:pStyle w:val="ConsPlusNormal"/>
        <w:jc w:val="center"/>
        <w:rPr>
          <w:sz w:val="24"/>
          <w:szCs w:val="24"/>
        </w:rPr>
      </w:pPr>
      <w:r w:rsidRPr="00596151">
        <w:rPr>
          <w:sz w:val="24"/>
          <w:szCs w:val="24"/>
        </w:rPr>
        <w:t>ТЕРРИТОРИЙ ОБЩЕСТВЕННОГО НАЗНАЧЕНИЯ</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rPr>
          <w:sz w:val="24"/>
          <w:szCs w:val="24"/>
        </w:rPr>
      </w:pPr>
      <w:r w:rsidRPr="00596151">
        <w:rPr>
          <w:sz w:val="24"/>
          <w:szCs w:val="24"/>
        </w:rPr>
        <w:t>3.1. Объектами нормирования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w:t>
      </w:r>
    </w:p>
    <w:p w:rsidR="00596151" w:rsidRPr="00596151" w:rsidRDefault="00596151" w:rsidP="00596151">
      <w:pPr>
        <w:pStyle w:val="ConsPlusNormal"/>
        <w:ind w:firstLine="540"/>
        <w:jc w:val="both"/>
        <w:rPr>
          <w:sz w:val="24"/>
          <w:szCs w:val="24"/>
        </w:rPr>
      </w:pPr>
      <w:r w:rsidRPr="00596151">
        <w:rPr>
          <w:sz w:val="24"/>
          <w:szCs w:val="24"/>
        </w:rPr>
        <w:t>3.2.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596151" w:rsidRPr="00596151" w:rsidRDefault="00596151" w:rsidP="00596151">
      <w:pPr>
        <w:pStyle w:val="ConsPlusNormal"/>
        <w:ind w:firstLine="540"/>
        <w:jc w:val="both"/>
        <w:rPr>
          <w:sz w:val="24"/>
          <w:szCs w:val="24"/>
        </w:rPr>
      </w:pPr>
      <w:r w:rsidRPr="00596151">
        <w:rPr>
          <w:sz w:val="24"/>
          <w:szCs w:val="24"/>
        </w:rPr>
        <w:t>Обязательный перечень элементов благоустройства на территории общественных пространств села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w:t>
      </w:r>
    </w:p>
    <w:p w:rsidR="00596151" w:rsidRPr="00596151" w:rsidRDefault="00596151" w:rsidP="00596151">
      <w:pPr>
        <w:pStyle w:val="ConsPlusNormal"/>
        <w:ind w:firstLine="540"/>
        <w:jc w:val="both"/>
        <w:rPr>
          <w:sz w:val="24"/>
          <w:szCs w:val="24"/>
        </w:rPr>
      </w:pPr>
      <w:r w:rsidRPr="00596151">
        <w:rPr>
          <w:sz w:val="24"/>
          <w:szCs w:val="24"/>
        </w:rPr>
        <w:t>3.2.1. Участки озеленения на территории общественного назначения муниципального образования организовывать в виде цветников, газонов, одиночных, групповых, рядовых посадок, вертикальных, многоярусных, мобильных форм озеленения.</w:t>
      </w:r>
    </w:p>
    <w:p w:rsidR="00596151" w:rsidRPr="00596151" w:rsidRDefault="00596151" w:rsidP="00596151">
      <w:pPr>
        <w:pStyle w:val="ConsPlusNormal"/>
        <w:ind w:firstLine="540"/>
        <w:jc w:val="both"/>
        <w:rPr>
          <w:sz w:val="24"/>
          <w:szCs w:val="24"/>
        </w:rPr>
      </w:pPr>
      <w:r w:rsidRPr="00596151">
        <w:rPr>
          <w:sz w:val="24"/>
          <w:szCs w:val="24"/>
        </w:rPr>
        <w:t>3.3. Участки общественной застройки.</w:t>
      </w:r>
    </w:p>
    <w:p w:rsidR="00596151" w:rsidRPr="00596151" w:rsidRDefault="00596151" w:rsidP="00596151">
      <w:pPr>
        <w:pStyle w:val="ConsPlusNormal"/>
        <w:ind w:firstLine="540"/>
        <w:jc w:val="both"/>
        <w:rPr>
          <w:sz w:val="24"/>
          <w:szCs w:val="24"/>
        </w:rPr>
      </w:pPr>
      <w:r w:rsidRPr="00596151">
        <w:rPr>
          <w:sz w:val="24"/>
          <w:szCs w:val="24"/>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596151">
        <w:rPr>
          <w:sz w:val="24"/>
          <w:szCs w:val="24"/>
        </w:rPr>
        <w:t>приобъектной</w:t>
      </w:r>
      <w:proofErr w:type="spellEnd"/>
      <w:r w:rsidRPr="00596151">
        <w:rPr>
          <w:sz w:val="24"/>
          <w:szCs w:val="24"/>
        </w:rPr>
        <w:t xml:space="preserve"> территории либо без нее, в этом случае границы участка устанавливать </w:t>
      </w:r>
      <w:proofErr w:type="gramStart"/>
      <w:r w:rsidRPr="00596151">
        <w:rPr>
          <w:sz w:val="24"/>
          <w:szCs w:val="24"/>
        </w:rPr>
        <w:t>совпадающими</w:t>
      </w:r>
      <w:proofErr w:type="gramEnd"/>
      <w:r w:rsidRPr="00596151">
        <w:rPr>
          <w:sz w:val="24"/>
          <w:szCs w:val="24"/>
        </w:rPr>
        <w:t xml:space="preserve"> с внешним контуром подошвы застройки зданий и сооружений.</w:t>
      </w:r>
    </w:p>
    <w:p w:rsidR="00596151" w:rsidRPr="00596151" w:rsidRDefault="00596151" w:rsidP="00596151">
      <w:pPr>
        <w:pStyle w:val="ConsPlusNormal"/>
        <w:ind w:firstLine="540"/>
        <w:jc w:val="both"/>
        <w:rPr>
          <w:sz w:val="24"/>
          <w:szCs w:val="24"/>
        </w:rPr>
      </w:pPr>
      <w:r w:rsidRPr="00596151">
        <w:rPr>
          <w:sz w:val="24"/>
          <w:szCs w:val="24"/>
        </w:rPr>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596151">
        <w:rPr>
          <w:sz w:val="24"/>
          <w:szCs w:val="24"/>
        </w:rPr>
        <w:t>приобъектной</w:t>
      </w:r>
      <w:proofErr w:type="spellEnd"/>
      <w:r w:rsidRPr="00596151">
        <w:rPr>
          <w:sz w:val="24"/>
          <w:szCs w:val="24"/>
        </w:rPr>
        <w:t xml:space="preserve"> территории.</w:t>
      </w:r>
    </w:p>
    <w:p w:rsidR="00596151" w:rsidRPr="00596151" w:rsidRDefault="00596151" w:rsidP="00596151">
      <w:pPr>
        <w:pStyle w:val="ConsPlusNormal"/>
        <w:jc w:val="both"/>
        <w:rPr>
          <w:sz w:val="24"/>
          <w:szCs w:val="24"/>
        </w:rPr>
      </w:pPr>
    </w:p>
    <w:p w:rsidR="00596151" w:rsidRPr="00596151" w:rsidRDefault="00596151" w:rsidP="00596151">
      <w:pPr>
        <w:pStyle w:val="ConsPlusNormal"/>
        <w:jc w:val="center"/>
        <w:outlineLvl w:val="1"/>
        <w:rPr>
          <w:sz w:val="24"/>
          <w:szCs w:val="24"/>
        </w:rPr>
      </w:pPr>
      <w:r w:rsidRPr="00596151">
        <w:rPr>
          <w:sz w:val="24"/>
          <w:szCs w:val="24"/>
        </w:rPr>
        <w:t xml:space="preserve">Раздел 4. БЛАГОУСТРОЙСТВО НА ТЕРРИТОРИЯХ </w:t>
      </w:r>
    </w:p>
    <w:p w:rsidR="00596151" w:rsidRPr="00596151" w:rsidRDefault="00596151" w:rsidP="00596151">
      <w:pPr>
        <w:pStyle w:val="ConsPlusNormal"/>
        <w:jc w:val="center"/>
        <w:outlineLvl w:val="1"/>
        <w:rPr>
          <w:sz w:val="24"/>
          <w:szCs w:val="24"/>
        </w:rPr>
      </w:pPr>
      <w:r w:rsidRPr="00596151">
        <w:rPr>
          <w:sz w:val="24"/>
          <w:szCs w:val="24"/>
        </w:rPr>
        <w:t>ЖИЛИЩНОГО ФОНДА</w:t>
      </w:r>
    </w:p>
    <w:p w:rsidR="00596151" w:rsidRPr="00596151" w:rsidRDefault="00596151" w:rsidP="00596151">
      <w:pPr>
        <w:pStyle w:val="ConsPlusNormal"/>
        <w:ind w:firstLine="540"/>
        <w:jc w:val="both"/>
        <w:outlineLvl w:val="2"/>
        <w:rPr>
          <w:sz w:val="24"/>
          <w:szCs w:val="24"/>
        </w:rPr>
      </w:pPr>
      <w:r w:rsidRPr="00596151">
        <w:rPr>
          <w:sz w:val="24"/>
          <w:szCs w:val="24"/>
        </w:rPr>
        <w:t>4.1. Общие положения</w:t>
      </w:r>
    </w:p>
    <w:p w:rsidR="00596151" w:rsidRPr="00596151" w:rsidRDefault="00596151" w:rsidP="00596151">
      <w:pPr>
        <w:pStyle w:val="ConsPlusNormal"/>
        <w:ind w:firstLine="540"/>
        <w:jc w:val="both"/>
        <w:rPr>
          <w:sz w:val="24"/>
          <w:szCs w:val="24"/>
        </w:rPr>
      </w:pPr>
      <w:r w:rsidRPr="00596151">
        <w:rPr>
          <w:sz w:val="24"/>
          <w:szCs w:val="24"/>
        </w:rPr>
        <w:t xml:space="preserve">4.1.1. Объектами нормирования благоустройства на территориях жилищного </w:t>
      </w:r>
      <w:r w:rsidRPr="00596151">
        <w:rPr>
          <w:sz w:val="24"/>
          <w:szCs w:val="24"/>
        </w:rPr>
        <w:lastRenderedPageBreak/>
        <w:t>фонда являются: общественные пространства села, участки жилой застройки, детских садов, образовательных учреждений, автостоянок; которые в различных сочетаниях формируют жилые группы, микрорайоны, жилые районы.</w:t>
      </w:r>
    </w:p>
    <w:p w:rsidR="00596151" w:rsidRPr="00596151" w:rsidRDefault="00596151" w:rsidP="00596151">
      <w:pPr>
        <w:pStyle w:val="ConsPlusNormal"/>
        <w:ind w:firstLine="540"/>
        <w:jc w:val="both"/>
        <w:outlineLvl w:val="2"/>
        <w:rPr>
          <w:sz w:val="24"/>
          <w:szCs w:val="24"/>
        </w:rPr>
      </w:pPr>
      <w:r w:rsidRPr="00596151">
        <w:rPr>
          <w:sz w:val="24"/>
          <w:szCs w:val="24"/>
        </w:rPr>
        <w:t>4.2. Общественные пространства</w:t>
      </w:r>
    </w:p>
    <w:p w:rsidR="00596151" w:rsidRPr="00596151" w:rsidRDefault="00596151" w:rsidP="00596151">
      <w:pPr>
        <w:pStyle w:val="ConsPlusNormal"/>
        <w:ind w:firstLine="540"/>
        <w:jc w:val="both"/>
        <w:rPr>
          <w:sz w:val="24"/>
          <w:szCs w:val="24"/>
        </w:rPr>
      </w:pPr>
      <w:r w:rsidRPr="00596151">
        <w:rPr>
          <w:sz w:val="24"/>
          <w:szCs w:val="24"/>
        </w:rPr>
        <w:t>4.2.1. Общественные пространства на территориях жилищного фонда формировать системой пешеходных коммуникаций, участков учреждений обслуживания жилых групп, микрорайонов, жилых районов и территорий зеленых насаждений общего пользования.</w:t>
      </w:r>
    </w:p>
    <w:p w:rsidR="00596151" w:rsidRPr="00596151" w:rsidRDefault="00596151" w:rsidP="00596151">
      <w:pPr>
        <w:pStyle w:val="ConsPlusNormal"/>
        <w:ind w:firstLine="540"/>
        <w:jc w:val="both"/>
        <w:rPr>
          <w:sz w:val="24"/>
          <w:szCs w:val="24"/>
        </w:rPr>
      </w:pPr>
      <w:r w:rsidRPr="00596151">
        <w:rPr>
          <w:sz w:val="24"/>
          <w:szCs w:val="24"/>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596151" w:rsidRPr="00596151" w:rsidRDefault="00596151" w:rsidP="00596151">
      <w:pPr>
        <w:pStyle w:val="ConsPlusNormal"/>
        <w:ind w:firstLine="540"/>
        <w:jc w:val="both"/>
        <w:rPr>
          <w:sz w:val="24"/>
          <w:szCs w:val="24"/>
        </w:rPr>
      </w:pPr>
      <w:r w:rsidRPr="00596151">
        <w:rPr>
          <w:sz w:val="24"/>
          <w:szCs w:val="24"/>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и контейнеры, осветительное оборудование, носители информации.</w:t>
      </w:r>
    </w:p>
    <w:p w:rsidR="00596151" w:rsidRPr="00596151" w:rsidRDefault="00596151" w:rsidP="00596151">
      <w:pPr>
        <w:pStyle w:val="ConsPlusNormal"/>
        <w:ind w:firstLine="540"/>
        <w:jc w:val="both"/>
        <w:rPr>
          <w:sz w:val="24"/>
          <w:szCs w:val="24"/>
        </w:rPr>
      </w:pPr>
      <w:r w:rsidRPr="00596151">
        <w:rPr>
          <w:sz w:val="24"/>
          <w:szCs w:val="24"/>
        </w:rPr>
        <w:t>4.2.3.1. На территориях пешеходных коммуникаций и участков учреждений обслуживания предусматривать твердые виды покрытия, размещение озеленения, скамей, средств наружной рекламы согласно утвержденной администрацией района схеме размещения рекламных конструкций.</w:t>
      </w:r>
    </w:p>
    <w:p w:rsidR="00596151" w:rsidRPr="00596151" w:rsidRDefault="00596151" w:rsidP="00596151">
      <w:pPr>
        <w:pStyle w:val="ConsPlusNormal"/>
        <w:ind w:firstLine="540"/>
        <w:jc w:val="both"/>
        <w:rPr>
          <w:sz w:val="24"/>
          <w:szCs w:val="24"/>
        </w:rPr>
      </w:pPr>
      <w:r w:rsidRPr="00596151">
        <w:rPr>
          <w:sz w:val="24"/>
          <w:szCs w:val="24"/>
        </w:rPr>
        <w:t>4.2.4. Озеленение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4.3. Участки жилой застройки</w:t>
      </w:r>
    </w:p>
    <w:p w:rsidR="00596151" w:rsidRPr="00596151" w:rsidRDefault="00596151" w:rsidP="00596151">
      <w:pPr>
        <w:pStyle w:val="ConsPlusNormal"/>
        <w:ind w:firstLine="540"/>
        <w:jc w:val="both"/>
        <w:rPr>
          <w:sz w:val="24"/>
          <w:szCs w:val="24"/>
        </w:rPr>
      </w:pPr>
      <w:r w:rsidRPr="00596151">
        <w:rPr>
          <w:sz w:val="24"/>
          <w:szCs w:val="24"/>
        </w:rPr>
        <w:t>4.3.1.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w:t>
      </w:r>
    </w:p>
    <w:p w:rsidR="00596151" w:rsidRPr="00596151" w:rsidRDefault="00596151" w:rsidP="00596151">
      <w:pPr>
        <w:pStyle w:val="ConsPlusNormal"/>
        <w:ind w:firstLine="540"/>
        <w:jc w:val="both"/>
        <w:rPr>
          <w:sz w:val="24"/>
          <w:szCs w:val="24"/>
        </w:rPr>
      </w:pPr>
      <w:r w:rsidRPr="00596151">
        <w:rPr>
          <w:sz w:val="24"/>
          <w:szCs w:val="24"/>
        </w:rPr>
        <w:t xml:space="preserve">4.3.2. </w:t>
      </w:r>
      <w:proofErr w:type="gramStart"/>
      <w:r w:rsidRPr="00596151">
        <w:rPr>
          <w:sz w:val="24"/>
          <w:szCs w:val="24"/>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w:t>
      </w:r>
      <w:proofErr w:type="gramEnd"/>
      <w:r w:rsidRPr="00596151">
        <w:rPr>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596151" w:rsidRPr="00596151" w:rsidRDefault="00596151" w:rsidP="00596151">
      <w:pPr>
        <w:pStyle w:val="ConsPlusNormal"/>
        <w:ind w:firstLine="540"/>
        <w:jc w:val="both"/>
        <w:rPr>
          <w:sz w:val="24"/>
          <w:szCs w:val="24"/>
        </w:rPr>
      </w:pPr>
      <w:r w:rsidRPr="00596151">
        <w:rPr>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596151" w:rsidRPr="00596151" w:rsidRDefault="00596151" w:rsidP="00596151">
      <w:pPr>
        <w:pStyle w:val="ConsPlusNormal"/>
        <w:ind w:firstLine="540"/>
        <w:jc w:val="both"/>
        <w:rPr>
          <w:sz w:val="24"/>
          <w:szCs w:val="24"/>
        </w:rPr>
      </w:pPr>
      <w:r w:rsidRPr="00596151">
        <w:rPr>
          <w:sz w:val="24"/>
          <w:szCs w:val="24"/>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 с учетом градостроительных условий и требований их размещения.</w:t>
      </w:r>
    </w:p>
    <w:p w:rsidR="00596151" w:rsidRPr="00596151" w:rsidRDefault="00596151" w:rsidP="00596151">
      <w:pPr>
        <w:pStyle w:val="ConsPlusNormal"/>
        <w:ind w:firstLine="540"/>
        <w:jc w:val="both"/>
        <w:rPr>
          <w:sz w:val="24"/>
          <w:szCs w:val="24"/>
        </w:rPr>
      </w:pPr>
      <w:r w:rsidRPr="00596151">
        <w:rPr>
          <w:sz w:val="24"/>
          <w:szCs w:val="24"/>
        </w:rPr>
        <w:t>4.3.4.1. На территориях охранных зон памятников проектирование благоустройства вести в соответствии с типологическими характеристиками застройки.</w:t>
      </w:r>
    </w:p>
    <w:p w:rsidR="00596151" w:rsidRPr="00596151" w:rsidRDefault="00596151" w:rsidP="00596151">
      <w:pPr>
        <w:pStyle w:val="ConsPlusNormal"/>
        <w:ind w:firstLine="540"/>
        <w:jc w:val="both"/>
        <w:rPr>
          <w:sz w:val="24"/>
          <w:szCs w:val="24"/>
        </w:rPr>
      </w:pPr>
      <w:r w:rsidRPr="00596151">
        <w:rPr>
          <w:sz w:val="24"/>
          <w:szCs w:val="24"/>
        </w:rPr>
        <w:t>4.3.4.2.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596151" w:rsidRPr="00596151" w:rsidRDefault="00596151" w:rsidP="00596151">
      <w:pPr>
        <w:pStyle w:val="ConsPlusNormal"/>
        <w:ind w:firstLine="540"/>
        <w:jc w:val="both"/>
        <w:rPr>
          <w:sz w:val="24"/>
          <w:szCs w:val="24"/>
        </w:rPr>
      </w:pPr>
      <w:r w:rsidRPr="00596151">
        <w:rPr>
          <w:sz w:val="24"/>
          <w:szCs w:val="24"/>
        </w:rPr>
        <w:lastRenderedPageBreak/>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596151" w:rsidRPr="00596151" w:rsidRDefault="00596151" w:rsidP="00596151">
      <w:pPr>
        <w:pStyle w:val="ConsPlusNormal"/>
        <w:ind w:firstLine="540"/>
        <w:jc w:val="both"/>
        <w:outlineLvl w:val="2"/>
        <w:rPr>
          <w:sz w:val="24"/>
          <w:szCs w:val="24"/>
        </w:rPr>
      </w:pPr>
      <w:r w:rsidRPr="00596151">
        <w:rPr>
          <w:sz w:val="24"/>
          <w:szCs w:val="24"/>
        </w:rPr>
        <w:t>4.4. Участки учреждений образования</w:t>
      </w:r>
    </w:p>
    <w:p w:rsidR="00596151" w:rsidRPr="00596151" w:rsidRDefault="00596151" w:rsidP="00596151">
      <w:pPr>
        <w:pStyle w:val="ConsPlusNormal"/>
        <w:ind w:firstLine="540"/>
        <w:jc w:val="both"/>
        <w:rPr>
          <w:sz w:val="24"/>
          <w:szCs w:val="24"/>
        </w:rPr>
      </w:pPr>
      <w:r w:rsidRPr="00596151">
        <w:rPr>
          <w:sz w:val="24"/>
          <w:szCs w:val="24"/>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596151" w:rsidRPr="00596151" w:rsidRDefault="00596151" w:rsidP="00596151">
      <w:pPr>
        <w:pStyle w:val="ConsPlusNormal"/>
        <w:ind w:firstLine="540"/>
        <w:jc w:val="both"/>
        <w:rPr>
          <w:sz w:val="24"/>
          <w:szCs w:val="24"/>
        </w:rPr>
      </w:pPr>
      <w:r w:rsidRPr="00596151">
        <w:rPr>
          <w:sz w:val="24"/>
          <w:szCs w:val="24"/>
        </w:rPr>
        <w:t>4.4.2.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596151" w:rsidRPr="00596151" w:rsidRDefault="00596151" w:rsidP="00596151">
      <w:pPr>
        <w:pStyle w:val="ConsPlusNormal"/>
        <w:ind w:firstLine="540"/>
        <w:jc w:val="both"/>
        <w:rPr>
          <w:sz w:val="24"/>
          <w:szCs w:val="24"/>
        </w:rPr>
      </w:pPr>
      <w:r w:rsidRPr="00596151">
        <w:rPr>
          <w:sz w:val="24"/>
          <w:szCs w:val="24"/>
        </w:rPr>
        <w:t xml:space="preserve">4.4.2.1. В качестве твердых видов покрытий применять </w:t>
      </w:r>
      <w:proofErr w:type="spellStart"/>
      <w:r w:rsidRPr="00596151">
        <w:rPr>
          <w:sz w:val="24"/>
          <w:szCs w:val="24"/>
        </w:rPr>
        <w:t>цементобетон</w:t>
      </w:r>
      <w:proofErr w:type="spellEnd"/>
      <w:r w:rsidRPr="00596151">
        <w:rPr>
          <w:sz w:val="24"/>
          <w:szCs w:val="24"/>
        </w:rPr>
        <w:t>, асфальтобетон, плиточное мощение.</w:t>
      </w:r>
    </w:p>
    <w:p w:rsidR="00596151" w:rsidRPr="00596151" w:rsidRDefault="00596151" w:rsidP="00596151">
      <w:pPr>
        <w:pStyle w:val="ConsPlusNormal"/>
        <w:ind w:firstLine="540"/>
        <w:jc w:val="both"/>
        <w:rPr>
          <w:sz w:val="24"/>
          <w:szCs w:val="24"/>
        </w:rPr>
      </w:pPr>
      <w:r w:rsidRPr="00596151">
        <w:rPr>
          <w:sz w:val="24"/>
          <w:szCs w:val="24"/>
        </w:rPr>
        <w:t>4.4.2.2. При озеленении участков учреждений образования не допускается применение растений с ядовитыми плодами.</w:t>
      </w:r>
    </w:p>
    <w:p w:rsidR="00596151" w:rsidRPr="00596151" w:rsidRDefault="00596151" w:rsidP="00596151">
      <w:pPr>
        <w:pStyle w:val="ConsPlusNormal"/>
        <w:ind w:firstLine="540"/>
        <w:jc w:val="both"/>
        <w:rPr>
          <w:sz w:val="24"/>
          <w:szCs w:val="24"/>
        </w:rPr>
      </w:pPr>
      <w:r w:rsidRPr="00596151">
        <w:rPr>
          <w:sz w:val="24"/>
          <w:szCs w:val="24"/>
        </w:rPr>
        <w:t>4.4.3. При проектировании инженерных коммуникаций квартала не допускается их трассировка через участки учреждений образования.</w:t>
      </w:r>
    </w:p>
    <w:p w:rsidR="00596151" w:rsidRPr="00596151" w:rsidRDefault="00596151" w:rsidP="00596151">
      <w:pPr>
        <w:spacing w:after="0" w:line="240" w:lineRule="auto"/>
        <w:rPr>
          <w:rFonts w:ascii="Arial" w:hAnsi="Arial" w:cs="Arial"/>
          <w:sz w:val="24"/>
          <w:szCs w:val="24"/>
        </w:rPr>
      </w:pPr>
    </w:p>
    <w:p w:rsidR="00596151" w:rsidRPr="00596151" w:rsidRDefault="00596151" w:rsidP="00596151">
      <w:pPr>
        <w:pStyle w:val="ConsPlusNormal"/>
        <w:jc w:val="center"/>
        <w:outlineLvl w:val="1"/>
        <w:rPr>
          <w:sz w:val="24"/>
          <w:szCs w:val="24"/>
        </w:rPr>
      </w:pPr>
      <w:r w:rsidRPr="00596151">
        <w:rPr>
          <w:sz w:val="24"/>
          <w:szCs w:val="24"/>
        </w:rPr>
        <w:t>Раздел 5. БЛАГОУСТРОЙСТВО</w:t>
      </w:r>
    </w:p>
    <w:p w:rsidR="00596151" w:rsidRPr="00596151" w:rsidRDefault="00596151" w:rsidP="00596151">
      <w:pPr>
        <w:pStyle w:val="ConsPlusNormal"/>
        <w:jc w:val="center"/>
        <w:rPr>
          <w:sz w:val="24"/>
          <w:szCs w:val="24"/>
        </w:rPr>
      </w:pPr>
      <w:r w:rsidRPr="00596151">
        <w:rPr>
          <w:sz w:val="24"/>
          <w:szCs w:val="24"/>
        </w:rPr>
        <w:t>НА ТЕРРИТОРИЯХ РЕКРЕАЦИОННОГО НАЗНАЧЕНИЯ</w:t>
      </w:r>
    </w:p>
    <w:p w:rsidR="00596151" w:rsidRPr="00596151" w:rsidRDefault="00596151" w:rsidP="00596151">
      <w:pPr>
        <w:pStyle w:val="ConsPlusNormal"/>
        <w:ind w:firstLine="540"/>
        <w:jc w:val="both"/>
        <w:outlineLvl w:val="2"/>
        <w:rPr>
          <w:sz w:val="24"/>
          <w:szCs w:val="24"/>
        </w:rPr>
      </w:pPr>
      <w:r w:rsidRPr="00596151">
        <w:rPr>
          <w:sz w:val="24"/>
          <w:szCs w:val="24"/>
        </w:rPr>
        <w:t>5.1. Общие положения</w:t>
      </w:r>
    </w:p>
    <w:p w:rsidR="00596151" w:rsidRPr="00596151" w:rsidRDefault="00596151" w:rsidP="00596151">
      <w:pPr>
        <w:pStyle w:val="ConsPlusNormal"/>
        <w:ind w:firstLine="540"/>
        <w:jc w:val="both"/>
        <w:rPr>
          <w:sz w:val="24"/>
          <w:szCs w:val="24"/>
        </w:rPr>
      </w:pPr>
      <w:r w:rsidRPr="00596151">
        <w:rPr>
          <w:sz w:val="24"/>
          <w:szCs w:val="24"/>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596151" w:rsidRPr="00596151" w:rsidRDefault="00596151" w:rsidP="00596151">
      <w:pPr>
        <w:pStyle w:val="ConsPlusNormal"/>
        <w:ind w:firstLine="540"/>
        <w:jc w:val="both"/>
        <w:rPr>
          <w:sz w:val="24"/>
          <w:szCs w:val="24"/>
        </w:rPr>
      </w:pPr>
      <w:r w:rsidRPr="00596151">
        <w:rPr>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596151" w:rsidRPr="00596151" w:rsidRDefault="00596151" w:rsidP="00596151">
      <w:pPr>
        <w:pStyle w:val="ConsPlusNormal"/>
        <w:ind w:firstLine="540"/>
        <w:jc w:val="both"/>
        <w:rPr>
          <w:sz w:val="24"/>
          <w:szCs w:val="24"/>
        </w:rPr>
      </w:pPr>
      <w:r w:rsidRPr="00596151">
        <w:rPr>
          <w:sz w:val="24"/>
          <w:szCs w:val="24"/>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596151">
        <w:rPr>
          <w:sz w:val="24"/>
          <w:szCs w:val="24"/>
        </w:rPr>
        <w:t>ненарушение</w:t>
      </w:r>
      <w:proofErr w:type="spellEnd"/>
      <w:r w:rsidRPr="00596151">
        <w:rPr>
          <w:sz w:val="24"/>
          <w:szCs w:val="24"/>
        </w:rPr>
        <w:t xml:space="preserve">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w:t>
      </w:r>
    </w:p>
    <w:p w:rsidR="00596151" w:rsidRPr="00596151" w:rsidRDefault="00596151" w:rsidP="00596151">
      <w:pPr>
        <w:pStyle w:val="ConsPlusNormal"/>
        <w:ind w:firstLine="540"/>
        <w:jc w:val="both"/>
        <w:rPr>
          <w:sz w:val="24"/>
          <w:szCs w:val="24"/>
        </w:rPr>
      </w:pPr>
      <w:r w:rsidRPr="00596151">
        <w:rPr>
          <w:sz w:val="24"/>
          <w:szCs w:val="24"/>
        </w:rPr>
        <w:t>5.1.4. При реконструкции объектов рекреации предусматривать:</w:t>
      </w:r>
    </w:p>
    <w:p w:rsidR="00596151" w:rsidRPr="00596151" w:rsidRDefault="00596151" w:rsidP="00596151">
      <w:pPr>
        <w:pStyle w:val="ConsPlusNormal"/>
        <w:ind w:firstLine="540"/>
        <w:jc w:val="both"/>
        <w:rPr>
          <w:sz w:val="24"/>
          <w:szCs w:val="24"/>
        </w:rPr>
      </w:pPr>
      <w:r w:rsidRPr="00596151">
        <w:rPr>
          <w:sz w:val="24"/>
          <w:szCs w:val="24"/>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96151" w:rsidRPr="00596151" w:rsidRDefault="00596151" w:rsidP="00596151">
      <w:pPr>
        <w:pStyle w:val="ConsPlusNormal"/>
        <w:ind w:firstLine="540"/>
        <w:jc w:val="both"/>
        <w:rPr>
          <w:sz w:val="24"/>
          <w:szCs w:val="24"/>
        </w:rPr>
      </w:pPr>
      <w:r w:rsidRPr="00596151">
        <w:rPr>
          <w:sz w:val="24"/>
          <w:szCs w:val="24"/>
        </w:rPr>
        <w:t>б) для парков и садов: реконструкция планировочной структуры (например, изменение плотности дорожно-</w:t>
      </w:r>
      <w:proofErr w:type="spellStart"/>
      <w:r w:rsidRPr="00596151">
        <w:rPr>
          <w:sz w:val="24"/>
          <w:szCs w:val="24"/>
        </w:rPr>
        <w:t>тропиночной</w:t>
      </w:r>
      <w:proofErr w:type="spellEnd"/>
      <w:r w:rsidRPr="00596151">
        <w:rPr>
          <w:sz w:val="24"/>
          <w:szCs w:val="24"/>
        </w:rPr>
        <w:t xml:space="preserve"> сети), </w:t>
      </w:r>
      <w:proofErr w:type="spellStart"/>
      <w:r w:rsidRPr="00596151">
        <w:rPr>
          <w:sz w:val="24"/>
          <w:szCs w:val="24"/>
        </w:rPr>
        <w:t>разреживание</w:t>
      </w:r>
      <w:proofErr w:type="spellEnd"/>
      <w:r w:rsidRPr="00596151">
        <w:rPr>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w:t>
      </w:r>
      <w:r w:rsidRPr="00596151">
        <w:rPr>
          <w:sz w:val="24"/>
          <w:szCs w:val="24"/>
        </w:rPr>
        <w:lastRenderedPageBreak/>
        <w:t>красиво цветущие формы деревьев и кустарников, организация площадок отдыха, детских площадок;</w:t>
      </w:r>
    </w:p>
    <w:p w:rsidR="00596151" w:rsidRPr="00596151" w:rsidRDefault="00596151" w:rsidP="00596151">
      <w:pPr>
        <w:pStyle w:val="ConsPlusNormal"/>
        <w:ind w:firstLine="540"/>
        <w:jc w:val="both"/>
        <w:rPr>
          <w:sz w:val="24"/>
          <w:szCs w:val="24"/>
        </w:rPr>
      </w:pPr>
      <w:r w:rsidRPr="00596151">
        <w:rPr>
          <w:sz w:val="24"/>
          <w:szCs w:val="24"/>
        </w:rPr>
        <w:t>в) для бульваров и скверов: формирование групп и куртин со сложной вертикальной структурой, удаление больных, старых и недекоративных деревьев.</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5.2. Зоны отдыха</w:t>
      </w:r>
    </w:p>
    <w:p w:rsidR="00596151" w:rsidRPr="00596151" w:rsidRDefault="00596151" w:rsidP="00596151">
      <w:pPr>
        <w:pStyle w:val="ConsPlusNormal"/>
        <w:ind w:firstLine="540"/>
        <w:jc w:val="both"/>
        <w:rPr>
          <w:sz w:val="24"/>
          <w:szCs w:val="24"/>
        </w:rPr>
      </w:pPr>
      <w:r w:rsidRPr="00596151">
        <w:rPr>
          <w:sz w:val="24"/>
          <w:szCs w:val="24"/>
        </w:rPr>
        <w:t>5.2.1. Зоны отдыха - территории, предназначенные и обустроенные для организации активного массового отдыха, купания и рекреации.</w:t>
      </w:r>
    </w:p>
    <w:p w:rsidR="00596151" w:rsidRPr="00596151" w:rsidRDefault="00596151" w:rsidP="00596151">
      <w:pPr>
        <w:pStyle w:val="ConsPlusNormal"/>
        <w:ind w:firstLine="540"/>
        <w:jc w:val="both"/>
        <w:rPr>
          <w:sz w:val="24"/>
          <w:szCs w:val="24"/>
        </w:rPr>
      </w:pPr>
      <w:r w:rsidRPr="00596151">
        <w:rPr>
          <w:sz w:val="24"/>
          <w:szCs w:val="24"/>
        </w:rPr>
        <w:t>5.2.2. На территории зоны отдыха размещать;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596151" w:rsidRPr="00596151" w:rsidRDefault="00596151" w:rsidP="00596151">
      <w:pPr>
        <w:pStyle w:val="ConsPlusNormal"/>
        <w:ind w:firstLine="540"/>
        <w:jc w:val="both"/>
        <w:rPr>
          <w:sz w:val="24"/>
          <w:szCs w:val="24"/>
        </w:rPr>
      </w:pPr>
      <w:r w:rsidRPr="00596151">
        <w:rPr>
          <w:sz w:val="24"/>
          <w:szCs w:val="24"/>
        </w:rPr>
        <w:t xml:space="preserve">5.2.3. </w:t>
      </w:r>
      <w:proofErr w:type="gramStart"/>
      <w:r w:rsidRPr="00596151">
        <w:rPr>
          <w:sz w:val="24"/>
          <w:szCs w:val="24"/>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roofErr w:type="gramEnd"/>
    </w:p>
    <w:p w:rsidR="00596151" w:rsidRPr="00596151" w:rsidRDefault="00596151" w:rsidP="00596151">
      <w:pPr>
        <w:pStyle w:val="ConsPlusNormal"/>
        <w:ind w:firstLine="540"/>
        <w:jc w:val="both"/>
        <w:rPr>
          <w:sz w:val="24"/>
          <w:szCs w:val="24"/>
        </w:rPr>
      </w:pPr>
      <w:r w:rsidRPr="00596151">
        <w:rPr>
          <w:sz w:val="24"/>
          <w:szCs w:val="24"/>
        </w:rPr>
        <w:t>5.2.4. При проектировании озеленения зоны отдыха обеспечивать:</w:t>
      </w:r>
    </w:p>
    <w:p w:rsidR="00596151" w:rsidRPr="00596151" w:rsidRDefault="00596151" w:rsidP="00596151">
      <w:pPr>
        <w:pStyle w:val="ConsPlusNormal"/>
        <w:ind w:firstLine="540"/>
        <w:jc w:val="both"/>
        <w:rPr>
          <w:sz w:val="24"/>
          <w:szCs w:val="24"/>
        </w:rPr>
      </w:pPr>
      <w:r w:rsidRPr="00596151">
        <w:rPr>
          <w:sz w:val="24"/>
          <w:szCs w:val="24"/>
        </w:rPr>
        <w:t>а) ограждение данных территорий;</w:t>
      </w:r>
    </w:p>
    <w:p w:rsidR="00596151" w:rsidRPr="00596151" w:rsidRDefault="00596151" w:rsidP="00596151">
      <w:pPr>
        <w:pStyle w:val="ConsPlusNormal"/>
        <w:ind w:firstLine="540"/>
        <w:jc w:val="both"/>
        <w:rPr>
          <w:sz w:val="24"/>
          <w:szCs w:val="24"/>
        </w:rPr>
      </w:pPr>
      <w:r w:rsidRPr="00596151">
        <w:rPr>
          <w:sz w:val="24"/>
          <w:szCs w:val="24"/>
        </w:rPr>
        <w:t>б) сохранение травяного покрова, древесно-кустарниковой и прибрежной растительности не менее чем на 80% общей площади зоны отдыха;</w:t>
      </w:r>
    </w:p>
    <w:p w:rsidR="00596151" w:rsidRPr="00596151" w:rsidRDefault="00596151" w:rsidP="00596151">
      <w:pPr>
        <w:pStyle w:val="ConsPlusNormal"/>
        <w:ind w:firstLine="540"/>
        <w:jc w:val="both"/>
        <w:rPr>
          <w:sz w:val="24"/>
          <w:szCs w:val="24"/>
        </w:rPr>
      </w:pPr>
      <w:r w:rsidRPr="00596151">
        <w:rPr>
          <w:sz w:val="24"/>
          <w:szCs w:val="24"/>
        </w:rPr>
        <w:t>в)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96151" w:rsidRPr="00596151" w:rsidRDefault="00596151" w:rsidP="00596151">
      <w:pPr>
        <w:pStyle w:val="ConsPlusNormal"/>
        <w:ind w:firstLine="540"/>
        <w:jc w:val="both"/>
        <w:rPr>
          <w:sz w:val="24"/>
          <w:szCs w:val="24"/>
        </w:rPr>
      </w:pPr>
      <w:r w:rsidRPr="00596151">
        <w:rPr>
          <w:sz w:val="24"/>
          <w:szCs w:val="24"/>
        </w:rPr>
        <w:t>г) недопущение использования территории зоны отдыха для выгуливания собак, мытья автомобилей.</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5.3. Парки</w:t>
      </w:r>
    </w:p>
    <w:p w:rsidR="00596151" w:rsidRPr="00596151" w:rsidRDefault="00596151" w:rsidP="00596151">
      <w:pPr>
        <w:pStyle w:val="ConsPlusNormal"/>
        <w:ind w:firstLine="540"/>
        <w:jc w:val="both"/>
        <w:rPr>
          <w:sz w:val="24"/>
          <w:szCs w:val="24"/>
        </w:rPr>
      </w:pPr>
      <w:r w:rsidRPr="00596151">
        <w:rPr>
          <w:sz w:val="24"/>
          <w:szCs w:val="24"/>
        </w:rPr>
        <w:t>5.3.1. На территории муниципального образования возможно проектирование следующих видов парков: многофункциональные, специализированные, парки жилых микрорайонов.</w:t>
      </w:r>
    </w:p>
    <w:p w:rsidR="00596151" w:rsidRPr="00596151" w:rsidRDefault="00596151" w:rsidP="00596151">
      <w:pPr>
        <w:pStyle w:val="ConsPlusNormal"/>
        <w:ind w:firstLine="540"/>
        <w:jc w:val="both"/>
        <w:rPr>
          <w:sz w:val="24"/>
          <w:szCs w:val="24"/>
        </w:rPr>
      </w:pPr>
      <w:r w:rsidRPr="00596151">
        <w:rPr>
          <w:sz w:val="24"/>
          <w:szCs w:val="24"/>
        </w:rPr>
        <w:t xml:space="preserve">Проектирование благоустройства парка зависит от его функционального назначения. </w:t>
      </w:r>
      <w:proofErr w:type="gramStart"/>
      <w:r w:rsidRPr="00596151">
        <w:rPr>
          <w:sz w:val="24"/>
          <w:szCs w:val="24"/>
        </w:rPr>
        <w:t xml:space="preserve">Обязательный перечень элементов благоустройства на территории парков включает: твердые виды покрытия основных дорожек, в </w:t>
      </w:r>
      <w:proofErr w:type="spellStart"/>
      <w:r w:rsidRPr="00596151">
        <w:rPr>
          <w:sz w:val="24"/>
          <w:szCs w:val="24"/>
        </w:rPr>
        <w:t>т.ч</w:t>
      </w:r>
      <w:proofErr w:type="spellEnd"/>
      <w:r w:rsidRPr="00596151">
        <w:rPr>
          <w:sz w:val="24"/>
          <w:szCs w:val="24"/>
        </w:rPr>
        <w:t>. велосипедных, беговых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w:t>
      </w:r>
      <w:proofErr w:type="gramEnd"/>
      <w:r w:rsidRPr="00596151">
        <w:rPr>
          <w:sz w:val="24"/>
          <w:szCs w:val="24"/>
        </w:rPr>
        <w:t>, оборудование архитектурно-декоративного освещения, носители информации о зонах парка или о парке в целом.</w:t>
      </w:r>
    </w:p>
    <w:p w:rsidR="00596151" w:rsidRPr="00596151" w:rsidRDefault="00596151" w:rsidP="00596151">
      <w:pPr>
        <w:pStyle w:val="ConsPlusNormal"/>
        <w:ind w:firstLine="540"/>
        <w:jc w:val="both"/>
        <w:rPr>
          <w:sz w:val="24"/>
          <w:szCs w:val="24"/>
        </w:rPr>
      </w:pPr>
      <w:r w:rsidRPr="00596151">
        <w:rPr>
          <w:sz w:val="24"/>
          <w:szCs w:val="24"/>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596151" w:rsidRPr="00596151" w:rsidRDefault="00596151" w:rsidP="00596151">
      <w:pPr>
        <w:pStyle w:val="ConsPlusNormal"/>
        <w:ind w:firstLine="540"/>
        <w:jc w:val="both"/>
        <w:rPr>
          <w:sz w:val="24"/>
          <w:szCs w:val="24"/>
        </w:rPr>
      </w:pPr>
      <w:r w:rsidRPr="00596151">
        <w:rPr>
          <w:sz w:val="24"/>
          <w:szCs w:val="24"/>
        </w:rPr>
        <w:t>5.3.3. 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проектирование и проектным решением.</w:t>
      </w:r>
    </w:p>
    <w:p w:rsidR="00596151" w:rsidRPr="00596151" w:rsidRDefault="00596151" w:rsidP="00596151">
      <w:pPr>
        <w:pStyle w:val="ConsPlusNormal"/>
        <w:ind w:firstLine="540"/>
        <w:jc w:val="both"/>
        <w:rPr>
          <w:sz w:val="24"/>
          <w:szCs w:val="24"/>
        </w:rPr>
      </w:pPr>
      <w:r w:rsidRPr="00596151">
        <w:rPr>
          <w:sz w:val="24"/>
          <w:szCs w:val="24"/>
        </w:rPr>
        <w:t xml:space="preserve">5.3.4. Парк жилого микрорайона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w:t>
      </w:r>
      <w:r w:rsidRPr="00596151">
        <w:rPr>
          <w:sz w:val="24"/>
          <w:szCs w:val="24"/>
        </w:rPr>
        <w:lastRenderedPageBreak/>
        <w:t>активного отдыха, спортивные), размещение объектов мелкой розницы. Рядом с территорией парка или в его составе могут быть расположены спортивный комплекс жилого микрорайона, детские спортивно-игровые комплексы, места для катания на роликах.</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5.4. Бульвары, скверы</w:t>
      </w:r>
    </w:p>
    <w:p w:rsidR="00596151" w:rsidRPr="00596151" w:rsidRDefault="00596151" w:rsidP="00596151">
      <w:pPr>
        <w:pStyle w:val="ConsPlusNormal"/>
        <w:ind w:firstLine="540"/>
        <w:jc w:val="both"/>
        <w:rPr>
          <w:sz w:val="24"/>
          <w:szCs w:val="24"/>
        </w:rPr>
      </w:pPr>
      <w:r w:rsidRPr="00596151">
        <w:rPr>
          <w:sz w:val="24"/>
          <w:szCs w:val="24"/>
        </w:rPr>
        <w:t>5.4.1. Бульвары и скверы предназначены для организации кратковременного отдыха, прогулок, транзитных пешеходных передвижений.</w:t>
      </w:r>
    </w:p>
    <w:p w:rsidR="00596151" w:rsidRPr="00596151" w:rsidRDefault="00596151" w:rsidP="00596151">
      <w:pPr>
        <w:pStyle w:val="ConsPlusNormal"/>
        <w:ind w:firstLine="540"/>
        <w:jc w:val="both"/>
        <w:rPr>
          <w:sz w:val="24"/>
          <w:szCs w:val="24"/>
        </w:rPr>
      </w:pPr>
      <w:r w:rsidRPr="00596151">
        <w:rPr>
          <w:sz w:val="24"/>
          <w:szCs w:val="24"/>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596151" w:rsidRPr="00596151" w:rsidRDefault="00596151" w:rsidP="00596151">
      <w:pPr>
        <w:pStyle w:val="ConsPlusNormal"/>
        <w:ind w:firstLine="540"/>
        <w:jc w:val="both"/>
        <w:rPr>
          <w:sz w:val="24"/>
          <w:szCs w:val="24"/>
        </w:rPr>
      </w:pPr>
      <w:r w:rsidRPr="00596151">
        <w:rPr>
          <w:sz w:val="24"/>
          <w:szCs w:val="24"/>
        </w:rPr>
        <w:t>5.4.2.1.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96151" w:rsidRPr="00596151" w:rsidRDefault="00596151" w:rsidP="00596151">
      <w:pPr>
        <w:pStyle w:val="ConsPlusNormal"/>
        <w:jc w:val="both"/>
        <w:rPr>
          <w:sz w:val="24"/>
          <w:szCs w:val="24"/>
        </w:rPr>
      </w:pPr>
    </w:p>
    <w:p w:rsidR="00596151" w:rsidRPr="00596151" w:rsidRDefault="00596151" w:rsidP="00596151">
      <w:pPr>
        <w:pStyle w:val="ConsPlusNormal"/>
        <w:jc w:val="center"/>
        <w:outlineLvl w:val="1"/>
        <w:rPr>
          <w:sz w:val="24"/>
          <w:szCs w:val="24"/>
        </w:rPr>
      </w:pPr>
      <w:r w:rsidRPr="00596151">
        <w:rPr>
          <w:sz w:val="24"/>
          <w:szCs w:val="24"/>
        </w:rPr>
        <w:t>Раздел 6. БЛАГОУСТРОЙСТВО</w:t>
      </w:r>
    </w:p>
    <w:p w:rsidR="00596151" w:rsidRPr="00596151" w:rsidRDefault="00596151" w:rsidP="00596151">
      <w:pPr>
        <w:pStyle w:val="ConsPlusNormal"/>
        <w:jc w:val="center"/>
        <w:rPr>
          <w:sz w:val="24"/>
          <w:szCs w:val="24"/>
        </w:rPr>
      </w:pPr>
      <w:r w:rsidRPr="00596151">
        <w:rPr>
          <w:sz w:val="24"/>
          <w:szCs w:val="24"/>
        </w:rPr>
        <w:t>НА ТЕРРИТОРИЯХ ПРОИЗВОДСТВЕННОГО НАЗНАЧЕНИЯ</w:t>
      </w:r>
    </w:p>
    <w:p w:rsidR="00596151" w:rsidRPr="00596151" w:rsidRDefault="00596151" w:rsidP="00596151">
      <w:pPr>
        <w:pStyle w:val="ConsPlusNormal"/>
        <w:ind w:firstLine="540"/>
        <w:jc w:val="both"/>
        <w:rPr>
          <w:sz w:val="24"/>
          <w:szCs w:val="24"/>
        </w:rPr>
      </w:pPr>
      <w:r w:rsidRPr="00596151">
        <w:rPr>
          <w:sz w:val="24"/>
          <w:szCs w:val="24"/>
        </w:rPr>
        <w:t>6.1. Требования к проектированию благоустройства на территориях производственного назначения определяются ведомственными нормативами.</w:t>
      </w:r>
    </w:p>
    <w:p w:rsidR="00596151" w:rsidRPr="00596151" w:rsidRDefault="00596151" w:rsidP="00596151">
      <w:pPr>
        <w:pStyle w:val="ConsPlusNormal"/>
        <w:ind w:firstLine="540"/>
        <w:jc w:val="both"/>
        <w:rPr>
          <w:sz w:val="24"/>
          <w:szCs w:val="24"/>
        </w:rPr>
      </w:pPr>
      <w:r w:rsidRPr="00596151">
        <w:rPr>
          <w:sz w:val="24"/>
          <w:szCs w:val="24"/>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596151" w:rsidRPr="00596151" w:rsidRDefault="00596151" w:rsidP="00596151">
      <w:pPr>
        <w:pStyle w:val="ConsPlusNormal"/>
        <w:ind w:firstLine="540"/>
        <w:jc w:val="both"/>
        <w:rPr>
          <w:sz w:val="24"/>
          <w:szCs w:val="24"/>
        </w:rPr>
      </w:pPr>
      <w:r w:rsidRPr="00596151">
        <w:rPr>
          <w:sz w:val="24"/>
          <w:szCs w:val="24"/>
        </w:rPr>
        <w:t>6.3. Благоустройство и содержание территорий производственного назначения включает:</w:t>
      </w:r>
    </w:p>
    <w:p w:rsidR="00596151" w:rsidRPr="00596151" w:rsidRDefault="00596151" w:rsidP="00596151">
      <w:pPr>
        <w:pStyle w:val="ConsPlusNormal"/>
        <w:ind w:firstLine="540"/>
        <w:jc w:val="both"/>
        <w:rPr>
          <w:sz w:val="24"/>
          <w:szCs w:val="24"/>
        </w:rPr>
      </w:pPr>
      <w:r w:rsidRPr="00596151">
        <w:rPr>
          <w:sz w:val="24"/>
          <w:szCs w:val="24"/>
        </w:rPr>
        <w:t>а) ограждение территории;</w:t>
      </w:r>
    </w:p>
    <w:p w:rsidR="00596151" w:rsidRPr="00596151" w:rsidRDefault="00596151" w:rsidP="00596151">
      <w:pPr>
        <w:pStyle w:val="ConsPlusNormal"/>
        <w:ind w:firstLine="540"/>
        <w:jc w:val="both"/>
        <w:rPr>
          <w:sz w:val="24"/>
          <w:szCs w:val="24"/>
        </w:rPr>
      </w:pPr>
      <w:r w:rsidRPr="00596151">
        <w:rPr>
          <w:sz w:val="24"/>
          <w:szCs w:val="24"/>
        </w:rPr>
        <w:t>б) уборку территории;</w:t>
      </w:r>
    </w:p>
    <w:p w:rsidR="00596151" w:rsidRPr="00596151" w:rsidRDefault="00596151" w:rsidP="00596151">
      <w:pPr>
        <w:pStyle w:val="ConsPlusNormal"/>
        <w:ind w:firstLine="540"/>
        <w:jc w:val="both"/>
        <w:rPr>
          <w:sz w:val="24"/>
          <w:szCs w:val="24"/>
        </w:rPr>
      </w:pPr>
      <w:r w:rsidRPr="00596151">
        <w:rPr>
          <w:sz w:val="24"/>
          <w:szCs w:val="24"/>
        </w:rPr>
        <w:t>в) подсыпку песком проезжей части улиц и автомобильных дорог, тротуаров при образовании гололеда на прилегающих территориях;</w:t>
      </w:r>
    </w:p>
    <w:p w:rsidR="00596151" w:rsidRPr="00596151" w:rsidRDefault="00596151" w:rsidP="00596151">
      <w:pPr>
        <w:pStyle w:val="ConsPlusNormal"/>
        <w:ind w:firstLine="540"/>
        <w:jc w:val="both"/>
        <w:rPr>
          <w:sz w:val="24"/>
          <w:szCs w:val="24"/>
        </w:rPr>
      </w:pPr>
      <w:r w:rsidRPr="00596151">
        <w:rPr>
          <w:sz w:val="24"/>
          <w:szCs w:val="24"/>
        </w:rPr>
        <w:t>г) работы по озеленению прилегающих территорий;</w:t>
      </w:r>
    </w:p>
    <w:p w:rsidR="00596151" w:rsidRPr="00596151" w:rsidRDefault="00596151" w:rsidP="00596151">
      <w:pPr>
        <w:pStyle w:val="ConsPlusNormal"/>
        <w:ind w:firstLine="540"/>
        <w:jc w:val="both"/>
        <w:rPr>
          <w:sz w:val="24"/>
          <w:szCs w:val="24"/>
        </w:rPr>
      </w:pPr>
      <w:r w:rsidRPr="00596151">
        <w:rPr>
          <w:sz w:val="24"/>
          <w:szCs w:val="24"/>
        </w:rPr>
        <w:t>д) содержание и эксплуатацию проезжей части улиц и автомобильных дорог на прилегающих территориях;</w:t>
      </w:r>
    </w:p>
    <w:p w:rsidR="00596151" w:rsidRPr="00596151" w:rsidRDefault="00596151" w:rsidP="00596151">
      <w:pPr>
        <w:pStyle w:val="ConsPlusNormal"/>
        <w:ind w:firstLine="540"/>
        <w:jc w:val="both"/>
        <w:rPr>
          <w:sz w:val="24"/>
          <w:szCs w:val="24"/>
        </w:rPr>
      </w:pPr>
      <w:r w:rsidRPr="00596151">
        <w:rPr>
          <w:sz w:val="24"/>
          <w:szCs w:val="24"/>
        </w:rPr>
        <w:t>е) освещение прилегающих территорий;</w:t>
      </w:r>
    </w:p>
    <w:p w:rsidR="00596151" w:rsidRPr="00596151" w:rsidRDefault="00596151" w:rsidP="00596151">
      <w:pPr>
        <w:pStyle w:val="ConsPlusNormal"/>
        <w:ind w:firstLine="540"/>
        <w:jc w:val="both"/>
        <w:rPr>
          <w:sz w:val="24"/>
          <w:szCs w:val="24"/>
        </w:rPr>
      </w:pPr>
      <w:r w:rsidRPr="00596151">
        <w:rPr>
          <w:sz w:val="24"/>
          <w:szCs w:val="24"/>
        </w:rPr>
        <w:t>ж) праздничное оформление территории на период проведения праздников, мероприятий, связанных со знаменательными событиями.</w:t>
      </w:r>
    </w:p>
    <w:p w:rsidR="00596151" w:rsidRPr="00596151" w:rsidRDefault="00596151" w:rsidP="00596151">
      <w:pPr>
        <w:spacing w:after="0" w:line="240" w:lineRule="auto"/>
        <w:rPr>
          <w:rFonts w:ascii="Arial" w:hAnsi="Arial" w:cs="Arial"/>
          <w:sz w:val="24"/>
          <w:szCs w:val="24"/>
        </w:rPr>
      </w:pPr>
    </w:p>
    <w:p w:rsidR="00596151" w:rsidRPr="00596151" w:rsidRDefault="00596151" w:rsidP="00596151">
      <w:pPr>
        <w:pStyle w:val="ConsPlusNormal"/>
        <w:jc w:val="center"/>
        <w:outlineLvl w:val="1"/>
        <w:rPr>
          <w:sz w:val="24"/>
          <w:szCs w:val="24"/>
        </w:rPr>
      </w:pPr>
      <w:r w:rsidRPr="00596151">
        <w:rPr>
          <w:sz w:val="24"/>
          <w:szCs w:val="24"/>
        </w:rPr>
        <w:t>Раздел 7. ОБЪЕКТЫ БЛАГОУСТРОЙСТВА</w:t>
      </w:r>
    </w:p>
    <w:p w:rsidR="00596151" w:rsidRPr="00596151" w:rsidRDefault="00596151" w:rsidP="00596151">
      <w:pPr>
        <w:pStyle w:val="ConsPlusNormal"/>
        <w:jc w:val="center"/>
        <w:rPr>
          <w:sz w:val="24"/>
          <w:szCs w:val="24"/>
        </w:rPr>
      </w:pPr>
      <w:r w:rsidRPr="00596151">
        <w:rPr>
          <w:sz w:val="24"/>
          <w:szCs w:val="24"/>
        </w:rPr>
        <w:t>НА ТЕРРИТОРИЯХ ТРАНСПОРТНЫХ И ИНЖЕНЕРНЫХ КОММУНИКАЦИЙ</w:t>
      </w:r>
    </w:p>
    <w:p w:rsidR="00596151" w:rsidRPr="00596151" w:rsidRDefault="00596151" w:rsidP="00596151">
      <w:pPr>
        <w:pStyle w:val="ConsPlusNormal"/>
        <w:ind w:firstLine="540"/>
        <w:jc w:val="both"/>
        <w:outlineLvl w:val="2"/>
        <w:rPr>
          <w:sz w:val="24"/>
          <w:szCs w:val="24"/>
        </w:rPr>
      </w:pPr>
      <w:r w:rsidRPr="00596151">
        <w:rPr>
          <w:sz w:val="24"/>
          <w:szCs w:val="24"/>
        </w:rPr>
        <w:t>7.1. Общие положения</w:t>
      </w:r>
    </w:p>
    <w:p w:rsidR="00596151" w:rsidRPr="00596151" w:rsidRDefault="00596151" w:rsidP="00596151">
      <w:pPr>
        <w:pStyle w:val="ConsPlusNormal"/>
        <w:ind w:firstLine="540"/>
        <w:jc w:val="both"/>
        <w:rPr>
          <w:sz w:val="24"/>
          <w:szCs w:val="24"/>
        </w:rPr>
      </w:pPr>
      <w:r w:rsidRPr="00596151">
        <w:rPr>
          <w:sz w:val="24"/>
          <w:szCs w:val="24"/>
        </w:rPr>
        <w:t>7.1.1. Объектами нормирования благоустройства на территориях транспортных коммуникаций является улично-дорожная сеть в границах красных линий.</w:t>
      </w:r>
    </w:p>
    <w:p w:rsidR="00596151" w:rsidRPr="00596151" w:rsidRDefault="00596151" w:rsidP="00596151">
      <w:pPr>
        <w:pStyle w:val="ConsPlusNormal"/>
        <w:ind w:firstLine="540"/>
        <w:jc w:val="both"/>
        <w:rPr>
          <w:sz w:val="24"/>
          <w:szCs w:val="24"/>
        </w:rPr>
      </w:pPr>
      <w:r w:rsidRPr="00596151">
        <w:rPr>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7.2. Улицы и автомобильные дороги общего пользования местного значения</w:t>
      </w:r>
    </w:p>
    <w:p w:rsidR="00596151" w:rsidRPr="00596151" w:rsidRDefault="00596151" w:rsidP="00596151">
      <w:pPr>
        <w:pStyle w:val="ConsPlusNormal"/>
        <w:ind w:firstLine="540"/>
        <w:jc w:val="both"/>
        <w:rPr>
          <w:sz w:val="24"/>
          <w:szCs w:val="24"/>
        </w:rPr>
      </w:pPr>
      <w:r w:rsidRPr="00596151">
        <w:rPr>
          <w:sz w:val="24"/>
          <w:szCs w:val="24"/>
        </w:rPr>
        <w:t>7.2.1.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596151" w:rsidRPr="00596151" w:rsidRDefault="00596151" w:rsidP="00596151">
      <w:pPr>
        <w:pStyle w:val="ConsPlusNormal"/>
        <w:ind w:firstLine="540"/>
        <w:jc w:val="both"/>
        <w:rPr>
          <w:sz w:val="24"/>
          <w:szCs w:val="24"/>
        </w:rPr>
      </w:pPr>
      <w:r w:rsidRPr="00596151">
        <w:rPr>
          <w:sz w:val="24"/>
          <w:szCs w:val="24"/>
        </w:rPr>
        <w:lastRenderedPageBreak/>
        <w:t>7.2.2. Обязательный 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7.3. Площади</w:t>
      </w:r>
    </w:p>
    <w:p w:rsidR="00596151" w:rsidRPr="00596151" w:rsidRDefault="00596151" w:rsidP="00596151">
      <w:pPr>
        <w:pStyle w:val="ConsPlusNormal"/>
        <w:ind w:firstLine="540"/>
        <w:jc w:val="both"/>
        <w:rPr>
          <w:sz w:val="24"/>
          <w:szCs w:val="24"/>
        </w:rPr>
      </w:pPr>
      <w:r w:rsidRPr="00596151">
        <w:rPr>
          <w:sz w:val="24"/>
          <w:szCs w:val="24"/>
        </w:rPr>
        <w:t xml:space="preserve">7.3.1. </w:t>
      </w:r>
      <w:proofErr w:type="gramStart"/>
      <w:r w:rsidRPr="00596151">
        <w:rPr>
          <w:sz w:val="24"/>
          <w:szCs w:val="24"/>
        </w:rPr>
        <w:t xml:space="preserve">По функциональному назначению площади муниципального образования подразделяются на: главные (у зданий органов власти, органов местного самоуправления, общественных организаций), </w:t>
      </w:r>
      <w:proofErr w:type="spellStart"/>
      <w:r w:rsidRPr="00596151">
        <w:rPr>
          <w:sz w:val="24"/>
          <w:szCs w:val="24"/>
        </w:rPr>
        <w:t>приобъектные</w:t>
      </w:r>
      <w:proofErr w:type="spellEnd"/>
      <w:r w:rsidRPr="00596151">
        <w:rPr>
          <w:sz w:val="24"/>
          <w:szCs w:val="24"/>
        </w:rPr>
        <w:t xml:space="preserve"> (у театров, памятников, кинотеатров, музеев, торговых центров, стадионов, парков, рынков), общественно-транспортные (у вокзалов, на въездах в населенный пункт), мемориальные (у памятных объектов или мест), площади транспортных развязок.</w:t>
      </w:r>
      <w:proofErr w:type="gramEnd"/>
    </w:p>
    <w:p w:rsidR="00596151" w:rsidRPr="00596151" w:rsidRDefault="00596151" w:rsidP="00596151">
      <w:pPr>
        <w:pStyle w:val="ConsPlusNormal"/>
        <w:ind w:firstLine="540"/>
        <w:jc w:val="both"/>
        <w:rPr>
          <w:sz w:val="24"/>
          <w:szCs w:val="24"/>
        </w:rPr>
      </w:pPr>
      <w:r w:rsidRPr="00596151">
        <w:rPr>
          <w:sz w:val="24"/>
          <w:szCs w:val="24"/>
        </w:rPr>
        <w:t>7.3.2. На площадях должны быть представлены пешеходные части.</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7.4. Пешеходные переходы</w:t>
      </w:r>
    </w:p>
    <w:p w:rsidR="00596151" w:rsidRPr="00596151" w:rsidRDefault="00596151" w:rsidP="00596151">
      <w:pPr>
        <w:pStyle w:val="ConsPlusNormal"/>
        <w:ind w:firstLine="540"/>
        <w:jc w:val="both"/>
        <w:rPr>
          <w:sz w:val="24"/>
          <w:szCs w:val="24"/>
        </w:rPr>
      </w:pPr>
      <w:r w:rsidRPr="00596151">
        <w:rPr>
          <w:sz w:val="24"/>
          <w:szCs w:val="24"/>
        </w:rPr>
        <w:t>7.4.1. Пешеходные переходы размещать в местах пересечения пешеходных коммуникаций с улицами и автомобильными дорогами.</w:t>
      </w:r>
    </w:p>
    <w:p w:rsidR="00596151" w:rsidRPr="00596151" w:rsidRDefault="00596151" w:rsidP="00596151">
      <w:pPr>
        <w:pStyle w:val="ConsPlusNormal"/>
        <w:ind w:firstLine="540"/>
        <w:jc w:val="both"/>
        <w:rPr>
          <w:sz w:val="24"/>
          <w:szCs w:val="24"/>
        </w:rPr>
      </w:pPr>
      <w:r w:rsidRPr="00596151">
        <w:rPr>
          <w:sz w:val="24"/>
          <w:szCs w:val="24"/>
        </w:rPr>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596151" w:rsidRPr="00596151" w:rsidRDefault="00596151" w:rsidP="00596151">
      <w:pPr>
        <w:pStyle w:val="ConsPlusNormal"/>
        <w:jc w:val="both"/>
        <w:rPr>
          <w:sz w:val="24"/>
          <w:szCs w:val="24"/>
        </w:rPr>
      </w:pPr>
    </w:p>
    <w:p w:rsidR="00596151" w:rsidRPr="00596151" w:rsidRDefault="00596151" w:rsidP="00596151">
      <w:pPr>
        <w:pStyle w:val="ConsPlusNormal"/>
        <w:ind w:firstLine="540"/>
        <w:jc w:val="both"/>
        <w:outlineLvl w:val="2"/>
        <w:rPr>
          <w:sz w:val="24"/>
          <w:szCs w:val="24"/>
        </w:rPr>
      </w:pPr>
      <w:r w:rsidRPr="00596151">
        <w:rPr>
          <w:sz w:val="24"/>
          <w:szCs w:val="24"/>
        </w:rPr>
        <w:t xml:space="preserve">7.5. Технические зоны транспортных, инженерных коммуникаций, </w:t>
      </w:r>
      <w:proofErr w:type="spellStart"/>
      <w:r w:rsidRPr="00596151">
        <w:rPr>
          <w:sz w:val="24"/>
          <w:szCs w:val="24"/>
        </w:rPr>
        <w:t>водоохранные</w:t>
      </w:r>
      <w:proofErr w:type="spellEnd"/>
      <w:r w:rsidRPr="00596151">
        <w:rPr>
          <w:sz w:val="24"/>
          <w:szCs w:val="24"/>
        </w:rPr>
        <w:t xml:space="preserve"> зоны</w:t>
      </w:r>
    </w:p>
    <w:p w:rsidR="00596151" w:rsidRPr="00596151" w:rsidRDefault="00596151" w:rsidP="00596151">
      <w:pPr>
        <w:pStyle w:val="ConsPlusNormal"/>
        <w:ind w:firstLine="540"/>
        <w:jc w:val="both"/>
        <w:rPr>
          <w:sz w:val="24"/>
          <w:szCs w:val="24"/>
        </w:rPr>
      </w:pPr>
      <w:r w:rsidRPr="00596151">
        <w:rPr>
          <w:sz w:val="24"/>
          <w:szCs w:val="24"/>
        </w:rPr>
        <w:t xml:space="preserve">7.5.1. </w:t>
      </w:r>
      <w:proofErr w:type="gramStart"/>
      <w:r w:rsidRPr="00596151">
        <w:rPr>
          <w:sz w:val="24"/>
          <w:szCs w:val="24"/>
        </w:rPr>
        <w:t>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канализационных и ливневых коллекторов,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596151" w:rsidRPr="00596151" w:rsidRDefault="00596151" w:rsidP="00596151">
      <w:pPr>
        <w:pStyle w:val="ConsPlusNormal"/>
        <w:ind w:firstLine="540"/>
        <w:jc w:val="both"/>
        <w:rPr>
          <w:sz w:val="24"/>
          <w:szCs w:val="24"/>
        </w:rPr>
      </w:pPr>
      <w:r w:rsidRPr="00596151">
        <w:rPr>
          <w:sz w:val="24"/>
          <w:szCs w:val="24"/>
        </w:rPr>
        <w:t xml:space="preserve">7.5.2. </w:t>
      </w:r>
      <w:proofErr w:type="gramStart"/>
      <w:r w:rsidRPr="00596151">
        <w:rPr>
          <w:sz w:val="24"/>
          <w:szCs w:val="24"/>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596151">
        <w:rPr>
          <w:sz w:val="24"/>
          <w:szCs w:val="24"/>
        </w:rPr>
        <w:t xml:space="preserve"> технических, имеющих отношение к обслуживанию и эксплуатации проходящих в технической зоне коммуникаций.</w:t>
      </w:r>
    </w:p>
    <w:p w:rsidR="00596151" w:rsidRPr="00596151" w:rsidRDefault="00596151" w:rsidP="00596151">
      <w:pPr>
        <w:spacing w:after="0" w:line="240" w:lineRule="auto"/>
        <w:rPr>
          <w:rFonts w:ascii="Arial" w:hAnsi="Arial" w:cs="Arial"/>
          <w:sz w:val="24"/>
          <w:szCs w:val="24"/>
        </w:rPr>
      </w:pPr>
    </w:p>
    <w:p w:rsidR="00596151" w:rsidRPr="00596151" w:rsidRDefault="00596151" w:rsidP="00596151">
      <w:pPr>
        <w:pStyle w:val="ConsPlusNormal"/>
        <w:ind w:firstLine="540"/>
        <w:jc w:val="center"/>
        <w:outlineLvl w:val="2"/>
        <w:rPr>
          <w:sz w:val="24"/>
          <w:szCs w:val="24"/>
        </w:rPr>
      </w:pPr>
      <w:r w:rsidRPr="00596151">
        <w:rPr>
          <w:sz w:val="24"/>
          <w:szCs w:val="24"/>
        </w:rPr>
        <w:t>Раздел 8. ОФОРМЛЕНИЕ И ИНФОРМАЦИЯ</w:t>
      </w:r>
    </w:p>
    <w:p w:rsidR="00596151" w:rsidRPr="00596151" w:rsidRDefault="00596151" w:rsidP="00596151">
      <w:pPr>
        <w:autoSpaceDE w:val="0"/>
        <w:autoSpaceDN w:val="0"/>
        <w:adjustRightInd w:val="0"/>
        <w:spacing w:after="0" w:line="240" w:lineRule="auto"/>
        <w:ind w:left="354" w:firstLine="355"/>
        <w:jc w:val="both"/>
        <w:rPr>
          <w:rFonts w:ascii="Arial" w:hAnsi="Arial" w:cs="Arial"/>
          <w:sz w:val="24"/>
          <w:szCs w:val="24"/>
        </w:rPr>
      </w:pPr>
      <w:r w:rsidRPr="00596151">
        <w:rPr>
          <w:rFonts w:ascii="Arial" w:hAnsi="Arial" w:cs="Arial"/>
          <w:sz w:val="24"/>
          <w:szCs w:val="24"/>
        </w:rPr>
        <w:t>8.1. Домовые (информационные) знаки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8.1.1. Состав домовых (информационных) определять функциональным назначением здания, сооружения, его местоположением относительно улично-дорожной сети.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lastRenderedPageBreak/>
        <w:t>Многоквартирные дома, помимо указателей наименования улицы, номера дома, оборудовать указателями номера подъезда, квартиры.</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8.1.3. При наличии устройств и приспособлений для инвалидов здания и сооружения оборудовать </w:t>
      </w:r>
      <w:r w:rsidRPr="00596151">
        <w:rPr>
          <w:rFonts w:ascii="Arial" w:hAnsi="Arial" w:cs="Arial"/>
          <w:color w:val="000000"/>
          <w:sz w:val="24"/>
          <w:szCs w:val="24"/>
        </w:rPr>
        <w:t xml:space="preserve">международными символами доступности объекта для инвалидов. </w:t>
      </w:r>
    </w:p>
    <w:p w:rsidR="00596151" w:rsidRPr="00596151" w:rsidRDefault="00596151" w:rsidP="00596151">
      <w:pPr>
        <w:autoSpaceDE w:val="0"/>
        <w:autoSpaceDN w:val="0"/>
        <w:adjustRightInd w:val="0"/>
        <w:spacing w:after="0" w:line="240" w:lineRule="auto"/>
        <w:ind w:firstLine="709"/>
        <w:jc w:val="both"/>
        <w:rPr>
          <w:rFonts w:ascii="Arial" w:hAnsi="Arial" w:cs="Arial"/>
          <w:color w:val="000000"/>
          <w:sz w:val="24"/>
          <w:szCs w:val="24"/>
        </w:rPr>
      </w:pPr>
      <w:proofErr w:type="spellStart"/>
      <w:r w:rsidRPr="00596151">
        <w:rPr>
          <w:rFonts w:ascii="Arial" w:hAnsi="Arial" w:cs="Arial"/>
          <w:color w:val="000000"/>
          <w:sz w:val="24"/>
          <w:szCs w:val="24"/>
        </w:rPr>
        <w:t>Флагодержатели</w:t>
      </w:r>
      <w:proofErr w:type="spellEnd"/>
      <w:r w:rsidRPr="00596151">
        <w:rPr>
          <w:rFonts w:ascii="Arial" w:hAnsi="Arial" w:cs="Arial"/>
          <w:color w:val="000000"/>
          <w:sz w:val="24"/>
          <w:szCs w:val="24"/>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канализации, указатели сооружений подземного газопровода устанавливать на здания, сооружения при необходимости.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color w:val="000000"/>
          <w:sz w:val="24"/>
          <w:szCs w:val="24"/>
        </w:rPr>
        <w:t xml:space="preserve">8.1.4. </w:t>
      </w:r>
      <w:r w:rsidRPr="00596151">
        <w:rPr>
          <w:rFonts w:ascii="Arial" w:hAnsi="Arial" w:cs="Arial"/>
          <w:sz w:val="24"/>
          <w:szCs w:val="24"/>
        </w:rPr>
        <w:t xml:space="preserve">Установка мемориальных досок осуществлять в порядке, установленном муниципальным правовым актом.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8.1.5. Домовые (информационные) знаки оборудуются подсветкой в темное время суток.</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8.1.6. Домовые (информационные) знаки соответствуют фасадным решениям фасадов зданий, сооружений, которые необходимо устанавливать с учетом фасадных решений объекта.</w:t>
      </w:r>
    </w:p>
    <w:p w:rsidR="00596151" w:rsidRPr="00596151" w:rsidRDefault="00596151" w:rsidP="00596151">
      <w:pPr>
        <w:pStyle w:val="ConsPlusNormal"/>
        <w:ind w:firstLine="540"/>
        <w:jc w:val="both"/>
        <w:outlineLvl w:val="2"/>
        <w:rPr>
          <w:sz w:val="24"/>
          <w:szCs w:val="24"/>
        </w:rPr>
      </w:pPr>
    </w:p>
    <w:p w:rsidR="00596151" w:rsidRPr="00596151" w:rsidRDefault="00596151" w:rsidP="00596151">
      <w:pPr>
        <w:pStyle w:val="ConsPlusNormal"/>
        <w:ind w:firstLine="708"/>
        <w:jc w:val="both"/>
        <w:outlineLvl w:val="2"/>
        <w:rPr>
          <w:sz w:val="24"/>
          <w:szCs w:val="24"/>
        </w:rPr>
      </w:pPr>
      <w:r w:rsidRPr="00596151">
        <w:rPr>
          <w:sz w:val="24"/>
          <w:szCs w:val="24"/>
        </w:rPr>
        <w:t>8.2. Средства наружной рекламы и информации</w:t>
      </w:r>
    </w:p>
    <w:p w:rsidR="00596151" w:rsidRPr="00596151" w:rsidRDefault="00596151" w:rsidP="00596151">
      <w:pPr>
        <w:pStyle w:val="ConsPlusNormal"/>
        <w:ind w:firstLine="708"/>
        <w:jc w:val="both"/>
        <w:rPr>
          <w:sz w:val="24"/>
          <w:szCs w:val="24"/>
        </w:rPr>
      </w:pPr>
      <w:r w:rsidRPr="00596151">
        <w:rPr>
          <w:sz w:val="24"/>
          <w:szCs w:val="24"/>
        </w:rPr>
        <w:t xml:space="preserve">8.2.1. Размещение средств наружной рекламы и информации на территории муниципального образования производить согласно ГОСТ </w:t>
      </w:r>
      <w:proofErr w:type="gramStart"/>
      <w:r w:rsidRPr="00596151">
        <w:rPr>
          <w:sz w:val="24"/>
          <w:szCs w:val="24"/>
        </w:rPr>
        <w:t>Р</w:t>
      </w:r>
      <w:proofErr w:type="gramEnd"/>
      <w:r w:rsidRPr="00596151">
        <w:rPr>
          <w:sz w:val="24"/>
          <w:szCs w:val="24"/>
        </w:rPr>
        <w:t xml:space="preserve"> 52044.</w:t>
      </w:r>
    </w:p>
    <w:p w:rsidR="00596151" w:rsidRPr="00596151" w:rsidRDefault="00596151" w:rsidP="00596151">
      <w:pPr>
        <w:pStyle w:val="a4"/>
        <w:autoSpaceDE w:val="0"/>
        <w:autoSpaceDN w:val="0"/>
        <w:adjustRightInd w:val="0"/>
        <w:spacing w:after="0" w:line="240" w:lineRule="auto"/>
        <w:ind w:left="0" w:firstLine="709"/>
        <w:jc w:val="both"/>
        <w:rPr>
          <w:rFonts w:ascii="Arial" w:hAnsi="Arial" w:cs="Arial"/>
          <w:sz w:val="24"/>
          <w:szCs w:val="24"/>
        </w:rPr>
      </w:pPr>
      <w:bookmarkStart w:id="6" w:name="sub_1983"/>
      <w:r w:rsidRPr="00596151">
        <w:rPr>
          <w:rFonts w:ascii="Arial" w:hAnsi="Arial" w:cs="Arial"/>
          <w:sz w:val="24"/>
          <w:szCs w:val="24"/>
        </w:rPr>
        <w:t>На территории муниципального образования используются следующие информационные конструкции:</w:t>
      </w:r>
    </w:p>
    <w:bookmarkEnd w:id="6"/>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настенная конструкция;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декоративное панно;</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консольная конструкция;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крышная конструкция;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витринная конструкция;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учрежденческая доска;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режимная табличка;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модульная конструкция;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стела;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щитовая конструкция;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 </w:t>
      </w:r>
      <w:proofErr w:type="spellStart"/>
      <w:r w:rsidRPr="00596151">
        <w:rPr>
          <w:rFonts w:ascii="Arial" w:hAnsi="Arial" w:cs="Arial"/>
          <w:sz w:val="24"/>
          <w:szCs w:val="24"/>
        </w:rPr>
        <w:t>флаговая</w:t>
      </w:r>
      <w:proofErr w:type="spellEnd"/>
      <w:r w:rsidRPr="00596151">
        <w:rPr>
          <w:rFonts w:ascii="Arial" w:hAnsi="Arial" w:cs="Arial"/>
          <w:sz w:val="24"/>
          <w:szCs w:val="24"/>
        </w:rPr>
        <w:t xml:space="preserve"> композиция;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специализированная конструкция.</w:t>
      </w:r>
      <w:bookmarkStart w:id="7" w:name="sub_1984"/>
    </w:p>
    <w:p w:rsidR="00596151" w:rsidRPr="00596151" w:rsidRDefault="00596151" w:rsidP="00596151">
      <w:pPr>
        <w:spacing w:after="0" w:line="240" w:lineRule="auto"/>
        <w:ind w:firstLine="708"/>
        <w:jc w:val="both"/>
        <w:rPr>
          <w:rFonts w:ascii="Arial" w:hAnsi="Arial" w:cs="Arial"/>
          <w:sz w:val="24"/>
          <w:szCs w:val="24"/>
        </w:rPr>
      </w:pPr>
      <w:bookmarkStart w:id="8" w:name="sub_19841"/>
      <w:bookmarkEnd w:id="7"/>
      <w:r w:rsidRPr="00596151">
        <w:rPr>
          <w:rFonts w:ascii="Arial" w:hAnsi="Arial" w:cs="Arial"/>
          <w:sz w:val="24"/>
          <w:szCs w:val="24"/>
        </w:rPr>
        <w:t xml:space="preserve">8.2.2. Информационные конструкции размещают и содержат их владельцы в технически исправном состоянии. </w:t>
      </w:r>
      <w:bookmarkStart w:id="9" w:name="sub_19843"/>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9"/>
    <w:p w:rsidR="00596151" w:rsidRPr="00BC02BC"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 xml:space="preserve">8.2.3. Проектирование, изготовление и установка информационных </w:t>
      </w:r>
      <w:r w:rsidRPr="00BC02BC">
        <w:rPr>
          <w:rFonts w:ascii="Arial" w:hAnsi="Arial" w:cs="Arial"/>
          <w:sz w:val="24"/>
          <w:szCs w:val="24"/>
        </w:rPr>
        <w:t xml:space="preserve">конструкций осуществлять в соответствии с требованиями строительных норм и правил, </w:t>
      </w:r>
      <w:hyperlink r:id="rId24" w:history="1">
        <w:r w:rsidRPr="00BC02BC">
          <w:rPr>
            <w:rStyle w:val="a5"/>
            <w:rFonts w:ascii="Arial" w:hAnsi="Arial" w:cs="Arial"/>
            <w:b w:val="0"/>
            <w:color w:val="auto"/>
            <w:sz w:val="24"/>
            <w:szCs w:val="24"/>
          </w:rPr>
          <w:t>законодательства</w:t>
        </w:r>
      </w:hyperlink>
      <w:r w:rsidRPr="00BC02BC">
        <w:rPr>
          <w:rFonts w:ascii="Arial" w:hAnsi="Arial" w:cs="Arial"/>
          <w:sz w:val="24"/>
          <w:szCs w:val="24"/>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 настоящими Правилами.</w:t>
      </w:r>
    </w:p>
    <w:p w:rsidR="00596151" w:rsidRPr="00BC02BC" w:rsidRDefault="00596151" w:rsidP="00596151">
      <w:pPr>
        <w:spacing w:after="0" w:line="240" w:lineRule="auto"/>
        <w:ind w:firstLine="708"/>
        <w:jc w:val="both"/>
        <w:rPr>
          <w:rFonts w:ascii="Arial" w:hAnsi="Arial" w:cs="Arial"/>
          <w:sz w:val="24"/>
          <w:szCs w:val="24"/>
        </w:rPr>
      </w:pPr>
      <w:bookmarkStart w:id="10" w:name="sub_19842"/>
      <w:bookmarkEnd w:id="8"/>
      <w:r w:rsidRPr="00BC02BC">
        <w:rPr>
          <w:rFonts w:ascii="Arial" w:hAnsi="Arial" w:cs="Arial"/>
          <w:sz w:val="24"/>
          <w:szCs w:val="24"/>
        </w:rPr>
        <w:t xml:space="preserve">8.2.4. Информацию на информационных конструкциях размещать с соблюдением требований законодательства </w:t>
      </w:r>
      <w:hyperlink r:id="rId25" w:history="1">
        <w:r w:rsidRPr="00BC02BC">
          <w:rPr>
            <w:rStyle w:val="a5"/>
            <w:rFonts w:ascii="Arial" w:hAnsi="Arial" w:cs="Arial"/>
            <w:b w:val="0"/>
            <w:color w:val="auto"/>
            <w:sz w:val="24"/>
            <w:szCs w:val="24"/>
          </w:rPr>
          <w:t>о государственном языке</w:t>
        </w:r>
      </w:hyperlink>
      <w:r w:rsidRPr="00BC02BC">
        <w:rPr>
          <w:rFonts w:ascii="Arial" w:hAnsi="Arial" w:cs="Arial"/>
          <w:b/>
          <w:sz w:val="24"/>
          <w:szCs w:val="24"/>
        </w:rPr>
        <w:t xml:space="preserve"> </w:t>
      </w:r>
      <w:r w:rsidRPr="00BC02BC">
        <w:rPr>
          <w:rFonts w:ascii="Arial" w:hAnsi="Arial" w:cs="Arial"/>
          <w:sz w:val="24"/>
          <w:szCs w:val="24"/>
        </w:rPr>
        <w:t>Российской Федерации.</w:t>
      </w:r>
    </w:p>
    <w:bookmarkEnd w:id="10"/>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96151" w:rsidRPr="00596151" w:rsidRDefault="00596151" w:rsidP="00596151">
      <w:pPr>
        <w:spacing w:after="0" w:line="240" w:lineRule="auto"/>
        <w:ind w:firstLine="708"/>
        <w:jc w:val="both"/>
        <w:rPr>
          <w:rFonts w:ascii="Arial" w:hAnsi="Arial" w:cs="Arial"/>
          <w:sz w:val="24"/>
          <w:szCs w:val="24"/>
        </w:rPr>
      </w:pPr>
      <w:bookmarkStart w:id="11" w:name="sub_19844"/>
      <w:r w:rsidRPr="00596151">
        <w:rPr>
          <w:rFonts w:ascii="Arial" w:hAnsi="Arial" w:cs="Arial"/>
          <w:sz w:val="24"/>
          <w:szCs w:val="24"/>
        </w:rPr>
        <w:t>8.2.5. Не допускать размещение информационных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12" w:name="sub_1029720"/>
      <w:bookmarkEnd w:id="11"/>
      <w:r w:rsidRPr="00596151">
        <w:rPr>
          <w:rFonts w:ascii="Arial" w:hAnsi="Arial" w:cs="Arial"/>
          <w:sz w:val="24"/>
          <w:szCs w:val="24"/>
        </w:rPr>
        <w:lastRenderedPageBreak/>
        <w:t>1) на фасадах многоквартирных жилых домов:</w:t>
      </w:r>
    </w:p>
    <w:bookmarkEnd w:id="12"/>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596151" w:rsidRPr="00596151" w:rsidRDefault="00596151" w:rsidP="00596151">
      <w:pPr>
        <w:spacing w:after="0" w:line="240" w:lineRule="auto"/>
        <w:ind w:firstLine="709"/>
        <w:jc w:val="both"/>
        <w:rPr>
          <w:rFonts w:ascii="Arial" w:hAnsi="Arial" w:cs="Arial"/>
          <w:sz w:val="24"/>
          <w:szCs w:val="24"/>
        </w:rPr>
      </w:pPr>
      <w:bookmarkStart w:id="13" w:name="sub_1984413"/>
      <w:r w:rsidRPr="00596151">
        <w:rPr>
          <w:rFonts w:ascii="Arial" w:hAnsi="Arial" w:cs="Arial"/>
          <w:sz w:val="24"/>
          <w:szCs w:val="24"/>
        </w:rPr>
        <w:t>- за границами встроенных нежилых помещений, расположенных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13"/>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на ограждающих конструкциях лоджий, балконов;</w:t>
      </w:r>
    </w:p>
    <w:p w:rsidR="00596151" w:rsidRPr="00596151" w:rsidRDefault="00596151" w:rsidP="00596151">
      <w:pPr>
        <w:spacing w:after="0" w:line="240" w:lineRule="auto"/>
        <w:ind w:firstLine="709"/>
        <w:jc w:val="both"/>
        <w:rPr>
          <w:rFonts w:ascii="Arial" w:hAnsi="Arial" w:cs="Arial"/>
          <w:sz w:val="24"/>
          <w:szCs w:val="24"/>
        </w:rPr>
      </w:pPr>
      <w:bookmarkStart w:id="14" w:name="sub_1029721"/>
      <w:r w:rsidRPr="00596151">
        <w:rPr>
          <w:rFonts w:ascii="Arial" w:hAnsi="Arial" w:cs="Arial"/>
          <w:sz w:val="24"/>
          <w:szCs w:val="24"/>
        </w:rPr>
        <w:t>2) на фасадах зданий нежилого назначения:</w:t>
      </w:r>
    </w:p>
    <w:bookmarkEnd w:id="14"/>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вертикальных консольных конструкций на зданиях высотой более пяти этажей;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настенных конструкций, расположенных в вертикальном порядке;</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выше нижнего уровня окон второго этажа, за исключением случаев, предусмотренных настоящими Правилами;</w:t>
      </w:r>
    </w:p>
    <w:p w:rsidR="00596151" w:rsidRPr="00596151" w:rsidRDefault="00596151" w:rsidP="00596151">
      <w:pPr>
        <w:spacing w:after="0" w:line="240" w:lineRule="auto"/>
        <w:ind w:firstLine="709"/>
        <w:jc w:val="both"/>
        <w:rPr>
          <w:rFonts w:ascii="Arial" w:hAnsi="Arial" w:cs="Arial"/>
          <w:sz w:val="24"/>
          <w:szCs w:val="24"/>
        </w:rPr>
      </w:pPr>
      <w:bookmarkStart w:id="15" w:name="sub_1029723"/>
      <w:r w:rsidRPr="00596151">
        <w:rPr>
          <w:rFonts w:ascii="Arial" w:hAnsi="Arial" w:cs="Arial"/>
          <w:sz w:val="24"/>
          <w:szCs w:val="24"/>
        </w:rPr>
        <w:t>3) на фризах, козырьках входных групп:</w:t>
      </w:r>
    </w:p>
    <w:bookmarkEnd w:id="15"/>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более одной конструкции при наличии одного входа;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 виде световых коробов, фоновых конструкций, за исключением, размещаемых на фризе входной группы, имеющей один вход;</w:t>
      </w:r>
    </w:p>
    <w:p w:rsidR="00596151" w:rsidRPr="00596151" w:rsidRDefault="00596151" w:rsidP="00596151">
      <w:pPr>
        <w:spacing w:after="0" w:line="240" w:lineRule="auto"/>
        <w:ind w:firstLine="709"/>
        <w:jc w:val="both"/>
        <w:rPr>
          <w:rFonts w:ascii="Arial" w:hAnsi="Arial" w:cs="Arial"/>
          <w:sz w:val="24"/>
          <w:szCs w:val="24"/>
        </w:rPr>
      </w:pPr>
      <w:bookmarkStart w:id="16" w:name="sub_1029724"/>
      <w:r w:rsidRPr="00596151">
        <w:rPr>
          <w:rFonts w:ascii="Arial" w:hAnsi="Arial" w:cs="Arial"/>
          <w:sz w:val="24"/>
          <w:szCs w:val="24"/>
        </w:rPr>
        <w:t>4) на объектах культурного наследия, исторических зданиях, расположенных в границах исторического поселения (исторического ядра):</w:t>
      </w:r>
    </w:p>
    <w:bookmarkEnd w:id="16"/>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фоновых конструкций, световых коробов, динамических конструкций;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с использованием мерцающего света;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 контрастном и насыщенном цветовом решении, нарушающем фасадное решение;</w:t>
      </w:r>
    </w:p>
    <w:p w:rsidR="00596151" w:rsidRPr="00596151" w:rsidRDefault="00596151" w:rsidP="00596151">
      <w:pPr>
        <w:spacing w:after="0" w:line="240" w:lineRule="auto"/>
        <w:ind w:firstLine="709"/>
        <w:jc w:val="both"/>
        <w:rPr>
          <w:rFonts w:ascii="Arial" w:hAnsi="Arial" w:cs="Arial"/>
          <w:sz w:val="24"/>
          <w:szCs w:val="24"/>
        </w:rPr>
      </w:pPr>
      <w:bookmarkStart w:id="17" w:name="sub_1029725"/>
      <w:r w:rsidRPr="00596151">
        <w:rPr>
          <w:rFonts w:ascii="Arial" w:hAnsi="Arial" w:cs="Arial"/>
          <w:sz w:val="24"/>
          <w:szCs w:val="24"/>
        </w:rPr>
        <w:t xml:space="preserve">5) на административных, торговых, культурно-развлекательных, спортивных объектах, имеющих общую площадь более 400 кв. м и не предусмотренных </w:t>
      </w:r>
      <w:proofErr w:type="gramStart"/>
      <w:r w:rsidRPr="00596151">
        <w:rPr>
          <w:rFonts w:ascii="Arial" w:hAnsi="Arial" w:cs="Arial"/>
          <w:sz w:val="24"/>
          <w:szCs w:val="24"/>
        </w:rPr>
        <w:t>архитектурным проектом</w:t>
      </w:r>
      <w:proofErr w:type="gramEnd"/>
      <w:r w:rsidRPr="00596151">
        <w:rPr>
          <w:rFonts w:ascii="Arial" w:hAnsi="Arial" w:cs="Arial"/>
          <w:sz w:val="24"/>
          <w:szCs w:val="24"/>
        </w:rPr>
        <w:t xml:space="preserve"> или паспортом фасадных решений такого объекта;</w:t>
      </w:r>
    </w:p>
    <w:p w:rsidR="00596151" w:rsidRPr="00596151" w:rsidRDefault="00596151" w:rsidP="00596151">
      <w:pPr>
        <w:spacing w:after="0" w:line="240" w:lineRule="auto"/>
        <w:ind w:firstLine="709"/>
        <w:jc w:val="both"/>
        <w:rPr>
          <w:rFonts w:ascii="Arial" w:hAnsi="Arial" w:cs="Arial"/>
          <w:sz w:val="24"/>
          <w:szCs w:val="24"/>
        </w:rPr>
      </w:pPr>
      <w:bookmarkStart w:id="18" w:name="sub_1029726"/>
      <w:bookmarkEnd w:id="17"/>
      <w:r w:rsidRPr="00596151">
        <w:rPr>
          <w:rFonts w:ascii="Arial" w:hAnsi="Arial" w:cs="Arial"/>
          <w:sz w:val="24"/>
          <w:szCs w:val="24"/>
        </w:rPr>
        <w:t>6) на территории индивидуальных жилых домов или многоквартирных жилых домов в виде отдельно стоящих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19" w:name="sub_1029727"/>
      <w:bookmarkEnd w:id="18"/>
      <w:r w:rsidRPr="00596151">
        <w:rPr>
          <w:rFonts w:ascii="Arial" w:hAnsi="Arial" w:cs="Arial"/>
          <w:sz w:val="24"/>
          <w:szCs w:val="24"/>
        </w:rPr>
        <w:t xml:space="preserve">7) закрывающих и перекрывающих элементы зданий, сооружений, элементы декора фасадов, </w:t>
      </w:r>
      <w:proofErr w:type="spellStart"/>
      <w:r w:rsidRPr="00596151">
        <w:rPr>
          <w:rFonts w:ascii="Arial" w:hAnsi="Arial" w:cs="Arial"/>
          <w:sz w:val="24"/>
          <w:szCs w:val="24"/>
        </w:rPr>
        <w:t>суперграфику</w:t>
      </w:r>
      <w:proofErr w:type="spellEnd"/>
      <w:r w:rsidRPr="00596151">
        <w:rPr>
          <w:rFonts w:ascii="Arial" w:hAnsi="Arial" w:cs="Arial"/>
          <w:sz w:val="24"/>
          <w:szCs w:val="24"/>
        </w:rPr>
        <w:t xml:space="preserve"> на зданиях, домовые (информационные) знаки, за исключением случаев, предусмотренных пунктом 8.5 настоящих Правил;</w:t>
      </w:r>
    </w:p>
    <w:p w:rsidR="00596151" w:rsidRPr="00596151" w:rsidRDefault="00596151" w:rsidP="00596151">
      <w:pPr>
        <w:spacing w:after="0" w:line="240" w:lineRule="auto"/>
        <w:ind w:firstLine="709"/>
        <w:jc w:val="both"/>
        <w:rPr>
          <w:rFonts w:ascii="Arial" w:hAnsi="Arial" w:cs="Arial"/>
          <w:sz w:val="24"/>
          <w:szCs w:val="24"/>
        </w:rPr>
      </w:pPr>
      <w:bookmarkStart w:id="20" w:name="sub_1029728"/>
      <w:bookmarkEnd w:id="19"/>
      <w:r w:rsidRPr="00596151">
        <w:rPr>
          <w:rFonts w:ascii="Arial" w:hAnsi="Arial" w:cs="Arial"/>
          <w:sz w:val="24"/>
          <w:szCs w:val="24"/>
        </w:rPr>
        <w:t xml:space="preserve">8) нарушающих фасадные решения зданий, сооружений. </w:t>
      </w:r>
    </w:p>
    <w:p w:rsidR="00596151" w:rsidRPr="00596151" w:rsidRDefault="00596151" w:rsidP="00596151">
      <w:pPr>
        <w:spacing w:after="0" w:line="240" w:lineRule="auto"/>
        <w:ind w:firstLine="709"/>
        <w:jc w:val="both"/>
        <w:rPr>
          <w:rFonts w:ascii="Arial" w:hAnsi="Arial" w:cs="Arial"/>
          <w:sz w:val="24"/>
          <w:szCs w:val="24"/>
        </w:rPr>
      </w:pPr>
      <w:bookmarkStart w:id="21" w:name="sub_1029729"/>
      <w:bookmarkEnd w:id="20"/>
      <w:r w:rsidRPr="00596151">
        <w:rPr>
          <w:rFonts w:ascii="Arial" w:hAnsi="Arial" w:cs="Arial"/>
          <w:sz w:val="24"/>
          <w:szCs w:val="24"/>
        </w:rPr>
        <w:t>9) на эркерах, колоннах, пилястрах, балконах;</w:t>
      </w:r>
    </w:p>
    <w:p w:rsidR="00596151" w:rsidRPr="00596151" w:rsidRDefault="00596151" w:rsidP="00596151">
      <w:pPr>
        <w:spacing w:after="0" w:line="240" w:lineRule="auto"/>
        <w:ind w:firstLine="709"/>
        <w:jc w:val="both"/>
        <w:rPr>
          <w:rFonts w:ascii="Arial" w:hAnsi="Arial" w:cs="Arial"/>
          <w:sz w:val="24"/>
          <w:szCs w:val="24"/>
        </w:rPr>
      </w:pPr>
      <w:bookmarkStart w:id="22" w:name="sub_1029730"/>
      <w:bookmarkEnd w:id="21"/>
      <w:r w:rsidRPr="00596151">
        <w:rPr>
          <w:rFonts w:ascii="Arial" w:hAnsi="Arial" w:cs="Arial"/>
          <w:sz w:val="24"/>
          <w:szCs w:val="24"/>
        </w:rPr>
        <w:t xml:space="preserve">10) на расстоянии </w:t>
      </w:r>
      <w:proofErr w:type="gramStart"/>
      <w:r w:rsidRPr="00596151">
        <w:rPr>
          <w:rFonts w:ascii="Arial" w:hAnsi="Arial" w:cs="Arial"/>
          <w:sz w:val="24"/>
          <w:szCs w:val="24"/>
        </w:rPr>
        <w:t>ближе</w:t>
      </w:r>
      <w:proofErr w:type="gramEnd"/>
      <w:r w:rsidRPr="00596151">
        <w:rPr>
          <w:rFonts w:ascii="Arial" w:hAnsi="Arial" w:cs="Arial"/>
          <w:sz w:val="24"/>
          <w:szCs w:val="24"/>
        </w:rPr>
        <w:t xml:space="preserve"> чем 2,0 м от мемориальных досок;</w:t>
      </w:r>
    </w:p>
    <w:p w:rsidR="00596151" w:rsidRPr="00596151" w:rsidRDefault="00596151" w:rsidP="00596151">
      <w:pPr>
        <w:spacing w:after="0" w:line="240" w:lineRule="auto"/>
        <w:ind w:firstLine="709"/>
        <w:jc w:val="both"/>
        <w:rPr>
          <w:rFonts w:ascii="Arial" w:hAnsi="Arial" w:cs="Arial"/>
          <w:sz w:val="24"/>
          <w:szCs w:val="24"/>
        </w:rPr>
      </w:pPr>
      <w:bookmarkStart w:id="23" w:name="sub_1029731"/>
      <w:bookmarkEnd w:id="22"/>
      <w:r w:rsidRPr="00596151">
        <w:rPr>
          <w:rFonts w:ascii="Arial" w:hAnsi="Arial" w:cs="Arial"/>
          <w:sz w:val="24"/>
          <w:szCs w:val="24"/>
        </w:rPr>
        <w:t xml:space="preserve">11) </w:t>
      </w:r>
      <w:bookmarkStart w:id="24" w:name="sub_1029732"/>
      <w:bookmarkEnd w:id="23"/>
      <w:r w:rsidRPr="00596151">
        <w:rPr>
          <w:rFonts w:ascii="Arial" w:hAnsi="Arial" w:cs="Arial"/>
          <w:sz w:val="24"/>
          <w:szCs w:val="24"/>
        </w:rPr>
        <w:t>на глухих торцах зданий высотой более 2 этажей;</w:t>
      </w:r>
    </w:p>
    <w:p w:rsidR="00596151" w:rsidRPr="00596151" w:rsidRDefault="00596151" w:rsidP="00596151">
      <w:pPr>
        <w:spacing w:after="0" w:line="240" w:lineRule="auto"/>
        <w:ind w:firstLine="709"/>
        <w:jc w:val="both"/>
        <w:rPr>
          <w:rFonts w:ascii="Arial" w:hAnsi="Arial" w:cs="Arial"/>
          <w:sz w:val="24"/>
          <w:szCs w:val="24"/>
        </w:rPr>
      </w:pPr>
      <w:bookmarkStart w:id="25" w:name="sub_1029733"/>
      <w:bookmarkEnd w:id="24"/>
      <w:r w:rsidRPr="00596151">
        <w:rPr>
          <w:rFonts w:ascii="Arial" w:hAnsi="Arial" w:cs="Arial"/>
          <w:sz w:val="24"/>
          <w:szCs w:val="24"/>
        </w:rPr>
        <w:t>12)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596151" w:rsidRPr="00596151" w:rsidRDefault="00596151" w:rsidP="00596151">
      <w:pPr>
        <w:spacing w:after="0" w:line="240" w:lineRule="auto"/>
        <w:ind w:firstLine="709"/>
        <w:jc w:val="both"/>
        <w:rPr>
          <w:rFonts w:ascii="Arial" w:hAnsi="Arial" w:cs="Arial"/>
          <w:sz w:val="24"/>
          <w:szCs w:val="24"/>
        </w:rPr>
      </w:pPr>
      <w:bookmarkStart w:id="26" w:name="sub_1029734"/>
      <w:bookmarkEnd w:id="25"/>
      <w:proofErr w:type="gramStart"/>
      <w:r w:rsidRPr="00596151">
        <w:rPr>
          <w:rFonts w:ascii="Arial" w:hAnsi="Arial" w:cs="Arial"/>
          <w:sz w:val="24"/>
          <w:szCs w:val="24"/>
        </w:rPr>
        <w:t xml:space="preserve">13) содержащих более 10% от общей площади информационного поля указание на информацию, не являющуюся обязательной в силу </w:t>
      </w:r>
      <w:hyperlink r:id="rId26" w:history="1">
        <w:r w:rsidRPr="00596151">
          <w:rPr>
            <w:rStyle w:val="a5"/>
            <w:rFonts w:ascii="Arial" w:hAnsi="Arial" w:cs="Arial"/>
            <w:sz w:val="24"/>
            <w:szCs w:val="24"/>
          </w:rPr>
          <w:t>статьи 9</w:t>
        </w:r>
      </w:hyperlink>
      <w:r w:rsidRPr="00596151">
        <w:rPr>
          <w:rFonts w:ascii="Arial" w:hAnsi="Arial" w:cs="Arial"/>
          <w:sz w:val="24"/>
          <w:szCs w:val="24"/>
        </w:rPr>
        <w:t xml:space="preserve"> Закона РФ от 07.02.1992 № 2300-1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w:t>
      </w:r>
      <w:r w:rsidRPr="00596151">
        <w:rPr>
          <w:rFonts w:ascii="Arial" w:hAnsi="Arial" w:cs="Arial"/>
          <w:sz w:val="24"/>
          <w:szCs w:val="24"/>
        </w:rPr>
        <w:lastRenderedPageBreak/>
        <w:t>информации об аренде, продаже</w:t>
      </w:r>
      <w:proofErr w:type="gramEnd"/>
      <w:r w:rsidRPr="00596151">
        <w:rPr>
          <w:rFonts w:ascii="Arial" w:hAnsi="Arial" w:cs="Arial"/>
          <w:sz w:val="24"/>
          <w:szCs w:val="24"/>
        </w:rPr>
        <w:t xml:space="preserve"> помещений, за исключением вывесок на ограждении или здании в виде модульных конструкций, а также щитовых и витринных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27" w:name="sub_1029735"/>
      <w:bookmarkEnd w:id="26"/>
      <w:r w:rsidRPr="00596151">
        <w:rPr>
          <w:rFonts w:ascii="Arial" w:hAnsi="Arial" w:cs="Arial"/>
          <w:sz w:val="24"/>
          <w:szCs w:val="24"/>
        </w:rPr>
        <w:t xml:space="preserve">14) </w:t>
      </w:r>
      <w:proofErr w:type="gramStart"/>
      <w:r w:rsidRPr="00596151">
        <w:rPr>
          <w:rFonts w:ascii="Arial" w:hAnsi="Arial" w:cs="Arial"/>
          <w:sz w:val="24"/>
          <w:szCs w:val="24"/>
        </w:rPr>
        <w:t>содержащих</w:t>
      </w:r>
      <w:proofErr w:type="gramEnd"/>
      <w:r w:rsidRPr="00596151">
        <w:rPr>
          <w:rFonts w:ascii="Arial" w:hAnsi="Arial" w:cs="Arial"/>
          <w:sz w:val="24"/>
          <w:szCs w:val="24"/>
        </w:rPr>
        <w:t xml:space="preserve"> только изображения без текстовой информации;</w:t>
      </w:r>
    </w:p>
    <w:p w:rsidR="00596151" w:rsidRPr="00596151" w:rsidRDefault="00596151" w:rsidP="00596151">
      <w:pPr>
        <w:spacing w:after="0" w:line="240" w:lineRule="auto"/>
        <w:ind w:firstLine="709"/>
        <w:jc w:val="both"/>
        <w:rPr>
          <w:rFonts w:ascii="Arial" w:hAnsi="Arial" w:cs="Arial"/>
          <w:sz w:val="24"/>
          <w:szCs w:val="24"/>
        </w:rPr>
      </w:pPr>
      <w:bookmarkStart w:id="28" w:name="sub_1029736"/>
      <w:bookmarkEnd w:id="27"/>
      <w:r w:rsidRPr="00596151">
        <w:rPr>
          <w:rFonts w:ascii="Arial" w:hAnsi="Arial" w:cs="Arial"/>
          <w:sz w:val="24"/>
          <w:szCs w:val="24"/>
        </w:rPr>
        <w:t xml:space="preserve">15) </w:t>
      </w:r>
      <w:bookmarkStart w:id="29" w:name="sub_1029737"/>
      <w:bookmarkEnd w:id="28"/>
      <w:r w:rsidRPr="00596151">
        <w:rPr>
          <w:rFonts w:ascii="Arial" w:hAnsi="Arial" w:cs="Arial"/>
          <w:sz w:val="24"/>
          <w:szCs w:val="24"/>
        </w:rPr>
        <w:t>с использованием открытого способа подсветки;</w:t>
      </w:r>
    </w:p>
    <w:p w:rsidR="00596151" w:rsidRPr="00596151" w:rsidRDefault="00596151" w:rsidP="00596151">
      <w:pPr>
        <w:spacing w:after="0" w:line="240" w:lineRule="auto"/>
        <w:ind w:firstLine="709"/>
        <w:jc w:val="both"/>
        <w:rPr>
          <w:rFonts w:ascii="Arial" w:hAnsi="Arial" w:cs="Arial"/>
          <w:sz w:val="24"/>
          <w:szCs w:val="24"/>
        </w:rPr>
      </w:pPr>
      <w:bookmarkStart w:id="30" w:name="sub_1029738"/>
      <w:bookmarkEnd w:id="29"/>
      <w:r w:rsidRPr="00596151">
        <w:rPr>
          <w:rFonts w:ascii="Arial" w:hAnsi="Arial" w:cs="Arial"/>
          <w:sz w:val="24"/>
          <w:szCs w:val="24"/>
        </w:rPr>
        <w:t xml:space="preserve">16) с применением в изготовлении тканых материалов, за исключением </w:t>
      </w:r>
      <w:proofErr w:type="spellStart"/>
      <w:r w:rsidRPr="00596151">
        <w:rPr>
          <w:rFonts w:ascii="Arial" w:hAnsi="Arial" w:cs="Arial"/>
          <w:sz w:val="24"/>
          <w:szCs w:val="24"/>
        </w:rPr>
        <w:t>флаговых</w:t>
      </w:r>
      <w:proofErr w:type="spellEnd"/>
      <w:r w:rsidRPr="00596151">
        <w:rPr>
          <w:rFonts w:ascii="Arial" w:hAnsi="Arial" w:cs="Arial"/>
          <w:sz w:val="24"/>
          <w:szCs w:val="24"/>
        </w:rPr>
        <w:t xml:space="preserve"> композиций, а так же настенных конструкций в виде световых коробов длиной более 6,0 м;</w:t>
      </w:r>
    </w:p>
    <w:p w:rsidR="00596151" w:rsidRPr="00596151" w:rsidRDefault="00596151" w:rsidP="00596151">
      <w:pPr>
        <w:spacing w:after="0" w:line="240" w:lineRule="auto"/>
        <w:ind w:firstLine="709"/>
        <w:jc w:val="both"/>
        <w:rPr>
          <w:rFonts w:ascii="Arial" w:hAnsi="Arial" w:cs="Arial"/>
          <w:sz w:val="24"/>
          <w:szCs w:val="24"/>
        </w:rPr>
      </w:pPr>
      <w:bookmarkStart w:id="31" w:name="sub_1029739"/>
      <w:bookmarkEnd w:id="30"/>
      <w:r w:rsidRPr="00596151">
        <w:rPr>
          <w:rFonts w:ascii="Arial" w:hAnsi="Arial" w:cs="Arial"/>
          <w:sz w:val="24"/>
          <w:szCs w:val="24"/>
        </w:rPr>
        <w:t xml:space="preserve">17) </w:t>
      </w:r>
      <w:proofErr w:type="gramStart"/>
      <w:r w:rsidRPr="00596151">
        <w:rPr>
          <w:rFonts w:ascii="Arial" w:hAnsi="Arial" w:cs="Arial"/>
          <w:sz w:val="24"/>
          <w:szCs w:val="24"/>
        </w:rPr>
        <w:t>дублирующих</w:t>
      </w:r>
      <w:proofErr w:type="gramEnd"/>
      <w:r w:rsidRPr="00596151">
        <w:rPr>
          <w:rFonts w:ascii="Arial" w:hAnsi="Arial" w:cs="Arial"/>
          <w:sz w:val="24"/>
          <w:szCs w:val="24"/>
        </w:rPr>
        <w:t xml:space="preserve"> информацию с использованием одного вида информационной конструкции, за исключением:</w:t>
      </w:r>
    </w:p>
    <w:bookmarkEnd w:id="31"/>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 информации, выполненной в соответствии с соблюдением требований законодательства </w:t>
      </w:r>
      <w:hyperlink r:id="rId27" w:history="1">
        <w:r w:rsidRPr="00BC02BC">
          <w:rPr>
            <w:rStyle w:val="a5"/>
            <w:rFonts w:ascii="Arial" w:hAnsi="Arial" w:cs="Arial"/>
            <w:b w:val="0"/>
            <w:color w:val="auto"/>
            <w:sz w:val="24"/>
            <w:szCs w:val="24"/>
          </w:rPr>
          <w:t>о государственном языке</w:t>
        </w:r>
      </w:hyperlink>
      <w:r w:rsidRPr="00BC02BC">
        <w:rPr>
          <w:rFonts w:ascii="Arial" w:hAnsi="Arial" w:cs="Arial"/>
          <w:b/>
          <w:sz w:val="24"/>
          <w:szCs w:val="24"/>
        </w:rPr>
        <w:t xml:space="preserve"> </w:t>
      </w:r>
      <w:r w:rsidRPr="00596151">
        <w:rPr>
          <w:rFonts w:ascii="Arial" w:hAnsi="Arial" w:cs="Arial"/>
          <w:sz w:val="24"/>
          <w:szCs w:val="24"/>
        </w:rPr>
        <w:t>Российской Федерации;</w:t>
      </w:r>
    </w:p>
    <w:p w:rsidR="00596151" w:rsidRPr="00596151" w:rsidRDefault="00596151" w:rsidP="00596151">
      <w:pPr>
        <w:spacing w:after="0" w:line="240" w:lineRule="auto"/>
        <w:ind w:firstLine="709"/>
        <w:jc w:val="both"/>
        <w:rPr>
          <w:rFonts w:ascii="Arial" w:hAnsi="Arial" w:cs="Arial"/>
          <w:sz w:val="24"/>
          <w:szCs w:val="24"/>
        </w:rPr>
      </w:pPr>
      <w:bookmarkStart w:id="32" w:name="sub_19855125"/>
      <w:r w:rsidRPr="00596151">
        <w:rPr>
          <w:rFonts w:ascii="Arial" w:hAnsi="Arial" w:cs="Arial"/>
          <w:sz w:val="24"/>
          <w:szCs w:val="24"/>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596151" w:rsidRPr="00596151" w:rsidRDefault="00596151" w:rsidP="00596151">
      <w:pPr>
        <w:spacing w:after="0" w:line="240" w:lineRule="auto"/>
        <w:ind w:firstLine="709"/>
        <w:jc w:val="both"/>
        <w:rPr>
          <w:rFonts w:ascii="Arial" w:hAnsi="Arial" w:cs="Arial"/>
          <w:sz w:val="24"/>
          <w:szCs w:val="24"/>
        </w:rPr>
      </w:pPr>
      <w:bookmarkStart w:id="33" w:name="sub_19855126"/>
      <w:bookmarkEnd w:id="32"/>
      <w:r w:rsidRPr="00596151">
        <w:rPr>
          <w:rFonts w:ascii="Arial" w:hAnsi="Arial" w:cs="Arial"/>
          <w:sz w:val="24"/>
          <w:szCs w:val="24"/>
        </w:rPr>
        <w:t>- информации, размещаемой на фасадах автозаправочных станций;</w:t>
      </w:r>
    </w:p>
    <w:p w:rsidR="00596151" w:rsidRPr="00596151" w:rsidRDefault="00596151" w:rsidP="00596151">
      <w:pPr>
        <w:spacing w:after="0" w:line="240" w:lineRule="auto"/>
        <w:ind w:firstLine="709"/>
        <w:jc w:val="both"/>
        <w:rPr>
          <w:rFonts w:ascii="Arial" w:hAnsi="Arial" w:cs="Arial"/>
          <w:sz w:val="24"/>
          <w:szCs w:val="24"/>
        </w:rPr>
      </w:pPr>
      <w:bookmarkStart w:id="34" w:name="sub_1029741"/>
      <w:bookmarkEnd w:id="33"/>
      <w:r w:rsidRPr="00596151">
        <w:rPr>
          <w:rFonts w:ascii="Arial" w:hAnsi="Arial" w:cs="Arial"/>
          <w:sz w:val="24"/>
          <w:szCs w:val="24"/>
        </w:rPr>
        <w:t xml:space="preserve">18) в виде надувных конструкций, </w:t>
      </w:r>
      <w:proofErr w:type="spellStart"/>
      <w:r w:rsidRPr="00596151">
        <w:rPr>
          <w:rFonts w:ascii="Arial" w:hAnsi="Arial" w:cs="Arial"/>
          <w:sz w:val="24"/>
          <w:szCs w:val="24"/>
        </w:rPr>
        <w:t>штендеров</w:t>
      </w:r>
      <w:proofErr w:type="spellEnd"/>
      <w:r w:rsidRPr="00596151">
        <w:rPr>
          <w:rFonts w:ascii="Arial" w:hAnsi="Arial" w:cs="Arial"/>
          <w:sz w:val="24"/>
          <w:szCs w:val="24"/>
        </w:rPr>
        <w:t>;</w:t>
      </w:r>
    </w:p>
    <w:p w:rsidR="00596151" w:rsidRPr="00596151" w:rsidRDefault="00596151" w:rsidP="00596151">
      <w:pPr>
        <w:spacing w:after="0" w:line="240" w:lineRule="auto"/>
        <w:ind w:firstLine="709"/>
        <w:jc w:val="both"/>
        <w:rPr>
          <w:rFonts w:ascii="Arial" w:hAnsi="Arial" w:cs="Arial"/>
          <w:sz w:val="24"/>
          <w:szCs w:val="24"/>
        </w:rPr>
      </w:pPr>
      <w:bookmarkStart w:id="35" w:name="sub_1029879"/>
      <w:bookmarkEnd w:id="34"/>
      <w:r w:rsidRPr="00596151">
        <w:rPr>
          <w:rFonts w:ascii="Arial" w:hAnsi="Arial" w:cs="Arial"/>
          <w:sz w:val="24"/>
          <w:szCs w:val="24"/>
        </w:rPr>
        <w:t>19) выше верхней отметки кровли (парапета, фриза) встроенно-пристроенных помещений (включая тамбуры)</w:t>
      </w:r>
      <w:bookmarkStart w:id="36" w:name="sub_1984424"/>
      <w:bookmarkEnd w:id="35"/>
      <w:r w:rsidRPr="00596151">
        <w:rPr>
          <w:rFonts w:ascii="Arial" w:hAnsi="Arial" w:cs="Arial"/>
          <w:sz w:val="24"/>
          <w:szCs w:val="24"/>
        </w:rPr>
        <w:t>.</w:t>
      </w:r>
      <w:bookmarkStart w:id="37" w:name="sub_1985"/>
      <w:bookmarkEnd w:id="36"/>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8.3. Отдельные виды информационных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38" w:name="sub_19851"/>
      <w:bookmarkEnd w:id="37"/>
      <w:r w:rsidRPr="00596151">
        <w:rPr>
          <w:rFonts w:ascii="Arial" w:hAnsi="Arial" w:cs="Arial"/>
          <w:sz w:val="24"/>
          <w:szCs w:val="24"/>
        </w:rPr>
        <w:t xml:space="preserve">8.3.1. </w:t>
      </w:r>
      <w:proofErr w:type="gramStart"/>
      <w:r w:rsidRPr="00596151">
        <w:rPr>
          <w:rFonts w:ascii="Arial" w:hAnsi="Arial" w:cs="Arial"/>
          <w:sz w:val="24"/>
          <w:szCs w:val="24"/>
        </w:rPr>
        <w:t xml:space="preserve">Настенная конструкция - информационная конструкция, размещаемая на наружной поверхности стен, фризах, козырьках, фронтонах зданий, сооружений над входом или окнами (витринами), между окнами на расстоянии не более 0,2 м от поверхности стены, в виде фоновой или </w:t>
      </w:r>
      <w:proofErr w:type="spellStart"/>
      <w:r w:rsidRPr="00596151">
        <w:rPr>
          <w:rFonts w:ascii="Arial" w:hAnsi="Arial" w:cs="Arial"/>
          <w:sz w:val="24"/>
          <w:szCs w:val="24"/>
        </w:rPr>
        <w:t>бесфоновой</w:t>
      </w:r>
      <w:proofErr w:type="spellEnd"/>
      <w:r w:rsidRPr="00596151">
        <w:rPr>
          <w:rFonts w:ascii="Arial" w:hAnsi="Arial" w:cs="Arial"/>
          <w:sz w:val="24"/>
          <w:szCs w:val="24"/>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roofErr w:type="gramEnd"/>
    </w:p>
    <w:bookmarkEnd w:id="38"/>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размещение настенных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39" w:name="sub_1029742"/>
      <w:r w:rsidRPr="00596151">
        <w:rPr>
          <w:rFonts w:ascii="Arial" w:hAnsi="Arial" w:cs="Arial"/>
          <w:sz w:val="24"/>
          <w:szCs w:val="24"/>
        </w:rPr>
        <w:t>1) высотой более 2/3 от высоты простенка между окнами этажей здания, сооружения;</w:t>
      </w:r>
    </w:p>
    <w:p w:rsidR="00596151" w:rsidRPr="00596151" w:rsidRDefault="00596151" w:rsidP="00596151">
      <w:pPr>
        <w:spacing w:after="0" w:line="240" w:lineRule="auto"/>
        <w:ind w:firstLine="709"/>
        <w:jc w:val="both"/>
        <w:rPr>
          <w:rFonts w:ascii="Arial" w:hAnsi="Arial" w:cs="Arial"/>
          <w:sz w:val="24"/>
          <w:szCs w:val="24"/>
        </w:rPr>
      </w:pPr>
      <w:bookmarkStart w:id="40" w:name="sub_1029743"/>
      <w:bookmarkEnd w:id="39"/>
      <w:r w:rsidRPr="00596151">
        <w:rPr>
          <w:rFonts w:ascii="Arial" w:hAnsi="Arial" w:cs="Arial"/>
          <w:sz w:val="24"/>
          <w:szCs w:val="24"/>
        </w:rPr>
        <w:t>2) высотой более 1/2 от высоты простенка между окнами этажей здания, сооружения при наличии арочных окон;</w:t>
      </w:r>
    </w:p>
    <w:p w:rsidR="00596151" w:rsidRPr="00596151" w:rsidRDefault="00596151" w:rsidP="00596151">
      <w:pPr>
        <w:spacing w:after="0" w:line="240" w:lineRule="auto"/>
        <w:ind w:firstLine="709"/>
        <w:jc w:val="both"/>
        <w:rPr>
          <w:rFonts w:ascii="Arial" w:hAnsi="Arial" w:cs="Arial"/>
          <w:sz w:val="24"/>
          <w:szCs w:val="24"/>
        </w:rPr>
      </w:pPr>
      <w:bookmarkStart w:id="41" w:name="sub_1029744"/>
      <w:bookmarkEnd w:id="40"/>
      <w:r w:rsidRPr="00596151">
        <w:rPr>
          <w:rFonts w:ascii="Arial" w:hAnsi="Arial" w:cs="Arial"/>
          <w:sz w:val="24"/>
          <w:szCs w:val="24"/>
        </w:rPr>
        <w:t>3) высотой текстовой информации более 2/3 от высоты фриза (в том числе встроенно-пристроенных помещений);</w:t>
      </w:r>
    </w:p>
    <w:p w:rsidR="00596151" w:rsidRPr="00596151" w:rsidRDefault="00596151" w:rsidP="00596151">
      <w:pPr>
        <w:spacing w:after="0" w:line="240" w:lineRule="auto"/>
        <w:ind w:firstLine="709"/>
        <w:jc w:val="both"/>
        <w:rPr>
          <w:rFonts w:ascii="Arial" w:hAnsi="Arial" w:cs="Arial"/>
          <w:sz w:val="24"/>
          <w:szCs w:val="24"/>
        </w:rPr>
      </w:pPr>
      <w:bookmarkStart w:id="42" w:name="sub_1029745"/>
      <w:bookmarkEnd w:id="41"/>
      <w:r w:rsidRPr="00596151">
        <w:rPr>
          <w:rFonts w:ascii="Arial" w:hAnsi="Arial" w:cs="Arial"/>
          <w:sz w:val="24"/>
          <w:szCs w:val="24"/>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596151" w:rsidRPr="00596151" w:rsidRDefault="00596151" w:rsidP="00596151">
      <w:pPr>
        <w:spacing w:after="0" w:line="240" w:lineRule="auto"/>
        <w:ind w:firstLine="709"/>
        <w:jc w:val="both"/>
        <w:rPr>
          <w:rFonts w:ascii="Arial" w:hAnsi="Arial" w:cs="Arial"/>
          <w:sz w:val="24"/>
          <w:szCs w:val="24"/>
        </w:rPr>
      </w:pPr>
      <w:bookmarkStart w:id="43" w:name="sub_1029746"/>
      <w:bookmarkEnd w:id="42"/>
      <w:r w:rsidRPr="00596151">
        <w:rPr>
          <w:rFonts w:ascii="Arial" w:hAnsi="Arial" w:cs="Arial"/>
          <w:sz w:val="24"/>
          <w:szCs w:val="24"/>
        </w:rPr>
        <w:t>5) высотой более 1/2 от высоты фронтона здания, нестационарного торгового объекта;</w:t>
      </w:r>
    </w:p>
    <w:p w:rsidR="00596151" w:rsidRPr="00596151" w:rsidRDefault="00596151" w:rsidP="00596151">
      <w:pPr>
        <w:spacing w:after="0" w:line="240" w:lineRule="auto"/>
        <w:ind w:firstLine="709"/>
        <w:jc w:val="both"/>
        <w:rPr>
          <w:rFonts w:ascii="Arial" w:hAnsi="Arial" w:cs="Arial"/>
          <w:sz w:val="24"/>
          <w:szCs w:val="24"/>
        </w:rPr>
      </w:pPr>
      <w:bookmarkStart w:id="44" w:name="sub_1029747"/>
      <w:bookmarkEnd w:id="43"/>
      <w:r w:rsidRPr="00596151">
        <w:rPr>
          <w:rFonts w:ascii="Arial" w:hAnsi="Arial" w:cs="Arial"/>
          <w:sz w:val="24"/>
          <w:szCs w:val="24"/>
        </w:rPr>
        <w:t>6) высотой более 0,5 м на козырьке;</w:t>
      </w:r>
    </w:p>
    <w:p w:rsidR="00596151" w:rsidRPr="00596151" w:rsidRDefault="00596151" w:rsidP="00596151">
      <w:pPr>
        <w:spacing w:after="0" w:line="240" w:lineRule="auto"/>
        <w:ind w:firstLine="709"/>
        <w:jc w:val="both"/>
        <w:rPr>
          <w:rFonts w:ascii="Arial" w:hAnsi="Arial" w:cs="Arial"/>
          <w:sz w:val="24"/>
          <w:szCs w:val="24"/>
        </w:rPr>
      </w:pPr>
      <w:bookmarkStart w:id="45" w:name="sub_1029748"/>
      <w:bookmarkEnd w:id="44"/>
      <w:r w:rsidRPr="00596151">
        <w:rPr>
          <w:rFonts w:ascii="Arial" w:hAnsi="Arial" w:cs="Arial"/>
          <w:sz w:val="24"/>
          <w:szCs w:val="24"/>
        </w:rPr>
        <w:t>7) в длину более 70% от длины фасада;</w:t>
      </w:r>
    </w:p>
    <w:p w:rsidR="00596151" w:rsidRPr="00596151" w:rsidRDefault="00596151" w:rsidP="00596151">
      <w:pPr>
        <w:spacing w:after="0" w:line="240" w:lineRule="auto"/>
        <w:ind w:firstLine="709"/>
        <w:jc w:val="both"/>
        <w:rPr>
          <w:rFonts w:ascii="Arial" w:hAnsi="Arial" w:cs="Arial"/>
          <w:sz w:val="24"/>
          <w:szCs w:val="24"/>
        </w:rPr>
      </w:pPr>
      <w:bookmarkStart w:id="46" w:name="sub_1029749"/>
      <w:bookmarkEnd w:id="45"/>
      <w:r w:rsidRPr="00596151">
        <w:rPr>
          <w:rFonts w:ascii="Arial" w:hAnsi="Arial" w:cs="Arial"/>
          <w:sz w:val="24"/>
          <w:szCs w:val="24"/>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bookmarkEnd w:id="46"/>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размещение декоративных панно:</w:t>
      </w:r>
    </w:p>
    <w:p w:rsidR="00596151" w:rsidRPr="00596151" w:rsidRDefault="00596151" w:rsidP="00596151">
      <w:pPr>
        <w:spacing w:after="0" w:line="240" w:lineRule="auto"/>
        <w:ind w:firstLine="709"/>
        <w:jc w:val="both"/>
        <w:rPr>
          <w:rFonts w:ascii="Arial" w:hAnsi="Arial" w:cs="Arial"/>
          <w:sz w:val="24"/>
          <w:szCs w:val="24"/>
        </w:rPr>
      </w:pPr>
      <w:bookmarkStart w:id="47" w:name="sub_1029761"/>
      <w:r w:rsidRPr="00596151">
        <w:rPr>
          <w:rFonts w:ascii="Arial" w:hAnsi="Arial" w:cs="Arial"/>
          <w:sz w:val="24"/>
          <w:szCs w:val="24"/>
        </w:rPr>
        <w:t>1) ниже уровня первого этажа;</w:t>
      </w:r>
    </w:p>
    <w:p w:rsidR="00596151" w:rsidRPr="00596151" w:rsidRDefault="00596151" w:rsidP="00596151">
      <w:pPr>
        <w:spacing w:after="0" w:line="240" w:lineRule="auto"/>
        <w:ind w:firstLine="709"/>
        <w:jc w:val="both"/>
        <w:rPr>
          <w:rFonts w:ascii="Arial" w:hAnsi="Arial" w:cs="Arial"/>
          <w:sz w:val="24"/>
          <w:szCs w:val="24"/>
        </w:rPr>
      </w:pPr>
      <w:bookmarkStart w:id="48" w:name="sub_1029762"/>
      <w:bookmarkEnd w:id="47"/>
      <w:r w:rsidRPr="00596151">
        <w:rPr>
          <w:rFonts w:ascii="Arial" w:hAnsi="Arial" w:cs="Arial"/>
          <w:sz w:val="24"/>
          <w:szCs w:val="24"/>
        </w:rPr>
        <w:t>2) на объектах культурного наследия, исторических зданиях расположенных в границах исторического поселения (исторического ядра);</w:t>
      </w:r>
    </w:p>
    <w:p w:rsidR="00596151" w:rsidRPr="00596151" w:rsidRDefault="00596151" w:rsidP="00596151">
      <w:pPr>
        <w:spacing w:after="0" w:line="240" w:lineRule="auto"/>
        <w:ind w:firstLine="709"/>
        <w:jc w:val="both"/>
        <w:rPr>
          <w:rFonts w:ascii="Arial" w:hAnsi="Arial" w:cs="Arial"/>
          <w:sz w:val="24"/>
          <w:szCs w:val="24"/>
        </w:rPr>
      </w:pPr>
      <w:bookmarkStart w:id="49" w:name="sub_1029763"/>
      <w:bookmarkEnd w:id="48"/>
      <w:r w:rsidRPr="00596151">
        <w:rPr>
          <w:rFonts w:ascii="Arial" w:hAnsi="Arial" w:cs="Arial"/>
          <w:sz w:val="24"/>
          <w:szCs w:val="24"/>
        </w:rPr>
        <w:t>3) в границах исторических территорий, за исключением конструкций, размещаемых на фасадах отдельно стоящих объектов культурно-</w:t>
      </w:r>
      <w:r w:rsidRPr="00596151">
        <w:rPr>
          <w:rFonts w:ascii="Arial" w:hAnsi="Arial" w:cs="Arial"/>
          <w:sz w:val="24"/>
          <w:szCs w:val="24"/>
        </w:rPr>
        <w:lastRenderedPageBreak/>
        <w:t>развлекательного, спортивного назначения, предназначенных для размещения информации о проводимых мероприятиях;</w:t>
      </w:r>
    </w:p>
    <w:p w:rsidR="00596151" w:rsidRPr="00596151" w:rsidRDefault="00596151" w:rsidP="00596151">
      <w:pPr>
        <w:spacing w:after="0" w:line="240" w:lineRule="auto"/>
        <w:ind w:firstLine="709"/>
        <w:jc w:val="both"/>
        <w:rPr>
          <w:rFonts w:ascii="Arial" w:hAnsi="Arial" w:cs="Arial"/>
          <w:sz w:val="24"/>
          <w:szCs w:val="24"/>
        </w:rPr>
      </w:pPr>
      <w:bookmarkStart w:id="50" w:name="sub_1029764"/>
      <w:bookmarkEnd w:id="49"/>
      <w:r w:rsidRPr="00596151">
        <w:rPr>
          <w:rFonts w:ascii="Arial" w:hAnsi="Arial" w:cs="Arial"/>
          <w:sz w:val="24"/>
          <w:szCs w:val="24"/>
        </w:rPr>
        <w:t>4) между дверными и оконными проемами, за исключением витрин;</w:t>
      </w:r>
    </w:p>
    <w:p w:rsidR="00596151" w:rsidRPr="00596151" w:rsidRDefault="00596151" w:rsidP="00596151">
      <w:pPr>
        <w:spacing w:after="0" w:line="240" w:lineRule="auto"/>
        <w:ind w:firstLine="709"/>
        <w:jc w:val="both"/>
        <w:rPr>
          <w:rFonts w:ascii="Arial" w:hAnsi="Arial" w:cs="Arial"/>
          <w:sz w:val="24"/>
          <w:szCs w:val="24"/>
        </w:rPr>
      </w:pPr>
      <w:bookmarkStart w:id="51" w:name="sub_1029765"/>
      <w:bookmarkEnd w:id="50"/>
      <w:r w:rsidRPr="00596151">
        <w:rPr>
          <w:rFonts w:ascii="Arial" w:hAnsi="Arial" w:cs="Arial"/>
          <w:sz w:val="24"/>
          <w:szCs w:val="24"/>
        </w:rPr>
        <w:t>5) с использованием баннерной ткани без внутреннего подсвета;</w:t>
      </w:r>
    </w:p>
    <w:p w:rsidR="00596151" w:rsidRPr="00596151" w:rsidRDefault="00596151" w:rsidP="00596151">
      <w:pPr>
        <w:spacing w:after="0" w:line="240" w:lineRule="auto"/>
        <w:ind w:firstLine="709"/>
        <w:jc w:val="both"/>
        <w:rPr>
          <w:rFonts w:ascii="Arial" w:hAnsi="Arial" w:cs="Arial"/>
          <w:sz w:val="24"/>
          <w:szCs w:val="24"/>
        </w:rPr>
      </w:pPr>
      <w:bookmarkStart w:id="52" w:name="sub_1029766"/>
      <w:bookmarkEnd w:id="51"/>
      <w:r w:rsidRPr="00596151">
        <w:rPr>
          <w:rFonts w:ascii="Arial" w:hAnsi="Arial" w:cs="Arial"/>
          <w:sz w:val="24"/>
          <w:szCs w:val="24"/>
        </w:rPr>
        <w:t>6) с использованием динамического способа передачи информации;</w:t>
      </w:r>
    </w:p>
    <w:p w:rsidR="00596151" w:rsidRPr="00596151" w:rsidRDefault="00596151" w:rsidP="00596151">
      <w:pPr>
        <w:spacing w:after="0" w:line="240" w:lineRule="auto"/>
        <w:ind w:firstLine="709"/>
        <w:jc w:val="both"/>
        <w:rPr>
          <w:rFonts w:ascii="Arial" w:hAnsi="Arial" w:cs="Arial"/>
          <w:sz w:val="24"/>
          <w:szCs w:val="24"/>
        </w:rPr>
      </w:pPr>
      <w:bookmarkStart w:id="53" w:name="sub_198527"/>
      <w:bookmarkEnd w:id="52"/>
      <w:r w:rsidRPr="00596151">
        <w:rPr>
          <w:rFonts w:ascii="Arial" w:hAnsi="Arial" w:cs="Arial"/>
          <w:sz w:val="24"/>
          <w:szCs w:val="24"/>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54" w:name="sub_19853"/>
      <w:bookmarkEnd w:id="53"/>
      <w:r w:rsidRPr="00596151">
        <w:rPr>
          <w:rFonts w:ascii="Arial" w:hAnsi="Arial" w:cs="Arial"/>
          <w:sz w:val="24"/>
          <w:szCs w:val="24"/>
        </w:rPr>
        <w:t>8.3.3.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54"/>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установку консольных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55" w:name="sub_1029771"/>
      <w:r w:rsidRPr="00596151">
        <w:rPr>
          <w:rFonts w:ascii="Arial" w:hAnsi="Arial" w:cs="Arial"/>
          <w:sz w:val="24"/>
          <w:szCs w:val="24"/>
        </w:rPr>
        <w:t>1) высотой и длиной более 1,0 м;</w:t>
      </w:r>
    </w:p>
    <w:p w:rsidR="00596151" w:rsidRPr="00596151" w:rsidRDefault="00596151" w:rsidP="00596151">
      <w:pPr>
        <w:spacing w:after="0" w:line="240" w:lineRule="auto"/>
        <w:ind w:firstLine="709"/>
        <w:jc w:val="both"/>
        <w:rPr>
          <w:rFonts w:ascii="Arial" w:hAnsi="Arial" w:cs="Arial"/>
          <w:sz w:val="24"/>
          <w:szCs w:val="24"/>
        </w:rPr>
      </w:pPr>
      <w:bookmarkStart w:id="56" w:name="sub_1029772"/>
      <w:bookmarkEnd w:id="55"/>
      <w:r w:rsidRPr="00596151">
        <w:rPr>
          <w:rFonts w:ascii="Arial" w:hAnsi="Arial" w:cs="Arial"/>
          <w:sz w:val="24"/>
          <w:szCs w:val="24"/>
        </w:rPr>
        <w:t>2) высотой и длиной более 0,5 м на объектах культурного наследия, исторических зданиях расположенных в границах исторического поселения (исторического ядра);</w:t>
      </w:r>
    </w:p>
    <w:p w:rsidR="00596151" w:rsidRPr="00596151" w:rsidRDefault="00596151" w:rsidP="00596151">
      <w:pPr>
        <w:spacing w:after="0" w:line="240" w:lineRule="auto"/>
        <w:ind w:firstLine="709"/>
        <w:jc w:val="both"/>
        <w:rPr>
          <w:rFonts w:ascii="Arial" w:hAnsi="Arial" w:cs="Arial"/>
          <w:sz w:val="24"/>
          <w:szCs w:val="24"/>
        </w:rPr>
      </w:pPr>
      <w:bookmarkStart w:id="57" w:name="sub_1029773"/>
      <w:bookmarkEnd w:id="56"/>
      <w:r w:rsidRPr="00596151">
        <w:rPr>
          <w:rFonts w:ascii="Arial" w:hAnsi="Arial" w:cs="Arial"/>
          <w:sz w:val="24"/>
          <w:szCs w:val="24"/>
        </w:rPr>
        <w:t>3) на расстоянии более 0,2 м от поверхности фасада;</w:t>
      </w:r>
    </w:p>
    <w:p w:rsidR="00596151" w:rsidRPr="00596151" w:rsidRDefault="00596151" w:rsidP="00596151">
      <w:pPr>
        <w:spacing w:after="0" w:line="240" w:lineRule="auto"/>
        <w:ind w:firstLine="709"/>
        <w:jc w:val="both"/>
        <w:rPr>
          <w:rFonts w:ascii="Arial" w:hAnsi="Arial" w:cs="Arial"/>
          <w:sz w:val="24"/>
          <w:szCs w:val="24"/>
        </w:rPr>
      </w:pPr>
      <w:bookmarkStart w:id="58" w:name="sub_1029774"/>
      <w:bookmarkEnd w:id="57"/>
      <w:r w:rsidRPr="00596151">
        <w:rPr>
          <w:rFonts w:ascii="Arial" w:hAnsi="Arial" w:cs="Arial"/>
          <w:sz w:val="24"/>
          <w:szCs w:val="24"/>
        </w:rPr>
        <w:t>4) на расстоянии ближе 10 м друг от друга;</w:t>
      </w:r>
    </w:p>
    <w:p w:rsidR="00596151" w:rsidRPr="00596151" w:rsidRDefault="00596151" w:rsidP="00596151">
      <w:pPr>
        <w:spacing w:after="0" w:line="240" w:lineRule="auto"/>
        <w:ind w:firstLine="709"/>
        <w:jc w:val="both"/>
        <w:rPr>
          <w:rFonts w:ascii="Arial" w:hAnsi="Arial" w:cs="Arial"/>
          <w:sz w:val="24"/>
          <w:szCs w:val="24"/>
        </w:rPr>
      </w:pPr>
      <w:bookmarkStart w:id="59" w:name="sub_1029775"/>
      <w:bookmarkEnd w:id="58"/>
      <w:r w:rsidRPr="00596151">
        <w:rPr>
          <w:rFonts w:ascii="Arial" w:hAnsi="Arial" w:cs="Arial"/>
          <w:sz w:val="24"/>
          <w:szCs w:val="24"/>
        </w:rPr>
        <w:t>5) на расстоянии более чем на 0,2 м от края фасада и менее 2,5 м от уровня земли до нижнего края конструкции;</w:t>
      </w:r>
    </w:p>
    <w:p w:rsidR="00596151" w:rsidRPr="00596151" w:rsidRDefault="00596151" w:rsidP="00596151">
      <w:pPr>
        <w:spacing w:after="0" w:line="240" w:lineRule="auto"/>
        <w:ind w:firstLine="709"/>
        <w:jc w:val="both"/>
        <w:rPr>
          <w:rFonts w:ascii="Arial" w:hAnsi="Arial" w:cs="Arial"/>
          <w:sz w:val="24"/>
          <w:szCs w:val="24"/>
        </w:rPr>
      </w:pPr>
      <w:bookmarkStart w:id="60" w:name="sub_1029776"/>
      <w:bookmarkEnd w:id="59"/>
      <w:r w:rsidRPr="00596151">
        <w:rPr>
          <w:rFonts w:ascii="Arial" w:hAnsi="Arial" w:cs="Arial"/>
          <w:sz w:val="24"/>
          <w:szCs w:val="24"/>
        </w:rPr>
        <w:t>6) непосредственно над входами в здание;</w:t>
      </w:r>
    </w:p>
    <w:p w:rsidR="00596151" w:rsidRPr="00596151" w:rsidRDefault="00596151" w:rsidP="00596151">
      <w:pPr>
        <w:spacing w:after="0" w:line="240" w:lineRule="auto"/>
        <w:ind w:firstLine="709"/>
        <w:jc w:val="both"/>
        <w:rPr>
          <w:rFonts w:ascii="Arial" w:hAnsi="Arial" w:cs="Arial"/>
          <w:sz w:val="24"/>
          <w:szCs w:val="24"/>
        </w:rPr>
      </w:pPr>
      <w:bookmarkStart w:id="61" w:name="sub_1029777"/>
      <w:bookmarkEnd w:id="60"/>
      <w:r w:rsidRPr="00596151">
        <w:rPr>
          <w:rFonts w:ascii="Arial" w:hAnsi="Arial" w:cs="Arial"/>
          <w:sz w:val="24"/>
          <w:szCs w:val="24"/>
        </w:rPr>
        <w:t>7) вертикальных - на фасадах зданий, выходящих на улицу (формирующих переднюю линию застройки этих улиц) в границах исторических территорий;</w:t>
      </w:r>
    </w:p>
    <w:p w:rsidR="00596151" w:rsidRPr="00596151" w:rsidRDefault="00596151" w:rsidP="00596151">
      <w:pPr>
        <w:spacing w:after="0" w:line="240" w:lineRule="auto"/>
        <w:ind w:firstLine="709"/>
        <w:jc w:val="both"/>
        <w:rPr>
          <w:rFonts w:ascii="Arial" w:hAnsi="Arial" w:cs="Arial"/>
          <w:sz w:val="24"/>
          <w:szCs w:val="24"/>
        </w:rPr>
      </w:pPr>
      <w:bookmarkStart w:id="62" w:name="sub_1029778"/>
      <w:bookmarkEnd w:id="61"/>
      <w:r w:rsidRPr="00596151">
        <w:rPr>
          <w:rFonts w:ascii="Arial" w:hAnsi="Arial" w:cs="Arial"/>
          <w:sz w:val="24"/>
          <w:szCs w:val="24"/>
        </w:rPr>
        <w:t xml:space="preserve">8) без использования </w:t>
      </w:r>
      <w:proofErr w:type="spellStart"/>
      <w:r w:rsidRPr="00596151">
        <w:rPr>
          <w:rFonts w:ascii="Arial" w:hAnsi="Arial" w:cs="Arial"/>
          <w:sz w:val="24"/>
          <w:szCs w:val="24"/>
        </w:rPr>
        <w:t>металлодекора</w:t>
      </w:r>
      <w:proofErr w:type="spellEnd"/>
      <w:r w:rsidRPr="00596151">
        <w:rPr>
          <w:rFonts w:ascii="Arial" w:hAnsi="Arial" w:cs="Arial"/>
          <w:sz w:val="24"/>
          <w:szCs w:val="24"/>
        </w:rPr>
        <w:t xml:space="preserve"> на объектах культурного наследия, исторических зданиях расположенных в границах исторического поселения (исторического ядра);</w:t>
      </w:r>
    </w:p>
    <w:p w:rsidR="00596151" w:rsidRPr="00596151" w:rsidRDefault="00596151" w:rsidP="00596151">
      <w:pPr>
        <w:spacing w:after="0" w:line="240" w:lineRule="auto"/>
        <w:ind w:firstLine="709"/>
        <w:jc w:val="both"/>
        <w:rPr>
          <w:rFonts w:ascii="Arial" w:hAnsi="Arial" w:cs="Arial"/>
          <w:sz w:val="24"/>
          <w:szCs w:val="24"/>
        </w:rPr>
      </w:pPr>
      <w:bookmarkStart w:id="63" w:name="sub_1029779"/>
      <w:bookmarkEnd w:id="62"/>
      <w:r w:rsidRPr="00596151">
        <w:rPr>
          <w:rFonts w:ascii="Arial" w:hAnsi="Arial" w:cs="Arial"/>
          <w:sz w:val="24"/>
          <w:szCs w:val="24"/>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596151" w:rsidRPr="00596151" w:rsidRDefault="00596151" w:rsidP="00596151">
      <w:pPr>
        <w:spacing w:after="0" w:line="240" w:lineRule="auto"/>
        <w:ind w:firstLine="709"/>
        <w:jc w:val="both"/>
        <w:rPr>
          <w:rFonts w:ascii="Arial" w:hAnsi="Arial" w:cs="Arial"/>
          <w:sz w:val="24"/>
          <w:szCs w:val="24"/>
        </w:rPr>
      </w:pPr>
      <w:bookmarkStart w:id="64" w:name="sub_19854"/>
      <w:bookmarkEnd w:id="63"/>
      <w:r w:rsidRPr="00596151">
        <w:rPr>
          <w:rFonts w:ascii="Arial" w:hAnsi="Arial" w:cs="Arial"/>
          <w:sz w:val="24"/>
          <w:szCs w:val="24"/>
        </w:rPr>
        <w:t>8.3.4.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596151" w:rsidRPr="00596151" w:rsidRDefault="00596151" w:rsidP="00596151">
      <w:pPr>
        <w:spacing w:after="0" w:line="240" w:lineRule="auto"/>
        <w:ind w:firstLine="709"/>
        <w:jc w:val="both"/>
        <w:rPr>
          <w:rFonts w:ascii="Arial" w:hAnsi="Arial" w:cs="Arial"/>
          <w:sz w:val="24"/>
          <w:szCs w:val="24"/>
        </w:rPr>
      </w:pPr>
      <w:bookmarkStart w:id="65" w:name="sub_1029787"/>
      <w:bookmarkEnd w:id="64"/>
      <w:r w:rsidRPr="00596151">
        <w:rPr>
          <w:rFonts w:ascii="Arial" w:hAnsi="Arial" w:cs="Arial"/>
          <w:sz w:val="24"/>
          <w:szCs w:val="24"/>
        </w:rPr>
        <w:t>1) высотой текстовой информации:</w:t>
      </w:r>
    </w:p>
    <w:bookmarkEnd w:id="65"/>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более 0,5 м для одноэтажных зданий, нестационарных торговых объектов;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более 2,0 м для 2-5-этажных зданий;</w:t>
      </w:r>
    </w:p>
    <w:p w:rsidR="00596151" w:rsidRPr="00596151" w:rsidRDefault="00596151" w:rsidP="00596151">
      <w:pPr>
        <w:spacing w:after="0" w:line="240" w:lineRule="auto"/>
        <w:ind w:firstLine="709"/>
        <w:jc w:val="both"/>
        <w:rPr>
          <w:rFonts w:ascii="Arial" w:hAnsi="Arial" w:cs="Arial"/>
          <w:sz w:val="24"/>
          <w:szCs w:val="24"/>
        </w:rPr>
      </w:pPr>
      <w:bookmarkStart w:id="66" w:name="sub_1029788"/>
      <w:r w:rsidRPr="00596151">
        <w:rPr>
          <w:rFonts w:ascii="Arial" w:hAnsi="Arial" w:cs="Arial"/>
          <w:sz w:val="24"/>
          <w:szCs w:val="24"/>
        </w:rPr>
        <w:t>2) длиной:</w:t>
      </w:r>
    </w:p>
    <w:bookmarkEnd w:id="66"/>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более 1/2 длины прямого завершения фасада, по отношению к которому они размещены;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более 2/3 длины фрагмента завершения при перепаде высот завершающей части фасада (парапета);</w:t>
      </w:r>
    </w:p>
    <w:p w:rsidR="00596151" w:rsidRPr="00596151" w:rsidRDefault="00596151" w:rsidP="00596151">
      <w:pPr>
        <w:spacing w:after="0" w:line="240" w:lineRule="auto"/>
        <w:ind w:firstLine="709"/>
        <w:jc w:val="both"/>
        <w:rPr>
          <w:rFonts w:ascii="Arial" w:hAnsi="Arial" w:cs="Arial"/>
          <w:sz w:val="24"/>
          <w:szCs w:val="24"/>
        </w:rPr>
      </w:pPr>
      <w:bookmarkStart w:id="67" w:name="sub_1029789"/>
      <w:r w:rsidRPr="00596151">
        <w:rPr>
          <w:rFonts w:ascii="Arial" w:hAnsi="Arial" w:cs="Arial"/>
          <w:sz w:val="24"/>
          <w:szCs w:val="24"/>
        </w:rPr>
        <w:t>3) на объектах культурного наследия, на исторических зданиях расположенных в границах исторического поселения (исторического ядра);</w:t>
      </w:r>
    </w:p>
    <w:p w:rsidR="00596151" w:rsidRPr="00596151" w:rsidRDefault="00596151" w:rsidP="00596151">
      <w:pPr>
        <w:spacing w:after="0" w:line="240" w:lineRule="auto"/>
        <w:ind w:firstLine="709"/>
        <w:jc w:val="both"/>
        <w:rPr>
          <w:rFonts w:ascii="Arial" w:hAnsi="Arial" w:cs="Arial"/>
          <w:sz w:val="24"/>
          <w:szCs w:val="24"/>
        </w:rPr>
      </w:pPr>
      <w:bookmarkStart w:id="68" w:name="sub_1029790"/>
      <w:bookmarkEnd w:id="67"/>
      <w:r w:rsidRPr="00596151">
        <w:rPr>
          <w:rFonts w:ascii="Arial" w:hAnsi="Arial" w:cs="Arial"/>
          <w:sz w:val="24"/>
          <w:szCs w:val="24"/>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панорам и перспектив;</w:t>
      </w:r>
    </w:p>
    <w:p w:rsidR="00596151" w:rsidRPr="00596151" w:rsidRDefault="00596151" w:rsidP="00596151">
      <w:pPr>
        <w:spacing w:after="0" w:line="240" w:lineRule="auto"/>
        <w:ind w:firstLine="709"/>
        <w:jc w:val="both"/>
        <w:rPr>
          <w:rFonts w:ascii="Arial" w:hAnsi="Arial" w:cs="Arial"/>
          <w:sz w:val="24"/>
          <w:szCs w:val="24"/>
        </w:rPr>
      </w:pPr>
      <w:bookmarkStart w:id="69" w:name="sub_1029791"/>
      <w:bookmarkEnd w:id="68"/>
      <w:r w:rsidRPr="00596151">
        <w:rPr>
          <w:rFonts w:ascii="Arial" w:hAnsi="Arial" w:cs="Arial"/>
          <w:sz w:val="24"/>
          <w:szCs w:val="24"/>
        </w:rPr>
        <w:t>5) на многоквартирных жилых домах;</w:t>
      </w:r>
    </w:p>
    <w:p w:rsidR="00596151" w:rsidRPr="00596151" w:rsidRDefault="00596151" w:rsidP="00596151">
      <w:pPr>
        <w:spacing w:after="0" w:line="240" w:lineRule="auto"/>
        <w:ind w:firstLine="709"/>
        <w:jc w:val="both"/>
        <w:rPr>
          <w:rFonts w:ascii="Arial" w:hAnsi="Arial" w:cs="Arial"/>
          <w:sz w:val="24"/>
          <w:szCs w:val="24"/>
        </w:rPr>
      </w:pPr>
      <w:bookmarkStart w:id="70" w:name="sub_1029792"/>
      <w:bookmarkEnd w:id="69"/>
      <w:r w:rsidRPr="00596151">
        <w:rPr>
          <w:rFonts w:ascii="Arial" w:hAnsi="Arial" w:cs="Arial"/>
          <w:sz w:val="24"/>
          <w:szCs w:val="24"/>
        </w:rPr>
        <w:t xml:space="preserve">6) более одной на здании, нестационарном торговом объекте, за исключением конструкций с дублирующей информацией, выполненной в </w:t>
      </w:r>
      <w:r w:rsidRPr="00596151">
        <w:rPr>
          <w:rFonts w:ascii="Arial" w:hAnsi="Arial" w:cs="Arial"/>
          <w:sz w:val="24"/>
          <w:szCs w:val="24"/>
        </w:rPr>
        <w:lastRenderedPageBreak/>
        <w:t xml:space="preserve">соответствии с соблюдением требований законодательства о </w:t>
      </w:r>
      <w:hyperlink r:id="rId28" w:history="1">
        <w:r w:rsidRPr="00BC02BC">
          <w:rPr>
            <w:rStyle w:val="a5"/>
            <w:rFonts w:ascii="Arial" w:hAnsi="Arial" w:cs="Arial"/>
            <w:b w:val="0"/>
            <w:color w:val="auto"/>
            <w:sz w:val="24"/>
            <w:szCs w:val="24"/>
          </w:rPr>
          <w:t>государственном языке</w:t>
        </w:r>
      </w:hyperlink>
      <w:r w:rsidRPr="00596151">
        <w:rPr>
          <w:rFonts w:ascii="Arial" w:hAnsi="Arial" w:cs="Arial"/>
          <w:sz w:val="24"/>
          <w:szCs w:val="24"/>
        </w:rPr>
        <w:t xml:space="preserve"> Российской Федерации;</w:t>
      </w:r>
    </w:p>
    <w:p w:rsidR="00596151" w:rsidRPr="00596151" w:rsidRDefault="00596151" w:rsidP="00596151">
      <w:pPr>
        <w:spacing w:after="0" w:line="240" w:lineRule="auto"/>
        <w:ind w:firstLine="709"/>
        <w:jc w:val="both"/>
        <w:rPr>
          <w:rFonts w:ascii="Arial" w:hAnsi="Arial" w:cs="Arial"/>
          <w:sz w:val="24"/>
          <w:szCs w:val="24"/>
        </w:rPr>
      </w:pPr>
      <w:bookmarkStart w:id="71" w:name="sub_1029793"/>
      <w:bookmarkEnd w:id="70"/>
      <w:r w:rsidRPr="00596151">
        <w:rPr>
          <w:rFonts w:ascii="Arial" w:hAnsi="Arial" w:cs="Arial"/>
          <w:sz w:val="24"/>
          <w:szCs w:val="24"/>
        </w:rPr>
        <w:t>7)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596151" w:rsidRPr="00596151" w:rsidRDefault="00596151" w:rsidP="00596151">
      <w:pPr>
        <w:spacing w:after="0" w:line="240" w:lineRule="auto"/>
        <w:ind w:firstLine="709"/>
        <w:jc w:val="both"/>
        <w:rPr>
          <w:rFonts w:ascii="Arial" w:hAnsi="Arial" w:cs="Arial"/>
          <w:sz w:val="24"/>
          <w:szCs w:val="24"/>
        </w:rPr>
      </w:pPr>
      <w:bookmarkStart w:id="72" w:name="sub_1029794"/>
      <w:bookmarkEnd w:id="71"/>
      <w:proofErr w:type="gramStart"/>
      <w:r w:rsidRPr="00596151">
        <w:rPr>
          <w:rFonts w:ascii="Arial" w:hAnsi="Arial" w:cs="Arial"/>
          <w:sz w:val="24"/>
          <w:szCs w:val="24"/>
        </w:rPr>
        <w:t>8)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596151" w:rsidRPr="00596151" w:rsidRDefault="00596151" w:rsidP="00596151">
      <w:pPr>
        <w:spacing w:after="0" w:line="240" w:lineRule="auto"/>
        <w:ind w:firstLine="709"/>
        <w:jc w:val="both"/>
        <w:rPr>
          <w:rFonts w:ascii="Arial" w:hAnsi="Arial" w:cs="Arial"/>
          <w:sz w:val="24"/>
          <w:szCs w:val="24"/>
        </w:rPr>
      </w:pPr>
      <w:bookmarkStart w:id="73" w:name="sub_1029795"/>
      <w:bookmarkEnd w:id="72"/>
      <w:r w:rsidRPr="00596151">
        <w:rPr>
          <w:rFonts w:ascii="Arial" w:hAnsi="Arial" w:cs="Arial"/>
          <w:sz w:val="24"/>
          <w:szCs w:val="24"/>
        </w:rPr>
        <w:t>9) со сменной информацией;</w:t>
      </w:r>
    </w:p>
    <w:p w:rsidR="00596151" w:rsidRPr="00596151" w:rsidRDefault="00596151" w:rsidP="00596151">
      <w:pPr>
        <w:spacing w:after="0" w:line="240" w:lineRule="auto"/>
        <w:ind w:firstLine="709"/>
        <w:jc w:val="both"/>
        <w:rPr>
          <w:rFonts w:ascii="Arial" w:hAnsi="Arial" w:cs="Arial"/>
          <w:sz w:val="24"/>
          <w:szCs w:val="24"/>
        </w:rPr>
      </w:pPr>
      <w:bookmarkStart w:id="74" w:name="sub_1029796"/>
      <w:bookmarkEnd w:id="73"/>
      <w:r w:rsidRPr="00596151">
        <w:rPr>
          <w:rFonts w:ascii="Arial" w:hAnsi="Arial" w:cs="Arial"/>
          <w:sz w:val="24"/>
          <w:szCs w:val="24"/>
        </w:rPr>
        <w:t>10) с использованием динамического способа передачи информации;</w:t>
      </w:r>
    </w:p>
    <w:p w:rsidR="00596151" w:rsidRPr="00596151" w:rsidRDefault="00596151" w:rsidP="00596151">
      <w:pPr>
        <w:spacing w:after="0" w:line="240" w:lineRule="auto"/>
        <w:ind w:firstLine="709"/>
        <w:jc w:val="both"/>
        <w:rPr>
          <w:rFonts w:ascii="Arial" w:hAnsi="Arial" w:cs="Arial"/>
          <w:sz w:val="24"/>
          <w:szCs w:val="24"/>
        </w:rPr>
      </w:pPr>
      <w:bookmarkStart w:id="75" w:name="sub_1029904"/>
      <w:bookmarkEnd w:id="74"/>
      <w:r w:rsidRPr="00596151">
        <w:rPr>
          <w:rFonts w:ascii="Arial" w:hAnsi="Arial" w:cs="Arial"/>
          <w:sz w:val="24"/>
          <w:szCs w:val="24"/>
        </w:rPr>
        <w:t>11) высотой дополнительных символов (логотипов, цифр, знаков, художественных элементов) более 1/3 высоты текстовой информации.</w:t>
      </w:r>
    </w:p>
    <w:p w:rsidR="00596151" w:rsidRPr="00596151" w:rsidRDefault="00596151" w:rsidP="00596151">
      <w:pPr>
        <w:spacing w:after="0" w:line="240" w:lineRule="auto"/>
        <w:ind w:firstLine="709"/>
        <w:jc w:val="both"/>
        <w:rPr>
          <w:rFonts w:ascii="Arial" w:hAnsi="Arial" w:cs="Arial"/>
          <w:sz w:val="24"/>
          <w:szCs w:val="24"/>
        </w:rPr>
      </w:pPr>
      <w:bookmarkStart w:id="76" w:name="sub_19855"/>
      <w:bookmarkEnd w:id="75"/>
      <w:r w:rsidRPr="00596151">
        <w:rPr>
          <w:rFonts w:ascii="Arial" w:hAnsi="Arial" w:cs="Arial"/>
          <w:sz w:val="24"/>
          <w:szCs w:val="24"/>
        </w:rPr>
        <w:t xml:space="preserve">8.3.5. </w:t>
      </w:r>
      <w:proofErr w:type="gramStart"/>
      <w:r w:rsidRPr="00596151">
        <w:rPr>
          <w:rFonts w:ascii="Arial" w:hAnsi="Arial" w:cs="Arial"/>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76"/>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размещение витринных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77" w:name="sub_1029797"/>
      <w:r w:rsidRPr="00596151">
        <w:rPr>
          <w:rFonts w:ascii="Arial" w:hAnsi="Arial" w:cs="Arial"/>
          <w:sz w:val="24"/>
          <w:szCs w:val="24"/>
        </w:rPr>
        <w:t>1) в оконном проеме площадью менее 2,0 кв. м;</w:t>
      </w:r>
    </w:p>
    <w:p w:rsidR="00596151" w:rsidRPr="00596151" w:rsidRDefault="00596151" w:rsidP="00596151">
      <w:pPr>
        <w:spacing w:after="0" w:line="240" w:lineRule="auto"/>
        <w:ind w:firstLine="709"/>
        <w:jc w:val="both"/>
        <w:rPr>
          <w:rFonts w:ascii="Arial" w:hAnsi="Arial" w:cs="Arial"/>
          <w:sz w:val="24"/>
          <w:szCs w:val="24"/>
        </w:rPr>
      </w:pPr>
      <w:bookmarkStart w:id="78" w:name="sub_1029798"/>
      <w:bookmarkEnd w:id="77"/>
      <w:r w:rsidRPr="00596151">
        <w:rPr>
          <w:rFonts w:ascii="Arial" w:hAnsi="Arial" w:cs="Arial"/>
          <w:sz w:val="24"/>
          <w:szCs w:val="24"/>
        </w:rPr>
        <w:t>2) на расстоянии от остекления витрины до витринной конструкции менее 0,15 м со стороны помещения;</w:t>
      </w:r>
    </w:p>
    <w:p w:rsidR="00596151" w:rsidRPr="00596151" w:rsidRDefault="00596151" w:rsidP="00596151">
      <w:pPr>
        <w:spacing w:after="0" w:line="240" w:lineRule="auto"/>
        <w:ind w:firstLine="709"/>
        <w:jc w:val="both"/>
        <w:rPr>
          <w:rFonts w:ascii="Arial" w:hAnsi="Arial" w:cs="Arial"/>
          <w:sz w:val="24"/>
          <w:szCs w:val="24"/>
        </w:rPr>
      </w:pPr>
      <w:bookmarkStart w:id="79" w:name="sub_1029799"/>
      <w:bookmarkEnd w:id="78"/>
      <w:r w:rsidRPr="00596151">
        <w:rPr>
          <w:rFonts w:ascii="Arial" w:hAnsi="Arial" w:cs="Arial"/>
          <w:sz w:val="24"/>
          <w:szCs w:val="24"/>
        </w:rPr>
        <w:t>3) без учета членений оконного переплета;</w:t>
      </w:r>
    </w:p>
    <w:p w:rsidR="00596151" w:rsidRPr="00596151" w:rsidRDefault="00596151" w:rsidP="00596151">
      <w:pPr>
        <w:spacing w:after="0" w:line="240" w:lineRule="auto"/>
        <w:ind w:firstLine="709"/>
        <w:jc w:val="both"/>
        <w:rPr>
          <w:rFonts w:ascii="Arial" w:hAnsi="Arial" w:cs="Arial"/>
          <w:sz w:val="24"/>
          <w:szCs w:val="24"/>
        </w:rPr>
      </w:pPr>
      <w:bookmarkStart w:id="80" w:name="sub_1029800"/>
      <w:bookmarkEnd w:id="79"/>
      <w:r w:rsidRPr="00596151">
        <w:rPr>
          <w:rFonts w:ascii="Arial" w:hAnsi="Arial" w:cs="Arial"/>
          <w:sz w:val="24"/>
          <w:szCs w:val="24"/>
        </w:rPr>
        <w:t>4) в виде окраски и покрытия декоративными пленками поверхности остекления витрин;</w:t>
      </w:r>
    </w:p>
    <w:p w:rsidR="00596151" w:rsidRPr="00596151" w:rsidRDefault="00596151" w:rsidP="00596151">
      <w:pPr>
        <w:spacing w:after="0" w:line="240" w:lineRule="auto"/>
        <w:ind w:firstLine="709"/>
        <w:jc w:val="both"/>
        <w:rPr>
          <w:rFonts w:ascii="Arial" w:hAnsi="Arial" w:cs="Arial"/>
          <w:sz w:val="24"/>
          <w:szCs w:val="24"/>
        </w:rPr>
      </w:pPr>
      <w:bookmarkStart w:id="81" w:name="sub_1029801"/>
      <w:bookmarkEnd w:id="80"/>
      <w:r w:rsidRPr="00596151">
        <w:rPr>
          <w:rFonts w:ascii="Arial" w:hAnsi="Arial" w:cs="Arial"/>
          <w:sz w:val="24"/>
          <w:szCs w:val="24"/>
        </w:rPr>
        <w:t>5) путем замены остекления витрин световыми коробами;</w:t>
      </w:r>
    </w:p>
    <w:p w:rsidR="00596151" w:rsidRPr="00596151" w:rsidRDefault="00596151" w:rsidP="00596151">
      <w:pPr>
        <w:spacing w:after="0" w:line="240" w:lineRule="auto"/>
        <w:ind w:firstLine="709"/>
        <w:jc w:val="both"/>
        <w:rPr>
          <w:rFonts w:ascii="Arial" w:hAnsi="Arial" w:cs="Arial"/>
          <w:sz w:val="24"/>
          <w:szCs w:val="24"/>
        </w:rPr>
      </w:pPr>
      <w:bookmarkStart w:id="82" w:name="sub_1029802"/>
      <w:bookmarkEnd w:id="81"/>
      <w:r w:rsidRPr="00596151">
        <w:rPr>
          <w:rFonts w:ascii="Arial" w:hAnsi="Arial" w:cs="Arial"/>
          <w:sz w:val="24"/>
          <w:szCs w:val="24"/>
        </w:rPr>
        <w:t>6) с использованием динамического способа передачи информации;</w:t>
      </w:r>
    </w:p>
    <w:p w:rsidR="00596151" w:rsidRPr="00596151" w:rsidRDefault="00596151" w:rsidP="00596151">
      <w:pPr>
        <w:spacing w:after="0" w:line="240" w:lineRule="auto"/>
        <w:ind w:firstLine="709"/>
        <w:jc w:val="both"/>
        <w:rPr>
          <w:rFonts w:ascii="Arial" w:hAnsi="Arial" w:cs="Arial"/>
          <w:sz w:val="24"/>
          <w:szCs w:val="24"/>
        </w:rPr>
      </w:pPr>
      <w:bookmarkStart w:id="83" w:name="sub_198557"/>
      <w:bookmarkEnd w:id="82"/>
      <w:r w:rsidRPr="00596151">
        <w:rPr>
          <w:rFonts w:ascii="Arial" w:hAnsi="Arial" w:cs="Arial"/>
          <w:sz w:val="24"/>
          <w:szCs w:val="24"/>
        </w:rPr>
        <w:t>7) на расстоянии менее 1,5 м между витринными конструкциями.</w:t>
      </w:r>
    </w:p>
    <w:p w:rsidR="00596151" w:rsidRPr="00596151" w:rsidRDefault="00596151" w:rsidP="00596151">
      <w:pPr>
        <w:spacing w:after="0" w:line="240" w:lineRule="auto"/>
        <w:ind w:firstLine="709"/>
        <w:jc w:val="both"/>
        <w:rPr>
          <w:rFonts w:ascii="Arial" w:hAnsi="Arial" w:cs="Arial"/>
          <w:sz w:val="24"/>
          <w:szCs w:val="24"/>
        </w:rPr>
      </w:pPr>
      <w:bookmarkStart w:id="84" w:name="sub_19856"/>
      <w:bookmarkEnd w:id="83"/>
      <w:r w:rsidRPr="00596151">
        <w:rPr>
          <w:rFonts w:ascii="Arial" w:hAnsi="Arial" w:cs="Arial"/>
          <w:sz w:val="24"/>
          <w:szCs w:val="24"/>
        </w:rPr>
        <w:t xml:space="preserve">8.3.6. </w:t>
      </w:r>
      <w:proofErr w:type="gramStart"/>
      <w:r w:rsidRPr="00596151">
        <w:rPr>
          <w:rFonts w:ascii="Arial" w:hAnsi="Arial" w:cs="Arial"/>
          <w:sz w:val="24"/>
          <w:szCs w:val="24"/>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9" w:history="1">
        <w:r w:rsidRPr="00BC02BC">
          <w:rPr>
            <w:rStyle w:val="a5"/>
            <w:rFonts w:ascii="Arial" w:hAnsi="Arial" w:cs="Arial"/>
            <w:b w:val="0"/>
            <w:color w:val="auto"/>
            <w:sz w:val="24"/>
            <w:szCs w:val="24"/>
          </w:rPr>
          <w:t>статьей 9</w:t>
        </w:r>
      </w:hyperlink>
      <w:r w:rsidRPr="00596151">
        <w:rPr>
          <w:rFonts w:ascii="Arial" w:hAnsi="Arial" w:cs="Arial"/>
          <w:sz w:val="24"/>
          <w:szCs w:val="24"/>
        </w:rPr>
        <w:t xml:space="preserve"> Закона Российской Федерации от 07.02.1992 № 2300-1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w:t>
      </w:r>
      <w:proofErr w:type="gramEnd"/>
      <w:r w:rsidRPr="00596151">
        <w:rPr>
          <w:rFonts w:ascii="Arial" w:hAnsi="Arial" w:cs="Arial"/>
          <w:sz w:val="24"/>
          <w:szCs w:val="24"/>
        </w:rPr>
        <w:t xml:space="preserve"> и (или) слева от основного входа либо непосредственно на остеклении входных групп (режимная табличка).</w:t>
      </w:r>
    </w:p>
    <w:bookmarkEnd w:id="84"/>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размещение учрежденческой доски, режимной таблички:</w:t>
      </w:r>
    </w:p>
    <w:p w:rsidR="00596151" w:rsidRPr="00596151" w:rsidRDefault="00596151" w:rsidP="00596151">
      <w:pPr>
        <w:spacing w:after="0" w:line="240" w:lineRule="auto"/>
        <w:ind w:firstLine="709"/>
        <w:jc w:val="both"/>
        <w:rPr>
          <w:rFonts w:ascii="Arial" w:hAnsi="Arial" w:cs="Arial"/>
          <w:sz w:val="24"/>
          <w:szCs w:val="24"/>
        </w:rPr>
      </w:pPr>
      <w:bookmarkStart w:id="85" w:name="sub_1029803"/>
      <w:r w:rsidRPr="00596151">
        <w:rPr>
          <w:rFonts w:ascii="Arial" w:hAnsi="Arial" w:cs="Arial"/>
          <w:sz w:val="24"/>
          <w:szCs w:val="24"/>
        </w:rPr>
        <w:t>1)длиной более 0,6 м и высотой более 0,8 м (учрежденческая доска);</w:t>
      </w:r>
    </w:p>
    <w:p w:rsidR="00596151" w:rsidRPr="00596151" w:rsidRDefault="00596151" w:rsidP="00596151">
      <w:pPr>
        <w:spacing w:after="0" w:line="240" w:lineRule="auto"/>
        <w:ind w:firstLine="709"/>
        <w:jc w:val="both"/>
        <w:rPr>
          <w:rFonts w:ascii="Arial" w:hAnsi="Arial" w:cs="Arial"/>
          <w:sz w:val="24"/>
          <w:szCs w:val="24"/>
        </w:rPr>
      </w:pPr>
      <w:bookmarkStart w:id="86" w:name="sub_1029804"/>
      <w:bookmarkEnd w:id="85"/>
      <w:r w:rsidRPr="00596151">
        <w:rPr>
          <w:rFonts w:ascii="Arial" w:hAnsi="Arial" w:cs="Arial"/>
          <w:sz w:val="24"/>
          <w:szCs w:val="24"/>
        </w:rPr>
        <w:t>2) длиной более 0,4 м и высотой более 0,6 м (режимная табличка);</w:t>
      </w:r>
    </w:p>
    <w:p w:rsidR="00596151" w:rsidRPr="00596151" w:rsidRDefault="00596151" w:rsidP="00596151">
      <w:pPr>
        <w:spacing w:after="0" w:line="240" w:lineRule="auto"/>
        <w:ind w:firstLine="709"/>
        <w:jc w:val="both"/>
        <w:rPr>
          <w:rFonts w:ascii="Arial" w:hAnsi="Arial" w:cs="Arial"/>
          <w:sz w:val="24"/>
          <w:szCs w:val="24"/>
        </w:rPr>
      </w:pPr>
      <w:bookmarkStart w:id="87" w:name="sub_1029805"/>
      <w:bookmarkEnd w:id="86"/>
      <w:r w:rsidRPr="00596151">
        <w:rPr>
          <w:rFonts w:ascii="Arial" w:hAnsi="Arial" w:cs="Arial"/>
          <w:sz w:val="24"/>
          <w:szCs w:val="24"/>
        </w:rPr>
        <w:t>3) длиной более 0,3 м и высотой более 0,2 м (режимная табличка, размещаемая на остеклении входных групп методом нанесения трафаретной печати);</w:t>
      </w:r>
    </w:p>
    <w:p w:rsidR="00596151" w:rsidRPr="00596151" w:rsidRDefault="00596151" w:rsidP="00596151">
      <w:pPr>
        <w:spacing w:after="0" w:line="240" w:lineRule="auto"/>
        <w:ind w:firstLine="709"/>
        <w:jc w:val="both"/>
        <w:rPr>
          <w:rFonts w:ascii="Arial" w:hAnsi="Arial" w:cs="Arial"/>
          <w:sz w:val="24"/>
          <w:szCs w:val="24"/>
        </w:rPr>
      </w:pPr>
      <w:bookmarkStart w:id="88" w:name="sub_1029806"/>
      <w:bookmarkEnd w:id="87"/>
      <w:r w:rsidRPr="00596151">
        <w:rPr>
          <w:rFonts w:ascii="Arial" w:hAnsi="Arial" w:cs="Arial"/>
          <w:sz w:val="24"/>
          <w:szCs w:val="24"/>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596151" w:rsidRPr="00596151" w:rsidRDefault="00596151" w:rsidP="00596151">
      <w:pPr>
        <w:spacing w:after="0" w:line="240" w:lineRule="auto"/>
        <w:ind w:firstLine="709"/>
        <w:jc w:val="both"/>
        <w:rPr>
          <w:rFonts w:ascii="Arial" w:hAnsi="Arial" w:cs="Arial"/>
          <w:sz w:val="24"/>
          <w:szCs w:val="24"/>
        </w:rPr>
      </w:pPr>
      <w:bookmarkStart w:id="89" w:name="sub_1029807"/>
      <w:bookmarkEnd w:id="88"/>
      <w:r w:rsidRPr="00596151">
        <w:rPr>
          <w:rFonts w:ascii="Arial" w:hAnsi="Arial" w:cs="Arial"/>
          <w:sz w:val="24"/>
          <w:szCs w:val="24"/>
        </w:rPr>
        <w:t xml:space="preserve">5) </w:t>
      </w:r>
      <w:proofErr w:type="gramStart"/>
      <w:r w:rsidRPr="00596151">
        <w:rPr>
          <w:rFonts w:ascii="Arial" w:hAnsi="Arial" w:cs="Arial"/>
          <w:sz w:val="24"/>
          <w:szCs w:val="24"/>
        </w:rPr>
        <w:t>отличающихся</w:t>
      </w:r>
      <w:proofErr w:type="gramEnd"/>
      <w:r w:rsidRPr="00596151">
        <w:rPr>
          <w:rFonts w:ascii="Arial" w:hAnsi="Arial" w:cs="Arial"/>
          <w:sz w:val="24"/>
          <w:szCs w:val="24"/>
        </w:rPr>
        <w:t xml:space="preserve"> по размеру, не идентичных по материалу, из которого изготовлена конструкция;</w:t>
      </w:r>
    </w:p>
    <w:p w:rsidR="00596151" w:rsidRPr="00596151" w:rsidRDefault="00596151" w:rsidP="00596151">
      <w:pPr>
        <w:spacing w:after="0" w:line="240" w:lineRule="auto"/>
        <w:ind w:firstLine="709"/>
        <w:jc w:val="both"/>
        <w:rPr>
          <w:rFonts w:ascii="Arial" w:hAnsi="Arial" w:cs="Arial"/>
          <w:sz w:val="24"/>
          <w:szCs w:val="24"/>
        </w:rPr>
      </w:pPr>
      <w:bookmarkStart w:id="90" w:name="sub_1029808"/>
      <w:bookmarkEnd w:id="89"/>
      <w:r w:rsidRPr="00596151">
        <w:rPr>
          <w:rFonts w:ascii="Arial" w:hAnsi="Arial" w:cs="Arial"/>
          <w:sz w:val="24"/>
          <w:szCs w:val="24"/>
        </w:rPr>
        <w:lastRenderedPageBreak/>
        <w:t>6) более одной на остеклении входных групп (двери), выполненной методом нанесения трафаретной печати;</w:t>
      </w:r>
    </w:p>
    <w:p w:rsidR="00596151" w:rsidRPr="00596151" w:rsidRDefault="00596151" w:rsidP="00596151">
      <w:pPr>
        <w:spacing w:after="0" w:line="240" w:lineRule="auto"/>
        <w:ind w:firstLine="709"/>
        <w:jc w:val="both"/>
        <w:rPr>
          <w:rFonts w:ascii="Arial" w:hAnsi="Arial" w:cs="Arial"/>
          <w:sz w:val="24"/>
          <w:szCs w:val="24"/>
        </w:rPr>
      </w:pPr>
      <w:bookmarkStart w:id="91" w:name="sub_1029810"/>
      <w:bookmarkEnd w:id="90"/>
      <w:r w:rsidRPr="00596151">
        <w:rPr>
          <w:rFonts w:ascii="Arial" w:hAnsi="Arial" w:cs="Arial"/>
          <w:sz w:val="24"/>
          <w:szCs w:val="24"/>
        </w:rPr>
        <w:t>7) с использованием подсветки, за исключением вывесок на ограждении;</w:t>
      </w:r>
    </w:p>
    <w:p w:rsidR="00596151" w:rsidRPr="00596151" w:rsidRDefault="00596151" w:rsidP="00596151">
      <w:pPr>
        <w:spacing w:after="0" w:line="240" w:lineRule="auto"/>
        <w:ind w:firstLine="709"/>
        <w:jc w:val="both"/>
        <w:rPr>
          <w:rFonts w:ascii="Arial" w:hAnsi="Arial" w:cs="Arial"/>
          <w:sz w:val="24"/>
          <w:szCs w:val="24"/>
        </w:rPr>
      </w:pPr>
      <w:bookmarkStart w:id="92" w:name="sub_1029811"/>
      <w:bookmarkEnd w:id="91"/>
      <w:r w:rsidRPr="00596151">
        <w:rPr>
          <w:rFonts w:ascii="Arial" w:hAnsi="Arial" w:cs="Arial"/>
          <w:sz w:val="24"/>
          <w:szCs w:val="24"/>
        </w:rPr>
        <w:t xml:space="preserve">8) в виде </w:t>
      </w:r>
      <w:proofErr w:type="spellStart"/>
      <w:r w:rsidRPr="00596151">
        <w:rPr>
          <w:rFonts w:ascii="Arial" w:hAnsi="Arial" w:cs="Arial"/>
          <w:sz w:val="24"/>
          <w:szCs w:val="24"/>
        </w:rPr>
        <w:t>бесфоновых</w:t>
      </w:r>
      <w:proofErr w:type="spellEnd"/>
      <w:r w:rsidRPr="00596151">
        <w:rPr>
          <w:rFonts w:ascii="Arial" w:hAnsi="Arial" w:cs="Arial"/>
          <w:sz w:val="24"/>
          <w:szCs w:val="24"/>
        </w:rPr>
        <w:t xml:space="preserve"> конструкций;</w:t>
      </w:r>
    </w:p>
    <w:p w:rsidR="00596151" w:rsidRPr="00596151" w:rsidRDefault="00596151" w:rsidP="00596151">
      <w:pPr>
        <w:spacing w:after="0" w:line="240" w:lineRule="auto"/>
        <w:ind w:firstLine="709"/>
        <w:jc w:val="both"/>
        <w:rPr>
          <w:rFonts w:ascii="Arial" w:hAnsi="Arial" w:cs="Arial"/>
          <w:sz w:val="24"/>
          <w:szCs w:val="24"/>
        </w:rPr>
      </w:pPr>
      <w:bookmarkStart w:id="93" w:name="sub_1029812"/>
      <w:bookmarkEnd w:id="92"/>
      <w:r w:rsidRPr="00596151">
        <w:rPr>
          <w:rFonts w:ascii="Arial" w:hAnsi="Arial" w:cs="Arial"/>
          <w:sz w:val="24"/>
          <w:szCs w:val="24"/>
        </w:rPr>
        <w:t>9) более двух с одной стороны входа;</w:t>
      </w:r>
    </w:p>
    <w:p w:rsidR="00596151" w:rsidRPr="00596151" w:rsidRDefault="00596151" w:rsidP="00596151">
      <w:pPr>
        <w:spacing w:after="0" w:line="240" w:lineRule="auto"/>
        <w:ind w:firstLine="709"/>
        <w:jc w:val="both"/>
        <w:rPr>
          <w:rFonts w:ascii="Arial" w:hAnsi="Arial" w:cs="Arial"/>
          <w:sz w:val="24"/>
          <w:szCs w:val="24"/>
        </w:rPr>
      </w:pPr>
      <w:bookmarkStart w:id="94" w:name="sub_1029813"/>
      <w:bookmarkEnd w:id="93"/>
      <w:r w:rsidRPr="00596151">
        <w:rPr>
          <w:rFonts w:ascii="Arial" w:hAnsi="Arial" w:cs="Arial"/>
          <w:sz w:val="24"/>
          <w:szCs w:val="24"/>
        </w:rPr>
        <w:t>10) за пределами секции ограждения;</w:t>
      </w:r>
    </w:p>
    <w:p w:rsidR="00596151" w:rsidRPr="00596151" w:rsidRDefault="00596151" w:rsidP="00596151">
      <w:pPr>
        <w:spacing w:after="0" w:line="240" w:lineRule="auto"/>
        <w:ind w:firstLine="709"/>
        <w:jc w:val="both"/>
        <w:rPr>
          <w:rFonts w:ascii="Arial" w:hAnsi="Arial" w:cs="Arial"/>
          <w:sz w:val="24"/>
          <w:szCs w:val="24"/>
        </w:rPr>
      </w:pPr>
      <w:bookmarkStart w:id="95" w:name="sub_1029814"/>
      <w:bookmarkEnd w:id="94"/>
      <w:r w:rsidRPr="00596151">
        <w:rPr>
          <w:rFonts w:ascii="Arial" w:hAnsi="Arial" w:cs="Arial"/>
          <w:sz w:val="24"/>
          <w:szCs w:val="24"/>
        </w:rPr>
        <w:t>11) на строительных, прозрачных ограждениях, ограждениях лестниц, балконов, лоджий;</w:t>
      </w:r>
    </w:p>
    <w:p w:rsidR="00596151" w:rsidRPr="00596151" w:rsidRDefault="00596151" w:rsidP="00596151">
      <w:pPr>
        <w:spacing w:after="0" w:line="240" w:lineRule="auto"/>
        <w:ind w:firstLine="709"/>
        <w:jc w:val="both"/>
        <w:rPr>
          <w:rFonts w:ascii="Arial" w:hAnsi="Arial" w:cs="Arial"/>
          <w:sz w:val="24"/>
          <w:szCs w:val="24"/>
        </w:rPr>
      </w:pPr>
      <w:bookmarkStart w:id="96" w:name="sub_1029815"/>
      <w:bookmarkEnd w:id="95"/>
      <w:r w:rsidRPr="00596151">
        <w:rPr>
          <w:rFonts w:ascii="Arial" w:hAnsi="Arial" w:cs="Arial"/>
          <w:sz w:val="24"/>
          <w:szCs w:val="24"/>
        </w:rPr>
        <w:t>12) на ограждающих конструкциях сезонных кафе при стационарных предприятиях общественного питания;</w:t>
      </w:r>
    </w:p>
    <w:p w:rsidR="00596151" w:rsidRPr="00596151" w:rsidRDefault="00596151" w:rsidP="00596151">
      <w:pPr>
        <w:spacing w:after="0" w:line="240" w:lineRule="auto"/>
        <w:ind w:firstLine="709"/>
        <w:jc w:val="both"/>
        <w:rPr>
          <w:rFonts w:ascii="Arial" w:hAnsi="Arial" w:cs="Arial"/>
          <w:sz w:val="24"/>
          <w:szCs w:val="24"/>
        </w:rPr>
      </w:pPr>
      <w:bookmarkStart w:id="97" w:name="sub_1029816"/>
      <w:bookmarkEnd w:id="96"/>
      <w:r w:rsidRPr="00596151">
        <w:rPr>
          <w:rFonts w:ascii="Arial" w:hAnsi="Arial" w:cs="Arial"/>
          <w:sz w:val="24"/>
          <w:szCs w:val="24"/>
        </w:rPr>
        <w:t>13) на ограждениях объектов культурного наследия, исторических зданий расположенных в границах исторического поселения (исторического ядра) формирующих переднюю линию застройки этих улиц на объектах;</w:t>
      </w:r>
    </w:p>
    <w:p w:rsidR="00596151" w:rsidRPr="00596151" w:rsidRDefault="00596151" w:rsidP="00596151">
      <w:pPr>
        <w:spacing w:after="0" w:line="240" w:lineRule="auto"/>
        <w:ind w:firstLine="709"/>
        <w:jc w:val="both"/>
        <w:rPr>
          <w:rFonts w:ascii="Arial" w:hAnsi="Arial" w:cs="Arial"/>
          <w:sz w:val="24"/>
          <w:szCs w:val="24"/>
        </w:rPr>
      </w:pPr>
      <w:bookmarkStart w:id="98" w:name="sub_1029817"/>
      <w:bookmarkEnd w:id="97"/>
      <w:r w:rsidRPr="00596151">
        <w:rPr>
          <w:rFonts w:ascii="Arial" w:hAnsi="Arial" w:cs="Arial"/>
          <w:sz w:val="24"/>
          <w:szCs w:val="24"/>
        </w:rPr>
        <w:t>14) выше уровня ограждения;</w:t>
      </w:r>
    </w:p>
    <w:p w:rsidR="00596151" w:rsidRPr="00596151" w:rsidRDefault="00596151" w:rsidP="00596151">
      <w:pPr>
        <w:spacing w:after="0" w:line="240" w:lineRule="auto"/>
        <w:ind w:firstLine="709"/>
        <w:jc w:val="both"/>
        <w:rPr>
          <w:rFonts w:ascii="Arial" w:hAnsi="Arial" w:cs="Arial"/>
          <w:sz w:val="24"/>
          <w:szCs w:val="24"/>
        </w:rPr>
      </w:pPr>
      <w:bookmarkStart w:id="99" w:name="sub_1029818"/>
      <w:bookmarkEnd w:id="98"/>
      <w:r w:rsidRPr="00596151">
        <w:rPr>
          <w:rFonts w:ascii="Arial" w:hAnsi="Arial" w:cs="Arial"/>
          <w:sz w:val="24"/>
          <w:szCs w:val="24"/>
        </w:rPr>
        <w:t>15) с использованием динамического способа передачи информации.</w:t>
      </w:r>
    </w:p>
    <w:p w:rsidR="00596151" w:rsidRPr="00596151" w:rsidRDefault="00596151" w:rsidP="00596151">
      <w:pPr>
        <w:spacing w:after="0" w:line="240" w:lineRule="auto"/>
        <w:ind w:firstLine="709"/>
        <w:jc w:val="both"/>
        <w:rPr>
          <w:rFonts w:ascii="Arial" w:hAnsi="Arial" w:cs="Arial"/>
          <w:sz w:val="24"/>
          <w:szCs w:val="24"/>
        </w:rPr>
      </w:pPr>
      <w:bookmarkStart w:id="100" w:name="sub_19857"/>
      <w:bookmarkEnd w:id="99"/>
      <w:r w:rsidRPr="00596151">
        <w:rPr>
          <w:rFonts w:ascii="Arial" w:hAnsi="Arial" w:cs="Arial"/>
          <w:sz w:val="24"/>
          <w:szCs w:val="24"/>
        </w:rPr>
        <w:t xml:space="preserve">8.3.7. </w:t>
      </w:r>
      <w:proofErr w:type="gramStart"/>
      <w:r w:rsidRPr="00596151">
        <w:rPr>
          <w:rFonts w:ascii="Arial" w:hAnsi="Arial" w:cs="Arial"/>
          <w:sz w:val="24"/>
          <w:szCs w:val="24"/>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100"/>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Модульная конструкция может размещаться в виде:</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декоративного панно;</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консольной конструкции;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вывески, режимной таблички, за исключением выполненной непосредственно на остеклении входных групп;</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стелы крупного формата.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установку модульных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101" w:name="sub_1029824"/>
      <w:r w:rsidRPr="00596151">
        <w:rPr>
          <w:rFonts w:ascii="Arial" w:hAnsi="Arial" w:cs="Arial"/>
          <w:sz w:val="24"/>
          <w:szCs w:val="24"/>
        </w:rPr>
        <w:t>1) высотой более 6,0 м и менее 2,0 м (консольная конструкция);</w:t>
      </w:r>
    </w:p>
    <w:p w:rsidR="00596151" w:rsidRPr="00596151" w:rsidRDefault="00596151" w:rsidP="00596151">
      <w:pPr>
        <w:spacing w:after="0" w:line="240" w:lineRule="auto"/>
        <w:ind w:firstLine="709"/>
        <w:jc w:val="both"/>
        <w:rPr>
          <w:rFonts w:ascii="Arial" w:hAnsi="Arial" w:cs="Arial"/>
          <w:sz w:val="24"/>
          <w:szCs w:val="24"/>
        </w:rPr>
      </w:pPr>
      <w:bookmarkStart w:id="102" w:name="sub_1029825"/>
      <w:bookmarkEnd w:id="101"/>
      <w:r w:rsidRPr="00596151">
        <w:rPr>
          <w:rFonts w:ascii="Arial" w:hAnsi="Arial" w:cs="Arial"/>
          <w:sz w:val="24"/>
          <w:szCs w:val="24"/>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596151" w:rsidRPr="00596151" w:rsidRDefault="00596151" w:rsidP="00596151">
      <w:pPr>
        <w:spacing w:after="0" w:line="240" w:lineRule="auto"/>
        <w:ind w:firstLine="709"/>
        <w:jc w:val="both"/>
        <w:rPr>
          <w:rFonts w:ascii="Arial" w:hAnsi="Arial" w:cs="Arial"/>
          <w:sz w:val="24"/>
          <w:szCs w:val="24"/>
        </w:rPr>
      </w:pPr>
      <w:bookmarkStart w:id="103" w:name="sub_1029826"/>
      <w:bookmarkEnd w:id="102"/>
      <w:r w:rsidRPr="00596151">
        <w:rPr>
          <w:rFonts w:ascii="Arial" w:hAnsi="Arial" w:cs="Arial"/>
          <w:sz w:val="24"/>
          <w:szCs w:val="24"/>
        </w:rPr>
        <w:t>3) на зданиях высотой более пяти этажей (консольная конструкция);</w:t>
      </w:r>
    </w:p>
    <w:p w:rsidR="00596151" w:rsidRPr="00596151" w:rsidRDefault="00596151" w:rsidP="00596151">
      <w:pPr>
        <w:spacing w:after="0" w:line="240" w:lineRule="auto"/>
        <w:ind w:firstLine="709"/>
        <w:jc w:val="both"/>
        <w:rPr>
          <w:rFonts w:ascii="Arial" w:hAnsi="Arial" w:cs="Arial"/>
          <w:sz w:val="24"/>
          <w:szCs w:val="24"/>
        </w:rPr>
      </w:pPr>
      <w:bookmarkStart w:id="104" w:name="sub_1029827"/>
      <w:bookmarkEnd w:id="103"/>
      <w:r w:rsidRPr="00596151">
        <w:rPr>
          <w:rFonts w:ascii="Arial" w:hAnsi="Arial" w:cs="Arial"/>
          <w:sz w:val="24"/>
          <w:szCs w:val="24"/>
        </w:rPr>
        <w:t>4) на фасадах многоквартирных жилых домов, за исключением встроенно-пристроенных помещений (консольная конструкция);</w:t>
      </w:r>
    </w:p>
    <w:p w:rsidR="00596151" w:rsidRPr="00596151" w:rsidRDefault="00596151" w:rsidP="00596151">
      <w:pPr>
        <w:spacing w:after="0" w:line="240" w:lineRule="auto"/>
        <w:ind w:firstLine="709"/>
        <w:jc w:val="both"/>
        <w:rPr>
          <w:rFonts w:ascii="Arial" w:hAnsi="Arial" w:cs="Arial"/>
          <w:sz w:val="24"/>
          <w:szCs w:val="24"/>
        </w:rPr>
      </w:pPr>
      <w:bookmarkStart w:id="105" w:name="sub_1029828"/>
      <w:bookmarkEnd w:id="104"/>
      <w:r w:rsidRPr="00596151">
        <w:rPr>
          <w:rFonts w:ascii="Arial" w:hAnsi="Arial" w:cs="Arial"/>
          <w:sz w:val="24"/>
          <w:szCs w:val="24"/>
        </w:rPr>
        <w:t>5) на объектах культурного наследия, исторических зданиях расположенных в границах исторического поселения (исторического ядра);</w:t>
      </w:r>
    </w:p>
    <w:p w:rsidR="00596151" w:rsidRPr="00596151" w:rsidRDefault="00596151" w:rsidP="00596151">
      <w:pPr>
        <w:spacing w:after="0" w:line="240" w:lineRule="auto"/>
        <w:ind w:firstLine="709"/>
        <w:jc w:val="both"/>
        <w:rPr>
          <w:rFonts w:ascii="Arial" w:hAnsi="Arial" w:cs="Arial"/>
          <w:sz w:val="24"/>
          <w:szCs w:val="24"/>
        </w:rPr>
      </w:pPr>
      <w:bookmarkStart w:id="106" w:name="sub_1029829"/>
      <w:bookmarkEnd w:id="105"/>
      <w:r w:rsidRPr="00596151">
        <w:rPr>
          <w:rFonts w:ascii="Arial" w:hAnsi="Arial" w:cs="Arial"/>
          <w:sz w:val="24"/>
          <w:szCs w:val="24"/>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596151" w:rsidRPr="00596151" w:rsidRDefault="00596151" w:rsidP="00596151">
      <w:pPr>
        <w:spacing w:after="0" w:line="240" w:lineRule="auto"/>
        <w:ind w:firstLine="709"/>
        <w:jc w:val="both"/>
        <w:rPr>
          <w:rFonts w:ascii="Arial" w:hAnsi="Arial" w:cs="Arial"/>
          <w:sz w:val="24"/>
          <w:szCs w:val="24"/>
        </w:rPr>
      </w:pPr>
      <w:bookmarkStart w:id="107" w:name="sub_1029830"/>
      <w:bookmarkEnd w:id="106"/>
      <w:r w:rsidRPr="00596151">
        <w:rPr>
          <w:rFonts w:ascii="Arial" w:hAnsi="Arial" w:cs="Arial"/>
          <w:sz w:val="24"/>
          <w:szCs w:val="24"/>
        </w:rPr>
        <w:t>7) менее трех модульных элементов в одной конструкции;</w:t>
      </w:r>
    </w:p>
    <w:p w:rsidR="00596151" w:rsidRPr="00596151" w:rsidRDefault="00596151" w:rsidP="00596151">
      <w:pPr>
        <w:spacing w:after="0" w:line="240" w:lineRule="auto"/>
        <w:ind w:firstLine="709"/>
        <w:jc w:val="both"/>
        <w:rPr>
          <w:rFonts w:ascii="Arial" w:hAnsi="Arial" w:cs="Arial"/>
          <w:sz w:val="24"/>
          <w:szCs w:val="24"/>
        </w:rPr>
      </w:pPr>
      <w:bookmarkStart w:id="108" w:name="sub_1029831"/>
      <w:bookmarkEnd w:id="107"/>
      <w:proofErr w:type="gramStart"/>
      <w:r w:rsidRPr="00596151">
        <w:rPr>
          <w:rFonts w:ascii="Arial" w:hAnsi="Arial" w:cs="Arial"/>
          <w:sz w:val="24"/>
          <w:szCs w:val="24"/>
        </w:rPr>
        <w:t>8) консольных при наличии модульной конструкции в виде декоративного панно;</w:t>
      </w:r>
      <w:proofErr w:type="gramEnd"/>
    </w:p>
    <w:p w:rsidR="00596151" w:rsidRPr="00596151" w:rsidRDefault="00596151" w:rsidP="00596151">
      <w:pPr>
        <w:spacing w:after="0" w:line="240" w:lineRule="auto"/>
        <w:ind w:firstLine="709"/>
        <w:jc w:val="both"/>
        <w:rPr>
          <w:rFonts w:ascii="Arial" w:hAnsi="Arial" w:cs="Arial"/>
          <w:sz w:val="24"/>
          <w:szCs w:val="24"/>
        </w:rPr>
      </w:pPr>
      <w:bookmarkStart w:id="109" w:name="sub_1029832"/>
      <w:bookmarkEnd w:id="108"/>
      <w:r w:rsidRPr="00596151">
        <w:rPr>
          <w:rFonts w:ascii="Arial" w:hAnsi="Arial" w:cs="Arial"/>
          <w:sz w:val="24"/>
          <w:szCs w:val="24"/>
        </w:rPr>
        <w:t>9) декоративного панно при наличии модульной конструкции в виде кронштейна;</w:t>
      </w:r>
    </w:p>
    <w:p w:rsidR="00596151" w:rsidRPr="00596151" w:rsidRDefault="00596151" w:rsidP="00596151">
      <w:pPr>
        <w:spacing w:after="0" w:line="240" w:lineRule="auto"/>
        <w:ind w:firstLine="709"/>
        <w:jc w:val="both"/>
        <w:rPr>
          <w:rFonts w:ascii="Arial" w:hAnsi="Arial" w:cs="Arial"/>
          <w:sz w:val="24"/>
          <w:szCs w:val="24"/>
        </w:rPr>
      </w:pPr>
      <w:bookmarkStart w:id="110" w:name="sub_1029833"/>
      <w:bookmarkEnd w:id="109"/>
      <w:r w:rsidRPr="00596151">
        <w:rPr>
          <w:rFonts w:ascii="Arial" w:hAnsi="Arial" w:cs="Arial"/>
          <w:sz w:val="24"/>
          <w:szCs w:val="24"/>
        </w:rPr>
        <w:t>10) более двух блоков на одном здании в виде одной конструкции;</w:t>
      </w:r>
    </w:p>
    <w:p w:rsidR="00596151" w:rsidRPr="00596151" w:rsidRDefault="00596151" w:rsidP="00596151">
      <w:pPr>
        <w:spacing w:after="0" w:line="240" w:lineRule="auto"/>
        <w:ind w:firstLine="709"/>
        <w:jc w:val="both"/>
        <w:rPr>
          <w:rFonts w:ascii="Arial" w:hAnsi="Arial" w:cs="Arial"/>
          <w:sz w:val="24"/>
          <w:szCs w:val="24"/>
        </w:rPr>
      </w:pPr>
      <w:bookmarkStart w:id="111" w:name="sub_1029834"/>
      <w:bookmarkEnd w:id="110"/>
      <w:r w:rsidRPr="00596151">
        <w:rPr>
          <w:rFonts w:ascii="Arial" w:hAnsi="Arial" w:cs="Arial"/>
          <w:sz w:val="24"/>
          <w:szCs w:val="24"/>
        </w:rPr>
        <w:t>11) высотой и длиной более 1,5 м (учрежденческая доска, режимная табличка);</w:t>
      </w:r>
    </w:p>
    <w:p w:rsidR="00596151" w:rsidRPr="00596151" w:rsidRDefault="00596151" w:rsidP="00596151">
      <w:pPr>
        <w:spacing w:after="0" w:line="240" w:lineRule="auto"/>
        <w:ind w:firstLine="709"/>
        <w:jc w:val="both"/>
        <w:rPr>
          <w:rFonts w:ascii="Arial" w:hAnsi="Arial" w:cs="Arial"/>
          <w:sz w:val="24"/>
          <w:szCs w:val="24"/>
        </w:rPr>
      </w:pPr>
      <w:bookmarkStart w:id="112" w:name="sub_1029835"/>
      <w:bookmarkEnd w:id="111"/>
      <w:r w:rsidRPr="00596151">
        <w:rPr>
          <w:rFonts w:ascii="Arial" w:hAnsi="Arial" w:cs="Arial"/>
          <w:sz w:val="24"/>
          <w:szCs w:val="24"/>
        </w:rPr>
        <w:lastRenderedPageBreak/>
        <w:t>12) длиной более 2/3 от длины простенка, в котором размещается (учрежденческая доска, режимная табличка);</w:t>
      </w:r>
    </w:p>
    <w:p w:rsidR="00596151" w:rsidRPr="00596151" w:rsidRDefault="00596151" w:rsidP="00596151">
      <w:pPr>
        <w:spacing w:after="0" w:line="240" w:lineRule="auto"/>
        <w:ind w:firstLine="709"/>
        <w:jc w:val="both"/>
        <w:rPr>
          <w:rFonts w:ascii="Arial" w:hAnsi="Arial" w:cs="Arial"/>
          <w:sz w:val="24"/>
          <w:szCs w:val="24"/>
        </w:rPr>
      </w:pPr>
      <w:bookmarkStart w:id="113" w:name="sub_1029836"/>
      <w:bookmarkEnd w:id="112"/>
      <w:r w:rsidRPr="00596151">
        <w:rPr>
          <w:rFonts w:ascii="Arial" w:hAnsi="Arial" w:cs="Arial"/>
          <w:sz w:val="24"/>
          <w:szCs w:val="24"/>
        </w:rPr>
        <w:t>13) более одной с одной стороны входа (учрежденческая доска, режимная табличка).</w:t>
      </w:r>
    </w:p>
    <w:p w:rsidR="00596151" w:rsidRPr="00596151" w:rsidRDefault="00596151" w:rsidP="00596151">
      <w:pPr>
        <w:spacing w:after="0" w:line="240" w:lineRule="auto"/>
        <w:ind w:firstLine="709"/>
        <w:jc w:val="both"/>
        <w:rPr>
          <w:rFonts w:ascii="Arial" w:hAnsi="Arial" w:cs="Arial"/>
          <w:sz w:val="24"/>
          <w:szCs w:val="24"/>
        </w:rPr>
      </w:pPr>
      <w:bookmarkStart w:id="114" w:name="sub_119858"/>
      <w:bookmarkEnd w:id="113"/>
      <w:r w:rsidRPr="00596151">
        <w:rPr>
          <w:rFonts w:ascii="Arial" w:hAnsi="Arial" w:cs="Arial"/>
          <w:sz w:val="24"/>
          <w:szCs w:val="24"/>
        </w:rPr>
        <w:t xml:space="preserve">8.3.8. </w:t>
      </w:r>
      <w:proofErr w:type="gramStart"/>
      <w:r w:rsidRPr="00596151">
        <w:rPr>
          <w:rFonts w:ascii="Arial" w:hAnsi="Arial" w:cs="Arial"/>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bookmarkEnd w:id="114"/>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размещение стел:</w:t>
      </w:r>
    </w:p>
    <w:p w:rsidR="00596151" w:rsidRPr="00596151" w:rsidRDefault="00596151" w:rsidP="00596151">
      <w:pPr>
        <w:spacing w:after="0" w:line="240" w:lineRule="auto"/>
        <w:ind w:firstLine="709"/>
        <w:jc w:val="both"/>
        <w:rPr>
          <w:rFonts w:ascii="Arial" w:hAnsi="Arial" w:cs="Arial"/>
          <w:sz w:val="24"/>
          <w:szCs w:val="24"/>
        </w:rPr>
      </w:pPr>
      <w:bookmarkStart w:id="115" w:name="sub_1029883"/>
      <w:r w:rsidRPr="00596151">
        <w:rPr>
          <w:rFonts w:ascii="Arial" w:hAnsi="Arial" w:cs="Arial"/>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96151" w:rsidRPr="00596151" w:rsidRDefault="00596151" w:rsidP="00596151">
      <w:pPr>
        <w:spacing w:after="0" w:line="240" w:lineRule="auto"/>
        <w:ind w:firstLine="709"/>
        <w:jc w:val="both"/>
        <w:rPr>
          <w:rFonts w:ascii="Arial" w:hAnsi="Arial" w:cs="Arial"/>
          <w:sz w:val="24"/>
          <w:szCs w:val="24"/>
        </w:rPr>
      </w:pPr>
      <w:bookmarkStart w:id="116" w:name="sub_1029884"/>
      <w:bookmarkEnd w:id="115"/>
      <w:r w:rsidRPr="00596151">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596151" w:rsidRPr="00596151" w:rsidRDefault="00596151" w:rsidP="00596151">
      <w:pPr>
        <w:spacing w:after="0" w:line="240" w:lineRule="auto"/>
        <w:ind w:firstLine="709"/>
        <w:jc w:val="both"/>
        <w:rPr>
          <w:rFonts w:ascii="Arial" w:hAnsi="Arial" w:cs="Arial"/>
          <w:sz w:val="24"/>
          <w:szCs w:val="24"/>
        </w:rPr>
      </w:pPr>
      <w:bookmarkStart w:id="117" w:name="sub_1029885"/>
      <w:bookmarkEnd w:id="116"/>
      <w:r w:rsidRPr="00596151">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96151" w:rsidRPr="00596151" w:rsidRDefault="00596151" w:rsidP="00596151">
      <w:pPr>
        <w:spacing w:after="0" w:line="240" w:lineRule="auto"/>
        <w:ind w:firstLine="709"/>
        <w:jc w:val="both"/>
        <w:rPr>
          <w:rFonts w:ascii="Arial" w:hAnsi="Arial" w:cs="Arial"/>
          <w:sz w:val="24"/>
          <w:szCs w:val="24"/>
        </w:rPr>
      </w:pPr>
      <w:bookmarkStart w:id="118" w:name="sub_1029886"/>
      <w:bookmarkEnd w:id="117"/>
      <w:r w:rsidRPr="00596151">
        <w:rPr>
          <w:rFonts w:ascii="Arial" w:hAnsi="Arial" w:cs="Arial"/>
          <w:sz w:val="24"/>
          <w:szCs w:val="24"/>
        </w:rPr>
        <w:t>4) ограничивающих восприятие объектов культурного наследия, исторических зданий, культовых объектов, панорам и перспектив населенного пункта;</w:t>
      </w:r>
    </w:p>
    <w:p w:rsidR="00596151" w:rsidRPr="00596151" w:rsidRDefault="00596151" w:rsidP="00596151">
      <w:pPr>
        <w:spacing w:after="0" w:line="240" w:lineRule="auto"/>
        <w:ind w:firstLine="709"/>
        <w:jc w:val="both"/>
        <w:rPr>
          <w:rFonts w:ascii="Arial" w:hAnsi="Arial" w:cs="Arial"/>
          <w:sz w:val="24"/>
          <w:szCs w:val="24"/>
        </w:rPr>
      </w:pPr>
      <w:bookmarkStart w:id="119" w:name="sub_1029887"/>
      <w:bookmarkEnd w:id="118"/>
      <w:r w:rsidRPr="00596151">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96151" w:rsidRPr="00596151" w:rsidRDefault="00596151" w:rsidP="00596151">
      <w:pPr>
        <w:spacing w:after="0" w:line="240" w:lineRule="auto"/>
        <w:ind w:firstLine="709"/>
        <w:jc w:val="both"/>
        <w:rPr>
          <w:rFonts w:ascii="Arial" w:hAnsi="Arial" w:cs="Arial"/>
          <w:sz w:val="24"/>
          <w:szCs w:val="24"/>
        </w:rPr>
      </w:pPr>
      <w:bookmarkStart w:id="120" w:name="sub_1029888"/>
      <w:bookmarkEnd w:id="119"/>
      <w:r w:rsidRPr="00596151">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596151" w:rsidRPr="00596151" w:rsidRDefault="00596151" w:rsidP="00596151">
      <w:pPr>
        <w:spacing w:after="0" w:line="240" w:lineRule="auto"/>
        <w:ind w:firstLine="709"/>
        <w:jc w:val="both"/>
        <w:rPr>
          <w:rFonts w:ascii="Arial" w:hAnsi="Arial" w:cs="Arial"/>
          <w:sz w:val="24"/>
          <w:szCs w:val="24"/>
        </w:rPr>
      </w:pPr>
      <w:bookmarkStart w:id="121" w:name="sub_1029889"/>
      <w:bookmarkEnd w:id="120"/>
      <w:r w:rsidRPr="00596151">
        <w:rPr>
          <w:rFonts w:ascii="Arial" w:hAnsi="Arial" w:cs="Arial"/>
          <w:sz w:val="24"/>
          <w:szCs w:val="24"/>
        </w:rPr>
        <w:t>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 автозаправочных станций;</w:t>
      </w:r>
    </w:p>
    <w:p w:rsidR="00596151" w:rsidRPr="00596151" w:rsidRDefault="00596151" w:rsidP="00596151">
      <w:pPr>
        <w:spacing w:after="0" w:line="240" w:lineRule="auto"/>
        <w:ind w:firstLine="709"/>
        <w:jc w:val="both"/>
        <w:rPr>
          <w:rFonts w:ascii="Arial" w:hAnsi="Arial" w:cs="Arial"/>
          <w:sz w:val="24"/>
          <w:szCs w:val="24"/>
        </w:rPr>
      </w:pPr>
      <w:bookmarkStart w:id="122" w:name="sub_1029890"/>
      <w:bookmarkEnd w:id="121"/>
      <w:r w:rsidRPr="00596151">
        <w:rPr>
          <w:rFonts w:ascii="Arial" w:hAnsi="Arial" w:cs="Arial"/>
          <w:sz w:val="24"/>
          <w:szCs w:val="24"/>
        </w:rPr>
        <w:t>8) на расстоянии ближе 6,0 м от фундамента конструкции до фундамента здания;</w:t>
      </w:r>
    </w:p>
    <w:p w:rsidR="00596151" w:rsidRPr="00596151" w:rsidRDefault="00596151" w:rsidP="00596151">
      <w:pPr>
        <w:spacing w:after="0" w:line="240" w:lineRule="auto"/>
        <w:ind w:firstLine="709"/>
        <w:jc w:val="both"/>
        <w:rPr>
          <w:rFonts w:ascii="Arial" w:hAnsi="Arial" w:cs="Arial"/>
          <w:sz w:val="24"/>
          <w:szCs w:val="24"/>
        </w:rPr>
      </w:pPr>
      <w:bookmarkStart w:id="123" w:name="sub_1029891"/>
      <w:bookmarkEnd w:id="122"/>
      <w:r w:rsidRPr="00596151">
        <w:rPr>
          <w:rFonts w:ascii="Arial" w:hAnsi="Arial" w:cs="Arial"/>
          <w:sz w:val="24"/>
          <w:szCs w:val="24"/>
        </w:rPr>
        <w:t>9) на тротуарах и пешеходных дорожках, проездах, местах, предназначенных для парковки и стоянки автомобилей;</w:t>
      </w:r>
    </w:p>
    <w:p w:rsidR="00596151" w:rsidRPr="00596151" w:rsidRDefault="00596151" w:rsidP="00596151">
      <w:pPr>
        <w:spacing w:after="0" w:line="240" w:lineRule="auto"/>
        <w:ind w:firstLine="709"/>
        <w:jc w:val="both"/>
        <w:rPr>
          <w:rFonts w:ascii="Arial" w:hAnsi="Arial" w:cs="Arial"/>
          <w:sz w:val="24"/>
          <w:szCs w:val="24"/>
        </w:rPr>
      </w:pPr>
      <w:bookmarkStart w:id="124" w:name="sub_1029893"/>
      <w:bookmarkEnd w:id="123"/>
      <w:r w:rsidRPr="00596151">
        <w:rPr>
          <w:rFonts w:ascii="Arial" w:hAnsi="Arial" w:cs="Arial"/>
          <w:sz w:val="24"/>
          <w:szCs w:val="24"/>
        </w:rPr>
        <w:t>10) вместо зеленых насаждений (деревьев, кустарников);</w:t>
      </w:r>
    </w:p>
    <w:p w:rsidR="00596151" w:rsidRPr="00596151" w:rsidRDefault="00596151" w:rsidP="00596151">
      <w:pPr>
        <w:spacing w:after="0" w:line="240" w:lineRule="auto"/>
        <w:ind w:firstLine="709"/>
        <w:jc w:val="both"/>
        <w:rPr>
          <w:rFonts w:ascii="Arial" w:hAnsi="Arial" w:cs="Arial"/>
          <w:sz w:val="24"/>
          <w:szCs w:val="24"/>
        </w:rPr>
      </w:pPr>
      <w:bookmarkStart w:id="125" w:name="sub_1029894"/>
      <w:bookmarkEnd w:id="124"/>
      <w:r w:rsidRPr="00596151">
        <w:rPr>
          <w:rFonts w:ascii="Arial" w:hAnsi="Arial" w:cs="Arial"/>
          <w:sz w:val="24"/>
          <w:szCs w:val="24"/>
        </w:rPr>
        <w:t>11) имеющих заглубленный фундамент ближе 5,0 м от стволов деревьев;</w:t>
      </w:r>
    </w:p>
    <w:p w:rsidR="00596151" w:rsidRPr="00596151" w:rsidRDefault="00596151" w:rsidP="00596151">
      <w:pPr>
        <w:spacing w:after="0" w:line="240" w:lineRule="auto"/>
        <w:ind w:firstLine="709"/>
        <w:jc w:val="both"/>
        <w:rPr>
          <w:rFonts w:ascii="Arial" w:hAnsi="Arial" w:cs="Arial"/>
          <w:sz w:val="24"/>
          <w:szCs w:val="24"/>
        </w:rPr>
      </w:pPr>
      <w:bookmarkStart w:id="126" w:name="sub_1029895"/>
      <w:bookmarkEnd w:id="125"/>
      <w:r w:rsidRPr="00596151">
        <w:rPr>
          <w:rFonts w:ascii="Arial" w:hAnsi="Arial" w:cs="Arial"/>
          <w:sz w:val="24"/>
          <w:szCs w:val="24"/>
        </w:rPr>
        <w:t xml:space="preserve">12) с использованием при изготовлении </w:t>
      </w:r>
      <w:proofErr w:type="spellStart"/>
      <w:r w:rsidRPr="00596151">
        <w:rPr>
          <w:rFonts w:ascii="Arial" w:hAnsi="Arial" w:cs="Arial"/>
          <w:sz w:val="24"/>
          <w:szCs w:val="24"/>
        </w:rPr>
        <w:t>профнастила</w:t>
      </w:r>
      <w:proofErr w:type="spellEnd"/>
      <w:r w:rsidRPr="00596151">
        <w:rPr>
          <w:rFonts w:ascii="Arial" w:hAnsi="Arial" w:cs="Arial"/>
          <w:sz w:val="24"/>
          <w:szCs w:val="24"/>
        </w:rPr>
        <w:t>, тканых материалов;</w:t>
      </w:r>
    </w:p>
    <w:p w:rsidR="00596151" w:rsidRPr="00596151" w:rsidRDefault="00596151" w:rsidP="00596151">
      <w:pPr>
        <w:spacing w:after="0" w:line="240" w:lineRule="auto"/>
        <w:ind w:firstLine="709"/>
        <w:jc w:val="both"/>
        <w:rPr>
          <w:rFonts w:ascii="Arial" w:hAnsi="Arial" w:cs="Arial"/>
          <w:sz w:val="24"/>
          <w:szCs w:val="24"/>
        </w:rPr>
      </w:pPr>
      <w:bookmarkStart w:id="127" w:name="sub_1029896"/>
      <w:bookmarkEnd w:id="126"/>
      <w:r w:rsidRPr="00596151">
        <w:rPr>
          <w:rFonts w:ascii="Arial" w:hAnsi="Arial" w:cs="Arial"/>
          <w:sz w:val="24"/>
          <w:szCs w:val="24"/>
        </w:rPr>
        <w:t xml:space="preserve">13) малого формата с размещением информационных поверхностей со сменным изображением, а также </w:t>
      </w:r>
      <w:proofErr w:type="gramStart"/>
      <w:r w:rsidRPr="00596151">
        <w:rPr>
          <w:rFonts w:ascii="Arial" w:hAnsi="Arial" w:cs="Arial"/>
          <w:sz w:val="24"/>
          <w:szCs w:val="24"/>
        </w:rPr>
        <w:t>совмещенные</w:t>
      </w:r>
      <w:proofErr w:type="gramEnd"/>
      <w:r w:rsidRPr="00596151">
        <w:rPr>
          <w:rFonts w:ascii="Arial" w:hAnsi="Arial" w:cs="Arial"/>
          <w:sz w:val="24"/>
          <w:szCs w:val="24"/>
        </w:rPr>
        <w:t xml:space="preserve"> с медиа-экранами;</w:t>
      </w:r>
    </w:p>
    <w:p w:rsidR="00596151" w:rsidRPr="00596151" w:rsidRDefault="00596151" w:rsidP="00596151">
      <w:pPr>
        <w:spacing w:after="0" w:line="240" w:lineRule="auto"/>
        <w:ind w:firstLine="709"/>
        <w:jc w:val="both"/>
        <w:rPr>
          <w:rFonts w:ascii="Arial" w:hAnsi="Arial" w:cs="Arial"/>
          <w:sz w:val="24"/>
          <w:szCs w:val="24"/>
        </w:rPr>
      </w:pPr>
      <w:bookmarkStart w:id="128" w:name="sub_1029897"/>
      <w:bookmarkEnd w:id="127"/>
      <w:r w:rsidRPr="00596151">
        <w:rPr>
          <w:rFonts w:ascii="Arial" w:hAnsi="Arial" w:cs="Arial"/>
          <w:sz w:val="24"/>
          <w:szCs w:val="24"/>
        </w:rPr>
        <w:t>14) с фотоизображением на информационном поле;</w:t>
      </w:r>
    </w:p>
    <w:p w:rsidR="00596151" w:rsidRPr="00596151" w:rsidRDefault="00596151" w:rsidP="00596151">
      <w:pPr>
        <w:spacing w:after="0" w:line="240" w:lineRule="auto"/>
        <w:ind w:firstLine="709"/>
        <w:jc w:val="both"/>
        <w:rPr>
          <w:rFonts w:ascii="Arial" w:hAnsi="Arial" w:cs="Arial"/>
          <w:sz w:val="24"/>
          <w:szCs w:val="24"/>
        </w:rPr>
      </w:pPr>
      <w:bookmarkStart w:id="129" w:name="sub_1029898"/>
      <w:bookmarkEnd w:id="128"/>
      <w:r w:rsidRPr="00596151">
        <w:rPr>
          <w:rFonts w:ascii="Arial" w:hAnsi="Arial" w:cs="Arial"/>
          <w:sz w:val="24"/>
          <w:szCs w:val="24"/>
        </w:rPr>
        <w:t>15) крупного формата для зданий общей площадью менее 5000,0 кв. м, за исключением автозаправочных станций;</w:t>
      </w:r>
    </w:p>
    <w:p w:rsidR="00596151" w:rsidRPr="00596151" w:rsidRDefault="00596151" w:rsidP="00596151">
      <w:pPr>
        <w:spacing w:after="0" w:line="240" w:lineRule="auto"/>
        <w:ind w:firstLine="709"/>
        <w:jc w:val="both"/>
        <w:rPr>
          <w:rFonts w:ascii="Arial" w:hAnsi="Arial" w:cs="Arial"/>
          <w:sz w:val="24"/>
          <w:szCs w:val="24"/>
        </w:rPr>
      </w:pPr>
      <w:bookmarkStart w:id="130" w:name="sub_1029899"/>
      <w:bookmarkEnd w:id="129"/>
      <w:r w:rsidRPr="00596151">
        <w:rPr>
          <w:rFonts w:ascii="Arial" w:hAnsi="Arial" w:cs="Arial"/>
          <w:sz w:val="24"/>
          <w:szCs w:val="24"/>
        </w:rPr>
        <w:t>16) с использованием динамического способа передачи информации, за исключением медиа-экрана, стел автозаправочных станций о ценах на топливо.</w:t>
      </w:r>
    </w:p>
    <w:p w:rsidR="00596151" w:rsidRPr="00596151" w:rsidRDefault="00596151" w:rsidP="00596151">
      <w:pPr>
        <w:spacing w:after="0" w:line="240" w:lineRule="auto"/>
        <w:ind w:firstLine="709"/>
        <w:jc w:val="both"/>
        <w:rPr>
          <w:rFonts w:ascii="Arial" w:hAnsi="Arial" w:cs="Arial"/>
          <w:sz w:val="24"/>
          <w:szCs w:val="24"/>
        </w:rPr>
      </w:pPr>
      <w:bookmarkStart w:id="131" w:name="sub_19858"/>
      <w:bookmarkEnd w:id="130"/>
      <w:r w:rsidRPr="00596151">
        <w:rPr>
          <w:rFonts w:ascii="Arial" w:hAnsi="Arial" w:cs="Arial"/>
          <w:sz w:val="24"/>
          <w:szCs w:val="24"/>
        </w:rPr>
        <w:t xml:space="preserve">8.3.9. Щитовая конструкция - отдельно стоящая информационная конструкция с внутренним или внешним подсветом, высотой не более 4,0 м, </w:t>
      </w:r>
      <w:r w:rsidRPr="00596151">
        <w:rPr>
          <w:rFonts w:ascii="Arial" w:hAnsi="Arial" w:cs="Arial"/>
          <w:sz w:val="24"/>
          <w:szCs w:val="24"/>
        </w:rPr>
        <w:lastRenderedPageBreak/>
        <w:t>состоящая из фундамента, каркаса, декоративных элементов, информационного поля на твердой основе площадью не более 6,0 кв. м.</w:t>
      </w:r>
    </w:p>
    <w:bookmarkEnd w:id="131"/>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размещение щитовых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132" w:name="sub_1029840"/>
      <w:r w:rsidRPr="00596151">
        <w:rPr>
          <w:rFonts w:ascii="Arial" w:hAnsi="Arial" w:cs="Arial"/>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96151" w:rsidRPr="00596151" w:rsidRDefault="00596151" w:rsidP="00596151">
      <w:pPr>
        <w:spacing w:after="0" w:line="240" w:lineRule="auto"/>
        <w:ind w:firstLine="709"/>
        <w:jc w:val="both"/>
        <w:rPr>
          <w:rFonts w:ascii="Arial" w:hAnsi="Arial" w:cs="Arial"/>
          <w:sz w:val="24"/>
          <w:szCs w:val="24"/>
        </w:rPr>
      </w:pPr>
      <w:bookmarkStart w:id="133" w:name="sub_1029841"/>
      <w:bookmarkEnd w:id="132"/>
      <w:r w:rsidRPr="00596151">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596151" w:rsidRPr="00596151" w:rsidRDefault="00596151" w:rsidP="00596151">
      <w:pPr>
        <w:spacing w:after="0" w:line="240" w:lineRule="auto"/>
        <w:ind w:firstLine="709"/>
        <w:jc w:val="both"/>
        <w:rPr>
          <w:rFonts w:ascii="Arial" w:hAnsi="Arial" w:cs="Arial"/>
          <w:sz w:val="24"/>
          <w:szCs w:val="24"/>
        </w:rPr>
      </w:pPr>
      <w:bookmarkStart w:id="134" w:name="sub_1029842"/>
      <w:bookmarkEnd w:id="133"/>
      <w:r w:rsidRPr="00596151">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96151" w:rsidRPr="00596151" w:rsidRDefault="00596151" w:rsidP="00596151">
      <w:pPr>
        <w:spacing w:after="0" w:line="240" w:lineRule="auto"/>
        <w:ind w:firstLine="709"/>
        <w:jc w:val="both"/>
        <w:rPr>
          <w:rFonts w:ascii="Arial" w:hAnsi="Arial" w:cs="Arial"/>
          <w:sz w:val="24"/>
          <w:szCs w:val="24"/>
        </w:rPr>
      </w:pPr>
      <w:bookmarkStart w:id="135" w:name="sub_1029843"/>
      <w:bookmarkEnd w:id="134"/>
      <w:r w:rsidRPr="00596151">
        <w:rPr>
          <w:rFonts w:ascii="Arial" w:hAnsi="Arial" w:cs="Arial"/>
          <w:sz w:val="24"/>
          <w:szCs w:val="24"/>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w:t>
      </w:r>
    </w:p>
    <w:p w:rsidR="00596151" w:rsidRPr="00596151" w:rsidRDefault="00596151" w:rsidP="00596151">
      <w:pPr>
        <w:spacing w:after="0" w:line="240" w:lineRule="auto"/>
        <w:ind w:firstLine="709"/>
        <w:jc w:val="both"/>
        <w:rPr>
          <w:rFonts w:ascii="Arial" w:hAnsi="Arial" w:cs="Arial"/>
          <w:sz w:val="24"/>
          <w:szCs w:val="24"/>
        </w:rPr>
      </w:pPr>
      <w:bookmarkStart w:id="136" w:name="sub_1029844"/>
      <w:bookmarkEnd w:id="135"/>
      <w:r w:rsidRPr="00596151">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96151" w:rsidRPr="00596151" w:rsidRDefault="00596151" w:rsidP="00596151">
      <w:pPr>
        <w:spacing w:after="0" w:line="240" w:lineRule="auto"/>
        <w:ind w:firstLine="709"/>
        <w:jc w:val="both"/>
        <w:rPr>
          <w:rFonts w:ascii="Arial" w:hAnsi="Arial" w:cs="Arial"/>
          <w:sz w:val="24"/>
          <w:szCs w:val="24"/>
        </w:rPr>
      </w:pPr>
      <w:bookmarkStart w:id="137" w:name="sub_1029845"/>
      <w:bookmarkEnd w:id="136"/>
      <w:r w:rsidRPr="00596151">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596151" w:rsidRPr="00596151" w:rsidRDefault="00596151" w:rsidP="00596151">
      <w:pPr>
        <w:spacing w:after="0" w:line="240" w:lineRule="auto"/>
        <w:ind w:firstLine="709"/>
        <w:jc w:val="both"/>
        <w:rPr>
          <w:rFonts w:ascii="Arial" w:hAnsi="Arial" w:cs="Arial"/>
          <w:sz w:val="24"/>
          <w:szCs w:val="24"/>
        </w:rPr>
      </w:pPr>
      <w:bookmarkStart w:id="138" w:name="sub_1029846"/>
      <w:bookmarkEnd w:id="137"/>
      <w:r w:rsidRPr="00596151">
        <w:rPr>
          <w:rFonts w:ascii="Arial" w:hAnsi="Arial" w:cs="Arial"/>
          <w:sz w:val="24"/>
          <w:szCs w:val="24"/>
        </w:rPr>
        <w:t>7) в границах исторических территорий, за исключением размещения на земельных участках объектов общей площадью более 5000,0 кв. м культурно-развлекательного (театры, музеи, концертные залы, кинотеатры, выставочные комплексы), спортивного назначения, а также не более одной конструкции на земельных участках крупных торгово-административных зданий, сооружений;</w:t>
      </w:r>
    </w:p>
    <w:p w:rsidR="00596151" w:rsidRPr="00596151" w:rsidRDefault="00596151" w:rsidP="00596151">
      <w:pPr>
        <w:spacing w:after="0" w:line="240" w:lineRule="auto"/>
        <w:ind w:firstLine="709"/>
        <w:jc w:val="both"/>
        <w:rPr>
          <w:rFonts w:ascii="Arial" w:hAnsi="Arial" w:cs="Arial"/>
          <w:sz w:val="24"/>
          <w:szCs w:val="24"/>
        </w:rPr>
      </w:pPr>
      <w:bookmarkStart w:id="139" w:name="sub_1029847"/>
      <w:bookmarkEnd w:id="138"/>
      <w:r w:rsidRPr="00596151">
        <w:rPr>
          <w:rFonts w:ascii="Arial" w:hAnsi="Arial" w:cs="Arial"/>
          <w:sz w:val="24"/>
          <w:szCs w:val="24"/>
        </w:rPr>
        <w:t>8) на расстоянии ближе 6,0 м от фундамента конструкции до фундамента здания;</w:t>
      </w:r>
    </w:p>
    <w:p w:rsidR="00596151" w:rsidRPr="00596151" w:rsidRDefault="00596151" w:rsidP="00596151">
      <w:pPr>
        <w:spacing w:after="0" w:line="240" w:lineRule="auto"/>
        <w:ind w:firstLine="709"/>
        <w:jc w:val="both"/>
        <w:rPr>
          <w:rFonts w:ascii="Arial" w:hAnsi="Arial" w:cs="Arial"/>
          <w:sz w:val="24"/>
          <w:szCs w:val="24"/>
        </w:rPr>
      </w:pPr>
      <w:bookmarkStart w:id="140" w:name="sub_1029848"/>
      <w:bookmarkEnd w:id="139"/>
      <w:r w:rsidRPr="00596151">
        <w:rPr>
          <w:rFonts w:ascii="Arial" w:hAnsi="Arial" w:cs="Arial"/>
          <w:sz w:val="24"/>
          <w:szCs w:val="24"/>
        </w:rPr>
        <w:t>9) на тротуарах и пешеходных дорожках, проездах, местах, предназначенных для парковки и стоянки автомобилей;</w:t>
      </w:r>
    </w:p>
    <w:p w:rsidR="00596151" w:rsidRPr="00596151" w:rsidRDefault="00596151" w:rsidP="00596151">
      <w:pPr>
        <w:spacing w:after="0" w:line="240" w:lineRule="auto"/>
        <w:ind w:firstLine="709"/>
        <w:jc w:val="both"/>
        <w:rPr>
          <w:rFonts w:ascii="Arial" w:hAnsi="Arial" w:cs="Arial"/>
          <w:sz w:val="24"/>
          <w:szCs w:val="24"/>
        </w:rPr>
      </w:pPr>
      <w:bookmarkStart w:id="141" w:name="sub_1029849"/>
      <w:bookmarkEnd w:id="140"/>
      <w:r w:rsidRPr="00596151">
        <w:rPr>
          <w:rFonts w:ascii="Arial" w:hAnsi="Arial" w:cs="Arial"/>
          <w:sz w:val="24"/>
          <w:szCs w:val="24"/>
        </w:rPr>
        <w:t>10) вместо зеленых насаждений (деревьев, кустарников);</w:t>
      </w:r>
    </w:p>
    <w:p w:rsidR="00596151" w:rsidRPr="00596151" w:rsidRDefault="00596151" w:rsidP="00596151">
      <w:pPr>
        <w:spacing w:after="0" w:line="240" w:lineRule="auto"/>
        <w:ind w:firstLine="709"/>
        <w:jc w:val="both"/>
        <w:rPr>
          <w:rFonts w:ascii="Arial" w:hAnsi="Arial" w:cs="Arial"/>
          <w:sz w:val="24"/>
          <w:szCs w:val="24"/>
        </w:rPr>
      </w:pPr>
      <w:bookmarkStart w:id="142" w:name="sub_1029850"/>
      <w:bookmarkEnd w:id="141"/>
      <w:r w:rsidRPr="00596151">
        <w:rPr>
          <w:rFonts w:ascii="Arial" w:hAnsi="Arial" w:cs="Arial"/>
          <w:sz w:val="24"/>
          <w:szCs w:val="24"/>
        </w:rPr>
        <w:t>11) имеющих заглубленный фундамент ближе 5,0 м от стволов деревьев;</w:t>
      </w:r>
    </w:p>
    <w:p w:rsidR="00596151" w:rsidRPr="00596151" w:rsidRDefault="00596151" w:rsidP="00596151">
      <w:pPr>
        <w:spacing w:after="0" w:line="240" w:lineRule="auto"/>
        <w:ind w:firstLine="709"/>
        <w:jc w:val="both"/>
        <w:rPr>
          <w:rFonts w:ascii="Arial" w:hAnsi="Arial" w:cs="Arial"/>
          <w:sz w:val="24"/>
          <w:szCs w:val="24"/>
        </w:rPr>
      </w:pPr>
      <w:bookmarkStart w:id="143" w:name="sub_1029851"/>
      <w:bookmarkEnd w:id="142"/>
      <w:r w:rsidRPr="00596151">
        <w:rPr>
          <w:rFonts w:ascii="Arial" w:hAnsi="Arial" w:cs="Arial"/>
          <w:sz w:val="24"/>
          <w:szCs w:val="24"/>
        </w:rPr>
        <w:t xml:space="preserve">12) с использованием при изготовлении </w:t>
      </w:r>
      <w:proofErr w:type="spellStart"/>
      <w:r w:rsidRPr="00596151">
        <w:rPr>
          <w:rFonts w:ascii="Arial" w:hAnsi="Arial" w:cs="Arial"/>
          <w:sz w:val="24"/>
          <w:szCs w:val="24"/>
        </w:rPr>
        <w:t>профнастила</w:t>
      </w:r>
      <w:proofErr w:type="spellEnd"/>
      <w:r w:rsidRPr="00596151">
        <w:rPr>
          <w:rFonts w:ascii="Arial" w:hAnsi="Arial" w:cs="Arial"/>
          <w:sz w:val="24"/>
          <w:szCs w:val="24"/>
        </w:rPr>
        <w:t>, тканых материалов;</w:t>
      </w:r>
    </w:p>
    <w:p w:rsidR="00596151" w:rsidRPr="00596151" w:rsidRDefault="00596151" w:rsidP="00596151">
      <w:pPr>
        <w:spacing w:after="0" w:line="240" w:lineRule="auto"/>
        <w:ind w:firstLine="709"/>
        <w:jc w:val="both"/>
        <w:rPr>
          <w:rFonts w:ascii="Arial" w:hAnsi="Arial" w:cs="Arial"/>
          <w:sz w:val="24"/>
          <w:szCs w:val="24"/>
        </w:rPr>
      </w:pPr>
      <w:bookmarkStart w:id="144" w:name="sub_1029852"/>
      <w:bookmarkEnd w:id="143"/>
      <w:r w:rsidRPr="00596151">
        <w:rPr>
          <w:rFonts w:ascii="Arial" w:hAnsi="Arial" w:cs="Arial"/>
          <w:sz w:val="24"/>
          <w:szCs w:val="24"/>
        </w:rPr>
        <w:t>13) без декоративно-художественного оформления информационной конструкции;</w:t>
      </w:r>
    </w:p>
    <w:p w:rsidR="00596151" w:rsidRPr="00596151" w:rsidRDefault="00596151" w:rsidP="00596151">
      <w:pPr>
        <w:spacing w:after="0" w:line="240" w:lineRule="auto"/>
        <w:ind w:firstLine="709"/>
        <w:jc w:val="both"/>
        <w:rPr>
          <w:rFonts w:ascii="Arial" w:hAnsi="Arial" w:cs="Arial"/>
          <w:sz w:val="24"/>
          <w:szCs w:val="24"/>
        </w:rPr>
      </w:pPr>
      <w:bookmarkStart w:id="145" w:name="sub_1029853"/>
      <w:bookmarkEnd w:id="144"/>
      <w:r w:rsidRPr="00596151">
        <w:rPr>
          <w:rFonts w:ascii="Arial" w:hAnsi="Arial" w:cs="Arial"/>
          <w:sz w:val="24"/>
          <w:szCs w:val="24"/>
        </w:rPr>
        <w:t>14) ближе 6,0 м от границы земельного участка, смежной с красной линией, обозначающей границы территории общего пользования;</w:t>
      </w:r>
    </w:p>
    <w:p w:rsidR="00596151" w:rsidRPr="00596151" w:rsidRDefault="00596151" w:rsidP="00596151">
      <w:pPr>
        <w:spacing w:after="0" w:line="240" w:lineRule="auto"/>
        <w:ind w:firstLine="709"/>
        <w:jc w:val="both"/>
        <w:rPr>
          <w:rFonts w:ascii="Arial" w:hAnsi="Arial" w:cs="Arial"/>
          <w:sz w:val="24"/>
          <w:szCs w:val="24"/>
        </w:rPr>
      </w:pPr>
      <w:bookmarkStart w:id="146" w:name="sub_1029854"/>
      <w:bookmarkEnd w:id="145"/>
      <w:r w:rsidRPr="00596151">
        <w:rPr>
          <w:rFonts w:ascii="Arial" w:hAnsi="Arial" w:cs="Arial"/>
          <w:sz w:val="24"/>
          <w:szCs w:val="24"/>
        </w:rPr>
        <w:t>15) с использованием динамического способа передачи информации.</w:t>
      </w:r>
    </w:p>
    <w:p w:rsidR="00596151" w:rsidRPr="00596151" w:rsidRDefault="00596151" w:rsidP="00596151">
      <w:pPr>
        <w:spacing w:after="0" w:line="240" w:lineRule="auto"/>
        <w:ind w:firstLine="709"/>
        <w:jc w:val="both"/>
        <w:rPr>
          <w:rFonts w:ascii="Arial" w:hAnsi="Arial" w:cs="Arial"/>
          <w:sz w:val="24"/>
          <w:szCs w:val="24"/>
        </w:rPr>
      </w:pPr>
      <w:bookmarkStart w:id="147" w:name="sub_19859"/>
      <w:bookmarkEnd w:id="146"/>
      <w:r w:rsidRPr="00596151">
        <w:rPr>
          <w:rFonts w:ascii="Arial" w:hAnsi="Arial" w:cs="Arial"/>
          <w:sz w:val="24"/>
          <w:szCs w:val="24"/>
        </w:rPr>
        <w:t xml:space="preserve">8.3.10. </w:t>
      </w:r>
      <w:proofErr w:type="spellStart"/>
      <w:r w:rsidRPr="00596151">
        <w:rPr>
          <w:rFonts w:ascii="Arial" w:hAnsi="Arial" w:cs="Arial"/>
          <w:sz w:val="24"/>
          <w:szCs w:val="24"/>
        </w:rPr>
        <w:t>Флаговая</w:t>
      </w:r>
      <w:proofErr w:type="spellEnd"/>
      <w:r w:rsidRPr="00596151">
        <w:rPr>
          <w:rFonts w:ascii="Arial" w:hAnsi="Arial" w:cs="Arial"/>
          <w:sz w:val="24"/>
          <w:szCs w:val="24"/>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147"/>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Не допускать размещение </w:t>
      </w:r>
      <w:proofErr w:type="spellStart"/>
      <w:r w:rsidRPr="00596151">
        <w:rPr>
          <w:rFonts w:ascii="Arial" w:hAnsi="Arial" w:cs="Arial"/>
          <w:sz w:val="24"/>
          <w:szCs w:val="24"/>
        </w:rPr>
        <w:t>флаговых</w:t>
      </w:r>
      <w:proofErr w:type="spellEnd"/>
      <w:r w:rsidRPr="00596151">
        <w:rPr>
          <w:rFonts w:ascii="Arial" w:hAnsi="Arial" w:cs="Arial"/>
          <w:sz w:val="24"/>
          <w:szCs w:val="24"/>
        </w:rPr>
        <w:t xml:space="preserve"> композиций:</w:t>
      </w:r>
    </w:p>
    <w:p w:rsidR="00596151" w:rsidRPr="00596151" w:rsidRDefault="00596151" w:rsidP="00596151">
      <w:pPr>
        <w:spacing w:after="0" w:line="240" w:lineRule="auto"/>
        <w:ind w:firstLine="709"/>
        <w:jc w:val="both"/>
        <w:rPr>
          <w:rFonts w:ascii="Arial" w:hAnsi="Arial" w:cs="Arial"/>
          <w:sz w:val="24"/>
          <w:szCs w:val="24"/>
        </w:rPr>
      </w:pPr>
      <w:bookmarkStart w:id="148" w:name="sub_1029855"/>
      <w:r w:rsidRPr="00596151">
        <w:rPr>
          <w:rFonts w:ascii="Arial" w:hAnsi="Arial" w:cs="Arial"/>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96151" w:rsidRPr="00596151" w:rsidRDefault="00596151" w:rsidP="00596151">
      <w:pPr>
        <w:spacing w:after="0" w:line="240" w:lineRule="auto"/>
        <w:ind w:firstLine="709"/>
        <w:jc w:val="both"/>
        <w:rPr>
          <w:rFonts w:ascii="Arial" w:hAnsi="Arial" w:cs="Arial"/>
          <w:sz w:val="24"/>
          <w:szCs w:val="24"/>
        </w:rPr>
      </w:pPr>
      <w:bookmarkStart w:id="149" w:name="sub_1029856"/>
      <w:bookmarkEnd w:id="148"/>
      <w:r w:rsidRPr="00596151">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596151" w:rsidRPr="00596151" w:rsidRDefault="00596151" w:rsidP="00596151">
      <w:pPr>
        <w:spacing w:after="0" w:line="240" w:lineRule="auto"/>
        <w:ind w:firstLine="709"/>
        <w:jc w:val="both"/>
        <w:rPr>
          <w:rFonts w:ascii="Arial" w:hAnsi="Arial" w:cs="Arial"/>
          <w:sz w:val="24"/>
          <w:szCs w:val="24"/>
        </w:rPr>
      </w:pPr>
      <w:bookmarkStart w:id="150" w:name="sub_1029857"/>
      <w:bookmarkEnd w:id="149"/>
      <w:r w:rsidRPr="00596151">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96151" w:rsidRPr="00596151" w:rsidRDefault="00596151" w:rsidP="00596151">
      <w:pPr>
        <w:spacing w:after="0" w:line="240" w:lineRule="auto"/>
        <w:ind w:firstLine="709"/>
        <w:jc w:val="both"/>
        <w:rPr>
          <w:rFonts w:ascii="Arial" w:hAnsi="Arial" w:cs="Arial"/>
          <w:sz w:val="24"/>
          <w:szCs w:val="24"/>
        </w:rPr>
      </w:pPr>
      <w:bookmarkStart w:id="151" w:name="sub_1029858"/>
      <w:bookmarkEnd w:id="150"/>
      <w:r w:rsidRPr="00596151">
        <w:rPr>
          <w:rFonts w:ascii="Arial" w:hAnsi="Arial" w:cs="Arial"/>
          <w:sz w:val="24"/>
          <w:szCs w:val="24"/>
        </w:rPr>
        <w:lastRenderedPageBreak/>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 панорам и перспектив;</w:t>
      </w:r>
    </w:p>
    <w:p w:rsidR="00596151" w:rsidRPr="00596151" w:rsidRDefault="00596151" w:rsidP="00596151">
      <w:pPr>
        <w:spacing w:after="0" w:line="240" w:lineRule="auto"/>
        <w:ind w:firstLine="709"/>
        <w:jc w:val="both"/>
        <w:rPr>
          <w:rFonts w:ascii="Arial" w:hAnsi="Arial" w:cs="Arial"/>
          <w:sz w:val="24"/>
          <w:szCs w:val="24"/>
        </w:rPr>
      </w:pPr>
      <w:bookmarkStart w:id="152" w:name="sub_1029859"/>
      <w:bookmarkEnd w:id="151"/>
      <w:r w:rsidRPr="00596151">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96151" w:rsidRPr="00596151" w:rsidRDefault="00596151" w:rsidP="00596151">
      <w:pPr>
        <w:spacing w:after="0" w:line="240" w:lineRule="auto"/>
        <w:ind w:firstLine="709"/>
        <w:jc w:val="both"/>
        <w:rPr>
          <w:rFonts w:ascii="Arial" w:hAnsi="Arial" w:cs="Arial"/>
          <w:sz w:val="24"/>
          <w:szCs w:val="24"/>
        </w:rPr>
      </w:pPr>
      <w:bookmarkStart w:id="153" w:name="sub_1029860"/>
      <w:bookmarkEnd w:id="152"/>
      <w:r w:rsidRPr="00596151">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596151" w:rsidRPr="00596151" w:rsidRDefault="00596151" w:rsidP="00596151">
      <w:pPr>
        <w:spacing w:after="0" w:line="240" w:lineRule="auto"/>
        <w:ind w:firstLine="709"/>
        <w:jc w:val="both"/>
        <w:rPr>
          <w:rFonts w:ascii="Arial" w:hAnsi="Arial" w:cs="Arial"/>
          <w:sz w:val="24"/>
          <w:szCs w:val="24"/>
        </w:rPr>
      </w:pPr>
      <w:bookmarkStart w:id="154" w:name="sub_1029861"/>
      <w:bookmarkEnd w:id="153"/>
      <w:r w:rsidRPr="00596151">
        <w:rPr>
          <w:rFonts w:ascii="Arial" w:hAnsi="Arial" w:cs="Arial"/>
          <w:sz w:val="24"/>
          <w:szCs w:val="24"/>
        </w:rPr>
        <w:t>7) в границах исторических территорий,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 м;</w:t>
      </w:r>
    </w:p>
    <w:p w:rsidR="00596151" w:rsidRPr="00596151" w:rsidRDefault="00596151" w:rsidP="00596151">
      <w:pPr>
        <w:spacing w:after="0" w:line="240" w:lineRule="auto"/>
        <w:ind w:firstLine="709"/>
        <w:jc w:val="both"/>
        <w:rPr>
          <w:rFonts w:ascii="Arial" w:hAnsi="Arial" w:cs="Arial"/>
          <w:sz w:val="24"/>
          <w:szCs w:val="24"/>
        </w:rPr>
      </w:pPr>
      <w:bookmarkStart w:id="155" w:name="sub_1029862"/>
      <w:bookmarkEnd w:id="154"/>
      <w:r w:rsidRPr="00596151">
        <w:rPr>
          <w:rFonts w:ascii="Arial" w:hAnsi="Arial" w:cs="Arial"/>
          <w:sz w:val="24"/>
          <w:szCs w:val="24"/>
        </w:rPr>
        <w:t>8) на расстоянии ближе 6,0 м от фундамента конструкции до фундамента здания;</w:t>
      </w:r>
    </w:p>
    <w:p w:rsidR="00596151" w:rsidRPr="00596151" w:rsidRDefault="00596151" w:rsidP="00596151">
      <w:pPr>
        <w:spacing w:after="0" w:line="240" w:lineRule="auto"/>
        <w:ind w:firstLine="709"/>
        <w:jc w:val="both"/>
        <w:rPr>
          <w:rFonts w:ascii="Arial" w:hAnsi="Arial" w:cs="Arial"/>
          <w:sz w:val="24"/>
          <w:szCs w:val="24"/>
        </w:rPr>
      </w:pPr>
      <w:bookmarkStart w:id="156" w:name="sub_1029863"/>
      <w:bookmarkEnd w:id="155"/>
      <w:r w:rsidRPr="00596151">
        <w:rPr>
          <w:rFonts w:ascii="Arial" w:hAnsi="Arial" w:cs="Arial"/>
          <w:sz w:val="24"/>
          <w:szCs w:val="24"/>
        </w:rPr>
        <w:t>9) на тротуарах и пешеходных дорожках, проездах, местах, предназначенных для парковки и стоянки автомобилей;</w:t>
      </w:r>
    </w:p>
    <w:p w:rsidR="00596151" w:rsidRPr="00596151" w:rsidRDefault="00596151" w:rsidP="00596151">
      <w:pPr>
        <w:spacing w:after="0" w:line="240" w:lineRule="auto"/>
        <w:ind w:firstLine="709"/>
        <w:jc w:val="both"/>
        <w:rPr>
          <w:rFonts w:ascii="Arial" w:hAnsi="Arial" w:cs="Arial"/>
          <w:sz w:val="24"/>
          <w:szCs w:val="24"/>
        </w:rPr>
      </w:pPr>
      <w:bookmarkStart w:id="157" w:name="sub_1029864"/>
      <w:bookmarkEnd w:id="156"/>
      <w:r w:rsidRPr="00596151">
        <w:rPr>
          <w:rFonts w:ascii="Arial" w:hAnsi="Arial" w:cs="Arial"/>
          <w:sz w:val="24"/>
          <w:szCs w:val="24"/>
        </w:rPr>
        <w:t>10) вместо зеленых насаждений (деревьев, кустарников);</w:t>
      </w:r>
    </w:p>
    <w:p w:rsidR="00596151" w:rsidRPr="00596151" w:rsidRDefault="00596151" w:rsidP="00596151">
      <w:pPr>
        <w:spacing w:after="0" w:line="240" w:lineRule="auto"/>
        <w:ind w:firstLine="709"/>
        <w:jc w:val="both"/>
        <w:rPr>
          <w:rFonts w:ascii="Arial" w:hAnsi="Arial" w:cs="Arial"/>
          <w:sz w:val="24"/>
          <w:szCs w:val="24"/>
        </w:rPr>
      </w:pPr>
      <w:bookmarkStart w:id="158" w:name="sub_1029865"/>
      <w:bookmarkEnd w:id="157"/>
      <w:r w:rsidRPr="00596151">
        <w:rPr>
          <w:rFonts w:ascii="Arial" w:hAnsi="Arial" w:cs="Arial"/>
          <w:sz w:val="24"/>
          <w:szCs w:val="24"/>
        </w:rPr>
        <w:t>11) имеющих заглубленный фундамент ближе 5,0 м от стволов деревьев;</w:t>
      </w:r>
    </w:p>
    <w:p w:rsidR="00596151" w:rsidRPr="00596151" w:rsidRDefault="00596151" w:rsidP="00596151">
      <w:pPr>
        <w:spacing w:after="0" w:line="240" w:lineRule="auto"/>
        <w:ind w:firstLine="709"/>
        <w:jc w:val="both"/>
        <w:rPr>
          <w:rFonts w:ascii="Arial" w:hAnsi="Arial" w:cs="Arial"/>
          <w:sz w:val="24"/>
          <w:szCs w:val="24"/>
        </w:rPr>
      </w:pPr>
      <w:bookmarkStart w:id="159" w:name="sub_1029866"/>
      <w:bookmarkEnd w:id="158"/>
      <w:r w:rsidRPr="00596151">
        <w:rPr>
          <w:rFonts w:ascii="Arial" w:hAnsi="Arial" w:cs="Arial"/>
          <w:sz w:val="24"/>
          <w:szCs w:val="24"/>
        </w:rPr>
        <w:t>12) с габаритами информационного поля, по ширине превышающего расстояние между флагштоками.</w:t>
      </w:r>
    </w:p>
    <w:p w:rsidR="00596151" w:rsidRPr="00596151" w:rsidRDefault="00596151" w:rsidP="00596151">
      <w:pPr>
        <w:spacing w:after="0" w:line="240" w:lineRule="auto"/>
        <w:ind w:firstLine="709"/>
        <w:jc w:val="both"/>
        <w:rPr>
          <w:rFonts w:ascii="Arial" w:hAnsi="Arial" w:cs="Arial"/>
          <w:sz w:val="24"/>
          <w:szCs w:val="24"/>
        </w:rPr>
      </w:pPr>
      <w:bookmarkStart w:id="160" w:name="sub_198510"/>
      <w:bookmarkEnd w:id="159"/>
      <w:r w:rsidRPr="00596151">
        <w:rPr>
          <w:rFonts w:ascii="Arial" w:hAnsi="Arial" w:cs="Arial"/>
          <w:sz w:val="24"/>
          <w:szCs w:val="24"/>
        </w:rPr>
        <w:t>8.3.11.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596151">
        <w:rPr>
          <w:rFonts w:ascii="Arial" w:hAnsi="Arial" w:cs="Arial"/>
          <w:sz w:val="24"/>
          <w:szCs w:val="24"/>
        </w:rPr>
        <w:t>о-</w:t>
      </w:r>
      <w:proofErr w:type="gramEnd"/>
      <w:r w:rsidRPr="00596151">
        <w:rPr>
          <w:rFonts w:ascii="Arial" w:hAnsi="Arial" w:cs="Arial"/>
          <w:sz w:val="24"/>
          <w:szCs w:val="24"/>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160"/>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Не допускать размещение специализированных конструкций:</w:t>
      </w:r>
    </w:p>
    <w:p w:rsidR="00596151" w:rsidRPr="00596151" w:rsidRDefault="00596151" w:rsidP="00596151">
      <w:pPr>
        <w:spacing w:after="0" w:line="240" w:lineRule="auto"/>
        <w:ind w:firstLine="709"/>
        <w:jc w:val="both"/>
        <w:rPr>
          <w:rFonts w:ascii="Arial" w:hAnsi="Arial" w:cs="Arial"/>
          <w:sz w:val="24"/>
          <w:szCs w:val="24"/>
        </w:rPr>
      </w:pPr>
      <w:bookmarkStart w:id="161" w:name="sub_1029867"/>
      <w:r w:rsidRPr="00596151">
        <w:rPr>
          <w:rFonts w:ascii="Arial" w:hAnsi="Arial" w:cs="Arial"/>
          <w:sz w:val="24"/>
          <w:szCs w:val="24"/>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96151" w:rsidRPr="00596151" w:rsidRDefault="00596151" w:rsidP="00596151">
      <w:pPr>
        <w:spacing w:after="0" w:line="240" w:lineRule="auto"/>
        <w:ind w:firstLine="709"/>
        <w:jc w:val="both"/>
        <w:rPr>
          <w:rFonts w:ascii="Arial" w:hAnsi="Arial" w:cs="Arial"/>
          <w:sz w:val="24"/>
          <w:szCs w:val="24"/>
        </w:rPr>
      </w:pPr>
      <w:bookmarkStart w:id="162" w:name="sub_1029868"/>
      <w:bookmarkEnd w:id="161"/>
      <w:r w:rsidRPr="00596151">
        <w:rPr>
          <w:rFonts w:ascii="Arial" w:hAnsi="Arial" w:cs="Arial"/>
          <w:sz w:val="24"/>
          <w:szCs w:val="24"/>
        </w:rPr>
        <w:t>2) в случаях, когда отсутствует техническая возможность заглубления фундамента без его декоративного оформления;</w:t>
      </w:r>
    </w:p>
    <w:p w:rsidR="00596151" w:rsidRPr="00596151" w:rsidRDefault="00596151" w:rsidP="00596151">
      <w:pPr>
        <w:spacing w:after="0" w:line="240" w:lineRule="auto"/>
        <w:ind w:firstLine="709"/>
        <w:jc w:val="both"/>
        <w:rPr>
          <w:rFonts w:ascii="Arial" w:hAnsi="Arial" w:cs="Arial"/>
          <w:sz w:val="24"/>
          <w:szCs w:val="24"/>
        </w:rPr>
      </w:pPr>
      <w:bookmarkStart w:id="163" w:name="sub_1029869"/>
      <w:bookmarkEnd w:id="162"/>
      <w:r w:rsidRPr="00596151">
        <w:rPr>
          <w:rFonts w:ascii="Arial" w:hAnsi="Arial" w:cs="Arial"/>
          <w:sz w:val="24"/>
          <w:szCs w:val="24"/>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96151" w:rsidRPr="00596151" w:rsidRDefault="00596151" w:rsidP="00596151">
      <w:pPr>
        <w:spacing w:after="0" w:line="240" w:lineRule="auto"/>
        <w:ind w:firstLine="709"/>
        <w:jc w:val="both"/>
        <w:rPr>
          <w:rFonts w:ascii="Arial" w:hAnsi="Arial" w:cs="Arial"/>
          <w:sz w:val="24"/>
          <w:szCs w:val="24"/>
        </w:rPr>
      </w:pPr>
      <w:bookmarkStart w:id="164" w:name="sub_1029870"/>
      <w:bookmarkEnd w:id="163"/>
      <w:r w:rsidRPr="00596151">
        <w:rPr>
          <w:rFonts w:ascii="Arial" w:hAnsi="Arial" w:cs="Arial"/>
          <w:sz w:val="24"/>
          <w:szCs w:val="24"/>
        </w:rPr>
        <w:t>4) ограничивающих восприятие объектов культурного наследия, исторических зданий расположенных в границах исторического поселения (исторического ядра), культовых объектов;</w:t>
      </w:r>
    </w:p>
    <w:p w:rsidR="00596151" w:rsidRPr="00596151" w:rsidRDefault="00596151" w:rsidP="00596151">
      <w:pPr>
        <w:spacing w:after="0" w:line="240" w:lineRule="auto"/>
        <w:ind w:firstLine="709"/>
        <w:jc w:val="both"/>
        <w:rPr>
          <w:rFonts w:ascii="Arial" w:hAnsi="Arial" w:cs="Arial"/>
          <w:sz w:val="24"/>
          <w:szCs w:val="24"/>
        </w:rPr>
      </w:pPr>
      <w:bookmarkStart w:id="165" w:name="sub_1029871"/>
      <w:bookmarkEnd w:id="164"/>
      <w:r w:rsidRPr="00596151">
        <w:rPr>
          <w:rFonts w:ascii="Arial" w:hAnsi="Arial" w:cs="Arial"/>
          <w:sz w:val="24"/>
          <w:szCs w:val="24"/>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96151" w:rsidRPr="00596151" w:rsidRDefault="00596151" w:rsidP="00596151">
      <w:pPr>
        <w:spacing w:after="0" w:line="240" w:lineRule="auto"/>
        <w:ind w:firstLine="709"/>
        <w:jc w:val="both"/>
        <w:rPr>
          <w:rFonts w:ascii="Arial" w:hAnsi="Arial" w:cs="Arial"/>
          <w:sz w:val="24"/>
          <w:szCs w:val="24"/>
        </w:rPr>
      </w:pPr>
      <w:bookmarkStart w:id="166" w:name="sub_1029872"/>
      <w:bookmarkEnd w:id="165"/>
      <w:r w:rsidRPr="00596151">
        <w:rPr>
          <w:rFonts w:ascii="Arial" w:hAnsi="Arial" w:cs="Arial"/>
          <w:sz w:val="24"/>
          <w:szCs w:val="24"/>
        </w:rPr>
        <w:t>6) в границах земельного участка, занимаемого нестационарным торговым объектом, индивидуальным или многоквартирным жилым домом;</w:t>
      </w:r>
    </w:p>
    <w:p w:rsidR="00596151" w:rsidRPr="00596151" w:rsidRDefault="00596151" w:rsidP="00596151">
      <w:pPr>
        <w:spacing w:after="0" w:line="240" w:lineRule="auto"/>
        <w:ind w:firstLine="709"/>
        <w:jc w:val="both"/>
        <w:rPr>
          <w:rFonts w:ascii="Arial" w:hAnsi="Arial" w:cs="Arial"/>
          <w:sz w:val="24"/>
          <w:szCs w:val="24"/>
        </w:rPr>
      </w:pPr>
      <w:bookmarkStart w:id="167" w:name="sub_1029874"/>
      <w:bookmarkEnd w:id="166"/>
      <w:r w:rsidRPr="00596151">
        <w:rPr>
          <w:rFonts w:ascii="Arial" w:hAnsi="Arial" w:cs="Arial"/>
          <w:sz w:val="24"/>
          <w:szCs w:val="24"/>
        </w:rPr>
        <w:t>7) на расстоянии ближе 6,0 м от фундамента конструкции до фундамента здания;</w:t>
      </w:r>
    </w:p>
    <w:p w:rsidR="00596151" w:rsidRPr="00596151" w:rsidRDefault="00596151" w:rsidP="00596151">
      <w:pPr>
        <w:spacing w:after="0" w:line="240" w:lineRule="auto"/>
        <w:ind w:firstLine="709"/>
        <w:jc w:val="both"/>
        <w:rPr>
          <w:rFonts w:ascii="Arial" w:hAnsi="Arial" w:cs="Arial"/>
          <w:sz w:val="24"/>
          <w:szCs w:val="24"/>
        </w:rPr>
      </w:pPr>
      <w:bookmarkStart w:id="168" w:name="sub_1029875"/>
      <w:bookmarkEnd w:id="167"/>
      <w:r w:rsidRPr="00596151">
        <w:rPr>
          <w:rFonts w:ascii="Arial" w:hAnsi="Arial" w:cs="Arial"/>
          <w:sz w:val="24"/>
          <w:szCs w:val="24"/>
        </w:rPr>
        <w:lastRenderedPageBreak/>
        <w:t>8) на тротуарах и пешеходных дорожках, проездах, местах, предназначенных для парковки и стоянки автомобилей;</w:t>
      </w:r>
    </w:p>
    <w:p w:rsidR="00596151" w:rsidRPr="00596151" w:rsidRDefault="00596151" w:rsidP="00596151">
      <w:pPr>
        <w:spacing w:after="0" w:line="240" w:lineRule="auto"/>
        <w:ind w:firstLine="709"/>
        <w:jc w:val="both"/>
        <w:rPr>
          <w:rFonts w:ascii="Arial" w:hAnsi="Arial" w:cs="Arial"/>
          <w:sz w:val="24"/>
          <w:szCs w:val="24"/>
        </w:rPr>
      </w:pPr>
      <w:bookmarkStart w:id="169" w:name="sub_1029876"/>
      <w:bookmarkEnd w:id="168"/>
      <w:r w:rsidRPr="00596151">
        <w:rPr>
          <w:rFonts w:ascii="Arial" w:hAnsi="Arial" w:cs="Arial"/>
          <w:sz w:val="24"/>
          <w:szCs w:val="24"/>
        </w:rPr>
        <w:t>9) вместо зеленых насаждений (деревьев, кустарников);</w:t>
      </w:r>
    </w:p>
    <w:p w:rsidR="00596151" w:rsidRPr="00596151" w:rsidRDefault="00596151" w:rsidP="00596151">
      <w:pPr>
        <w:spacing w:after="0" w:line="240" w:lineRule="auto"/>
        <w:ind w:firstLine="709"/>
        <w:jc w:val="both"/>
        <w:rPr>
          <w:rFonts w:ascii="Arial" w:hAnsi="Arial" w:cs="Arial"/>
          <w:sz w:val="24"/>
          <w:szCs w:val="24"/>
        </w:rPr>
      </w:pPr>
      <w:bookmarkStart w:id="170" w:name="sub_1029877"/>
      <w:bookmarkEnd w:id="169"/>
      <w:r w:rsidRPr="00596151">
        <w:rPr>
          <w:rFonts w:ascii="Arial" w:hAnsi="Arial" w:cs="Arial"/>
          <w:sz w:val="24"/>
          <w:szCs w:val="24"/>
        </w:rPr>
        <w:t>10) имеющих заглубленный фундамент ближе 5,0 м от стволов деревьев;</w:t>
      </w:r>
    </w:p>
    <w:p w:rsidR="00596151" w:rsidRPr="00596151" w:rsidRDefault="00596151" w:rsidP="00596151">
      <w:pPr>
        <w:spacing w:after="0" w:line="240" w:lineRule="auto"/>
        <w:ind w:firstLine="709"/>
        <w:jc w:val="both"/>
        <w:rPr>
          <w:rFonts w:ascii="Arial" w:hAnsi="Arial" w:cs="Arial"/>
          <w:sz w:val="24"/>
          <w:szCs w:val="24"/>
        </w:rPr>
      </w:pPr>
      <w:bookmarkStart w:id="171" w:name="sub_1029878"/>
      <w:bookmarkEnd w:id="170"/>
      <w:r w:rsidRPr="00596151">
        <w:rPr>
          <w:rFonts w:ascii="Arial" w:hAnsi="Arial" w:cs="Arial"/>
          <w:sz w:val="24"/>
          <w:szCs w:val="24"/>
        </w:rPr>
        <w:t xml:space="preserve">11) с использованием при изготовлении </w:t>
      </w:r>
      <w:proofErr w:type="spellStart"/>
      <w:r w:rsidRPr="00596151">
        <w:rPr>
          <w:rFonts w:ascii="Arial" w:hAnsi="Arial" w:cs="Arial"/>
          <w:sz w:val="24"/>
          <w:szCs w:val="24"/>
        </w:rPr>
        <w:t>профнастила</w:t>
      </w:r>
      <w:proofErr w:type="spellEnd"/>
      <w:r w:rsidRPr="00596151">
        <w:rPr>
          <w:rFonts w:ascii="Arial" w:hAnsi="Arial" w:cs="Arial"/>
          <w:sz w:val="24"/>
          <w:szCs w:val="24"/>
        </w:rPr>
        <w:t>, тканых материалов.</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8.4. Информационные конструкции (афиши) зрелищных мероприятий</w:t>
      </w:r>
    </w:p>
    <w:p w:rsidR="00596151" w:rsidRPr="00596151" w:rsidRDefault="00596151" w:rsidP="00596151">
      <w:pPr>
        <w:spacing w:after="0" w:line="240" w:lineRule="auto"/>
        <w:ind w:firstLine="708"/>
        <w:jc w:val="both"/>
        <w:rPr>
          <w:rFonts w:ascii="Arial" w:hAnsi="Arial" w:cs="Arial"/>
          <w:sz w:val="24"/>
          <w:szCs w:val="24"/>
        </w:rPr>
      </w:pPr>
      <w:bookmarkStart w:id="172" w:name="sub_10199"/>
      <w:bookmarkEnd w:id="171"/>
      <w:r w:rsidRPr="00596151">
        <w:rPr>
          <w:rFonts w:ascii="Arial" w:hAnsi="Arial" w:cs="Arial"/>
          <w:sz w:val="24"/>
          <w:szCs w:val="24"/>
        </w:rPr>
        <w:t>8.4.1.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bookmarkEnd w:id="172"/>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Стенды для объявлений могут размещаться в виде отдельно стоящих объектов или в виде навесных щитов на зданиях или сооружениях.</w:t>
      </w:r>
    </w:p>
    <w:p w:rsidR="00596151" w:rsidRPr="00596151" w:rsidRDefault="00596151" w:rsidP="00596151">
      <w:pPr>
        <w:spacing w:after="0" w:line="240" w:lineRule="auto"/>
        <w:ind w:firstLine="708"/>
        <w:jc w:val="both"/>
        <w:rPr>
          <w:rFonts w:ascii="Arial" w:eastAsia="Times New Roman" w:hAnsi="Arial" w:cs="Arial"/>
          <w:sz w:val="24"/>
          <w:szCs w:val="24"/>
        </w:rPr>
      </w:pPr>
      <w:r w:rsidRPr="00596151">
        <w:rPr>
          <w:rFonts w:ascii="Arial" w:eastAsia="Times New Roman" w:hAnsi="Arial" w:cs="Arial"/>
          <w:sz w:val="24"/>
          <w:szCs w:val="24"/>
        </w:rPr>
        <w:t xml:space="preserve">8.4.2. При размещении информации о культурных, спортивных и других зрелищных мероприятиях конструкции учитывать архитектурные и фасадные решения зданий, сооружений и не перекрывать элементы декора фасадов, а также оконные проёмы и входные группы. </w:t>
      </w:r>
    </w:p>
    <w:p w:rsidR="00596151" w:rsidRPr="00596151" w:rsidRDefault="00596151" w:rsidP="00596151">
      <w:pPr>
        <w:pStyle w:val="a4"/>
        <w:spacing w:after="0" w:line="240" w:lineRule="auto"/>
        <w:ind w:left="0" w:firstLine="709"/>
        <w:jc w:val="both"/>
        <w:rPr>
          <w:rFonts w:ascii="Arial" w:hAnsi="Arial" w:cs="Arial"/>
          <w:sz w:val="24"/>
          <w:szCs w:val="24"/>
        </w:rPr>
      </w:pPr>
      <w:r w:rsidRPr="00596151">
        <w:rPr>
          <w:rFonts w:ascii="Arial" w:hAnsi="Arial" w:cs="Arial"/>
          <w:sz w:val="24"/>
          <w:szCs w:val="24"/>
        </w:rPr>
        <w:t xml:space="preserve">При этом количество указанной информации не должно быть избыточно, а сами информационные поверхности должны быть упорядочены по </w:t>
      </w:r>
      <w:proofErr w:type="spellStart"/>
      <w:r w:rsidRPr="00596151">
        <w:rPr>
          <w:rFonts w:ascii="Arial" w:hAnsi="Arial" w:cs="Arial"/>
          <w:sz w:val="24"/>
          <w:szCs w:val="24"/>
        </w:rPr>
        <w:t>цветографике</w:t>
      </w:r>
      <w:proofErr w:type="spellEnd"/>
      <w:r w:rsidRPr="00596151">
        <w:rPr>
          <w:rFonts w:ascii="Arial" w:hAnsi="Arial" w:cs="Arial"/>
          <w:sz w:val="24"/>
          <w:szCs w:val="24"/>
        </w:rPr>
        <w:t xml:space="preserve"> и композиции.</w:t>
      </w:r>
    </w:p>
    <w:p w:rsidR="00596151" w:rsidRPr="00596151" w:rsidRDefault="00596151" w:rsidP="00596151">
      <w:pPr>
        <w:pStyle w:val="a4"/>
        <w:numPr>
          <w:ilvl w:val="2"/>
          <w:numId w:val="4"/>
        </w:numPr>
        <w:spacing w:after="0" w:line="240" w:lineRule="auto"/>
        <w:ind w:left="0" w:firstLine="698"/>
        <w:jc w:val="both"/>
        <w:rPr>
          <w:rFonts w:ascii="Arial" w:hAnsi="Arial" w:cs="Arial"/>
          <w:sz w:val="24"/>
          <w:szCs w:val="24"/>
        </w:rPr>
      </w:pPr>
      <w:r w:rsidRPr="00596151">
        <w:rPr>
          <w:rFonts w:ascii="Arial" w:hAnsi="Arial" w:cs="Arial"/>
          <w:sz w:val="24"/>
          <w:szCs w:val="24"/>
        </w:rPr>
        <w:t>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Для этой же цели для афиш в углублениях выбирается темный тон фона.</w:t>
      </w:r>
    </w:p>
    <w:p w:rsidR="00596151" w:rsidRPr="00596151" w:rsidRDefault="00596151" w:rsidP="00596151">
      <w:pPr>
        <w:pStyle w:val="a4"/>
        <w:numPr>
          <w:ilvl w:val="2"/>
          <w:numId w:val="4"/>
        </w:numPr>
        <w:spacing w:after="0" w:line="240" w:lineRule="auto"/>
        <w:ind w:left="0" w:firstLine="708"/>
        <w:jc w:val="both"/>
        <w:rPr>
          <w:rFonts w:ascii="Arial" w:hAnsi="Arial" w:cs="Arial"/>
          <w:sz w:val="24"/>
          <w:szCs w:val="24"/>
        </w:rPr>
      </w:pPr>
      <w:r w:rsidRPr="00596151">
        <w:rPr>
          <w:rFonts w:ascii="Arial" w:hAnsi="Arial" w:cs="Arial"/>
          <w:sz w:val="24"/>
          <w:szCs w:val="24"/>
        </w:rPr>
        <w:t>При отсутствии подходящих мест для размещения информации учреждений культуры допустимо по согласованию с архитектором администрацией района размещать афиши в оконных проемах. В этом случае необходимо размещать афиши только за стеклом и строго выдерживать единый стиль оформления.</w:t>
      </w:r>
    </w:p>
    <w:p w:rsidR="00596151" w:rsidRPr="00596151" w:rsidRDefault="00596151" w:rsidP="00596151">
      <w:pPr>
        <w:spacing w:after="0" w:line="240" w:lineRule="auto"/>
        <w:ind w:firstLine="708"/>
        <w:jc w:val="both"/>
        <w:rPr>
          <w:rFonts w:ascii="Arial" w:hAnsi="Arial" w:cs="Arial"/>
          <w:sz w:val="24"/>
          <w:szCs w:val="24"/>
        </w:rPr>
      </w:pPr>
    </w:p>
    <w:p w:rsidR="00596151" w:rsidRPr="00596151" w:rsidRDefault="00596151" w:rsidP="00596151">
      <w:pPr>
        <w:pStyle w:val="ConsPlusNormal"/>
        <w:ind w:firstLine="708"/>
        <w:jc w:val="both"/>
        <w:rPr>
          <w:sz w:val="24"/>
          <w:szCs w:val="24"/>
        </w:rPr>
      </w:pPr>
      <w:r w:rsidRPr="00596151">
        <w:rPr>
          <w:sz w:val="24"/>
          <w:szCs w:val="24"/>
        </w:rPr>
        <w:t>8.5. Праздничное оформление территории населенного пункта</w:t>
      </w:r>
    </w:p>
    <w:p w:rsidR="00596151" w:rsidRPr="00596151" w:rsidRDefault="00596151" w:rsidP="00596151">
      <w:pPr>
        <w:pStyle w:val="a4"/>
        <w:numPr>
          <w:ilvl w:val="2"/>
          <w:numId w:val="5"/>
        </w:numPr>
        <w:autoSpaceDE w:val="0"/>
        <w:autoSpaceDN w:val="0"/>
        <w:adjustRightInd w:val="0"/>
        <w:spacing w:after="0" w:line="240" w:lineRule="auto"/>
        <w:ind w:left="0" w:firstLine="708"/>
        <w:jc w:val="both"/>
        <w:rPr>
          <w:rFonts w:ascii="Arial" w:hAnsi="Arial" w:cs="Arial"/>
          <w:sz w:val="24"/>
          <w:szCs w:val="24"/>
        </w:rPr>
      </w:pPr>
      <w:r w:rsidRPr="00596151">
        <w:rPr>
          <w:rFonts w:ascii="Arial" w:hAnsi="Arial" w:cs="Arial"/>
          <w:sz w:val="24"/>
          <w:szCs w:val="24"/>
        </w:rPr>
        <w:t xml:space="preserve">Праздничное оформление территории осуществляется на период проведения праздников, мероприятий, связанных со знаменательными событиями. </w:t>
      </w:r>
    </w:p>
    <w:p w:rsidR="00596151" w:rsidRPr="00596151" w:rsidRDefault="00596151" w:rsidP="00596151">
      <w:pPr>
        <w:pStyle w:val="a4"/>
        <w:autoSpaceDE w:val="0"/>
        <w:autoSpaceDN w:val="0"/>
        <w:adjustRightInd w:val="0"/>
        <w:spacing w:after="0" w:line="240" w:lineRule="auto"/>
        <w:ind w:left="0" w:firstLine="709"/>
        <w:jc w:val="both"/>
        <w:rPr>
          <w:rFonts w:ascii="Arial" w:hAnsi="Arial" w:cs="Arial"/>
          <w:sz w:val="24"/>
          <w:szCs w:val="24"/>
        </w:rPr>
      </w:pPr>
      <w:r w:rsidRPr="00596151">
        <w:rPr>
          <w:rFonts w:ascii="Arial" w:hAnsi="Arial" w:cs="Arial"/>
          <w:sz w:val="24"/>
          <w:szCs w:val="24"/>
        </w:rPr>
        <w:t>Праздничное оформление территории муниципального образования определяется концепцией праздничного оформления, которая утверждается администрацией района и определяется на основании программы мероприятий и схемы размещения объектов и элементов праздничного оформления.</w:t>
      </w:r>
    </w:p>
    <w:p w:rsidR="00596151" w:rsidRPr="00596151" w:rsidRDefault="00596151" w:rsidP="00596151">
      <w:pPr>
        <w:pStyle w:val="a4"/>
        <w:numPr>
          <w:ilvl w:val="2"/>
          <w:numId w:val="5"/>
        </w:numPr>
        <w:autoSpaceDE w:val="0"/>
        <w:autoSpaceDN w:val="0"/>
        <w:adjustRightInd w:val="0"/>
        <w:spacing w:after="0" w:line="240" w:lineRule="auto"/>
        <w:ind w:left="0" w:firstLine="708"/>
        <w:jc w:val="both"/>
        <w:rPr>
          <w:rFonts w:ascii="Arial" w:hAnsi="Arial" w:cs="Arial"/>
          <w:sz w:val="24"/>
          <w:szCs w:val="24"/>
        </w:rPr>
      </w:pPr>
      <w:proofErr w:type="gramStart"/>
      <w:r w:rsidRPr="00596151">
        <w:rPr>
          <w:rFonts w:ascii="Arial" w:hAnsi="Arial" w:cs="Arial"/>
          <w:sz w:val="24"/>
          <w:szCs w:val="24"/>
        </w:rPr>
        <w:t>Праздничное оформление территории включает в себя: размещение Государственного флага Российской Федерации, флага Оренбургской области, флага Северного района,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96151" w:rsidRPr="00596151" w:rsidRDefault="00596151" w:rsidP="00596151">
      <w:pPr>
        <w:pStyle w:val="a4"/>
        <w:numPr>
          <w:ilvl w:val="2"/>
          <w:numId w:val="6"/>
        </w:numPr>
        <w:autoSpaceDE w:val="0"/>
        <w:autoSpaceDN w:val="0"/>
        <w:adjustRightInd w:val="0"/>
        <w:spacing w:after="0" w:line="240" w:lineRule="auto"/>
        <w:ind w:left="0" w:firstLine="708"/>
        <w:jc w:val="both"/>
        <w:rPr>
          <w:rFonts w:ascii="Arial" w:hAnsi="Arial" w:cs="Arial"/>
          <w:sz w:val="24"/>
          <w:szCs w:val="24"/>
        </w:rPr>
      </w:pPr>
      <w:r w:rsidRPr="00596151">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96151" w:rsidRPr="00596151" w:rsidRDefault="00596151" w:rsidP="00596151">
      <w:pPr>
        <w:pStyle w:val="ConsPlusNormal"/>
        <w:jc w:val="center"/>
        <w:outlineLvl w:val="1"/>
        <w:rPr>
          <w:sz w:val="24"/>
          <w:szCs w:val="24"/>
        </w:rPr>
      </w:pPr>
    </w:p>
    <w:p w:rsidR="00596151" w:rsidRPr="00596151" w:rsidRDefault="00596151" w:rsidP="00596151">
      <w:pPr>
        <w:pStyle w:val="ConsPlusNormal"/>
        <w:jc w:val="center"/>
        <w:outlineLvl w:val="1"/>
        <w:rPr>
          <w:sz w:val="24"/>
          <w:szCs w:val="24"/>
        </w:rPr>
      </w:pPr>
      <w:r w:rsidRPr="00596151">
        <w:rPr>
          <w:sz w:val="24"/>
          <w:szCs w:val="24"/>
        </w:rPr>
        <w:t>Раздел 9. ЭКСПЛУАТАЦИЯ ОБЪЕКТОВ БЛАГОУСТРОЙСТВА</w:t>
      </w:r>
    </w:p>
    <w:p w:rsidR="00596151" w:rsidRPr="00596151" w:rsidRDefault="00596151" w:rsidP="00596151">
      <w:pPr>
        <w:pStyle w:val="ConsPlusNormal"/>
        <w:ind w:firstLine="709"/>
        <w:jc w:val="both"/>
        <w:rPr>
          <w:sz w:val="24"/>
          <w:szCs w:val="24"/>
        </w:rPr>
      </w:pPr>
      <w:bookmarkStart w:id="173" w:name="Par399"/>
      <w:bookmarkEnd w:id="173"/>
      <w:r w:rsidRPr="00596151">
        <w:rPr>
          <w:sz w:val="24"/>
          <w:szCs w:val="24"/>
        </w:rPr>
        <w:t>9.1. Эксплуатацию объектов благоустройства составляют содержание и уборка объектов благоустройства и прилегающих территорий.</w:t>
      </w:r>
    </w:p>
    <w:p w:rsidR="00596151" w:rsidRPr="00596151" w:rsidRDefault="00596151" w:rsidP="00596151">
      <w:pPr>
        <w:pStyle w:val="ConsPlusNormal"/>
        <w:ind w:firstLine="709"/>
        <w:jc w:val="both"/>
        <w:rPr>
          <w:sz w:val="24"/>
          <w:szCs w:val="24"/>
        </w:rPr>
      </w:pPr>
      <w:bookmarkStart w:id="174" w:name="Par400"/>
      <w:bookmarkEnd w:id="174"/>
      <w:r w:rsidRPr="00596151">
        <w:rPr>
          <w:sz w:val="24"/>
          <w:szCs w:val="24"/>
        </w:rPr>
        <w:t xml:space="preserve">9.2. </w:t>
      </w:r>
      <w:proofErr w:type="gramStart"/>
      <w:r w:rsidRPr="00596151">
        <w:rPr>
          <w:sz w:val="24"/>
          <w:szCs w:val="24"/>
        </w:rPr>
        <w:t xml:space="preserve">Собственники, владельцы, пользователи земельных участков ответственны за содержание объектов благоустройства, расположенных на </w:t>
      </w:r>
      <w:r w:rsidRPr="00596151">
        <w:rPr>
          <w:sz w:val="24"/>
          <w:szCs w:val="24"/>
        </w:rPr>
        <w:lastRenderedPageBreak/>
        <w:t>находящихся в их собственности, владении или пользовании земельных участках, и их уборку.</w:t>
      </w:r>
      <w:proofErr w:type="gramEnd"/>
    </w:p>
    <w:p w:rsidR="00596151" w:rsidRPr="00596151" w:rsidRDefault="00596151" w:rsidP="00596151">
      <w:pPr>
        <w:pStyle w:val="ConsPlusNormal"/>
        <w:ind w:firstLine="709"/>
        <w:jc w:val="both"/>
        <w:rPr>
          <w:sz w:val="24"/>
          <w:szCs w:val="24"/>
        </w:rPr>
      </w:pPr>
      <w:r w:rsidRPr="00596151">
        <w:rPr>
          <w:sz w:val="24"/>
          <w:szCs w:val="24"/>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596151" w:rsidRPr="00596151" w:rsidRDefault="00596151" w:rsidP="00596151">
      <w:pPr>
        <w:pStyle w:val="ConsPlusNormal"/>
        <w:ind w:firstLine="709"/>
        <w:jc w:val="both"/>
        <w:rPr>
          <w:sz w:val="24"/>
          <w:szCs w:val="24"/>
        </w:rPr>
      </w:pPr>
      <w:r w:rsidRPr="00596151">
        <w:rPr>
          <w:sz w:val="24"/>
          <w:szCs w:val="24"/>
        </w:rPr>
        <w:t xml:space="preserve">Уборка прилегающих к земельным участкам, находящимся в собственности, владении или пользовании юридических и физических лиц, территорий осуществляется в соответствии с договором (соглашением), заключаемым собственником, владельцем, пользователем земельного участка с администрацией, если иное не установлено законом, </w:t>
      </w:r>
      <w:hyperlink w:anchor="Par397" w:history="1">
        <w:r w:rsidRPr="00596151">
          <w:rPr>
            <w:sz w:val="24"/>
            <w:szCs w:val="24"/>
          </w:rPr>
          <w:t>разделом 9</w:t>
        </w:r>
      </w:hyperlink>
      <w:r w:rsidRPr="00596151">
        <w:rPr>
          <w:sz w:val="24"/>
          <w:szCs w:val="24"/>
        </w:rPr>
        <w:t xml:space="preserve"> настоящих Правил или договором (соглашением).</w:t>
      </w:r>
    </w:p>
    <w:p w:rsidR="00596151" w:rsidRPr="00596151" w:rsidRDefault="00596151" w:rsidP="00596151">
      <w:pPr>
        <w:pStyle w:val="ConsPlusNormal"/>
        <w:ind w:firstLine="709"/>
        <w:jc w:val="both"/>
        <w:rPr>
          <w:sz w:val="24"/>
          <w:szCs w:val="24"/>
        </w:rPr>
      </w:pPr>
      <w:r w:rsidRPr="00596151">
        <w:rPr>
          <w:sz w:val="24"/>
          <w:szCs w:val="24"/>
        </w:rPr>
        <w:t>9.3. Администрация МО Северный сельсовет Северного района Оренбургской области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596151" w:rsidRPr="00596151" w:rsidRDefault="00596151" w:rsidP="00596151">
      <w:pPr>
        <w:pStyle w:val="ConsPlusNormal"/>
        <w:ind w:firstLine="709"/>
        <w:jc w:val="both"/>
        <w:rPr>
          <w:sz w:val="24"/>
          <w:szCs w:val="24"/>
        </w:rPr>
      </w:pPr>
      <w:r w:rsidRPr="00596151">
        <w:rPr>
          <w:sz w:val="24"/>
          <w:szCs w:val="24"/>
        </w:rPr>
        <w:t>В карте подведомственной территории указывается:</w:t>
      </w:r>
    </w:p>
    <w:p w:rsidR="00596151" w:rsidRPr="00596151" w:rsidRDefault="00596151" w:rsidP="00596151">
      <w:pPr>
        <w:pStyle w:val="ConsPlusNormal"/>
        <w:ind w:firstLine="709"/>
        <w:jc w:val="both"/>
        <w:rPr>
          <w:sz w:val="24"/>
          <w:szCs w:val="24"/>
        </w:rPr>
      </w:pPr>
      <w:r w:rsidRPr="00596151">
        <w:rPr>
          <w:sz w:val="24"/>
          <w:szCs w:val="24"/>
        </w:rPr>
        <w:t>- текущее состояние территории с закреплением за текущее содержание ответственных из числа заинтересованных лиц;</w:t>
      </w:r>
    </w:p>
    <w:p w:rsidR="00596151" w:rsidRPr="00596151" w:rsidRDefault="00596151" w:rsidP="00596151">
      <w:pPr>
        <w:pStyle w:val="ConsPlusNormal"/>
        <w:ind w:firstLine="709"/>
        <w:jc w:val="both"/>
        <w:rPr>
          <w:sz w:val="24"/>
          <w:szCs w:val="24"/>
        </w:rPr>
      </w:pPr>
      <w:r w:rsidRPr="00596151">
        <w:rPr>
          <w:sz w:val="24"/>
          <w:szCs w:val="24"/>
        </w:rPr>
        <w:t>- проекты благоустройства дворов и общественных зон (парков, скверов, бульваров);</w:t>
      </w:r>
    </w:p>
    <w:p w:rsidR="00596151" w:rsidRPr="00596151" w:rsidRDefault="00596151" w:rsidP="00596151">
      <w:pPr>
        <w:pStyle w:val="ConsPlusNormal"/>
        <w:ind w:firstLine="709"/>
        <w:jc w:val="both"/>
        <w:rPr>
          <w:sz w:val="24"/>
          <w:szCs w:val="24"/>
        </w:rPr>
      </w:pPr>
      <w:r w:rsidRPr="00596151">
        <w:rPr>
          <w:sz w:val="24"/>
          <w:szCs w:val="24"/>
        </w:rPr>
        <w:t>- ход реализации проектов.</w:t>
      </w:r>
    </w:p>
    <w:p w:rsidR="00596151" w:rsidRPr="00596151" w:rsidRDefault="00596151" w:rsidP="00596151">
      <w:pPr>
        <w:pStyle w:val="ConsPlusNormal"/>
        <w:ind w:firstLine="709"/>
        <w:jc w:val="both"/>
        <w:rPr>
          <w:sz w:val="24"/>
          <w:szCs w:val="24"/>
        </w:rPr>
      </w:pPr>
      <w:r w:rsidRPr="00596151">
        <w:rPr>
          <w:sz w:val="24"/>
          <w:szCs w:val="24"/>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596151" w:rsidRPr="00596151" w:rsidRDefault="00596151" w:rsidP="00596151">
      <w:pPr>
        <w:pStyle w:val="ConsPlusNormal"/>
        <w:ind w:firstLine="709"/>
        <w:jc w:val="both"/>
        <w:rPr>
          <w:sz w:val="24"/>
          <w:szCs w:val="24"/>
        </w:rPr>
      </w:pPr>
      <w:r w:rsidRPr="00596151">
        <w:rPr>
          <w:sz w:val="24"/>
          <w:szCs w:val="24"/>
        </w:rPr>
        <w:t>9.4. Работы по благоустройству и содержанию в порядке, определенными настоящими правилами, осуществляют:</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земельных участках, находящихся в собственности, аренде или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 проведения работ) – организации, ведущие строительство, производящие работы (заказчики, застройщики);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автомобильных дорогах с элементами благоустройства, площадях, улицах;</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lastRenderedPageBreak/>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посадочных площадках остановок общественного транспорта, при наличии объектов потребительского рынка – владельцы указанных объектов;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 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w:t>
      </w:r>
      <w:proofErr w:type="gramStart"/>
      <w:r w:rsidRPr="00596151">
        <w:rPr>
          <w:rFonts w:ascii="Arial" w:hAnsi="Arial" w:cs="Arial"/>
          <w:sz w:val="24"/>
          <w:szCs w:val="24"/>
        </w:rPr>
        <w:t>–с</w:t>
      </w:r>
      <w:proofErr w:type="gramEnd"/>
      <w:r w:rsidRPr="00596151">
        <w:rPr>
          <w:rFonts w:ascii="Arial" w:hAnsi="Arial" w:cs="Arial"/>
          <w:sz w:val="24"/>
          <w:szCs w:val="24"/>
        </w:rPr>
        <w:t>пециализированные организации, осуществляющие содержание и уборку дорог;</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территориях, прилегающих к автомобильным стоянкам – собственники, владельцы данных объектов;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прилегающих территориях, въездах и выездах с автозаправочных станций – владельцы указанных объектов;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в остальных случаях – специализированные организации, осуществляющие содержание и уборку дорог.</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По окончании проведения мероприятий уборку территории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9.5. 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администрация Северного сельсовета за счет средств местного бюджета, предусмотренных на эти цели.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p>
    <w:p w:rsidR="00596151" w:rsidRPr="00596151" w:rsidRDefault="00596151" w:rsidP="00596151">
      <w:pPr>
        <w:pStyle w:val="ConsPlusNormal"/>
        <w:ind w:firstLine="709"/>
        <w:jc w:val="both"/>
        <w:rPr>
          <w:sz w:val="24"/>
          <w:szCs w:val="24"/>
        </w:rPr>
      </w:pPr>
      <w:r w:rsidRPr="00596151">
        <w:rPr>
          <w:sz w:val="24"/>
          <w:szCs w:val="24"/>
        </w:rPr>
        <w:t>9.6. Правила определения границ прилегающих территорий</w:t>
      </w:r>
    </w:p>
    <w:p w:rsidR="00596151" w:rsidRPr="00596151" w:rsidRDefault="00596151" w:rsidP="00596151">
      <w:pPr>
        <w:pStyle w:val="ConsPlusNormal"/>
        <w:ind w:firstLine="708"/>
        <w:jc w:val="both"/>
        <w:rPr>
          <w:sz w:val="24"/>
          <w:szCs w:val="24"/>
        </w:rPr>
      </w:pPr>
      <w:r w:rsidRPr="00596151">
        <w:rPr>
          <w:sz w:val="24"/>
          <w:szCs w:val="24"/>
        </w:rPr>
        <w:t xml:space="preserve">9.6.1. Прилегающая территория для каждого объекта определяется в зависимости от места его расположения в соответствии с </w:t>
      </w:r>
      <w:hyperlink w:anchor="Par409" w:history="1">
        <w:r w:rsidRPr="00596151">
          <w:rPr>
            <w:sz w:val="24"/>
            <w:szCs w:val="24"/>
          </w:rPr>
          <w:t xml:space="preserve">таблицей </w:t>
        </w:r>
      </w:hyperlink>
      <w:r w:rsidRPr="00596151">
        <w:rPr>
          <w:sz w:val="24"/>
          <w:szCs w:val="24"/>
        </w:rPr>
        <w:t>4.</w:t>
      </w:r>
    </w:p>
    <w:p w:rsidR="00596151" w:rsidRPr="00596151" w:rsidRDefault="00596151" w:rsidP="00596151">
      <w:pPr>
        <w:pStyle w:val="ConsPlusNormal"/>
        <w:jc w:val="right"/>
        <w:rPr>
          <w:sz w:val="24"/>
          <w:szCs w:val="24"/>
        </w:rPr>
      </w:pPr>
      <w:bookmarkStart w:id="175" w:name="Par409"/>
      <w:bookmarkEnd w:id="175"/>
      <w:r w:rsidRPr="00596151">
        <w:rPr>
          <w:sz w:val="24"/>
          <w:szCs w:val="24"/>
        </w:rPr>
        <w:t>Таблица 4</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395"/>
        <w:gridCol w:w="4394"/>
      </w:tblGrid>
      <w:tr w:rsidR="00596151" w:rsidRPr="00596151" w:rsidTr="00BC02BC">
        <w:trPr>
          <w:trHeight w:val="1503"/>
        </w:trPr>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 xml:space="preserve">№ </w:t>
            </w:r>
            <w:proofErr w:type="gramStart"/>
            <w:r w:rsidRPr="00596151">
              <w:rPr>
                <w:sz w:val="24"/>
                <w:szCs w:val="24"/>
              </w:rPr>
              <w:t>п</w:t>
            </w:r>
            <w:proofErr w:type="gramEnd"/>
            <w:r w:rsidRPr="00596151">
              <w:rPr>
                <w:sz w:val="24"/>
                <w:szCs w:val="24"/>
              </w:rPr>
              <w:t>/п</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Объекты, в отношении которых определяются границы прилегающих территорий, в зависимости от места их расположения</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Прилегающая территория определяется</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1.</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 xml:space="preserve">Здания, строения, сооружения, в том числе нестационарные объекты, за исключением рекламных конструкций и индивидуальных жилых домов сектора индивидуальной жилой застройки, расположенные вдоль  </w:t>
            </w:r>
            <w:r w:rsidRPr="00596151">
              <w:rPr>
                <w:sz w:val="24"/>
                <w:szCs w:val="24"/>
              </w:rPr>
              <w:lastRenderedPageBreak/>
              <w:t>улиц и автомобильных дорог общего пользования</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lastRenderedPageBreak/>
              <w:t xml:space="preserve">по всему периметру границ объекта: со стороны, обращенной к проезжей части улицы - шириной до ближнего к объекту края проезжей части, с других сторон - шириной до границ прилегающих территорий </w:t>
            </w:r>
            <w:r w:rsidRPr="00596151">
              <w:rPr>
                <w:sz w:val="24"/>
                <w:szCs w:val="24"/>
              </w:rPr>
              <w:lastRenderedPageBreak/>
              <w:t>окружающих объектов, но не более 25 метров</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lastRenderedPageBreak/>
              <w:t>2.</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Здания, строения, сооружения, в том числе нестационарные объекты, земельные участки, за исключением рекламных конструкций, расположенные на территории внутриквартальной жилой застройки</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по всему периметру границ объекта шириной до границ прилегающих территорий окружающих объектов, но не более 25 метров</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3.</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Отдельно расположенные здания, строения, сооружения, в том числе нестационарные объекты, земельные участки, за исключением рекламных конструкций</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по всему периметру границ объекта шириной не более 25 метров</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4.</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Рекламные конструкции</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по всему периметру границ отведенного участка шириной не более 5 метров</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5.</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Строительные площадки</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по всему периметру границ отведенного участка (ограждения строительной площадки) шириной не более 25 метров и включает въезды и выезды к отведенным территориям (при наличии) по всей протяженности</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Индивидуальные жилые дома, расположенные в кварталах индивидуальной жилой застройки</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на всем протяжении от границы отведенной территории, обращенной к проезжей части улицы, до ближнего края проезжей части улицы</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Дороги, подходы и подъездные пути к промышленным организациям, к карьерам, гаражам, складам и земельным участкам</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по всей длине дороги, подхода, подъездного пути, включая 10-метровую зеленую зону по обе стороны дороги, подхода, подъездного пути</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Дворы многоквартирных домов</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шириной не более 25 метров от границ, установленных кадастровым паспортом земельного участка, на котором расположен многоквартирный дом, за исключением территорий, используемых собственниками нежилых помещений в многоквартирном доме</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t>9.</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Дворы многоквартирных домов, если земельный участок, на котором расположен многоквартирный дом, не сформирован</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 xml:space="preserve">шириной от фасадной части многоквартирного дома до середины территории, находящейся между домами, но не более 25 метров, за исключением территорий, </w:t>
            </w:r>
            <w:r w:rsidRPr="00596151">
              <w:rPr>
                <w:sz w:val="24"/>
                <w:szCs w:val="24"/>
              </w:rPr>
              <w:lastRenderedPageBreak/>
              <w:t>используемых для эксплуатации нежилых помещений в многоквартирном доме</w:t>
            </w:r>
          </w:p>
        </w:tc>
      </w:tr>
      <w:tr w:rsidR="00596151" w:rsidRPr="00596151" w:rsidTr="00BC02BC">
        <w:tc>
          <w:tcPr>
            <w:tcW w:w="567"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center"/>
              <w:rPr>
                <w:sz w:val="24"/>
                <w:szCs w:val="24"/>
              </w:rPr>
            </w:pPr>
            <w:r w:rsidRPr="00596151">
              <w:rPr>
                <w:sz w:val="24"/>
                <w:szCs w:val="24"/>
              </w:rPr>
              <w:lastRenderedPageBreak/>
              <w:t>10.</w:t>
            </w:r>
          </w:p>
        </w:tc>
        <w:tc>
          <w:tcPr>
            <w:tcW w:w="4395"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Территорий земельных участков, используемых для эксплуатации нежилого помещения в многоквартирном доме</w:t>
            </w:r>
          </w:p>
        </w:tc>
        <w:tc>
          <w:tcPr>
            <w:tcW w:w="4394" w:type="dxa"/>
            <w:tcBorders>
              <w:top w:val="single" w:sz="4" w:space="0" w:color="auto"/>
              <w:left w:val="single" w:sz="4" w:space="0" w:color="auto"/>
              <w:bottom w:val="single" w:sz="4" w:space="0" w:color="auto"/>
              <w:right w:val="single" w:sz="4" w:space="0" w:color="auto"/>
            </w:tcBorders>
          </w:tcPr>
          <w:p w:rsidR="00596151" w:rsidRPr="00596151" w:rsidRDefault="00596151" w:rsidP="00596151">
            <w:pPr>
              <w:pStyle w:val="ConsPlusNormal"/>
              <w:jc w:val="both"/>
              <w:rPr>
                <w:sz w:val="24"/>
                <w:szCs w:val="24"/>
              </w:rPr>
            </w:pPr>
            <w:r w:rsidRPr="00596151">
              <w:rPr>
                <w:sz w:val="24"/>
                <w:szCs w:val="24"/>
              </w:rPr>
              <w:t>Шириной не более 25 метров от входа в нежилое помещение по длине занимаемого помещения, включая входные группы, элементы сопряжения поверхностей, пешеходные коммуникации и зеленые насаждения, парковки, транспортные проезды</w:t>
            </w:r>
          </w:p>
        </w:tc>
      </w:tr>
    </w:tbl>
    <w:p w:rsidR="00596151" w:rsidRPr="00596151" w:rsidRDefault="00596151" w:rsidP="00596151">
      <w:pPr>
        <w:pStyle w:val="ConsPlusNormal"/>
        <w:ind w:firstLine="709"/>
        <w:jc w:val="both"/>
        <w:rPr>
          <w:sz w:val="24"/>
          <w:szCs w:val="24"/>
        </w:rPr>
      </w:pPr>
      <w:r w:rsidRPr="00596151">
        <w:rPr>
          <w:sz w:val="24"/>
          <w:szCs w:val="24"/>
        </w:rPr>
        <w:t>Определенные согласно таблице 1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596151" w:rsidRPr="00596151" w:rsidRDefault="00596151" w:rsidP="00596151">
      <w:pPr>
        <w:pStyle w:val="ConsPlusNormal"/>
        <w:ind w:firstLine="709"/>
        <w:jc w:val="both"/>
        <w:rPr>
          <w:sz w:val="24"/>
          <w:szCs w:val="24"/>
        </w:rPr>
      </w:pPr>
      <w:r w:rsidRPr="00596151">
        <w:rPr>
          <w:sz w:val="24"/>
          <w:szCs w:val="24"/>
        </w:rPr>
        <w:t xml:space="preserve">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Pr="00596151">
        <w:rPr>
          <w:sz w:val="24"/>
          <w:szCs w:val="24"/>
        </w:rPr>
        <w:t>равноудаленности</w:t>
      </w:r>
      <w:proofErr w:type="spellEnd"/>
      <w:r w:rsidRPr="00596151">
        <w:rPr>
          <w:sz w:val="24"/>
          <w:szCs w:val="24"/>
        </w:rPr>
        <w:t xml:space="preserve"> границ прилегающих территорий.</w:t>
      </w:r>
    </w:p>
    <w:p w:rsidR="00596151" w:rsidRPr="00596151" w:rsidRDefault="00596151" w:rsidP="00596151">
      <w:pPr>
        <w:pStyle w:val="ConsPlusNormal"/>
        <w:ind w:firstLine="709"/>
        <w:jc w:val="both"/>
        <w:rPr>
          <w:sz w:val="24"/>
          <w:szCs w:val="24"/>
        </w:rPr>
      </w:pPr>
    </w:p>
    <w:p w:rsidR="00596151" w:rsidRPr="00596151" w:rsidRDefault="00596151" w:rsidP="00596151">
      <w:pPr>
        <w:spacing w:after="0" w:line="240" w:lineRule="auto"/>
        <w:ind w:firstLine="709"/>
        <w:rPr>
          <w:rFonts w:ascii="Arial" w:hAnsi="Arial" w:cs="Arial"/>
          <w:sz w:val="24"/>
          <w:szCs w:val="24"/>
        </w:rPr>
      </w:pPr>
      <w:r w:rsidRPr="00596151">
        <w:rPr>
          <w:rFonts w:ascii="Arial" w:hAnsi="Arial" w:cs="Arial"/>
          <w:sz w:val="24"/>
          <w:szCs w:val="24"/>
        </w:rPr>
        <w:t>9.7. Работы по содержанию объектов благоустройства включают:</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2) исправление повреждений отдельных объектов благоустройства при необходимости;</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3) мероприятия по уходу за деревьями и кустарниками, газонами, цветниками (полив, стрижка газонов и т.д.) по установленным нормативам;</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8) сбор и вывоз отходов по планово-регулярной системе согласно утвержденным графикам;</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9) очистку объектов благоустройства от размещенных афиш, объявлений, вывесок, указателей, агитационных материалов, надписей.</w:t>
      </w:r>
    </w:p>
    <w:p w:rsidR="00596151" w:rsidRPr="00596151" w:rsidRDefault="00596151" w:rsidP="00596151">
      <w:pPr>
        <w:spacing w:after="0" w:line="240" w:lineRule="auto"/>
        <w:ind w:firstLine="708"/>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9.8. Работы по ремонту (текущему, капитальному) объектов благоустройства включают:</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lastRenderedPageBreak/>
        <w:t>1) восстановление и замену покрытий дорог, проездов, тротуаров и их конструктивных элементов по мере необходимости;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установку, замену, восстановление малых архитектурных форм и их отдельных элементов по мере необходимости;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4) текущие </w:t>
      </w:r>
      <w:proofErr w:type="spellStart"/>
      <w:r w:rsidRPr="00596151">
        <w:rPr>
          <w:rFonts w:ascii="Arial" w:hAnsi="Arial" w:cs="Arial"/>
          <w:sz w:val="24"/>
          <w:szCs w:val="24"/>
        </w:rPr>
        <w:t>уходные</w:t>
      </w:r>
      <w:proofErr w:type="spellEnd"/>
      <w:r w:rsidRPr="00596151">
        <w:rPr>
          <w:rFonts w:ascii="Arial" w:hAnsi="Arial" w:cs="Arial"/>
          <w:sz w:val="24"/>
          <w:szCs w:val="24"/>
        </w:rPr>
        <w:t xml:space="preserve"> работы за зелеными насаждениями по мере необходимости;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596151">
        <w:rPr>
          <w:rFonts w:ascii="Arial" w:hAnsi="Arial" w:cs="Arial"/>
          <w:sz w:val="24"/>
          <w:szCs w:val="24"/>
        </w:rPr>
        <w:t>кронирование</w:t>
      </w:r>
      <w:proofErr w:type="spellEnd"/>
      <w:r w:rsidRPr="00596151">
        <w:rPr>
          <w:rFonts w:ascii="Arial" w:hAnsi="Arial" w:cs="Arial"/>
          <w:sz w:val="24"/>
          <w:szCs w:val="24"/>
        </w:rPr>
        <w:t xml:space="preserve"> живой изгороди, лечение ран при необходимости.</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9.9. Работы по созданию новых объектов благоустройства включают:</w:t>
      </w:r>
    </w:p>
    <w:p w:rsidR="00596151" w:rsidRPr="00596151" w:rsidRDefault="00596151" w:rsidP="00596151">
      <w:pPr>
        <w:spacing w:after="0" w:line="240" w:lineRule="auto"/>
        <w:ind w:firstLine="708"/>
        <w:jc w:val="both"/>
        <w:rPr>
          <w:rFonts w:ascii="Arial" w:hAnsi="Arial" w:cs="Arial"/>
          <w:sz w:val="24"/>
          <w:szCs w:val="24"/>
        </w:rPr>
      </w:pPr>
      <w:proofErr w:type="gramStart"/>
      <w:r w:rsidRPr="00596151">
        <w:rPr>
          <w:rFonts w:ascii="Arial" w:hAnsi="Arial" w:cs="Arial"/>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sidRPr="00596151">
        <w:rPr>
          <w:rFonts w:ascii="Arial" w:hAnsi="Arial" w:cs="Arial"/>
          <w:sz w:val="24"/>
          <w:szCs w:val="24"/>
        </w:rPr>
        <w:t>скульптурно</w:t>
      </w:r>
      <w:proofErr w:type="spellEnd"/>
      <w:r w:rsidRPr="00596151">
        <w:rPr>
          <w:rFonts w:ascii="Arial" w:hAnsi="Arial" w:cs="Arial"/>
          <w:sz w:val="24"/>
          <w:szCs w:val="24"/>
        </w:rPr>
        <w:t>-архитектурных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9.10. Работы, связанные с разработкой грунта, временным нарушением благоустройства территории,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 xml:space="preserve">9.11. Работы по содержанию и уборке придомовых и дворовых территорий проводятся в объеме и с периодичностью не менее установленных </w:t>
      </w:r>
      <w:hyperlink r:id="rId30" w:history="1">
        <w:r w:rsidRPr="00596151">
          <w:rPr>
            <w:rFonts w:ascii="Arial" w:hAnsi="Arial" w:cs="Arial"/>
            <w:sz w:val="24"/>
            <w:szCs w:val="24"/>
          </w:rPr>
          <w:t>Правилами</w:t>
        </w:r>
      </w:hyperlink>
      <w:r w:rsidRPr="00596151">
        <w:rPr>
          <w:rFonts w:ascii="Arial" w:hAnsi="Arial" w:cs="Arial"/>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9.12.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9.13.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lastRenderedPageBreak/>
        <w:t>9.14.Установление характера вида работ по благоустройству (</w:t>
      </w:r>
      <w:proofErr w:type="gramStart"/>
      <w:r w:rsidRPr="00596151">
        <w:rPr>
          <w:rFonts w:ascii="Arial" w:hAnsi="Arial" w:cs="Arial"/>
          <w:sz w:val="24"/>
          <w:szCs w:val="24"/>
        </w:rPr>
        <w:t>текущий</w:t>
      </w:r>
      <w:proofErr w:type="gramEnd"/>
      <w:r w:rsidRPr="00596151">
        <w:rPr>
          <w:rFonts w:ascii="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596151" w:rsidRPr="00596151" w:rsidRDefault="00596151" w:rsidP="00596151">
      <w:pPr>
        <w:pStyle w:val="ConsPlusNormal"/>
        <w:ind w:firstLine="709"/>
        <w:jc w:val="both"/>
        <w:rPr>
          <w:sz w:val="24"/>
          <w:szCs w:val="24"/>
        </w:rPr>
      </w:pPr>
      <w:r w:rsidRPr="00596151">
        <w:rPr>
          <w:sz w:val="24"/>
          <w:szCs w:val="24"/>
        </w:rPr>
        <w:t>9.15.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w:t>
      </w:r>
    </w:p>
    <w:p w:rsidR="00596151" w:rsidRPr="00596151" w:rsidRDefault="00596151" w:rsidP="00596151">
      <w:pPr>
        <w:pStyle w:val="ConsPlusNormal"/>
        <w:jc w:val="both"/>
        <w:rPr>
          <w:sz w:val="24"/>
          <w:szCs w:val="24"/>
        </w:rPr>
      </w:pPr>
    </w:p>
    <w:p w:rsidR="00596151" w:rsidRPr="00596151" w:rsidRDefault="00596151" w:rsidP="00596151">
      <w:pPr>
        <w:autoSpaceDE w:val="0"/>
        <w:autoSpaceDN w:val="0"/>
        <w:adjustRightInd w:val="0"/>
        <w:spacing w:after="0" w:line="240" w:lineRule="auto"/>
        <w:ind w:firstLine="708"/>
        <w:outlineLvl w:val="0"/>
        <w:rPr>
          <w:rFonts w:ascii="Arial" w:hAnsi="Arial" w:cs="Arial"/>
          <w:sz w:val="24"/>
          <w:szCs w:val="24"/>
        </w:rPr>
      </w:pPr>
      <w:r w:rsidRPr="00596151">
        <w:rPr>
          <w:rFonts w:ascii="Arial" w:hAnsi="Arial" w:cs="Arial"/>
          <w:sz w:val="24"/>
          <w:szCs w:val="24"/>
        </w:rPr>
        <w:t>9.16.Уборка территорий в весенне-летний период</w:t>
      </w:r>
    </w:p>
    <w:p w:rsidR="00596151" w:rsidRPr="00596151" w:rsidRDefault="00596151" w:rsidP="00596151">
      <w:pPr>
        <w:autoSpaceDE w:val="0"/>
        <w:autoSpaceDN w:val="0"/>
        <w:adjustRightInd w:val="0"/>
        <w:spacing w:after="0" w:line="240" w:lineRule="auto"/>
        <w:ind w:firstLine="709"/>
        <w:jc w:val="both"/>
        <w:outlineLvl w:val="0"/>
        <w:rPr>
          <w:rFonts w:ascii="Arial" w:hAnsi="Arial" w:cs="Arial"/>
          <w:sz w:val="24"/>
          <w:szCs w:val="24"/>
        </w:rPr>
      </w:pPr>
      <w:r w:rsidRPr="00596151">
        <w:rPr>
          <w:rFonts w:ascii="Arial" w:hAnsi="Arial" w:cs="Arial"/>
          <w:sz w:val="24"/>
          <w:szCs w:val="24"/>
        </w:rPr>
        <w:t>9.16.1.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муниципальным образованием.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9.16.2.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9.17. Требования к весенне-летней уборке дорог:</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Проезжая часть полностью очищается от всякого вида загрязнений. Осевые, резервные полосы, обозначенные линиями регулирования, постоянно очищаются от песка и различного мусора.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Лотковые зоны не должны иметь грунтово-песчаных наносов и загрязнений различным мусором.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4) Обочины дорог очищаются от крупногабаритного отходов и мусора.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9.17.1. Очистка дворовых территорий, </w:t>
      </w:r>
      <w:proofErr w:type="spellStart"/>
      <w:r w:rsidRPr="00596151">
        <w:rPr>
          <w:rFonts w:ascii="Arial" w:hAnsi="Arial" w:cs="Arial"/>
          <w:sz w:val="24"/>
          <w:szCs w:val="24"/>
        </w:rPr>
        <w:t>внутридворовых</w:t>
      </w:r>
      <w:proofErr w:type="spellEnd"/>
      <w:r w:rsidRPr="00596151">
        <w:rPr>
          <w:rFonts w:ascii="Arial" w:hAnsi="Arial" w:cs="Arial"/>
          <w:sz w:val="24"/>
          <w:szCs w:val="24"/>
        </w:rPr>
        <w:t xml:space="preserve"> проездов и тротуаров </w:t>
      </w:r>
      <w:proofErr w:type="gramStart"/>
      <w:r w:rsidRPr="00596151">
        <w:rPr>
          <w:rFonts w:ascii="Arial" w:hAnsi="Arial" w:cs="Arial"/>
          <w:sz w:val="24"/>
          <w:szCs w:val="24"/>
        </w:rPr>
        <w:t>от</w:t>
      </w:r>
      <w:proofErr w:type="gramEnd"/>
      <w:r w:rsidRPr="00596151">
        <w:rPr>
          <w:rFonts w:ascii="Arial" w:hAnsi="Arial" w:cs="Arial"/>
          <w:sz w:val="24"/>
          <w:szCs w:val="24"/>
        </w:rPr>
        <w:t xml:space="preserve"> </w:t>
      </w:r>
      <w:proofErr w:type="gramStart"/>
      <w:r w:rsidRPr="00596151">
        <w:rPr>
          <w:rFonts w:ascii="Arial" w:hAnsi="Arial" w:cs="Arial"/>
          <w:sz w:val="24"/>
          <w:szCs w:val="24"/>
        </w:rPr>
        <w:t>смета</w:t>
      </w:r>
      <w:proofErr w:type="gramEnd"/>
      <w:r w:rsidRPr="00596151">
        <w:rPr>
          <w:rFonts w:ascii="Arial" w:hAnsi="Arial" w:cs="Arial"/>
          <w:sz w:val="24"/>
          <w:szCs w:val="24"/>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596151" w:rsidRPr="00596151" w:rsidRDefault="00596151" w:rsidP="00596151">
      <w:pPr>
        <w:autoSpaceDE w:val="0"/>
        <w:autoSpaceDN w:val="0"/>
        <w:adjustRightInd w:val="0"/>
        <w:spacing w:after="0" w:line="240" w:lineRule="auto"/>
        <w:ind w:firstLine="540"/>
        <w:jc w:val="both"/>
        <w:rPr>
          <w:rFonts w:ascii="Arial" w:hAnsi="Arial" w:cs="Arial"/>
          <w:sz w:val="24"/>
          <w:szCs w:val="24"/>
        </w:rPr>
      </w:pPr>
    </w:p>
    <w:p w:rsidR="00596151" w:rsidRPr="00596151" w:rsidRDefault="00596151" w:rsidP="00596151">
      <w:pPr>
        <w:autoSpaceDE w:val="0"/>
        <w:autoSpaceDN w:val="0"/>
        <w:adjustRightInd w:val="0"/>
        <w:spacing w:after="0" w:line="240" w:lineRule="auto"/>
        <w:ind w:firstLine="709"/>
        <w:outlineLvl w:val="0"/>
        <w:rPr>
          <w:rFonts w:ascii="Arial" w:hAnsi="Arial" w:cs="Arial"/>
          <w:sz w:val="24"/>
          <w:szCs w:val="24"/>
        </w:rPr>
      </w:pPr>
      <w:r w:rsidRPr="00596151">
        <w:rPr>
          <w:rFonts w:ascii="Arial" w:hAnsi="Arial" w:cs="Arial"/>
          <w:sz w:val="24"/>
          <w:szCs w:val="24"/>
        </w:rPr>
        <w:t>9.18. Уборка территорий в осенне-зимний период</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9.18.1.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средства и применяемые </w:t>
      </w:r>
      <w:proofErr w:type="spellStart"/>
      <w:r w:rsidRPr="00596151">
        <w:rPr>
          <w:rFonts w:ascii="Arial" w:hAnsi="Arial" w:cs="Arial"/>
          <w:sz w:val="24"/>
          <w:szCs w:val="24"/>
        </w:rPr>
        <w:t>противогололедные</w:t>
      </w:r>
      <w:proofErr w:type="spellEnd"/>
      <w:r w:rsidRPr="00596151">
        <w:rPr>
          <w:rFonts w:ascii="Arial" w:hAnsi="Arial" w:cs="Arial"/>
          <w:sz w:val="24"/>
          <w:szCs w:val="24"/>
        </w:rPr>
        <w:t xml:space="preserve"> препараты.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муниципальным образованием.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9.18.3.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596151">
        <w:rPr>
          <w:rFonts w:ascii="Arial" w:hAnsi="Arial" w:cs="Arial"/>
          <w:sz w:val="24"/>
          <w:szCs w:val="24"/>
        </w:rPr>
        <w:t>противогололедных</w:t>
      </w:r>
      <w:proofErr w:type="spellEnd"/>
      <w:r w:rsidRPr="00596151">
        <w:rPr>
          <w:rFonts w:ascii="Arial" w:hAnsi="Arial" w:cs="Arial"/>
          <w:sz w:val="24"/>
          <w:szCs w:val="24"/>
        </w:rPr>
        <w:t xml:space="preserve"> препаратов.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9.18.4. Вывоз снега с улиц и проездов осуществляется на специальные площадки (</w:t>
      </w:r>
      <w:proofErr w:type="spellStart"/>
      <w:r w:rsidRPr="00596151">
        <w:rPr>
          <w:rFonts w:ascii="Arial" w:hAnsi="Arial" w:cs="Arial"/>
          <w:sz w:val="24"/>
          <w:szCs w:val="24"/>
        </w:rPr>
        <w:t>снегосвалки</w:t>
      </w:r>
      <w:proofErr w:type="spellEnd"/>
      <w:r w:rsidRPr="00596151">
        <w:rPr>
          <w:rFonts w:ascii="Arial" w:hAnsi="Arial" w:cs="Arial"/>
          <w:sz w:val="24"/>
          <w:szCs w:val="24"/>
        </w:rPr>
        <w:t xml:space="preserve">, </w:t>
      </w:r>
      <w:proofErr w:type="spellStart"/>
      <w:r w:rsidRPr="00596151">
        <w:rPr>
          <w:rFonts w:ascii="Arial" w:hAnsi="Arial" w:cs="Arial"/>
          <w:sz w:val="24"/>
          <w:szCs w:val="24"/>
        </w:rPr>
        <w:t>снегоплавильные</w:t>
      </w:r>
      <w:proofErr w:type="spellEnd"/>
      <w:r w:rsidRPr="00596151">
        <w:rPr>
          <w:rFonts w:ascii="Arial" w:hAnsi="Arial" w:cs="Arial"/>
          <w:sz w:val="24"/>
          <w:szCs w:val="24"/>
        </w:rPr>
        <w:t xml:space="preserve"> камеры и т.п.), подготовка которых должна быть завершена до 1 октября. </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Определение мест, пригодных для временного складирования снега, и организация их работы возлагается на муниципальное образование. Запрещается вывоз снега на несогласованные в установленном порядке места.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lastRenderedPageBreak/>
        <w:t>После снеготаяния места временного складирования снега очищаются от мусора и благоустраиваются.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9.18.7. Запрещается: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9.18.8. Осенне-зимняя уборка улиц.</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1) К первоочередным операциям </w:t>
      </w:r>
      <w:proofErr w:type="gramStart"/>
      <w:r w:rsidRPr="00596151">
        <w:rPr>
          <w:rFonts w:ascii="Arial" w:hAnsi="Arial" w:cs="Arial"/>
          <w:sz w:val="24"/>
          <w:szCs w:val="24"/>
        </w:rPr>
        <w:t>осеннее-зимней</w:t>
      </w:r>
      <w:proofErr w:type="gramEnd"/>
      <w:r w:rsidRPr="00596151">
        <w:rPr>
          <w:rFonts w:ascii="Arial" w:hAnsi="Arial" w:cs="Arial"/>
          <w:sz w:val="24"/>
          <w:szCs w:val="24"/>
        </w:rPr>
        <w:t xml:space="preserve"> уборки относятся:</w:t>
      </w:r>
    </w:p>
    <w:p w:rsidR="00596151" w:rsidRPr="00596151" w:rsidRDefault="00596151" w:rsidP="00596151">
      <w:pPr>
        <w:spacing w:after="0" w:line="240" w:lineRule="auto"/>
        <w:ind w:firstLine="540"/>
        <w:jc w:val="both"/>
        <w:rPr>
          <w:rFonts w:ascii="Arial" w:hAnsi="Arial" w:cs="Arial"/>
          <w:sz w:val="24"/>
          <w:szCs w:val="24"/>
        </w:rPr>
      </w:pPr>
      <w:r w:rsidRPr="00596151">
        <w:rPr>
          <w:rFonts w:ascii="Arial" w:hAnsi="Arial" w:cs="Arial"/>
          <w:sz w:val="24"/>
          <w:szCs w:val="24"/>
        </w:rPr>
        <w:t xml:space="preserve">- обработка проезжей части дороги </w:t>
      </w:r>
      <w:proofErr w:type="spellStart"/>
      <w:r w:rsidRPr="00596151">
        <w:rPr>
          <w:rFonts w:ascii="Arial" w:hAnsi="Arial" w:cs="Arial"/>
          <w:sz w:val="24"/>
          <w:szCs w:val="24"/>
        </w:rPr>
        <w:t>противогололедными</w:t>
      </w:r>
      <w:proofErr w:type="spellEnd"/>
      <w:r w:rsidRPr="00596151">
        <w:rPr>
          <w:rFonts w:ascii="Arial" w:hAnsi="Arial" w:cs="Arial"/>
          <w:sz w:val="24"/>
          <w:szCs w:val="24"/>
        </w:rPr>
        <w:t xml:space="preserve"> препаратами;</w:t>
      </w:r>
    </w:p>
    <w:p w:rsidR="00596151" w:rsidRPr="00596151" w:rsidRDefault="00596151" w:rsidP="00596151">
      <w:pPr>
        <w:spacing w:after="0" w:line="240" w:lineRule="auto"/>
        <w:ind w:firstLine="540"/>
        <w:jc w:val="both"/>
        <w:rPr>
          <w:rFonts w:ascii="Arial" w:hAnsi="Arial" w:cs="Arial"/>
          <w:sz w:val="24"/>
          <w:szCs w:val="24"/>
        </w:rPr>
      </w:pPr>
      <w:r w:rsidRPr="00596151">
        <w:rPr>
          <w:rFonts w:ascii="Arial" w:hAnsi="Arial" w:cs="Arial"/>
          <w:sz w:val="24"/>
          <w:szCs w:val="24"/>
        </w:rPr>
        <w:t>- сгребание и подметание снега;</w:t>
      </w:r>
    </w:p>
    <w:p w:rsidR="00596151" w:rsidRPr="00596151" w:rsidRDefault="00596151" w:rsidP="00596151">
      <w:pPr>
        <w:spacing w:after="0" w:line="240" w:lineRule="auto"/>
        <w:ind w:firstLine="540"/>
        <w:jc w:val="both"/>
        <w:rPr>
          <w:rFonts w:ascii="Arial" w:hAnsi="Arial" w:cs="Arial"/>
          <w:sz w:val="24"/>
          <w:szCs w:val="24"/>
        </w:rPr>
      </w:pPr>
      <w:r w:rsidRPr="00596151">
        <w:rPr>
          <w:rFonts w:ascii="Arial" w:hAnsi="Arial" w:cs="Arial"/>
          <w:sz w:val="24"/>
          <w:szCs w:val="24"/>
        </w:rPr>
        <w:t>- формирование снежного вала для последующего вывоза;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К операциям второй очереди относятся:</w:t>
      </w:r>
    </w:p>
    <w:p w:rsidR="00596151" w:rsidRPr="00596151" w:rsidRDefault="00596151" w:rsidP="00596151">
      <w:pPr>
        <w:spacing w:after="0" w:line="240" w:lineRule="auto"/>
        <w:ind w:firstLine="540"/>
        <w:jc w:val="both"/>
        <w:rPr>
          <w:rFonts w:ascii="Arial" w:hAnsi="Arial" w:cs="Arial"/>
          <w:sz w:val="24"/>
          <w:szCs w:val="24"/>
        </w:rPr>
      </w:pPr>
      <w:r w:rsidRPr="00596151">
        <w:rPr>
          <w:rFonts w:ascii="Arial" w:hAnsi="Arial" w:cs="Arial"/>
          <w:sz w:val="24"/>
          <w:szCs w:val="24"/>
        </w:rPr>
        <w:t>- удаление снега (вывоз);</w:t>
      </w:r>
    </w:p>
    <w:p w:rsidR="00596151" w:rsidRPr="00596151" w:rsidRDefault="00596151" w:rsidP="00596151">
      <w:pPr>
        <w:spacing w:after="0" w:line="240" w:lineRule="auto"/>
        <w:ind w:firstLine="540"/>
        <w:jc w:val="both"/>
        <w:rPr>
          <w:rFonts w:ascii="Arial" w:hAnsi="Arial" w:cs="Arial"/>
          <w:sz w:val="24"/>
          <w:szCs w:val="24"/>
        </w:rPr>
      </w:pPr>
      <w:r w:rsidRPr="00596151">
        <w:rPr>
          <w:rFonts w:ascii="Arial" w:hAnsi="Arial" w:cs="Arial"/>
          <w:sz w:val="24"/>
          <w:szCs w:val="24"/>
        </w:rPr>
        <w:t>- зачистка дорожных лотков после удаления снега;</w:t>
      </w:r>
    </w:p>
    <w:p w:rsidR="00596151" w:rsidRPr="00596151" w:rsidRDefault="00596151" w:rsidP="00596151">
      <w:pPr>
        <w:spacing w:after="0" w:line="240" w:lineRule="auto"/>
        <w:ind w:firstLine="540"/>
        <w:jc w:val="both"/>
        <w:rPr>
          <w:rFonts w:ascii="Arial" w:hAnsi="Arial" w:cs="Arial"/>
          <w:sz w:val="24"/>
          <w:szCs w:val="24"/>
        </w:rPr>
      </w:pPr>
      <w:r w:rsidRPr="00596151">
        <w:rPr>
          <w:rFonts w:ascii="Arial" w:hAnsi="Arial" w:cs="Arial"/>
          <w:sz w:val="24"/>
          <w:szCs w:val="24"/>
        </w:rPr>
        <w:t>- скалывание льда и удаление снежно-ледяных образований.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9.18.9. Обработка проезжей части дороги </w:t>
      </w:r>
      <w:proofErr w:type="spellStart"/>
      <w:r w:rsidRPr="00596151">
        <w:rPr>
          <w:rFonts w:ascii="Arial" w:hAnsi="Arial" w:cs="Arial"/>
          <w:sz w:val="24"/>
          <w:szCs w:val="24"/>
        </w:rPr>
        <w:t>противогололедными</w:t>
      </w:r>
      <w:proofErr w:type="spellEnd"/>
      <w:r w:rsidRPr="00596151">
        <w:rPr>
          <w:rFonts w:ascii="Arial" w:hAnsi="Arial" w:cs="Arial"/>
          <w:sz w:val="24"/>
          <w:szCs w:val="24"/>
        </w:rPr>
        <w:t xml:space="preserve"> препаратами: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1) Обработка проезжей части </w:t>
      </w:r>
      <w:proofErr w:type="spellStart"/>
      <w:r w:rsidRPr="00596151">
        <w:rPr>
          <w:rFonts w:ascii="Arial" w:hAnsi="Arial" w:cs="Arial"/>
          <w:sz w:val="24"/>
          <w:szCs w:val="24"/>
        </w:rPr>
        <w:t>внутрипоселковых</w:t>
      </w:r>
      <w:proofErr w:type="spellEnd"/>
      <w:r w:rsidRPr="00596151">
        <w:rPr>
          <w:rFonts w:ascii="Arial" w:hAnsi="Arial" w:cs="Arial"/>
          <w:sz w:val="24"/>
          <w:szCs w:val="24"/>
        </w:rPr>
        <w:t xml:space="preserve"> дорог </w:t>
      </w:r>
      <w:proofErr w:type="spellStart"/>
      <w:r w:rsidRPr="00596151">
        <w:rPr>
          <w:rFonts w:ascii="Arial" w:hAnsi="Arial" w:cs="Arial"/>
          <w:sz w:val="24"/>
          <w:szCs w:val="24"/>
        </w:rPr>
        <w:t>противогололедными</w:t>
      </w:r>
      <w:proofErr w:type="spellEnd"/>
      <w:r w:rsidRPr="00596151">
        <w:rPr>
          <w:rFonts w:ascii="Arial" w:hAnsi="Arial" w:cs="Arial"/>
          <w:sz w:val="24"/>
          <w:szCs w:val="24"/>
        </w:rPr>
        <w:t xml:space="preserve"> препаратами начинается сразу с началом снегопада и (или) появления гололеда.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9.18.10. Формирование снежных валов: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Формирование снежных валов не допускается </w:t>
      </w:r>
      <w:proofErr w:type="gramStart"/>
      <w:r w:rsidRPr="00596151">
        <w:rPr>
          <w:rFonts w:ascii="Arial" w:hAnsi="Arial" w:cs="Arial"/>
          <w:sz w:val="24"/>
          <w:szCs w:val="24"/>
        </w:rPr>
        <w:t>на</w:t>
      </w:r>
      <w:proofErr w:type="gramEnd"/>
      <w:r w:rsidRPr="00596151">
        <w:rPr>
          <w:rFonts w:ascii="Arial" w:hAnsi="Arial" w:cs="Arial"/>
          <w:sz w:val="24"/>
          <w:szCs w:val="24"/>
        </w:rPr>
        <w:t>:</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 </w:t>
      </w:r>
      <w:proofErr w:type="gramStart"/>
      <w:r w:rsidRPr="00596151">
        <w:rPr>
          <w:rFonts w:ascii="Arial" w:hAnsi="Arial" w:cs="Arial"/>
          <w:sz w:val="24"/>
          <w:szCs w:val="24"/>
        </w:rPr>
        <w:t>пересечениях</w:t>
      </w:r>
      <w:proofErr w:type="gramEnd"/>
      <w:r w:rsidRPr="00596151">
        <w:rPr>
          <w:rFonts w:ascii="Arial" w:hAnsi="Arial" w:cs="Arial"/>
          <w:sz w:val="24"/>
          <w:szCs w:val="24"/>
        </w:rPr>
        <w:t xml:space="preserve"> всех дорог и улиц и проездов в одном уровне;</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 </w:t>
      </w:r>
      <w:proofErr w:type="gramStart"/>
      <w:r w:rsidRPr="00596151">
        <w:rPr>
          <w:rFonts w:ascii="Arial" w:hAnsi="Arial" w:cs="Arial"/>
          <w:sz w:val="24"/>
          <w:szCs w:val="24"/>
        </w:rPr>
        <w:t>участках</w:t>
      </w:r>
      <w:proofErr w:type="gramEnd"/>
      <w:r w:rsidRPr="00596151">
        <w:rPr>
          <w:rFonts w:ascii="Arial" w:hAnsi="Arial" w:cs="Arial"/>
          <w:sz w:val="24"/>
          <w:szCs w:val="24"/>
        </w:rPr>
        <w:t xml:space="preserve"> дорог, оборудованных транспортными ограждениями или повышенным бордюром;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 </w:t>
      </w:r>
      <w:proofErr w:type="gramStart"/>
      <w:r w:rsidRPr="00596151">
        <w:rPr>
          <w:rFonts w:ascii="Arial" w:hAnsi="Arial" w:cs="Arial"/>
          <w:sz w:val="24"/>
          <w:szCs w:val="24"/>
        </w:rPr>
        <w:t>тротуарах</w:t>
      </w:r>
      <w:proofErr w:type="gramEnd"/>
      <w:r w:rsidRPr="00596151">
        <w:rPr>
          <w:rFonts w:ascii="Arial" w:hAnsi="Arial" w:cs="Arial"/>
          <w:sz w:val="24"/>
          <w:szCs w:val="24"/>
        </w:rPr>
        <w:t>.</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9.18.11. Выполнение разрывов в валах снега: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lastRenderedPageBreak/>
        <w:t>1) В валах снега на остановках пассажирского транспорта и в местах  пешеходных переходов делаются разрывы: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на остановках: на дорогах - 50 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на переходах: имеющих разметку, - на ширину разметки; не имеющих разметки, - 5 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9.18.12. Уборка обочин на дорогах:</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596151">
        <w:rPr>
          <w:rFonts w:ascii="Arial" w:hAnsi="Arial" w:cs="Arial"/>
          <w:sz w:val="24"/>
          <w:szCs w:val="24"/>
        </w:rPr>
        <w:t>снегосвалки</w:t>
      </w:r>
      <w:proofErr w:type="spellEnd"/>
      <w:r w:rsidRPr="00596151">
        <w:rPr>
          <w:rFonts w:ascii="Arial" w:hAnsi="Arial" w:cs="Arial"/>
          <w:sz w:val="24"/>
          <w:szCs w:val="24"/>
        </w:rPr>
        <w:t>.</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9.18.13. Уборка тротуаров, посадочных площадок на остановках наземного пассажирского транспорта, пешеходных дорожек:</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1) В период снегопадов и гололеда для дорог: тротуары и другие пешеходные зоны обрабатываются </w:t>
      </w:r>
      <w:proofErr w:type="spellStart"/>
      <w:r w:rsidRPr="00596151">
        <w:rPr>
          <w:rFonts w:ascii="Arial" w:hAnsi="Arial" w:cs="Arial"/>
          <w:sz w:val="24"/>
          <w:szCs w:val="24"/>
        </w:rPr>
        <w:t>противогололедными</w:t>
      </w:r>
      <w:proofErr w:type="spellEnd"/>
      <w:r w:rsidRPr="00596151">
        <w:rPr>
          <w:rFonts w:ascii="Arial" w:hAnsi="Arial" w:cs="Arial"/>
          <w:sz w:val="24"/>
          <w:szCs w:val="24"/>
        </w:rPr>
        <w:t xml:space="preserve"> препаратами.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w:t>
      </w:r>
    </w:p>
    <w:p w:rsidR="00596151" w:rsidRPr="00596151" w:rsidRDefault="00596151" w:rsidP="00596151">
      <w:pPr>
        <w:autoSpaceDE w:val="0"/>
        <w:autoSpaceDN w:val="0"/>
        <w:adjustRightInd w:val="0"/>
        <w:spacing w:after="0" w:line="240" w:lineRule="auto"/>
        <w:ind w:firstLine="709"/>
        <w:jc w:val="both"/>
        <w:outlineLvl w:val="0"/>
        <w:rPr>
          <w:rFonts w:ascii="Arial" w:hAnsi="Arial" w:cs="Arial"/>
          <w:sz w:val="24"/>
          <w:szCs w:val="24"/>
        </w:rPr>
      </w:pPr>
      <w:r w:rsidRPr="00596151">
        <w:rPr>
          <w:rFonts w:ascii="Arial" w:hAnsi="Arial" w:cs="Arial"/>
          <w:sz w:val="24"/>
          <w:szCs w:val="24"/>
        </w:rPr>
        <w:t>9.18.14.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596151" w:rsidRPr="00596151" w:rsidRDefault="00596151" w:rsidP="00596151">
      <w:pPr>
        <w:autoSpaceDE w:val="0"/>
        <w:autoSpaceDN w:val="0"/>
        <w:adjustRightInd w:val="0"/>
        <w:spacing w:after="0" w:line="240" w:lineRule="auto"/>
        <w:ind w:firstLine="709"/>
        <w:jc w:val="both"/>
        <w:outlineLvl w:val="0"/>
        <w:rPr>
          <w:rFonts w:ascii="Arial" w:hAnsi="Arial" w:cs="Arial"/>
          <w:sz w:val="24"/>
          <w:szCs w:val="24"/>
        </w:rPr>
      </w:pPr>
      <w:r w:rsidRPr="00596151">
        <w:rPr>
          <w:rFonts w:ascii="Arial" w:hAnsi="Arial" w:cs="Arial"/>
          <w:sz w:val="24"/>
          <w:szCs w:val="24"/>
        </w:rPr>
        <w:t>9.18.15.Складирование снега:</w:t>
      </w:r>
    </w:p>
    <w:p w:rsidR="00596151" w:rsidRPr="00596151" w:rsidRDefault="00596151" w:rsidP="00596151">
      <w:pPr>
        <w:pStyle w:val="a4"/>
        <w:numPr>
          <w:ilvl w:val="0"/>
          <w:numId w:val="3"/>
        </w:numPr>
        <w:autoSpaceDE w:val="0"/>
        <w:autoSpaceDN w:val="0"/>
        <w:adjustRightInd w:val="0"/>
        <w:spacing w:after="0" w:line="240" w:lineRule="auto"/>
        <w:ind w:left="0" w:firstLine="709"/>
        <w:jc w:val="both"/>
        <w:outlineLvl w:val="0"/>
        <w:rPr>
          <w:rFonts w:ascii="Arial" w:hAnsi="Arial" w:cs="Arial"/>
          <w:sz w:val="24"/>
          <w:szCs w:val="24"/>
        </w:rPr>
      </w:pPr>
      <w:r w:rsidRPr="00596151">
        <w:rPr>
          <w:rFonts w:ascii="Arial" w:hAnsi="Arial" w:cs="Arial"/>
          <w:sz w:val="24"/>
          <w:szCs w:val="24"/>
        </w:rPr>
        <w:t>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 При уборке дорожек в парках, лесопарках, садах, скверах и других зеленых зонах допускается складирование снега, не содержащего химических реагентов.</w:t>
      </w:r>
    </w:p>
    <w:p w:rsidR="00596151" w:rsidRPr="00596151" w:rsidRDefault="00596151" w:rsidP="00596151">
      <w:pPr>
        <w:pStyle w:val="a4"/>
        <w:numPr>
          <w:ilvl w:val="0"/>
          <w:numId w:val="3"/>
        </w:numPr>
        <w:autoSpaceDE w:val="0"/>
        <w:autoSpaceDN w:val="0"/>
        <w:adjustRightInd w:val="0"/>
        <w:spacing w:after="0" w:line="240" w:lineRule="auto"/>
        <w:ind w:left="0" w:firstLine="709"/>
        <w:jc w:val="both"/>
        <w:outlineLvl w:val="0"/>
        <w:rPr>
          <w:rFonts w:ascii="Arial" w:hAnsi="Arial" w:cs="Arial"/>
          <w:sz w:val="24"/>
          <w:szCs w:val="24"/>
        </w:rPr>
      </w:pPr>
      <w:proofErr w:type="gramStart"/>
      <w:r w:rsidRPr="00596151">
        <w:rPr>
          <w:rFonts w:ascii="Arial" w:hAnsi="Arial" w:cs="Arial"/>
          <w:sz w:val="24"/>
          <w:szCs w:val="24"/>
        </w:rPr>
        <w:t>Снег, счищаемый с дворовых территорий разрешается</w:t>
      </w:r>
      <w:proofErr w:type="gramEnd"/>
      <w:r w:rsidRPr="00596151">
        <w:rPr>
          <w:rFonts w:ascii="Arial" w:hAnsi="Arial" w:cs="Arial"/>
          <w:sz w:val="24"/>
          <w:szCs w:val="24"/>
        </w:rPr>
        <w:t xml:space="preserve">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596151">
        <w:rPr>
          <w:rFonts w:ascii="Arial" w:hAnsi="Arial" w:cs="Arial"/>
          <w:sz w:val="24"/>
          <w:szCs w:val="24"/>
        </w:rPr>
        <w:t>внутридворовых</w:t>
      </w:r>
      <w:proofErr w:type="spellEnd"/>
      <w:r w:rsidRPr="00596151">
        <w:rPr>
          <w:rFonts w:ascii="Arial" w:hAnsi="Arial" w:cs="Arial"/>
          <w:sz w:val="24"/>
          <w:szCs w:val="24"/>
        </w:rPr>
        <w:t xml:space="preserve"> территориях должно предусматривать отвод талых вод.</w:t>
      </w:r>
    </w:p>
    <w:p w:rsidR="00596151" w:rsidRPr="00596151" w:rsidRDefault="00596151" w:rsidP="00596151">
      <w:pPr>
        <w:pStyle w:val="ConsPlusNormal"/>
        <w:jc w:val="both"/>
        <w:rPr>
          <w:sz w:val="24"/>
          <w:szCs w:val="24"/>
        </w:rPr>
      </w:pPr>
    </w:p>
    <w:p w:rsidR="00596151" w:rsidRPr="00596151" w:rsidRDefault="00596151" w:rsidP="00596151">
      <w:pPr>
        <w:autoSpaceDE w:val="0"/>
        <w:autoSpaceDN w:val="0"/>
        <w:adjustRightInd w:val="0"/>
        <w:spacing w:after="0" w:line="240" w:lineRule="auto"/>
        <w:ind w:firstLine="709"/>
        <w:rPr>
          <w:rFonts w:ascii="Arial" w:hAnsi="Arial" w:cs="Arial"/>
          <w:sz w:val="24"/>
          <w:szCs w:val="24"/>
        </w:rPr>
      </w:pPr>
      <w:r w:rsidRPr="00596151">
        <w:rPr>
          <w:rFonts w:ascii="Arial" w:hAnsi="Arial" w:cs="Arial"/>
          <w:sz w:val="24"/>
          <w:szCs w:val="24"/>
        </w:rPr>
        <w:t>9.19. Сбор и вывоз отходов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9.19.1. 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31" w:history="1">
        <w:r w:rsidRPr="00596151">
          <w:rPr>
            <w:rFonts w:ascii="Arial" w:hAnsi="Arial" w:cs="Arial"/>
            <w:sz w:val="24"/>
            <w:szCs w:val="24"/>
          </w:rPr>
          <w:t>законом</w:t>
        </w:r>
      </w:hyperlink>
      <w:r w:rsidRPr="00596151">
        <w:rPr>
          <w:rFonts w:ascii="Arial" w:hAnsi="Arial" w:cs="Arial"/>
          <w:sz w:val="24"/>
          <w:szCs w:val="24"/>
        </w:rPr>
        <w:t xml:space="preserve"> от 24.06.1998 № 89-ФЗ «Об отходах производства и потребления».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9.19.2. Физические лица, граждане, проживающие в индивидуальных жилых домах (частном секторе)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596151" w:rsidRPr="00596151" w:rsidRDefault="00596151" w:rsidP="00596151">
      <w:pPr>
        <w:spacing w:after="0" w:line="240" w:lineRule="auto"/>
        <w:ind w:firstLine="709"/>
        <w:jc w:val="both"/>
        <w:rPr>
          <w:rFonts w:ascii="Arial" w:hAnsi="Arial" w:cs="Arial"/>
          <w:sz w:val="24"/>
          <w:szCs w:val="24"/>
        </w:rPr>
      </w:pPr>
      <w:proofErr w:type="gramStart"/>
      <w:r w:rsidRPr="00596151">
        <w:rPr>
          <w:rFonts w:ascii="Arial" w:hAnsi="Arial" w:cs="Arial"/>
          <w:sz w:val="24"/>
          <w:szCs w:val="24"/>
        </w:rPr>
        <w:lastRenderedPageBreak/>
        <w:t>1) обеспечивать своевременный и качественный вывоз отходов, в том числе крупногабаритного и строительного мусора отдельно от прочего ТБО, самостоятельно либо по договору со специализированными организациями или частными предпринимателями, имеющими право на выполнение работ по вывозу и утилизации твердых и жидких бытовых отходов, либо приобретать в специализированной организации талоны для самостоятельной утилизации отходов на полигоне для захоронения твердых бытовых отходов;</w:t>
      </w:r>
      <w:proofErr w:type="gramEnd"/>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3) содержать площадки для сбора и временного хранения ТБО и прилегающую к ним территорию в чистоте и порядке, очищать их от мусора;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5) не допускать образования несанкционированных свалок на отведенной и прилегающей территориях;</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7) осуществлять вывоз просыпающихся материалов, сырья, отходов специализированным транспортом с укрытием кузовов пологом, исключающим просыпание груза.</w:t>
      </w:r>
    </w:p>
    <w:p w:rsidR="00596151" w:rsidRPr="00596151" w:rsidRDefault="00596151" w:rsidP="00596151">
      <w:pPr>
        <w:pStyle w:val="ConsPlusNormal"/>
        <w:ind w:firstLine="709"/>
        <w:jc w:val="both"/>
        <w:rPr>
          <w:sz w:val="24"/>
          <w:szCs w:val="24"/>
        </w:rPr>
      </w:pPr>
      <w:r w:rsidRPr="00596151">
        <w:rPr>
          <w:sz w:val="24"/>
          <w:szCs w:val="24"/>
        </w:rPr>
        <w:t xml:space="preserve">9.19.3. </w:t>
      </w:r>
      <w:proofErr w:type="gramStart"/>
      <w:r w:rsidRPr="00596151">
        <w:rPr>
          <w:sz w:val="24"/>
          <w:szCs w:val="24"/>
        </w:rPr>
        <w:t xml:space="preserve">Сбор отходов может осуществляться двумя способами: унитарным (в один контейнер) и селективным по видам отходов: отходы для переработки (макулатура, картон, пластик, полиэтилен, стекло, текстиль, металл) и </w:t>
      </w:r>
      <w:proofErr w:type="spellStart"/>
      <w:r w:rsidRPr="00596151">
        <w:rPr>
          <w:sz w:val="24"/>
          <w:szCs w:val="24"/>
        </w:rPr>
        <w:t>биоразлагающиеся</w:t>
      </w:r>
      <w:proofErr w:type="spellEnd"/>
      <w:r w:rsidRPr="00596151">
        <w:rPr>
          <w:sz w:val="24"/>
          <w:szCs w:val="24"/>
        </w:rPr>
        <w:t xml:space="preserve"> отходы (пищевые отходы, средства личной гигиены, растительные отходы).</w:t>
      </w:r>
      <w:proofErr w:type="gramEnd"/>
    </w:p>
    <w:p w:rsidR="00596151" w:rsidRPr="00596151" w:rsidRDefault="00596151" w:rsidP="00596151">
      <w:pPr>
        <w:pStyle w:val="ConsPlusNormal"/>
        <w:ind w:firstLine="709"/>
        <w:jc w:val="both"/>
        <w:rPr>
          <w:sz w:val="24"/>
          <w:szCs w:val="24"/>
        </w:rPr>
      </w:pPr>
      <w:r w:rsidRPr="00596151">
        <w:rPr>
          <w:sz w:val="24"/>
          <w:szCs w:val="24"/>
        </w:rPr>
        <w:t>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9.19.4. Крупногабаритные бытовые отходы, обрезанные ветви кустарников и деревьев, смет с территории в районе многоквартирных домов вывозить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9.19.5. Крупногабаритные бытовые отходы, обрезанные ветви кустарников и деревьев,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9.19.6. При выполнении работ по вырубке (обрезке) зеленых насаждений, производить раскорчевку пней, распил стволов деревьев и осуществить их вывоз на места по переработке или утилизации.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9.19.7.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вывозить лицами, производящими ремонт, самостоятельно в специально отведенные для этого места.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Запрещается складирование отходов, образовавшихся во время ремонта, в места временного хранения отходов.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lastRenderedPageBreak/>
        <w:t>9.19.8. Сбор, вывоз и утилизацию отходов производить собственнику объекта недвижимости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9.19.9. Удаление отходов производства на территориях, не закрепленных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несанкционированных свалок, осуществлять сельсоветом.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9.19.10. Сбор и временное хранение отходов производства промышленных предприятий, образующихся в результате хозяйственной деятельности, осуществлять силами этих предприятий в специально оборудованных для этих целей местах.</w:t>
      </w:r>
    </w:p>
    <w:p w:rsidR="00596151" w:rsidRPr="00596151" w:rsidRDefault="00596151" w:rsidP="00596151">
      <w:pPr>
        <w:pStyle w:val="ConsPlusNormal"/>
        <w:ind w:firstLine="709"/>
        <w:jc w:val="both"/>
        <w:rPr>
          <w:sz w:val="24"/>
          <w:szCs w:val="24"/>
        </w:rPr>
      </w:pPr>
      <w:r w:rsidRPr="00596151">
        <w:rPr>
          <w:sz w:val="24"/>
          <w:szCs w:val="24"/>
        </w:rPr>
        <w:t xml:space="preserve">Запрещается складирование отходов на территории предприятия вне специально отведенных мест и превышение лимитов на их размещение. </w:t>
      </w:r>
    </w:p>
    <w:p w:rsidR="00596151" w:rsidRPr="00596151" w:rsidRDefault="00596151" w:rsidP="00596151">
      <w:pPr>
        <w:pStyle w:val="ConsPlusNormal"/>
        <w:ind w:firstLine="709"/>
        <w:jc w:val="both"/>
        <w:rPr>
          <w:sz w:val="24"/>
          <w:szCs w:val="24"/>
        </w:rPr>
      </w:pPr>
      <w:r w:rsidRPr="00596151">
        <w:rPr>
          <w:sz w:val="24"/>
          <w:szCs w:val="24"/>
        </w:rPr>
        <w:t>9.19.11. Временное складирование растительного и иного грунта разрешается только на специально отведенных участках.</w:t>
      </w:r>
    </w:p>
    <w:p w:rsidR="00596151" w:rsidRPr="00596151" w:rsidRDefault="00596151" w:rsidP="00596151">
      <w:pPr>
        <w:spacing w:after="0" w:line="240" w:lineRule="auto"/>
        <w:jc w:val="both"/>
        <w:rPr>
          <w:rFonts w:ascii="Arial" w:hAnsi="Arial" w:cs="Arial"/>
          <w:sz w:val="24"/>
          <w:szCs w:val="24"/>
        </w:rPr>
      </w:pPr>
      <w:r w:rsidRPr="00596151">
        <w:rPr>
          <w:rFonts w:ascii="Arial" w:hAnsi="Arial" w:cs="Arial"/>
          <w:sz w:val="24"/>
          <w:szCs w:val="24"/>
        </w:rPr>
        <w:tab/>
        <w:t>9.19.12. 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8"/>
        <w:rPr>
          <w:rFonts w:ascii="Arial" w:hAnsi="Arial" w:cs="Arial"/>
          <w:sz w:val="24"/>
          <w:szCs w:val="24"/>
        </w:rPr>
      </w:pPr>
      <w:r w:rsidRPr="00596151">
        <w:rPr>
          <w:rFonts w:ascii="Arial" w:hAnsi="Arial" w:cs="Arial"/>
          <w:sz w:val="24"/>
          <w:szCs w:val="24"/>
        </w:rPr>
        <w:t>9.20. Вывоз опасных отходов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96151" w:rsidRPr="00596151" w:rsidRDefault="00596151" w:rsidP="00596151">
      <w:pPr>
        <w:spacing w:after="0" w:line="240" w:lineRule="auto"/>
        <w:ind w:firstLine="709"/>
        <w:jc w:val="both"/>
        <w:rPr>
          <w:rFonts w:ascii="Arial" w:hAnsi="Arial" w:cs="Arial"/>
          <w:bCs/>
          <w:sz w:val="24"/>
          <w:szCs w:val="24"/>
        </w:rPr>
      </w:pPr>
      <w:proofErr w:type="gramStart"/>
      <w:r w:rsidRPr="00596151">
        <w:rPr>
          <w:rFonts w:ascii="Arial" w:hAnsi="Arial" w:cs="Arial"/>
          <w:sz w:val="24"/>
          <w:szCs w:val="24"/>
        </w:rPr>
        <w:t xml:space="preserve">Обращение с отработанными ртутьсодержащими лампами осуществляется в соответствии с требованиями, установленными </w:t>
      </w:r>
      <w:r w:rsidRPr="00596151">
        <w:rPr>
          <w:rFonts w:ascii="Arial" w:hAnsi="Arial" w:cs="Arial"/>
          <w:bCs/>
          <w:sz w:val="24"/>
          <w:szCs w:val="24"/>
        </w:rPr>
        <w:t>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РФ от 03.09.2010 № 681.</w:t>
      </w:r>
      <w:proofErr w:type="gramEnd"/>
    </w:p>
    <w:p w:rsidR="00596151" w:rsidRPr="00596151" w:rsidRDefault="00596151" w:rsidP="00596151">
      <w:pPr>
        <w:spacing w:after="0" w:line="240" w:lineRule="auto"/>
        <w:ind w:firstLine="539"/>
        <w:jc w:val="both"/>
        <w:rPr>
          <w:rFonts w:ascii="Arial" w:hAnsi="Arial" w:cs="Arial"/>
          <w:bCs/>
          <w:sz w:val="24"/>
          <w:szCs w:val="24"/>
        </w:rPr>
      </w:pPr>
    </w:p>
    <w:p w:rsidR="00596151" w:rsidRPr="00596151" w:rsidRDefault="00596151" w:rsidP="00596151">
      <w:pPr>
        <w:pStyle w:val="ConsPlusNormal"/>
        <w:ind w:firstLine="708"/>
        <w:jc w:val="both"/>
        <w:rPr>
          <w:sz w:val="24"/>
          <w:szCs w:val="24"/>
        </w:rPr>
      </w:pPr>
      <w:r w:rsidRPr="00596151">
        <w:rPr>
          <w:sz w:val="24"/>
          <w:szCs w:val="24"/>
        </w:rPr>
        <w:t>9.21. Санитарное содержание территорий</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9.21.1. На территории муниципального образования запрещается:</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сжигать все виды отходов на территории домовладений контейнерных площадках, контейнерах (мусоросборниках) и урнах;</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устанавливать контейнеры вне специально оборудованных площадок для сбора и временного хранения ТБО;</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596151" w:rsidRPr="00596151" w:rsidRDefault="00596151" w:rsidP="00596151">
      <w:pPr>
        <w:pStyle w:val="a4"/>
        <w:numPr>
          <w:ilvl w:val="0"/>
          <w:numId w:val="1"/>
        </w:numPr>
        <w:spacing w:after="0" w:line="240" w:lineRule="auto"/>
        <w:ind w:hanging="191"/>
        <w:jc w:val="both"/>
        <w:rPr>
          <w:rFonts w:ascii="Arial" w:hAnsi="Arial" w:cs="Arial"/>
          <w:sz w:val="24"/>
          <w:szCs w:val="24"/>
        </w:rPr>
      </w:pPr>
      <w:r w:rsidRPr="00596151">
        <w:rPr>
          <w:rFonts w:ascii="Arial" w:hAnsi="Arial" w:cs="Arial"/>
          <w:sz w:val="24"/>
          <w:szCs w:val="24"/>
        </w:rPr>
        <w:t>допускать переполнение контейнеров (мусоросборников);</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выгружать отходы на контейнерной площадке из автотранспорта,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lastRenderedPageBreak/>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размещение площадок для сбора и временного хранения ТБО на проезжей части, газонах, тротуарах;</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596151" w:rsidRPr="00596151" w:rsidRDefault="00596151" w:rsidP="00596151">
      <w:pPr>
        <w:pStyle w:val="a4"/>
        <w:numPr>
          <w:ilvl w:val="0"/>
          <w:numId w:val="1"/>
        </w:numPr>
        <w:spacing w:after="0" w:line="240" w:lineRule="auto"/>
        <w:ind w:hanging="191"/>
        <w:jc w:val="both"/>
        <w:rPr>
          <w:rFonts w:ascii="Arial" w:hAnsi="Arial" w:cs="Arial"/>
          <w:sz w:val="24"/>
          <w:szCs w:val="24"/>
        </w:rPr>
      </w:pPr>
      <w:r w:rsidRPr="00596151">
        <w:rPr>
          <w:rFonts w:ascii="Arial" w:hAnsi="Arial" w:cs="Arial"/>
          <w:sz w:val="24"/>
          <w:szCs w:val="24"/>
        </w:rPr>
        <w:t>складировать строительные отходы на контейнерных площадках;</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сбрасывать в контейнеры для твердых бытовых отходов трупы животных, птиц, другие биологические отходы, крупногабаритные бытовые отходы и строительный мусор, жидкие отходы;</w:t>
      </w:r>
    </w:p>
    <w:p w:rsidR="00596151" w:rsidRPr="00596151" w:rsidRDefault="00596151" w:rsidP="00596151">
      <w:pPr>
        <w:pStyle w:val="a4"/>
        <w:numPr>
          <w:ilvl w:val="0"/>
          <w:numId w:val="1"/>
        </w:numPr>
        <w:spacing w:after="0" w:line="240" w:lineRule="auto"/>
        <w:ind w:left="0" w:firstLine="709"/>
        <w:jc w:val="both"/>
        <w:rPr>
          <w:rFonts w:ascii="Arial" w:hAnsi="Arial" w:cs="Arial"/>
          <w:sz w:val="24"/>
          <w:szCs w:val="24"/>
        </w:rPr>
      </w:pPr>
      <w:r w:rsidRPr="00596151">
        <w:rPr>
          <w:rFonts w:ascii="Arial" w:hAnsi="Arial" w:cs="Arial"/>
          <w:sz w:val="24"/>
          <w:szCs w:val="24"/>
        </w:rPr>
        <w:t>осуществлять выбор вторичного сырья и пищевых отходов из контейнеров.</w:t>
      </w:r>
    </w:p>
    <w:p w:rsidR="00596151" w:rsidRPr="00596151" w:rsidRDefault="00596151" w:rsidP="00596151">
      <w:pPr>
        <w:autoSpaceDE w:val="0"/>
        <w:autoSpaceDN w:val="0"/>
        <w:adjustRightInd w:val="0"/>
        <w:spacing w:after="0" w:line="240" w:lineRule="auto"/>
        <w:ind w:firstLine="540"/>
        <w:jc w:val="both"/>
        <w:rPr>
          <w:rFonts w:ascii="Arial" w:hAnsi="Arial" w:cs="Arial"/>
          <w:sz w:val="24"/>
          <w:szCs w:val="24"/>
        </w:rPr>
      </w:pPr>
    </w:p>
    <w:p w:rsidR="00596151" w:rsidRPr="00596151" w:rsidRDefault="00596151" w:rsidP="00596151">
      <w:pPr>
        <w:pStyle w:val="ConsPlusNormal"/>
        <w:ind w:firstLine="708"/>
        <w:rPr>
          <w:sz w:val="24"/>
          <w:szCs w:val="24"/>
        </w:rPr>
      </w:pPr>
      <w:r w:rsidRPr="00596151">
        <w:rPr>
          <w:sz w:val="24"/>
          <w:szCs w:val="24"/>
        </w:rPr>
        <w:t>9.22. Санитарное содержание придомовых территорий многоквартирных домов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13.08.2006 № 491, в объеме не менее установленного перечнем работ по содержанию жилых домов.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 </w:t>
      </w:r>
      <w:proofErr w:type="gramStart"/>
      <w:r w:rsidRPr="00596151">
        <w:rPr>
          <w:rFonts w:ascii="Arial" w:hAnsi="Arial" w:cs="Arial"/>
          <w:sz w:val="24"/>
          <w:szCs w:val="24"/>
        </w:rPr>
        <w:t>при</w:t>
      </w:r>
      <w:proofErr w:type="gramEnd"/>
      <w:r w:rsidRPr="00596151">
        <w:rPr>
          <w:rFonts w:ascii="Arial" w:hAnsi="Arial" w:cs="Arial"/>
          <w:sz w:val="24"/>
          <w:szCs w:val="24"/>
        </w:rPr>
        <w:t xml:space="preserve"> непосредственным управлением многоквартирным домом.</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rPr>
          <w:rFonts w:ascii="Arial" w:hAnsi="Arial" w:cs="Arial"/>
          <w:sz w:val="24"/>
          <w:szCs w:val="24"/>
        </w:rPr>
      </w:pPr>
      <w:r w:rsidRPr="00596151">
        <w:rPr>
          <w:rFonts w:ascii="Arial" w:hAnsi="Arial" w:cs="Arial"/>
          <w:sz w:val="24"/>
          <w:szCs w:val="24"/>
        </w:rPr>
        <w:t>9.23. Санитарное содержание территорий малоэтажной застройки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9.23.1.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9.23.2. Собственники жилых домов на территориях индивидуальной застройки в порядке, установленном настоящими Правилами: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содержат в чистоте и порядке жилой дом, надворные постройки, ограждения и прилегающую к жилому дому территорию;</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обеспечивают сохранность имеющихся перед жилым домом зеленых насаждений, их полив в сухую погоду;</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4) очищают канавы, трубы для стока воды на прилегающей территории для обеспечения отвода талых вод в весенний период;</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5) осуществляют сброс, накопление мусора и отходов в специально отведенных для этих целей местах (в контейнеры);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6) производят земляные работы на землях общего пользования в установленном порядке.</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Собственникам жилых домов на территориях индивидуальной застройки запрещается: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lastRenderedPageBreak/>
        <w:t>1) осуществлять сброс, накопление отходов и мусора в местах, не отведенных для этих целей;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складировать мусор и отходы на прилегающей территории, засыпать и засорять ливнестоки, дренажные стоки;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596151">
        <w:rPr>
          <w:rFonts w:ascii="Arial" w:hAnsi="Arial" w:cs="Arial"/>
          <w:sz w:val="24"/>
          <w:szCs w:val="24"/>
        </w:rPr>
        <w:t>пристроев</w:t>
      </w:r>
      <w:proofErr w:type="spellEnd"/>
      <w:r w:rsidRPr="00596151">
        <w:rPr>
          <w:rFonts w:ascii="Arial" w:hAnsi="Arial" w:cs="Arial"/>
          <w:sz w:val="24"/>
          <w:szCs w:val="24"/>
        </w:rPr>
        <w:t>, гаражей, погребов и др.);</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9.23.3.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9.23.4.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9.23.5. ЖБО вывозятся по договорам или разовым заявкам организациями, имеющим специальный транспорт.</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Собственники помещений обязаны обеспечивать подъезды непосредственно к мусоросборникам и выгребным ямам.</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9.23.7. Запрещается: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слив воды на тротуары, газоны, проезжую часть дороги;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9.23.8.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9.23.9.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9.23.10. Запрещается устройство палисадника: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в реконструируемых районах населенного пункта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на улицах, имеющих ширину в пределах «красных» линий 15 м и менее;</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на улицах со сложившимся благоустройством без традиционных палисадников.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lastRenderedPageBreak/>
        <w:t>9.23.11. Обладатель палисадника обязан:</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использовать палисадник только для целей озеленения и улучшения эстетического восприятия;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содержать палисадник в надлежащем состоянии;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своевременно производить ремонт ограждения, садового инвентаря и оборудования;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осуществлять другие мероприятия, предусмотренные настоящими правилами.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9.23.12. Запрещается: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захламлять, складировать дрова, пил</w:t>
      </w:r>
      <w:proofErr w:type="gramStart"/>
      <w:r w:rsidRPr="00596151">
        <w:rPr>
          <w:rFonts w:ascii="Arial" w:hAnsi="Arial" w:cs="Arial"/>
          <w:sz w:val="24"/>
          <w:szCs w:val="24"/>
        </w:rPr>
        <w:t>о-</w:t>
      </w:r>
      <w:proofErr w:type="gramEnd"/>
      <w:r w:rsidRPr="00596151">
        <w:rPr>
          <w:rFonts w:ascii="Arial" w:hAnsi="Arial" w:cs="Arial"/>
          <w:sz w:val="24"/>
          <w:szCs w:val="24"/>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устройство ограждения палисадника, препятствующего проезду пожарных машин и другой спецтехники;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содержать на территории палисадника домашний скот и птицу;</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9.24. Рынки и прилегающие к ним территории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9.24.1.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596151" w:rsidRPr="00596151" w:rsidRDefault="00596151" w:rsidP="00596151">
      <w:pPr>
        <w:pStyle w:val="ConsPlusNormal"/>
        <w:ind w:firstLine="709"/>
        <w:jc w:val="both"/>
        <w:rPr>
          <w:sz w:val="24"/>
          <w:szCs w:val="24"/>
        </w:rPr>
      </w:pPr>
      <w:r w:rsidRPr="00596151">
        <w:rPr>
          <w:sz w:val="24"/>
          <w:szCs w:val="24"/>
        </w:rPr>
        <w:t>9.24.2.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596151" w:rsidRPr="00596151" w:rsidRDefault="00596151" w:rsidP="00596151">
      <w:pPr>
        <w:pStyle w:val="ConsPlusNormal"/>
        <w:ind w:firstLine="709"/>
        <w:jc w:val="both"/>
        <w:rPr>
          <w:sz w:val="24"/>
          <w:szCs w:val="24"/>
        </w:rPr>
      </w:pPr>
      <w:r w:rsidRPr="00596151">
        <w:rPr>
          <w:sz w:val="24"/>
          <w:szCs w:val="24"/>
        </w:rPr>
        <w:t xml:space="preserve">9.24.3. В светлое время суток производить патрульную уборку и очистку урн и малогабаритных (малых) контейнеров. После завершения работы рынка производить основную уборку его территории. Один день в неделю объявлять санитарным для уборки и дезинфекции всей территории рынка, основных и подсобных помещений, инвентаря и другого оборудования. </w:t>
      </w:r>
    </w:p>
    <w:p w:rsidR="00596151" w:rsidRPr="00596151" w:rsidRDefault="00596151" w:rsidP="00596151">
      <w:pPr>
        <w:pStyle w:val="ConsPlusNormal"/>
        <w:ind w:firstLine="709"/>
        <w:jc w:val="both"/>
        <w:rPr>
          <w:sz w:val="24"/>
          <w:szCs w:val="24"/>
        </w:rPr>
      </w:pPr>
      <w:r w:rsidRPr="00596151">
        <w:rPr>
          <w:sz w:val="24"/>
          <w:szCs w:val="24"/>
        </w:rPr>
        <w:t>9.24.4. Размещение на рынках построек, объектов благоустройства осуществлять в соответствии с санитарными нормами и правилами.</w:t>
      </w:r>
    </w:p>
    <w:p w:rsidR="00596151" w:rsidRPr="00596151" w:rsidRDefault="00596151" w:rsidP="00596151">
      <w:pPr>
        <w:pStyle w:val="ConsPlusNormal"/>
        <w:ind w:firstLine="709"/>
        <w:jc w:val="both"/>
        <w:rPr>
          <w:sz w:val="24"/>
          <w:szCs w:val="24"/>
        </w:rPr>
      </w:pPr>
      <w:r w:rsidRPr="00596151">
        <w:rPr>
          <w:sz w:val="24"/>
          <w:szCs w:val="24"/>
        </w:rPr>
        <w:t>9.24.5. Организациям, предприятиям торговли и бытового обслуживания, владельцам киосков, торговых палаток и павильонов, расположенных на территории рынка и в непосредственной близости с рынком, обеспечивать вывоз и (или) утилизацию отходов путем заключения договоров с предприятиями, осуществляющими их вывоз и утилизацию.</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9.25.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596151" w:rsidRPr="00596151" w:rsidRDefault="00596151" w:rsidP="00596151">
      <w:pPr>
        <w:pStyle w:val="ConsPlusNormal"/>
        <w:ind w:firstLine="709"/>
        <w:jc w:val="both"/>
        <w:rPr>
          <w:sz w:val="24"/>
          <w:szCs w:val="24"/>
        </w:rPr>
      </w:pPr>
      <w:r w:rsidRPr="00596151">
        <w:rPr>
          <w:sz w:val="24"/>
          <w:szCs w:val="24"/>
        </w:rPr>
        <w:t>9.26. Благоустройство и содержание площадок для выгула домашних животных, являющихся общим имуществом в многоквартирном доме, производить собственниками помещений в многоквартирном доме либо лицом, ими уполномоченным.</w:t>
      </w:r>
    </w:p>
    <w:p w:rsidR="00596151" w:rsidRPr="00596151" w:rsidRDefault="00596151" w:rsidP="00596151">
      <w:pPr>
        <w:pStyle w:val="ConsPlusNormal"/>
        <w:ind w:firstLine="709"/>
        <w:jc w:val="both"/>
        <w:rPr>
          <w:sz w:val="24"/>
          <w:szCs w:val="24"/>
        </w:rPr>
      </w:pPr>
      <w:r w:rsidRPr="00596151">
        <w:rPr>
          <w:sz w:val="24"/>
          <w:szCs w:val="24"/>
        </w:rPr>
        <w:t xml:space="preserve">9.27.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w:t>
      </w:r>
      <w:r w:rsidRPr="00596151">
        <w:rPr>
          <w:sz w:val="24"/>
          <w:szCs w:val="24"/>
        </w:rPr>
        <w:lastRenderedPageBreak/>
        <w:t>электропередач. В случае если указанные сети являются бесхозяйными, уборку и очистку территорий осуществлять организациям, с которыми заключен договор об обеспечении сохранности и эксплуатации бесхозяйного имущества.</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9.28. Работы по озеленению территорий и содержанию зеленых насаждений</w:t>
      </w:r>
    </w:p>
    <w:p w:rsidR="00596151" w:rsidRPr="00596151" w:rsidRDefault="00596151" w:rsidP="00596151">
      <w:pPr>
        <w:pStyle w:val="ConsPlusNormal"/>
        <w:ind w:firstLine="709"/>
        <w:jc w:val="both"/>
        <w:rPr>
          <w:sz w:val="24"/>
          <w:szCs w:val="24"/>
        </w:rPr>
      </w:pPr>
      <w:r w:rsidRPr="00596151">
        <w:rPr>
          <w:sz w:val="24"/>
          <w:szCs w:val="24"/>
        </w:rPr>
        <w:t xml:space="preserve">9.28.1. </w:t>
      </w:r>
      <w:proofErr w:type="gramStart"/>
      <w:r w:rsidRPr="00596151">
        <w:rPr>
          <w:sz w:val="24"/>
          <w:szCs w:val="24"/>
        </w:rPr>
        <w:t xml:space="preserve">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32" w:history="1">
        <w:r w:rsidRPr="00596151">
          <w:rPr>
            <w:sz w:val="24"/>
            <w:szCs w:val="24"/>
          </w:rPr>
          <w:t>Правилами</w:t>
        </w:r>
      </w:hyperlink>
      <w:r w:rsidRPr="00596151">
        <w:rPr>
          <w:sz w:val="24"/>
          <w:szCs w:val="24"/>
        </w:rPr>
        <w:t xml:space="preserve"> создания, охраны и содержания зеленых</w:t>
      </w:r>
      <w:proofErr w:type="gramEnd"/>
      <w:r w:rsidRPr="00596151">
        <w:rPr>
          <w:sz w:val="24"/>
          <w:szCs w:val="24"/>
        </w:rPr>
        <w:t xml:space="preserve"> </w:t>
      </w:r>
      <w:proofErr w:type="gramStart"/>
      <w:r w:rsidRPr="00596151">
        <w:rPr>
          <w:sz w:val="24"/>
          <w:szCs w:val="24"/>
        </w:rPr>
        <w:t>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15.12.1999 №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roofErr w:type="gramEnd"/>
    </w:p>
    <w:p w:rsidR="00596151" w:rsidRPr="00596151" w:rsidRDefault="00596151" w:rsidP="00596151">
      <w:pPr>
        <w:pStyle w:val="ConsPlusNormal"/>
        <w:ind w:firstLine="709"/>
        <w:jc w:val="both"/>
        <w:rPr>
          <w:sz w:val="24"/>
          <w:szCs w:val="24"/>
        </w:rPr>
      </w:pPr>
      <w:r w:rsidRPr="00596151">
        <w:rPr>
          <w:sz w:val="24"/>
          <w:szCs w:val="24"/>
        </w:rPr>
        <w:t>9.28.2.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596151" w:rsidRPr="00596151" w:rsidRDefault="00596151" w:rsidP="00596151">
      <w:pPr>
        <w:pStyle w:val="ConsPlusNormal"/>
        <w:ind w:firstLine="709"/>
        <w:jc w:val="both"/>
        <w:rPr>
          <w:sz w:val="24"/>
          <w:szCs w:val="24"/>
        </w:rPr>
      </w:pPr>
      <w:r w:rsidRPr="00596151">
        <w:rPr>
          <w:sz w:val="24"/>
          <w:szCs w:val="24"/>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596151" w:rsidRPr="00596151" w:rsidRDefault="00596151" w:rsidP="00596151">
      <w:pPr>
        <w:pStyle w:val="ConsPlusNormal"/>
        <w:ind w:firstLine="709"/>
        <w:jc w:val="both"/>
        <w:rPr>
          <w:sz w:val="24"/>
          <w:szCs w:val="24"/>
        </w:rPr>
      </w:pPr>
      <w:r w:rsidRPr="00596151">
        <w:rPr>
          <w:sz w:val="24"/>
          <w:szCs w:val="24"/>
        </w:rPr>
        <w:t>9.28.3.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596151" w:rsidRPr="00596151" w:rsidRDefault="00596151" w:rsidP="00596151">
      <w:pPr>
        <w:pStyle w:val="ConsPlusNormal"/>
        <w:ind w:firstLine="709"/>
        <w:jc w:val="both"/>
        <w:rPr>
          <w:sz w:val="24"/>
          <w:szCs w:val="24"/>
        </w:rPr>
      </w:pPr>
      <w:r w:rsidRPr="00596151">
        <w:rPr>
          <w:sz w:val="24"/>
          <w:szCs w:val="24"/>
        </w:rPr>
        <w:t xml:space="preserve">соблюдать требования </w:t>
      </w:r>
      <w:hyperlink r:id="rId33" w:history="1">
        <w:r w:rsidRPr="00596151">
          <w:rPr>
            <w:sz w:val="24"/>
            <w:szCs w:val="24"/>
          </w:rPr>
          <w:t>Правил</w:t>
        </w:r>
      </w:hyperlink>
      <w:r w:rsidRPr="00596151">
        <w:rPr>
          <w:sz w:val="24"/>
          <w:szCs w:val="24"/>
        </w:rPr>
        <w:t xml:space="preserve"> создания, охраны и содержания зеленых насаждений, градостроительных регламентов, а также договоров землепользования;</w:t>
      </w:r>
    </w:p>
    <w:p w:rsidR="00596151" w:rsidRPr="00596151" w:rsidRDefault="00596151" w:rsidP="00596151">
      <w:pPr>
        <w:pStyle w:val="ConsPlusNormal"/>
        <w:ind w:firstLine="709"/>
        <w:jc w:val="both"/>
        <w:rPr>
          <w:sz w:val="24"/>
          <w:szCs w:val="24"/>
        </w:rPr>
      </w:pPr>
      <w:r w:rsidRPr="00596151">
        <w:rPr>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596151" w:rsidRPr="00596151" w:rsidRDefault="00596151" w:rsidP="00596151">
      <w:pPr>
        <w:pStyle w:val="ConsPlusNormal"/>
        <w:ind w:firstLine="709"/>
        <w:jc w:val="both"/>
        <w:rPr>
          <w:sz w:val="24"/>
          <w:szCs w:val="24"/>
        </w:rPr>
      </w:pPr>
      <w:r w:rsidRPr="00596151">
        <w:rPr>
          <w:sz w:val="24"/>
          <w:szCs w:val="24"/>
        </w:rPr>
        <w:t>обеспечивать квалифицированный уход за существующими зелеными насаждениями;</w:t>
      </w:r>
    </w:p>
    <w:p w:rsidR="00596151" w:rsidRPr="00596151" w:rsidRDefault="00596151" w:rsidP="00596151">
      <w:pPr>
        <w:pStyle w:val="ConsPlusNormal"/>
        <w:ind w:firstLine="709"/>
        <w:jc w:val="both"/>
        <w:rPr>
          <w:sz w:val="24"/>
          <w:szCs w:val="24"/>
        </w:rPr>
      </w:pPr>
      <w:r w:rsidRPr="00596151">
        <w:rPr>
          <w:sz w:val="24"/>
          <w:szCs w:val="24"/>
        </w:rPr>
        <w:t>сохранять окружающую среду;</w:t>
      </w:r>
    </w:p>
    <w:p w:rsidR="00596151" w:rsidRPr="00596151" w:rsidRDefault="00596151" w:rsidP="00596151">
      <w:pPr>
        <w:pStyle w:val="ConsPlusNormal"/>
        <w:ind w:firstLine="709"/>
        <w:jc w:val="both"/>
        <w:rPr>
          <w:sz w:val="24"/>
          <w:szCs w:val="24"/>
        </w:rPr>
      </w:pPr>
      <w:r w:rsidRPr="00596151">
        <w:rPr>
          <w:sz w:val="24"/>
          <w:szCs w:val="24"/>
        </w:rPr>
        <w:t>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596151" w:rsidRPr="00596151" w:rsidRDefault="00596151" w:rsidP="00596151">
      <w:pPr>
        <w:pStyle w:val="ConsPlusNormal"/>
        <w:ind w:firstLine="709"/>
        <w:jc w:val="both"/>
        <w:rPr>
          <w:sz w:val="24"/>
          <w:szCs w:val="24"/>
        </w:rPr>
      </w:pPr>
      <w:r w:rsidRPr="00596151">
        <w:rPr>
          <w:sz w:val="24"/>
          <w:szCs w:val="24"/>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596151" w:rsidRPr="00596151" w:rsidRDefault="00596151" w:rsidP="00596151">
      <w:pPr>
        <w:pStyle w:val="ConsPlusNormal"/>
        <w:ind w:firstLine="709"/>
        <w:jc w:val="both"/>
        <w:rPr>
          <w:sz w:val="24"/>
          <w:szCs w:val="24"/>
        </w:rPr>
      </w:pPr>
      <w:r w:rsidRPr="00596151">
        <w:rPr>
          <w:sz w:val="24"/>
          <w:szCs w:val="24"/>
        </w:rPr>
        <w:t>обеспечивать своевременное удаление сухих и аварийных деревьев, вырезку сухих и поломанных сучьев и веток, замазку ран, дупел на деревьях;</w:t>
      </w:r>
    </w:p>
    <w:p w:rsidR="00596151" w:rsidRPr="00596151" w:rsidRDefault="00596151" w:rsidP="00596151">
      <w:pPr>
        <w:pStyle w:val="ConsPlusNormal"/>
        <w:ind w:firstLine="709"/>
        <w:jc w:val="both"/>
        <w:rPr>
          <w:sz w:val="24"/>
          <w:szCs w:val="24"/>
        </w:rPr>
      </w:pPr>
      <w:r w:rsidRPr="00596151">
        <w:rPr>
          <w:sz w:val="24"/>
          <w:szCs w:val="24"/>
        </w:rPr>
        <w:t xml:space="preserve">не допускать </w:t>
      </w:r>
      <w:proofErr w:type="spellStart"/>
      <w:r w:rsidRPr="00596151">
        <w:rPr>
          <w:sz w:val="24"/>
          <w:szCs w:val="24"/>
        </w:rPr>
        <w:t>вытаптывания</w:t>
      </w:r>
      <w:proofErr w:type="spellEnd"/>
      <w:r w:rsidRPr="00596151">
        <w:rPr>
          <w:sz w:val="24"/>
          <w:szCs w:val="24"/>
        </w:rPr>
        <w:t xml:space="preserve"> газонов, складирования на них песка, </w:t>
      </w:r>
      <w:r w:rsidRPr="00596151">
        <w:rPr>
          <w:sz w:val="24"/>
          <w:szCs w:val="24"/>
        </w:rPr>
        <w:lastRenderedPageBreak/>
        <w:t>материалов, снега, сколов льда и т.д.</w:t>
      </w:r>
    </w:p>
    <w:p w:rsidR="00596151" w:rsidRPr="00596151" w:rsidRDefault="00596151" w:rsidP="00596151">
      <w:pPr>
        <w:pStyle w:val="ConsPlusNormal"/>
        <w:ind w:firstLine="709"/>
        <w:jc w:val="both"/>
        <w:rPr>
          <w:sz w:val="24"/>
          <w:szCs w:val="24"/>
        </w:rPr>
      </w:pPr>
      <w:r w:rsidRPr="00596151">
        <w:rPr>
          <w:sz w:val="24"/>
          <w:szCs w:val="24"/>
        </w:rPr>
        <w:t>9.28.4.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596151" w:rsidRPr="00596151" w:rsidRDefault="00596151" w:rsidP="00596151">
      <w:pPr>
        <w:pStyle w:val="ConsPlusNormal"/>
        <w:ind w:firstLine="709"/>
        <w:jc w:val="both"/>
        <w:rPr>
          <w:sz w:val="24"/>
          <w:szCs w:val="24"/>
        </w:rPr>
      </w:pPr>
      <w:r w:rsidRPr="00596151">
        <w:rPr>
          <w:sz w:val="24"/>
          <w:szCs w:val="24"/>
        </w:rPr>
        <w:t>9.28.5.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596151" w:rsidRPr="00596151" w:rsidRDefault="00596151" w:rsidP="00596151">
      <w:pPr>
        <w:pStyle w:val="ConsPlusNormal"/>
        <w:ind w:firstLine="709"/>
        <w:jc w:val="both"/>
        <w:rPr>
          <w:sz w:val="24"/>
          <w:szCs w:val="24"/>
        </w:rPr>
      </w:pPr>
      <w:r w:rsidRPr="00596151">
        <w:rPr>
          <w:sz w:val="24"/>
          <w:szCs w:val="24"/>
        </w:rPr>
        <w:t>все работы выполнять строго в соответствии с согласованным проектом (планом);</w:t>
      </w:r>
    </w:p>
    <w:p w:rsidR="00596151" w:rsidRPr="00596151" w:rsidRDefault="00596151" w:rsidP="00596151">
      <w:pPr>
        <w:pStyle w:val="ConsPlusNormal"/>
        <w:ind w:firstLine="709"/>
        <w:jc w:val="both"/>
        <w:rPr>
          <w:sz w:val="24"/>
          <w:szCs w:val="24"/>
        </w:rPr>
      </w:pPr>
      <w:r w:rsidRPr="00596151">
        <w:rPr>
          <w:sz w:val="24"/>
          <w:szCs w:val="24"/>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96151" w:rsidRPr="00596151" w:rsidRDefault="00596151" w:rsidP="00596151">
      <w:pPr>
        <w:pStyle w:val="ConsPlusNormal"/>
        <w:ind w:firstLine="709"/>
        <w:jc w:val="both"/>
        <w:rPr>
          <w:sz w:val="24"/>
          <w:szCs w:val="24"/>
        </w:rPr>
      </w:pPr>
      <w:r w:rsidRPr="00596151">
        <w:rPr>
          <w:sz w:val="24"/>
          <w:szCs w:val="24"/>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596151" w:rsidRPr="00596151" w:rsidRDefault="00596151" w:rsidP="00596151">
      <w:pPr>
        <w:pStyle w:val="ConsPlusNormal"/>
        <w:ind w:firstLine="709"/>
        <w:jc w:val="both"/>
        <w:rPr>
          <w:sz w:val="24"/>
          <w:szCs w:val="24"/>
        </w:rPr>
      </w:pPr>
      <w:r w:rsidRPr="00596151">
        <w:rPr>
          <w:sz w:val="24"/>
          <w:szCs w:val="24"/>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596151" w:rsidRPr="00596151" w:rsidRDefault="00596151" w:rsidP="00596151">
      <w:pPr>
        <w:pStyle w:val="ConsPlusNormal"/>
        <w:ind w:firstLine="709"/>
        <w:jc w:val="both"/>
        <w:rPr>
          <w:sz w:val="24"/>
          <w:szCs w:val="24"/>
        </w:rPr>
      </w:pPr>
      <w:r w:rsidRPr="00596151">
        <w:rPr>
          <w:sz w:val="24"/>
          <w:szCs w:val="24"/>
        </w:rPr>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596151" w:rsidRPr="00596151" w:rsidRDefault="00596151" w:rsidP="00596151">
      <w:pPr>
        <w:pStyle w:val="ConsPlusNormal"/>
        <w:ind w:firstLine="709"/>
        <w:jc w:val="both"/>
        <w:rPr>
          <w:sz w:val="24"/>
          <w:szCs w:val="24"/>
        </w:rPr>
      </w:pPr>
      <w:r w:rsidRPr="00596151">
        <w:rPr>
          <w:sz w:val="24"/>
          <w:szCs w:val="24"/>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596151" w:rsidRPr="00596151" w:rsidRDefault="00596151" w:rsidP="00596151">
      <w:pPr>
        <w:pStyle w:val="ConsPlusNormal"/>
        <w:ind w:firstLine="709"/>
        <w:jc w:val="both"/>
        <w:rPr>
          <w:sz w:val="24"/>
          <w:szCs w:val="24"/>
        </w:rPr>
      </w:pPr>
      <w:r w:rsidRPr="00596151">
        <w:rPr>
          <w:sz w:val="24"/>
          <w:szCs w:val="24"/>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596151" w:rsidRPr="00596151" w:rsidRDefault="00596151" w:rsidP="00596151">
      <w:pPr>
        <w:pStyle w:val="ConsPlusNormal"/>
        <w:ind w:firstLine="709"/>
        <w:jc w:val="both"/>
        <w:rPr>
          <w:sz w:val="24"/>
          <w:szCs w:val="24"/>
        </w:rPr>
      </w:pPr>
      <w:r w:rsidRPr="00596151">
        <w:rPr>
          <w:sz w:val="24"/>
          <w:szCs w:val="24"/>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96151" w:rsidRPr="00596151" w:rsidRDefault="00596151" w:rsidP="00596151">
      <w:pPr>
        <w:pStyle w:val="ConsPlusNormal"/>
        <w:ind w:firstLine="709"/>
        <w:jc w:val="both"/>
        <w:rPr>
          <w:sz w:val="24"/>
          <w:szCs w:val="24"/>
        </w:rPr>
      </w:pPr>
      <w:r w:rsidRPr="00596151">
        <w:rPr>
          <w:sz w:val="24"/>
          <w:szCs w:val="24"/>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596151" w:rsidRPr="00596151" w:rsidRDefault="00596151" w:rsidP="00596151">
      <w:pPr>
        <w:pStyle w:val="ConsPlusNormal"/>
        <w:ind w:firstLine="709"/>
        <w:jc w:val="both"/>
        <w:rPr>
          <w:sz w:val="24"/>
          <w:szCs w:val="24"/>
        </w:rPr>
      </w:pPr>
      <w:r w:rsidRPr="00596151">
        <w:rPr>
          <w:sz w:val="24"/>
          <w:szCs w:val="24"/>
        </w:rPr>
        <w:t>9.28.6.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596151" w:rsidRPr="00596151" w:rsidRDefault="00596151" w:rsidP="00596151">
      <w:pPr>
        <w:pStyle w:val="ConsPlusNormal"/>
        <w:ind w:firstLine="709"/>
        <w:jc w:val="both"/>
        <w:rPr>
          <w:sz w:val="24"/>
          <w:szCs w:val="24"/>
        </w:rPr>
      </w:pPr>
      <w:r w:rsidRPr="00596151">
        <w:rPr>
          <w:sz w:val="24"/>
          <w:szCs w:val="24"/>
        </w:rPr>
        <w:t>9.28.7. Посадка деревьев и кустарников, посев трав и цветов производится:</w:t>
      </w:r>
    </w:p>
    <w:p w:rsidR="00596151" w:rsidRPr="00596151" w:rsidRDefault="00596151" w:rsidP="00596151">
      <w:pPr>
        <w:pStyle w:val="ConsPlusNormal"/>
        <w:ind w:firstLine="709"/>
        <w:jc w:val="both"/>
        <w:rPr>
          <w:sz w:val="24"/>
          <w:szCs w:val="24"/>
        </w:rPr>
      </w:pPr>
      <w:r w:rsidRPr="00596151">
        <w:rPr>
          <w:sz w:val="24"/>
          <w:szCs w:val="24"/>
        </w:rPr>
        <w:t>при строительстве, реконструкции, капитальном ремонте объектов капитального строительства;</w:t>
      </w:r>
    </w:p>
    <w:p w:rsidR="00596151" w:rsidRPr="00596151" w:rsidRDefault="00596151" w:rsidP="00596151">
      <w:pPr>
        <w:pStyle w:val="ConsPlusNormal"/>
        <w:ind w:firstLine="709"/>
        <w:jc w:val="both"/>
        <w:rPr>
          <w:sz w:val="24"/>
          <w:szCs w:val="24"/>
        </w:rPr>
      </w:pPr>
      <w:r w:rsidRPr="00596151">
        <w:rPr>
          <w:sz w:val="24"/>
          <w:szCs w:val="24"/>
        </w:rPr>
        <w:lastRenderedPageBreak/>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96151" w:rsidRPr="00596151" w:rsidRDefault="00596151" w:rsidP="00596151">
      <w:pPr>
        <w:pStyle w:val="ConsPlusNormal"/>
        <w:ind w:firstLine="709"/>
        <w:jc w:val="both"/>
        <w:rPr>
          <w:sz w:val="24"/>
          <w:szCs w:val="24"/>
        </w:rPr>
      </w:pPr>
      <w:r w:rsidRPr="00596151">
        <w:rPr>
          <w:sz w:val="24"/>
          <w:szCs w:val="24"/>
        </w:rPr>
        <w:t>9.28.8. В отношении зеленых насаждений, расположенных на озелененных территориях, выполняются следующие виды работ по их содержанию:</w:t>
      </w:r>
    </w:p>
    <w:p w:rsidR="00596151" w:rsidRPr="00596151" w:rsidRDefault="00596151" w:rsidP="00596151">
      <w:pPr>
        <w:pStyle w:val="ConsPlusNormal"/>
        <w:ind w:firstLine="709"/>
        <w:jc w:val="both"/>
        <w:rPr>
          <w:sz w:val="24"/>
          <w:szCs w:val="24"/>
        </w:rPr>
      </w:pPr>
      <w:r w:rsidRPr="00596151">
        <w:rPr>
          <w:sz w:val="24"/>
          <w:szCs w:val="24"/>
        </w:rPr>
        <w:t>вырубка сухих, аварийных и потерявших декоративный вид деревьев и кустарников с корчевкой пней;</w:t>
      </w:r>
    </w:p>
    <w:p w:rsidR="00596151" w:rsidRPr="00596151" w:rsidRDefault="00596151" w:rsidP="00596151">
      <w:pPr>
        <w:pStyle w:val="ConsPlusNormal"/>
        <w:ind w:firstLine="709"/>
        <w:jc w:val="both"/>
        <w:rPr>
          <w:sz w:val="24"/>
          <w:szCs w:val="24"/>
        </w:rPr>
      </w:pPr>
      <w:r w:rsidRPr="00596151">
        <w:rPr>
          <w:sz w:val="24"/>
          <w:szCs w:val="24"/>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96151" w:rsidRPr="00596151" w:rsidRDefault="00596151" w:rsidP="00596151">
      <w:pPr>
        <w:pStyle w:val="ConsPlusNormal"/>
        <w:ind w:firstLine="709"/>
        <w:jc w:val="both"/>
        <w:rPr>
          <w:sz w:val="24"/>
          <w:szCs w:val="24"/>
        </w:rPr>
      </w:pPr>
      <w:r w:rsidRPr="00596151">
        <w:rPr>
          <w:sz w:val="24"/>
          <w:szCs w:val="24"/>
        </w:rPr>
        <w:t>устройство газонов с подсыпкой растительной земли и посевом газонных трав;</w:t>
      </w:r>
    </w:p>
    <w:p w:rsidR="00596151" w:rsidRPr="00596151" w:rsidRDefault="00596151" w:rsidP="00596151">
      <w:pPr>
        <w:pStyle w:val="ConsPlusNormal"/>
        <w:ind w:firstLine="709"/>
        <w:jc w:val="both"/>
        <w:rPr>
          <w:sz w:val="24"/>
          <w:szCs w:val="24"/>
        </w:rPr>
      </w:pPr>
      <w:r w:rsidRPr="00596151">
        <w:rPr>
          <w:sz w:val="24"/>
          <w:szCs w:val="24"/>
        </w:rPr>
        <w:t>подсев газонов в отдельных местах и подсадка однолетних и многолетних цветочных растений в цветниках;</w:t>
      </w:r>
    </w:p>
    <w:p w:rsidR="00596151" w:rsidRPr="00596151" w:rsidRDefault="00596151" w:rsidP="00596151">
      <w:pPr>
        <w:pStyle w:val="ConsPlusNormal"/>
        <w:ind w:firstLine="709"/>
        <w:jc w:val="both"/>
        <w:rPr>
          <w:sz w:val="24"/>
          <w:szCs w:val="24"/>
        </w:rPr>
      </w:pPr>
      <w:proofErr w:type="gramStart"/>
      <w:r w:rsidRPr="00596151">
        <w:rPr>
          <w:sz w:val="24"/>
          <w:szCs w:val="24"/>
        </w:rPr>
        <w:t xml:space="preserve">санитарная обрезка растений, удаление поросли, очистка стволов от дикорастущих лиан, стрижка и </w:t>
      </w:r>
      <w:proofErr w:type="spellStart"/>
      <w:r w:rsidRPr="00596151">
        <w:rPr>
          <w:sz w:val="24"/>
          <w:szCs w:val="24"/>
        </w:rPr>
        <w:t>кронирование</w:t>
      </w:r>
      <w:proofErr w:type="spellEnd"/>
      <w:r w:rsidRPr="00596151">
        <w:rPr>
          <w:sz w:val="24"/>
          <w:szCs w:val="24"/>
        </w:rPr>
        <w:t xml:space="preserve"> живой изгороди, лечение ран; выкапывание, очистка, сортировка луковиц, клубнелуковиц, корневищ;</w:t>
      </w:r>
      <w:proofErr w:type="gramEnd"/>
    </w:p>
    <w:p w:rsidR="00596151" w:rsidRPr="00596151" w:rsidRDefault="00596151" w:rsidP="00596151">
      <w:pPr>
        <w:pStyle w:val="ConsPlusNormal"/>
        <w:ind w:firstLine="709"/>
        <w:jc w:val="both"/>
        <w:rPr>
          <w:sz w:val="24"/>
          <w:szCs w:val="24"/>
        </w:rPr>
      </w:pPr>
      <w:r w:rsidRPr="00596151">
        <w:rPr>
          <w:sz w:val="24"/>
          <w:szCs w:val="24"/>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596151" w:rsidRPr="00596151" w:rsidRDefault="00596151" w:rsidP="00596151">
      <w:pPr>
        <w:pStyle w:val="ConsPlusNormal"/>
        <w:ind w:firstLine="709"/>
        <w:jc w:val="both"/>
        <w:rPr>
          <w:sz w:val="24"/>
          <w:szCs w:val="24"/>
        </w:rPr>
      </w:pPr>
      <w:proofErr w:type="gramStart"/>
      <w:r w:rsidRPr="00596151">
        <w:rPr>
          <w:sz w:val="24"/>
          <w:szCs w:val="24"/>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596151" w:rsidRPr="00596151" w:rsidRDefault="00596151" w:rsidP="00596151">
      <w:pPr>
        <w:pStyle w:val="ConsPlusNormal"/>
        <w:ind w:firstLine="709"/>
        <w:jc w:val="both"/>
        <w:rPr>
          <w:sz w:val="24"/>
          <w:szCs w:val="24"/>
        </w:rPr>
      </w:pPr>
      <w:r w:rsidRPr="00596151">
        <w:rPr>
          <w:sz w:val="24"/>
          <w:szCs w:val="24"/>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96151" w:rsidRPr="00596151" w:rsidRDefault="00596151" w:rsidP="00596151">
      <w:pPr>
        <w:pStyle w:val="ConsPlusNormal"/>
        <w:ind w:firstLine="709"/>
        <w:jc w:val="both"/>
        <w:rPr>
          <w:sz w:val="24"/>
          <w:szCs w:val="24"/>
        </w:rPr>
      </w:pPr>
      <w:r w:rsidRPr="00596151">
        <w:rPr>
          <w:sz w:val="24"/>
          <w:szCs w:val="24"/>
        </w:rPr>
        <w:t>работы по уходу за цветочными вазами.</w:t>
      </w:r>
    </w:p>
    <w:p w:rsidR="00596151" w:rsidRPr="00596151" w:rsidRDefault="00596151" w:rsidP="00596151">
      <w:pPr>
        <w:pStyle w:val="ConsPlusNormal"/>
        <w:ind w:firstLine="709"/>
        <w:jc w:val="both"/>
        <w:rPr>
          <w:sz w:val="24"/>
          <w:szCs w:val="24"/>
        </w:rPr>
      </w:pPr>
      <w:r w:rsidRPr="00596151">
        <w:rPr>
          <w:sz w:val="24"/>
          <w:szCs w:val="24"/>
        </w:rPr>
        <w:t>9.28.9.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596151" w:rsidRPr="00596151" w:rsidRDefault="00596151" w:rsidP="00596151">
      <w:pPr>
        <w:pStyle w:val="ConsPlusNormal"/>
        <w:ind w:firstLine="709"/>
        <w:jc w:val="both"/>
        <w:rPr>
          <w:sz w:val="24"/>
          <w:szCs w:val="24"/>
        </w:rPr>
      </w:pPr>
      <w:r w:rsidRPr="00596151">
        <w:rPr>
          <w:sz w:val="24"/>
          <w:szCs w:val="24"/>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596151" w:rsidRPr="00596151" w:rsidRDefault="00596151" w:rsidP="00596151">
      <w:pPr>
        <w:pStyle w:val="ConsPlusNormal"/>
        <w:ind w:firstLine="709"/>
        <w:jc w:val="both"/>
        <w:rPr>
          <w:sz w:val="24"/>
          <w:szCs w:val="24"/>
        </w:rPr>
      </w:pPr>
      <w:r w:rsidRPr="00596151">
        <w:rPr>
          <w:sz w:val="24"/>
          <w:szCs w:val="24"/>
        </w:rPr>
        <w:t>собственниками помещений в многоквартирном доме либо лицом, ими уполномоченным, на территориях, прилегающих к многоквартирным домам;</w:t>
      </w:r>
    </w:p>
    <w:p w:rsidR="00596151" w:rsidRPr="00596151" w:rsidRDefault="00596151" w:rsidP="00596151">
      <w:pPr>
        <w:pStyle w:val="ConsPlusNormal"/>
        <w:ind w:firstLine="709"/>
        <w:jc w:val="both"/>
        <w:rPr>
          <w:sz w:val="24"/>
          <w:szCs w:val="24"/>
        </w:rPr>
      </w:pPr>
      <w:r w:rsidRPr="00596151">
        <w:rPr>
          <w:sz w:val="24"/>
          <w:szCs w:val="24"/>
        </w:rPr>
        <w:t>уполномоченными органами местного самоуправления соответствующих муниципальных образований на территориях общего пользования, не закрепленных для содержания и благоустройства за физическими, юридическими лицами, индивидуальными предпринимателями, в соответствии с компетенцией.</w:t>
      </w:r>
    </w:p>
    <w:p w:rsidR="00596151" w:rsidRPr="00596151" w:rsidRDefault="00596151" w:rsidP="00596151">
      <w:pPr>
        <w:pStyle w:val="ConsPlusNormal"/>
        <w:ind w:firstLine="709"/>
        <w:jc w:val="both"/>
        <w:rPr>
          <w:sz w:val="24"/>
          <w:szCs w:val="24"/>
        </w:rPr>
      </w:pPr>
      <w:r w:rsidRPr="00596151">
        <w:rPr>
          <w:sz w:val="24"/>
          <w:szCs w:val="24"/>
        </w:rPr>
        <w:t>9.28.10.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596151" w:rsidRPr="00596151" w:rsidRDefault="00596151" w:rsidP="00596151">
      <w:pPr>
        <w:pStyle w:val="ConsPlusNormal"/>
        <w:ind w:firstLine="709"/>
        <w:jc w:val="both"/>
        <w:rPr>
          <w:sz w:val="24"/>
          <w:szCs w:val="24"/>
        </w:rPr>
      </w:pPr>
      <w:r w:rsidRPr="00596151">
        <w:rPr>
          <w:sz w:val="24"/>
          <w:szCs w:val="24"/>
        </w:rPr>
        <w:t>9.28.11. Порядок проведения и приемки работ по созданию и содержанию зеленых насаждений устанавливается муниципальными правовыми актами.</w:t>
      </w:r>
    </w:p>
    <w:p w:rsidR="00596151" w:rsidRPr="00596151" w:rsidRDefault="00596151" w:rsidP="00596151">
      <w:pPr>
        <w:pStyle w:val="ConsPlusNormal"/>
        <w:ind w:firstLine="709"/>
        <w:jc w:val="both"/>
        <w:rPr>
          <w:sz w:val="24"/>
          <w:szCs w:val="24"/>
        </w:rPr>
      </w:pPr>
      <w:r w:rsidRPr="00596151">
        <w:rPr>
          <w:sz w:val="24"/>
          <w:szCs w:val="24"/>
        </w:rPr>
        <w:t>9.28.12. Полив зеленых насаждений производится в утренние часы не позднее 9-00 или в вечернее время после 18-00.</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9.29. Охрана зеленых насаждений.</w:t>
      </w:r>
    </w:p>
    <w:p w:rsidR="00596151" w:rsidRPr="00596151" w:rsidRDefault="00596151" w:rsidP="00596151">
      <w:pPr>
        <w:pStyle w:val="ConsPlusNormal"/>
        <w:ind w:firstLine="709"/>
        <w:jc w:val="both"/>
        <w:rPr>
          <w:sz w:val="24"/>
          <w:szCs w:val="24"/>
        </w:rPr>
      </w:pPr>
      <w:r w:rsidRPr="00596151">
        <w:rPr>
          <w:sz w:val="24"/>
          <w:szCs w:val="24"/>
        </w:rPr>
        <w:lastRenderedPageBreak/>
        <w:t>9.29.1. На земельных участках, на которых расположены зеленые насаждения (озелененные территории), запрещается:</w:t>
      </w:r>
    </w:p>
    <w:p w:rsidR="00596151" w:rsidRPr="00596151" w:rsidRDefault="00596151" w:rsidP="00596151">
      <w:pPr>
        <w:pStyle w:val="ConsPlusNormal"/>
        <w:ind w:firstLine="709"/>
        <w:jc w:val="both"/>
        <w:rPr>
          <w:sz w:val="24"/>
          <w:szCs w:val="24"/>
        </w:rPr>
      </w:pPr>
      <w:r w:rsidRPr="00596151">
        <w:rPr>
          <w:sz w:val="24"/>
          <w:szCs w:val="24"/>
        </w:rPr>
        <w:t>ходить и лежать на газонах и в молодых лесных посадках;</w:t>
      </w:r>
    </w:p>
    <w:p w:rsidR="00596151" w:rsidRPr="00596151" w:rsidRDefault="00596151" w:rsidP="00596151">
      <w:pPr>
        <w:pStyle w:val="ConsPlusNormal"/>
        <w:ind w:firstLine="709"/>
        <w:jc w:val="both"/>
        <w:rPr>
          <w:sz w:val="24"/>
          <w:szCs w:val="24"/>
        </w:rPr>
      </w:pPr>
      <w:r w:rsidRPr="00596151">
        <w:rPr>
          <w:sz w:val="24"/>
          <w:szCs w:val="24"/>
        </w:rPr>
        <w:t>самовольно вырубать, уничтожать, ломать и повреждать деревья, кустарники и газоны;</w:t>
      </w:r>
    </w:p>
    <w:p w:rsidR="00596151" w:rsidRPr="00596151" w:rsidRDefault="00596151" w:rsidP="00596151">
      <w:pPr>
        <w:pStyle w:val="ConsPlusNormal"/>
        <w:ind w:firstLine="709"/>
        <w:jc w:val="both"/>
        <w:rPr>
          <w:sz w:val="24"/>
          <w:szCs w:val="24"/>
        </w:rPr>
      </w:pPr>
      <w:r w:rsidRPr="00596151">
        <w:rPr>
          <w:sz w:val="24"/>
          <w:szCs w:val="24"/>
        </w:rPr>
        <w:t>ломать сучья и ветви, срывать листья и цветы, сбивать и собирать плоды;</w:t>
      </w:r>
    </w:p>
    <w:p w:rsidR="00596151" w:rsidRPr="00596151" w:rsidRDefault="00596151" w:rsidP="00596151">
      <w:pPr>
        <w:pStyle w:val="ConsPlusNormal"/>
        <w:ind w:firstLine="709"/>
        <w:jc w:val="both"/>
        <w:rPr>
          <w:sz w:val="24"/>
          <w:szCs w:val="24"/>
        </w:rPr>
      </w:pPr>
      <w:r w:rsidRPr="00596151">
        <w:rPr>
          <w:sz w:val="24"/>
          <w:szCs w:val="24"/>
        </w:rPr>
        <w:t>разбивать палатки и разводить костры;</w:t>
      </w:r>
    </w:p>
    <w:p w:rsidR="00596151" w:rsidRPr="00596151" w:rsidRDefault="00596151" w:rsidP="00596151">
      <w:pPr>
        <w:pStyle w:val="ConsPlusNormal"/>
        <w:ind w:firstLine="709"/>
        <w:jc w:val="both"/>
        <w:rPr>
          <w:sz w:val="24"/>
          <w:szCs w:val="24"/>
        </w:rPr>
      </w:pPr>
      <w:r w:rsidRPr="00596151">
        <w:rPr>
          <w:sz w:val="24"/>
          <w:szCs w:val="24"/>
        </w:rPr>
        <w:t>засорять газоны, цветники, дорожки и водоемы;</w:t>
      </w:r>
    </w:p>
    <w:p w:rsidR="00596151" w:rsidRPr="00596151" w:rsidRDefault="00596151" w:rsidP="00596151">
      <w:pPr>
        <w:pStyle w:val="ConsPlusNormal"/>
        <w:ind w:firstLine="709"/>
        <w:jc w:val="both"/>
        <w:rPr>
          <w:sz w:val="24"/>
          <w:szCs w:val="24"/>
        </w:rPr>
      </w:pPr>
      <w:r w:rsidRPr="00596151">
        <w:rPr>
          <w:sz w:val="24"/>
          <w:szCs w:val="24"/>
        </w:rPr>
        <w:t>портить скульптуры, скамейки, ограды;</w:t>
      </w:r>
    </w:p>
    <w:p w:rsidR="00596151" w:rsidRPr="00596151" w:rsidRDefault="00596151" w:rsidP="00596151">
      <w:pPr>
        <w:pStyle w:val="ConsPlusNormal"/>
        <w:ind w:firstLine="709"/>
        <w:jc w:val="both"/>
        <w:rPr>
          <w:sz w:val="24"/>
          <w:szCs w:val="24"/>
        </w:rPr>
      </w:pPr>
      <w:r w:rsidRPr="00596151">
        <w:rPr>
          <w:sz w:val="24"/>
          <w:szCs w:val="24"/>
        </w:rPr>
        <w:t>производить перемещение малых архитектурных форм;</w:t>
      </w:r>
    </w:p>
    <w:p w:rsidR="00596151" w:rsidRPr="00596151" w:rsidRDefault="00596151" w:rsidP="00596151">
      <w:pPr>
        <w:pStyle w:val="ConsPlusNormal"/>
        <w:ind w:firstLine="709"/>
        <w:jc w:val="both"/>
        <w:rPr>
          <w:sz w:val="24"/>
          <w:szCs w:val="24"/>
        </w:rPr>
      </w:pPr>
      <w:r w:rsidRPr="00596151">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6151" w:rsidRPr="00596151" w:rsidRDefault="00596151" w:rsidP="00596151">
      <w:pPr>
        <w:pStyle w:val="ConsPlusNormal"/>
        <w:ind w:firstLine="709"/>
        <w:jc w:val="both"/>
        <w:rPr>
          <w:sz w:val="24"/>
          <w:szCs w:val="24"/>
        </w:rPr>
      </w:pPr>
      <w:r w:rsidRPr="00596151">
        <w:rPr>
          <w:sz w:val="24"/>
          <w:szCs w:val="24"/>
        </w:rPr>
        <w:t>ездить на велосипедах, мотоциклах, лошадях, тракторах и автомашинах;</w:t>
      </w:r>
    </w:p>
    <w:p w:rsidR="00596151" w:rsidRPr="00596151" w:rsidRDefault="00596151" w:rsidP="00596151">
      <w:pPr>
        <w:pStyle w:val="ConsPlusNormal"/>
        <w:ind w:firstLine="709"/>
        <w:jc w:val="both"/>
        <w:rPr>
          <w:sz w:val="24"/>
          <w:szCs w:val="24"/>
        </w:rPr>
      </w:pPr>
      <w:r w:rsidRPr="00596151">
        <w:rPr>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596151" w:rsidRPr="00596151" w:rsidRDefault="00596151" w:rsidP="00596151">
      <w:pPr>
        <w:pStyle w:val="ConsPlusNormal"/>
        <w:ind w:firstLine="709"/>
        <w:jc w:val="both"/>
        <w:rPr>
          <w:sz w:val="24"/>
          <w:szCs w:val="24"/>
        </w:rPr>
      </w:pPr>
      <w:r w:rsidRPr="00596151">
        <w:rPr>
          <w:sz w:val="24"/>
          <w:szCs w:val="24"/>
        </w:rPr>
        <w:t>парковать автотранспортные средства на газонах;</w:t>
      </w:r>
    </w:p>
    <w:p w:rsidR="00596151" w:rsidRPr="00596151" w:rsidRDefault="00596151" w:rsidP="00596151">
      <w:pPr>
        <w:pStyle w:val="ConsPlusNormal"/>
        <w:ind w:firstLine="709"/>
        <w:jc w:val="both"/>
        <w:rPr>
          <w:sz w:val="24"/>
          <w:szCs w:val="24"/>
        </w:rPr>
      </w:pPr>
      <w:r w:rsidRPr="00596151">
        <w:rPr>
          <w:sz w:val="24"/>
          <w:szCs w:val="24"/>
        </w:rPr>
        <w:t>производить выпас домашнего скота;</w:t>
      </w:r>
    </w:p>
    <w:p w:rsidR="00596151" w:rsidRPr="00596151" w:rsidRDefault="00596151" w:rsidP="00596151">
      <w:pPr>
        <w:pStyle w:val="ConsPlusNormal"/>
        <w:ind w:firstLine="709"/>
        <w:jc w:val="both"/>
        <w:rPr>
          <w:sz w:val="24"/>
          <w:szCs w:val="24"/>
        </w:rPr>
      </w:pPr>
      <w:r w:rsidRPr="00596151">
        <w:rPr>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96151" w:rsidRPr="00596151" w:rsidRDefault="00596151" w:rsidP="00596151">
      <w:pPr>
        <w:pStyle w:val="ConsPlusNormal"/>
        <w:ind w:firstLine="709"/>
        <w:jc w:val="both"/>
        <w:rPr>
          <w:sz w:val="24"/>
          <w:szCs w:val="24"/>
        </w:rPr>
      </w:pPr>
      <w:r w:rsidRPr="00596151">
        <w:rPr>
          <w:sz w:val="24"/>
          <w:szCs w:val="24"/>
        </w:rPr>
        <w:t>производить строительные и ремонтные работы без ограждений насаждений щитами, гарантирующими защиту их от повреждений;</w:t>
      </w:r>
    </w:p>
    <w:p w:rsidR="00596151" w:rsidRPr="00596151" w:rsidRDefault="00596151" w:rsidP="00596151">
      <w:pPr>
        <w:pStyle w:val="ConsPlusNormal"/>
        <w:ind w:firstLine="709"/>
        <w:jc w:val="both"/>
        <w:rPr>
          <w:sz w:val="24"/>
          <w:szCs w:val="24"/>
        </w:rPr>
      </w:pPr>
      <w:r w:rsidRPr="00596151">
        <w:rPr>
          <w:sz w:val="24"/>
          <w:szCs w:val="24"/>
        </w:rPr>
        <w:t>обнажать корни деревьев на расстоянии ближе 1,5 м от ствола и засыпать корневые шейки деревьев землей или строительным мусором;</w:t>
      </w:r>
    </w:p>
    <w:p w:rsidR="00596151" w:rsidRPr="00596151" w:rsidRDefault="00596151" w:rsidP="00596151">
      <w:pPr>
        <w:pStyle w:val="ConsPlusNormal"/>
        <w:ind w:firstLine="709"/>
        <w:jc w:val="both"/>
        <w:rPr>
          <w:sz w:val="24"/>
          <w:szCs w:val="24"/>
        </w:rPr>
      </w:pPr>
      <w:r w:rsidRPr="00596151">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96151" w:rsidRPr="00596151" w:rsidRDefault="00596151" w:rsidP="00596151">
      <w:pPr>
        <w:pStyle w:val="ConsPlusNormal"/>
        <w:ind w:firstLine="709"/>
        <w:jc w:val="both"/>
        <w:rPr>
          <w:sz w:val="24"/>
          <w:szCs w:val="24"/>
        </w:rPr>
      </w:pPr>
      <w:r w:rsidRPr="00596151">
        <w:rPr>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6151" w:rsidRPr="00596151" w:rsidRDefault="00596151" w:rsidP="00596151">
      <w:pPr>
        <w:pStyle w:val="ConsPlusNormal"/>
        <w:ind w:firstLine="709"/>
        <w:jc w:val="both"/>
        <w:rPr>
          <w:sz w:val="24"/>
          <w:szCs w:val="24"/>
        </w:rPr>
      </w:pPr>
      <w:r w:rsidRPr="00596151">
        <w:rPr>
          <w:sz w:val="24"/>
          <w:szCs w:val="24"/>
        </w:rPr>
        <w:t>добывать растительную землю, песок и производить другие раскопки;</w:t>
      </w:r>
    </w:p>
    <w:p w:rsidR="00596151" w:rsidRPr="00596151" w:rsidRDefault="00596151" w:rsidP="00596151">
      <w:pPr>
        <w:pStyle w:val="ConsPlusNormal"/>
        <w:ind w:firstLine="709"/>
        <w:jc w:val="both"/>
        <w:rPr>
          <w:sz w:val="24"/>
          <w:szCs w:val="24"/>
        </w:rPr>
      </w:pPr>
      <w:r w:rsidRPr="00596151">
        <w:rPr>
          <w:sz w:val="24"/>
          <w:szCs w:val="24"/>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596151" w:rsidRPr="00596151" w:rsidRDefault="00596151" w:rsidP="00596151">
      <w:pPr>
        <w:pStyle w:val="ConsPlusNormal"/>
        <w:ind w:firstLine="709"/>
        <w:jc w:val="both"/>
        <w:rPr>
          <w:sz w:val="24"/>
          <w:szCs w:val="24"/>
        </w:rPr>
      </w:pPr>
      <w:r w:rsidRPr="00596151">
        <w:rPr>
          <w:sz w:val="24"/>
          <w:szCs w:val="24"/>
        </w:rPr>
        <w:t>сжигать листву и мусор.</w:t>
      </w:r>
    </w:p>
    <w:p w:rsidR="00596151" w:rsidRPr="00596151" w:rsidRDefault="00596151" w:rsidP="00596151">
      <w:pPr>
        <w:pStyle w:val="ConsPlusNormal"/>
        <w:ind w:firstLine="709"/>
        <w:jc w:val="both"/>
        <w:rPr>
          <w:sz w:val="24"/>
          <w:szCs w:val="24"/>
        </w:rPr>
      </w:pPr>
      <w:r w:rsidRPr="00596151">
        <w:rPr>
          <w:sz w:val="24"/>
          <w:szCs w:val="24"/>
        </w:rPr>
        <w:t>9.29.2. Планирование хозяйственной и иной деятельности на территориях, занятых зелеными насаждениями, предусматривает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9.30. Содержание ограждений.</w:t>
      </w:r>
    </w:p>
    <w:p w:rsidR="00596151" w:rsidRPr="00596151" w:rsidRDefault="00596151" w:rsidP="00596151">
      <w:pPr>
        <w:pStyle w:val="ConsPlusNormal"/>
        <w:ind w:firstLine="709"/>
        <w:jc w:val="both"/>
        <w:rPr>
          <w:sz w:val="24"/>
          <w:szCs w:val="24"/>
        </w:rPr>
      </w:pPr>
      <w:r w:rsidRPr="00596151">
        <w:rPr>
          <w:sz w:val="24"/>
          <w:szCs w:val="24"/>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96151" w:rsidRPr="00596151" w:rsidRDefault="00596151" w:rsidP="00596151">
      <w:pPr>
        <w:pStyle w:val="ConsPlusNormal"/>
        <w:ind w:firstLine="709"/>
        <w:jc w:val="both"/>
        <w:rPr>
          <w:sz w:val="24"/>
          <w:szCs w:val="24"/>
        </w:rPr>
      </w:pPr>
      <w:r w:rsidRPr="00596151">
        <w:rPr>
          <w:sz w:val="24"/>
          <w:szCs w:val="24"/>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596151" w:rsidRPr="00596151" w:rsidRDefault="00596151" w:rsidP="00596151">
      <w:pPr>
        <w:pStyle w:val="ConsPlusNormal"/>
        <w:ind w:firstLine="709"/>
        <w:jc w:val="both"/>
        <w:rPr>
          <w:sz w:val="24"/>
          <w:szCs w:val="24"/>
        </w:rPr>
      </w:pPr>
      <w:r w:rsidRPr="00596151">
        <w:rPr>
          <w:sz w:val="24"/>
          <w:szCs w:val="24"/>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596151" w:rsidRPr="00596151" w:rsidRDefault="00596151" w:rsidP="00596151">
      <w:pPr>
        <w:pStyle w:val="ConsPlusNormal"/>
        <w:ind w:firstLine="709"/>
        <w:jc w:val="both"/>
        <w:rPr>
          <w:sz w:val="24"/>
          <w:szCs w:val="24"/>
        </w:rPr>
      </w:pPr>
      <w:r w:rsidRPr="00596151">
        <w:rPr>
          <w:sz w:val="24"/>
          <w:szCs w:val="24"/>
        </w:rPr>
        <w:t>Дорожные ограждения содержатся специализированной организацией, осуществляющей содержание и уборку дорог.</w:t>
      </w:r>
    </w:p>
    <w:p w:rsidR="00596151" w:rsidRPr="00596151" w:rsidRDefault="00596151" w:rsidP="00596151">
      <w:pPr>
        <w:pStyle w:val="ConsPlusNormal"/>
        <w:ind w:firstLine="709"/>
        <w:jc w:val="both"/>
        <w:rPr>
          <w:sz w:val="24"/>
          <w:szCs w:val="24"/>
        </w:rPr>
      </w:pPr>
      <w:r w:rsidRPr="00596151">
        <w:rPr>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596151" w:rsidRPr="00596151" w:rsidRDefault="00596151" w:rsidP="00596151">
      <w:pPr>
        <w:pStyle w:val="ConsPlusNormal"/>
        <w:ind w:firstLine="709"/>
        <w:jc w:val="both"/>
        <w:rPr>
          <w:sz w:val="24"/>
          <w:szCs w:val="24"/>
        </w:rPr>
      </w:pPr>
      <w:r w:rsidRPr="00596151">
        <w:rPr>
          <w:sz w:val="24"/>
          <w:szCs w:val="24"/>
        </w:rPr>
        <w:t>Покраска ограждений осуществляется два раза в год (весной, осенью).</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9.31. Содержание малых архитектурных форм осуществляется их владельцами - юридическими и физическими лицами, за свой счет, которые обязаны:</w:t>
      </w:r>
    </w:p>
    <w:p w:rsidR="00596151" w:rsidRPr="00596151" w:rsidRDefault="00596151" w:rsidP="00596151">
      <w:pPr>
        <w:spacing w:after="0" w:line="240" w:lineRule="auto"/>
        <w:ind w:firstLine="709"/>
        <w:jc w:val="both"/>
        <w:rPr>
          <w:rFonts w:ascii="Arial" w:hAnsi="Arial" w:cs="Arial"/>
          <w:sz w:val="24"/>
          <w:szCs w:val="24"/>
        </w:rPr>
      </w:pPr>
      <w:proofErr w:type="gramStart"/>
      <w:r w:rsidRPr="00596151">
        <w:rPr>
          <w:rFonts w:ascii="Arial" w:hAnsi="Arial" w:cs="Arial"/>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9.31.1. Запрещается: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размещение информационных материалов на малых архитектурных формах;</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использование малых архитектурных форм не по назначению.</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9.32. Содержание и эксплуатация осветительного оборудования.</w:t>
      </w:r>
    </w:p>
    <w:p w:rsidR="00596151" w:rsidRPr="00596151" w:rsidRDefault="00596151" w:rsidP="00596151">
      <w:pPr>
        <w:pStyle w:val="ConsPlusNormal"/>
        <w:ind w:firstLine="709"/>
        <w:jc w:val="both"/>
        <w:rPr>
          <w:sz w:val="24"/>
          <w:szCs w:val="24"/>
        </w:rPr>
      </w:pPr>
      <w:r w:rsidRPr="00596151">
        <w:rPr>
          <w:sz w:val="24"/>
          <w:szCs w:val="24"/>
        </w:rPr>
        <w:t>9.32.1.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596151" w:rsidRPr="00596151" w:rsidRDefault="00596151" w:rsidP="00596151">
      <w:pPr>
        <w:pStyle w:val="ConsPlusNormal"/>
        <w:ind w:firstLine="709"/>
        <w:jc w:val="both"/>
        <w:rPr>
          <w:sz w:val="24"/>
          <w:szCs w:val="24"/>
        </w:rPr>
      </w:pPr>
      <w:r w:rsidRPr="00596151">
        <w:rPr>
          <w:sz w:val="24"/>
          <w:szCs w:val="24"/>
        </w:rPr>
        <w:t>9.32.2.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596151" w:rsidRPr="00596151" w:rsidRDefault="00596151" w:rsidP="00596151">
      <w:pPr>
        <w:pStyle w:val="ConsPlusNormal"/>
        <w:ind w:firstLine="709"/>
        <w:jc w:val="both"/>
        <w:rPr>
          <w:sz w:val="24"/>
          <w:szCs w:val="24"/>
        </w:rPr>
      </w:pPr>
      <w:r w:rsidRPr="00596151">
        <w:rPr>
          <w:sz w:val="24"/>
          <w:szCs w:val="24"/>
        </w:rPr>
        <w:t>9.32.3.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596151" w:rsidRPr="00596151" w:rsidRDefault="00596151" w:rsidP="00596151">
      <w:pPr>
        <w:pStyle w:val="ConsPlusNormal"/>
        <w:ind w:firstLine="709"/>
        <w:jc w:val="both"/>
        <w:rPr>
          <w:sz w:val="24"/>
          <w:szCs w:val="24"/>
        </w:rPr>
      </w:pPr>
      <w:r w:rsidRPr="00596151">
        <w:rPr>
          <w:sz w:val="24"/>
          <w:szCs w:val="24"/>
        </w:rPr>
        <w:t>9.32.4.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596151" w:rsidRPr="00596151" w:rsidRDefault="00596151" w:rsidP="00596151">
      <w:pPr>
        <w:pStyle w:val="ConsPlusNormal"/>
        <w:ind w:firstLine="709"/>
        <w:jc w:val="both"/>
        <w:rPr>
          <w:sz w:val="24"/>
          <w:szCs w:val="24"/>
        </w:rPr>
      </w:pPr>
      <w:r w:rsidRPr="00596151">
        <w:rPr>
          <w:sz w:val="24"/>
          <w:szCs w:val="24"/>
        </w:rPr>
        <w:t>9.32.5.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596151" w:rsidRPr="00596151" w:rsidRDefault="00596151" w:rsidP="00596151">
      <w:pPr>
        <w:pStyle w:val="ConsPlusNormal"/>
        <w:ind w:firstLine="709"/>
        <w:jc w:val="both"/>
        <w:rPr>
          <w:sz w:val="24"/>
          <w:szCs w:val="24"/>
        </w:rPr>
      </w:pPr>
      <w:r w:rsidRPr="00596151">
        <w:rPr>
          <w:sz w:val="24"/>
          <w:szCs w:val="24"/>
        </w:rPr>
        <w:lastRenderedPageBreak/>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596151" w:rsidRPr="00596151" w:rsidRDefault="00596151" w:rsidP="00596151">
      <w:pPr>
        <w:pStyle w:val="ConsPlusNormal"/>
        <w:ind w:firstLine="709"/>
        <w:jc w:val="both"/>
        <w:rPr>
          <w:sz w:val="24"/>
          <w:szCs w:val="24"/>
        </w:rPr>
      </w:pPr>
      <w:r w:rsidRPr="00596151">
        <w:rPr>
          <w:sz w:val="24"/>
          <w:szCs w:val="24"/>
        </w:rPr>
        <w:t>9.32.6.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596151" w:rsidRPr="00596151" w:rsidRDefault="00596151" w:rsidP="00596151">
      <w:pPr>
        <w:pStyle w:val="ConsPlusNormal"/>
        <w:ind w:firstLine="709"/>
        <w:jc w:val="both"/>
        <w:rPr>
          <w:sz w:val="24"/>
          <w:szCs w:val="24"/>
        </w:rPr>
      </w:pPr>
      <w:r w:rsidRPr="00596151">
        <w:rPr>
          <w:sz w:val="24"/>
          <w:szCs w:val="24"/>
        </w:rPr>
        <w:t>9.32.7.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596151" w:rsidRPr="00596151" w:rsidRDefault="00596151" w:rsidP="00596151">
      <w:pPr>
        <w:pStyle w:val="ConsPlusNormal"/>
        <w:ind w:firstLine="709"/>
        <w:jc w:val="both"/>
        <w:rPr>
          <w:sz w:val="24"/>
          <w:szCs w:val="24"/>
        </w:rPr>
      </w:pPr>
      <w:r w:rsidRPr="00596151">
        <w:rPr>
          <w:sz w:val="24"/>
          <w:szCs w:val="24"/>
        </w:rPr>
        <w:t>9.32.8. Количество неработающих светильников в ночное время на объектах (линиях) уличного освещения не должно превышать 5%.</w:t>
      </w:r>
    </w:p>
    <w:p w:rsidR="00596151" w:rsidRPr="00596151" w:rsidRDefault="00596151" w:rsidP="00596151">
      <w:pPr>
        <w:pStyle w:val="ConsPlusNormal"/>
        <w:ind w:firstLine="709"/>
        <w:jc w:val="both"/>
        <w:rPr>
          <w:sz w:val="24"/>
          <w:szCs w:val="24"/>
        </w:rPr>
      </w:pPr>
      <w:r w:rsidRPr="00596151">
        <w:rPr>
          <w:sz w:val="24"/>
          <w:szCs w:val="24"/>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596151" w:rsidRPr="00596151" w:rsidRDefault="00596151" w:rsidP="00596151">
      <w:pPr>
        <w:pStyle w:val="ConsPlusNormal"/>
        <w:ind w:firstLine="709"/>
        <w:jc w:val="both"/>
        <w:rPr>
          <w:sz w:val="24"/>
          <w:szCs w:val="24"/>
        </w:rPr>
      </w:pPr>
      <w:r w:rsidRPr="00596151">
        <w:rPr>
          <w:sz w:val="24"/>
          <w:szCs w:val="24"/>
        </w:rPr>
        <w:t>9.32.9.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596151" w:rsidRPr="00596151" w:rsidRDefault="00596151" w:rsidP="00596151">
      <w:pPr>
        <w:pStyle w:val="ConsPlusNormal"/>
        <w:ind w:firstLine="709"/>
        <w:jc w:val="both"/>
        <w:rPr>
          <w:sz w:val="24"/>
          <w:szCs w:val="24"/>
        </w:rPr>
      </w:pPr>
      <w:r w:rsidRPr="00596151">
        <w:rPr>
          <w:sz w:val="24"/>
          <w:szCs w:val="24"/>
        </w:rPr>
        <w:t>9.32.10. При проведении ремонтно-восстановительных работ допускается включение отдельных установок в дневное время.</w:t>
      </w:r>
    </w:p>
    <w:p w:rsidR="00596151" w:rsidRPr="00596151" w:rsidRDefault="00596151" w:rsidP="00596151">
      <w:pPr>
        <w:pStyle w:val="ConsPlusNormal"/>
        <w:ind w:firstLine="709"/>
        <w:jc w:val="both"/>
        <w:rPr>
          <w:sz w:val="24"/>
          <w:szCs w:val="24"/>
        </w:rPr>
      </w:pPr>
      <w:r w:rsidRPr="00596151">
        <w:rPr>
          <w:sz w:val="24"/>
          <w:szCs w:val="24"/>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596151" w:rsidRPr="00596151" w:rsidRDefault="00596151" w:rsidP="00596151">
      <w:pPr>
        <w:pStyle w:val="ConsPlusNormal"/>
        <w:ind w:firstLine="709"/>
        <w:jc w:val="both"/>
        <w:rPr>
          <w:sz w:val="24"/>
          <w:szCs w:val="24"/>
        </w:rPr>
      </w:pPr>
      <w:r w:rsidRPr="00596151">
        <w:rPr>
          <w:sz w:val="24"/>
          <w:szCs w:val="24"/>
        </w:rPr>
        <w:t>9.32.11.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596151" w:rsidRPr="00596151" w:rsidRDefault="00596151" w:rsidP="00596151">
      <w:pPr>
        <w:pStyle w:val="ConsPlusNormal"/>
        <w:ind w:firstLine="709"/>
        <w:jc w:val="both"/>
        <w:rPr>
          <w:sz w:val="24"/>
          <w:szCs w:val="24"/>
        </w:rPr>
      </w:pPr>
      <w:r w:rsidRPr="00596151">
        <w:rPr>
          <w:sz w:val="24"/>
          <w:szCs w:val="24"/>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596151" w:rsidRPr="00596151" w:rsidRDefault="00596151" w:rsidP="00596151">
      <w:pPr>
        <w:pStyle w:val="ConsPlusNormal"/>
        <w:ind w:firstLine="709"/>
        <w:jc w:val="both"/>
        <w:rPr>
          <w:sz w:val="24"/>
          <w:szCs w:val="24"/>
        </w:rPr>
      </w:pPr>
      <w:r w:rsidRPr="00596151">
        <w:rPr>
          <w:sz w:val="24"/>
          <w:szCs w:val="24"/>
        </w:rPr>
        <w:t>9.32.12. В случаях повреждения уличного дорожного освещения виновное лицо в полном объеме возмещает причиненный ущерб.</w:t>
      </w:r>
    </w:p>
    <w:p w:rsidR="00596151" w:rsidRPr="00596151" w:rsidRDefault="00596151" w:rsidP="00596151">
      <w:pPr>
        <w:pStyle w:val="ConsPlusNormal"/>
        <w:ind w:firstLine="709"/>
        <w:jc w:val="both"/>
        <w:rPr>
          <w:sz w:val="24"/>
          <w:szCs w:val="24"/>
        </w:rPr>
      </w:pPr>
      <w:r w:rsidRPr="00596151">
        <w:rPr>
          <w:sz w:val="24"/>
          <w:szCs w:val="24"/>
        </w:rPr>
        <w:t>9.32.13.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596151" w:rsidRPr="00596151" w:rsidRDefault="00596151" w:rsidP="00596151">
      <w:pPr>
        <w:pStyle w:val="ConsPlusNormal"/>
        <w:ind w:firstLine="709"/>
        <w:jc w:val="both"/>
        <w:rPr>
          <w:sz w:val="24"/>
          <w:szCs w:val="24"/>
        </w:rPr>
      </w:pPr>
      <w:r w:rsidRPr="00596151">
        <w:rPr>
          <w:sz w:val="24"/>
          <w:szCs w:val="24"/>
        </w:rPr>
        <w:t>9.32.14. Здания предприятий, учреждений и торговые объекты, независимо от вида собственности, должны быть обеспечены наружным освещением.</w:t>
      </w:r>
    </w:p>
    <w:p w:rsidR="00596151" w:rsidRPr="00596151" w:rsidRDefault="00596151" w:rsidP="00596151">
      <w:pPr>
        <w:pStyle w:val="ConsPlusNormal"/>
        <w:ind w:firstLine="709"/>
        <w:jc w:val="both"/>
        <w:rPr>
          <w:sz w:val="24"/>
          <w:szCs w:val="24"/>
        </w:rPr>
      </w:pPr>
      <w:r w:rsidRPr="00596151">
        <w:rPr>
          <w:sz w:val="24"/>
          <w:szCs w:val="24"/>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596151" w:rsidRPr="00596151" w:rsidRDefault="00596151" w:rsidP="00596151">
      <w:pPr>
        <w:pStyle w:val="ConsPlusNormal"/>
        <w:ind w:firstLine="709"/>
        <w:jc w:val="both"/>
        <w:rPr>
          <w:sz w:val="24"/>
          <w:szCs w:val="24"/>
        </w:rPr>
      </w:pPr>
      <w:r w:rsidRPr="00596151">
        <w:rPr>
          <w:sz w:val="24"/>
          <w:szCs w:val="24"/>
        </w:rPr>
        <w:lastRenderedPageBreak/>
        <w:t xml:space="preserve">В установках наружного освещения зданий, сооружений и прилегающих к ним территорий следует применять </w:t>
      </w:r>
      <w:proofErr w:type="spellStart"/>
      <w:r w:rsidRPr="00596151">
        <w:rPr>
          <w:sz w:val="24"/>
          <w:szCs w:val="24"/>
        </w:rPr>
        <w:t>энергоэффективные</w:t>
      </w:r>
      <w:proofErr w:type="spellEnd"/>
      <w:r w:rsidRPr="00596151">
        <w:rPr>
          <w:sz w:val="24"/>
          <w:szCs w:val="24"/>
        </w:rPr>
        <w:t xml:space="preserve"> источники света, эффективные осветительные приборы и системы, качественные по дизайну, </w:t>
      </w:r>
      <w:proofErr w:type="gramStart"/>
      <w:r w:rsidRPr="00596151">
        <w:rPr>
          <w:sz w:val="24"/>
          <w:szCs w:val="24"/>
        </w:rPr>
        <w:t>эстетическому виду</w:t>
      </w:r>
      <w:proofErr w:type="gramEnd"/>
      <w:r w:rsidRPr="00596151">
        <w:rPr>
          <w:sz w:val="24"/>
          <w:szCs w:val="24"/>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96151" w:rsidRPr="00596151" w:rsidRDefault="00596151" w:rsidP="00596151">
      <w:pPr>
        <w:pStyle w:val="ConsPlusNormal"/>
        <w:ind w:firstLine="709"/>
        <w:jc w:val="both"/>
        <w:rPr>
          <w:sz w:val="24"/>
          <w:szCs w:val="24"/>
        </w:rPr>
      </w:pPr>
      <w:r w:rsidRPr="00596151">
        <w:rPr>
          <w:sz w:val="24"/>
          <w:szCs w:val="24"/>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w:t>
      </w:r>
      <w:proofErr w:type="gramStart"/>
      <w:r w:rsidRPr="00596151">
        <w:rPr>
          <w:sz w:val="24"/>
          <w:szCs w:val="24"/>
        </w:rPr>
        <w:t>,</w:t>
      </w:r>
      <w:proofErr w:type="gramEnd"/>
      <w:r w:rsidRPr="00596151">
        <w:rPr>
          <w:sz w:val="24"/>
          <w:szCs w:val="24"/>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9.33. Рекламные конструкции.</w:t>
      </w:r>
    </w:p>
    <w:p w:rsidR="00596151" w:rsidRPr="00596151" w:rsidRDefault="00596151" w:rsidP="00596151">
      <w:pPr>
        <w:pStyle w:val="ConsPlusNormal"/>
        <w:ind w:firstLine="709"/>
        <w:jc w:val="both"/>
        <w:rPr>
          <w:sz w:val="24"/>
          <w:szCs w:val="24"/>
        </w:rPr>
      </w:pPr>
      <w:r w:rsidRPr="00596151">
        <w:rPr>
          <w:sz w:val="24"/>
          <w:szCs w:val="24"/>
        </w:rPr>
        <w:t xml:space="preserve">9.33.1. Размещение рекламных конструкций должно производиться в соответствии с Федеральным </w:t>
      </w:r>
      <w:hyperlink r:id="rId34" w:history="1">
        <w:r w:rsidRPr="00596151">
          <w:rPr>
            <w:sz w:val="24"/>
            <w:szCs w:val="24"/>
          </w:rPr>
          <w:t>законом</w:t>
        </w:r>
      </w:hyperlink>
      <w:r w:rsidRPr="00596151">
        <w:rPr>
          <w:sz w:val="24"/>
          <w:szCs w:val="24"/>
        </w:rPr>
        <w:t xml:space="preserve"> от 13 марта 2006 года № 38-ФЗ «О рекламе» и иными нормативными правовыми актами, принятыми в целях реализации указанного Федерального закона.</w:t>
      </w:r>
    </w:p>
    <w:p w:rsidR="00596151" w:rsidRPr="00596151" w:rsidRDefault="00596151" w:rsidP="00596151">
      <w:pPr>
        <w:pStyle w:val="ConsPlusNormal"/>
        <w:ind w:firstLine="709"/>
        <w:jc w:val="both"/>
        <w:rPr>
          <w:sz w:val="24"/>
          <w:szCs w:val="24"/>
        </w:rPr>
      </w:pPr>
      <w:r w:rsidRPr="00596151">
        <w:rPr>
          <w:sz w:val="24"/>
          <w:szCs w:val="24"/>
        </w:rPr>
        <w:t>9.33.2. Рекламные конструкции проектируются, изготовляются и устанавливаются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 соответствовать требованиям санитарных норм и правил (в том числе требованиям к освещенности, электромагнитному излучению и пр.).</w:t>
      </w:r>
    </w:p>
    <w:p w:rsidR="00596151" w:rsidRPr="00596151" w:rsidRDefault="00596151" w:rsidP="00596151">
      <w:pPr>
        <w:pStyle w:val="ConsPlusNormal"/>
        <w:ind w:firstLine="709"/>
        <w:jc w:val="both"/>
        <w:rPr>
          <w:sz w:val="24"/>
          <w:szCs w:val="24"/>
        </w:rPr>
      </w:pPr>
      <w:r w:rsidRPr="00596151">
        <w:rPr>
          <w:sz w:val="24"/>
          <w:szCs w:val="24"/>
        </w:rPr>
        <w:t>9.33.3. Материалы, используемые при изготовлении всех типов и видов рекламных конструкций, должны отвечать требованиям качества и безопасности.</w:t>
      </w:r>
    </w:p>
    <w:p w:rsidR="00596151" w:rsidRPr="00596151" w:rsidRDefault="00596151" w:rsidP="00596151">
      <w:pPr>
        <w:pStyle w:val="ConsPlusNormal"/>
        <w:ind w:firstLine="709"/>
        <w:jc w:val="both"/>
        <w:rPr>
          <w:sz w:val="24"/>
          <w:szCs w:val="24"/>
        </w:rPr>
      </w:pPr>
      <w:r w:rsidRPr="00596151">
        <w:rPr>
          <w:sz w:val="24"/>
          <w:szCs w:val="24"/>
        </w:rPr>
        <w:t>Рекламные конструкции выполнять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закрываются декоративными элементами.</w:t>
      </w:r>
    </w:p>
    <w:p w:rsidR="00596151" w:rsidRPr="00596151" w:rsidRDefault="00596151" w:rsidP="00596151">
      <w:pPr>
        <w:pStyle w:val="ConsPlusNormal"/>
        <w:ind w:firstLine="709"/>
        <w:jc w:val="both"/>
        <w:rPr>
          <w:sz w:val="24"/>
          <w:szCs w:val="24"/>
        </w:rPr>
      </w:pPr>
      <w:r w:rsidRPr="00596151">
        <w:rPr>
          <w:sz w:val="24"/>
          <w:szCs w:val="24"/>
        </w:rPr>
        <w:t>9.33.4. Нарушенное при установке рекламной конструкции дорожное покрытие, газон или фасад здания, строения и сооружения восстанавливается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596151" w:rsidRPr="00596151" w:rsidRDefault="00596151" w:rsidP="00596151">
      <w:pPr>
        <w:pStyle w:val="ConsPlusNormal"/>
        <w:ind w:firstLine="709"/>
        <w:jc w:val="both"/>
        <w:rPr>
          <w:sz w:val="24"/>
          <w:szCs w:val="24"/>
        </w:rPr>
      </w:pPr>
      <w:r w:rsidRPr="00596151">
        <w:rPr>
          <w:sz w:val="24"/>
          <w:szCs w:val="24"/>
        </w:rPr>
        <w:t>Указанные требования должны выполняются владельцем рекламной конструкции также в случае демонтажа рекламной конструкции.</w:t>
      </w:r>
    </w:p>
    <w:p w:rsidR="00596151" w:rsidRPr="00596151" w:rsidRDefault="00596151" w:rsidP="00596151">
      <w:pPr>
        <w:pStyle w:val="ConsPlusNormal"/>
        <w:ind w:firstLine="709"/>
        <w:jc w:val="both"/>
        <w:rPr>
          <w:sz w:val="24"/>
          <w:szCs w:val="24"/>
        </w:rPr>
      </w:pPr>
      <w:r w:rsidRPr="00596151">
        <w:rPr>
          <w:sz w:val="24"/>
          <w:szCs w:val="24"/>
        </w:rPr>
        <w:t>9.33.5. При монтаже и эксплуатации рекламной конструкции соблюдать требования техники безопасности, безопасности граждан, сохранности зданий, строений и сооружений, газонов и дорожного покрытия.</w:t>
      </w:r>
    </w:p>
    <w:p w:rsidR="00596151" w:rsidRPr="00596151" w:rsidRDefault="00596151" w:rsidP="00596151">
      <w:pPr>
        <w:pStyle w:val="ConsPlusNormal"/>
        <w:ind w:firstLine="709"/>
        <w:jc w:val="both"/>
        <w:rPr>
          <w:sz w:val="24"/>
          <w:szCs w:val="24"/>
        </w:rPr>
      </w:pPr>
      <w:r w:rsidRPr="00596151">
        <w:rPr>
          <w:sz w:val="24"/>
          <w:szCs w:val="24"/>
        </w:rPr>
        <w:t>9.33.6. Владелец рекламной конструкции содержит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596151" w:rsidRPr="00596151" w:rsidRDefault="00596151" w:rsidP="00596151">
      <w:pPr>
        <w:pStyle w:val="ConsPlusNormal"/>
        <w:ind w:firstLine="709"/>
        <w:jc w:val="both"/>
        <w:rPr>
          <w:sz w:val="24"/>
          <w:szCs w:val="24"/>
        </w:rPr>
      </w:pPr>
      <w:r w:rsidRPr="00596151">
        <w:rPr>
          <w:sz w:val="24"/>
          <w:szCs w:val="24"/>
        </w:rPr>
        <w:t>а) целостностью рекламной конструкции;</w:t>
      </w:r>
    </w:p>
    <w:p w:rsidR="00596151" w:rsidRPr="00596151" w:rsidRDefault="00596151" w:rsidP="00596151">
      <w:pPr>
        <w:pStyle w:val="ConsPlusNormal"/>
        <w:ind w:firstLine="709"/>
        <w:jc w:val="both"/>
        <w:rPr>
          <w:sz w:val="24"/>
          <w:szCs w:val="24"/>
        </w:rPr>
      </w:pPr>
      <w:r w:rsidRPr="00596151">
        <w:rPr>
          <w:sz w:val="24"/>
          <w:szCs w:val="24"/>
        </w:rPr>
        <w:t>б) отсутствием механических повреждений;</w:t>
      </w:r>
    </w:p>
    <w:p w:rsidR="00596151" w:rsidRPr="00596151" w:rsidRDefault="00596151" w:rsidP="00596151">
      <w:pPr>
        <w:pStyle w:val="ConsPlusNormal"/>
        <w:ind w:firstLine="709"/>
        <w:jc w:val="both"/>
        <w:rPr>
          <w:sz w:val="24"/>
          <w:szCs w:val="24"/>
        </w:rPr>
      </w:pPr>
      <w:r w:rsidRPr="00596151">
        <w:rPr>
          <w:sz w:val="24"/>
          <w:szCs w:val="24"/>
        </w:rPr>
        <w:t>в) отсутствием порывов рекламных материалов;</w:t>
      </w:r>
    </w:p>
    <w:p w:rsidR="00596151" w:rsidRPr="00596151" w:rsidRDefault="00596151" w:rsidP="00596151">
      <w:pPr>
        <w:pStyle w:val="ConsPlusNormal"/>
        <w:ind w:firstLine="709"/>
        <w:jc w:val="both"/>
        <w:rPr>
          <w:sz w:val="24"/>
          <w:szCs w:val="24"/>
        </w:rPr>
      </w:pPr>
      <w:r w:rsidRPr="00596151">
        <w:rPr>
          <w:sz w:val="24"/>
          <w:szCs w:val="24"/>
        </w:rPr>
        <w:t>г) наличием покрашенного каркаса;</w:t>
      </w:r>
    </w:p>
    <w:p w:rsidR="00596151" w:rsidRPr="00596151" w:rsidRDefault="00596151" w:rsidP="00596151">
      <w:pPr>
        <w:pStyle w:val="ConsPlusNormal"/>
        <w:ind w:firstLine="709"/>
        <w:jc w:val="both"/>
        <w:rPr>
          <w:sz w:val="24"/>
          <w:szCs w:val="24"/>
        </w:rPr>
      </w:pPr>
      <w:r w:rsidRPr="00596151">
        <w:rPr>
          <w:sz w:val="24"/>
          <w:szCs w:val="24"/>
        </w:rPr>
        <w:t>д)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96151" w:rsidRPr="00596151" w:rsidRDefault="00596151" w:rsidP="00596151">
      <w:pPr>
        <w:pStyle w:val="ConsPlusNormal"/>
        <w:ind w:firstLine="709"/>
        <w:jc w:val="both"/>
        <w:rPr>
          <w:sz w:val="24"/>
          <w:szCs w:val="24"/>
        </w:rPr>
      </w:pPr>
      <w:r w:rsidRPr="00596151">
        <w:rPr>
          <w:sz w:val="24"/>
          <w:szCs w:val="24"/>
        </w:rPr>
        <w:t>е)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596151" w:rsidRPr="00596151" w:rsidRDefault="00596151" w:rsidP="00596151">
      <w:pPr>
        <w:pStyle w:val="ConsPlusNormal"/>
        <w:ind w:firstLine="709"/>
        <w:jc w:val="both"/>
        <w:rPr>
          <w:sz w:val="24"/>
          <w:szCs w:val="24"/>
        </w:rPr>
      </w:pPr>
      <w:r w:rsidRPr="00596151">
        <w:rPr>
          <w:sz w:val="24"/>
          <w:szCs w:val="24"/>
        </w:rPr>
        <w:lastRenderedPageBreak/>
        <w:t>ж) соответствием рекламной конструкции проектной документации.</w:t>
      </w:r>
    </w:p>
    <w:p w:rsidR="00596151" w:rsidRPr="00596151" w:rsidRDefault="00596151" w:rsidP="00596151">
      <w:pPr>
        <w:pStyle w:val="ConsPlusNormal"/>
        <w:ind w:firstLine="709"/>
        <w:jc w:val="both"/>
        <w:rPr>
          <w:sz w:val="24"/>
          <w:szCs w:val="24"/>
        </w:rPr>
      </w:pPr>
      <w:r w:rsidRPr="00596151">
        <w:rPr>
          <w:sz w:val="24"/>
          <w:szCs w:val="24"/>
        </w:rPr>
        <w:t>9.33.7. Владелец рекламной конструкции обязан мыть и очищать от загрязнений принадлежащие ему рекламные конструкции по мере необходимости.</w:t>
      </w:r>
    </w:p>
    <w:p w:rsidR="00596151" w:rsidRPr="00596151" w:rsidRDefault="00596151" w:rsidP="00596151">
      <w:pPr>
        <w:pStyle w:val="ConsPlusNormal"/>
        <w:ind w:firstLine="709"/>
        <w:jc w:val="both"/>
        <w:rPr>
          <w:sz w:val="24"/>
          <w:szCs w:val="24"/>
        </w:rPr>
      </w:pPr>
      <w:hyperlink r:id="rId35" w:history="1">
        <w:r w:rsidRPr="00596151">
          <w:rPr>
            <w:sz w:val="24"/>
            <w:szCs w:val="24"/>
          </w:rPr>
          <w:t>9.33.8</w:t>
        </w:r>
      </w:hyperlink>
      <w:r w:rsidRPr="00596151">
        <w:rPr>
          <w:sz w:val="24"/>
          <w:szCs w:val="24"/>
        </w:rPr>
        <w:t>. При эксплуатации рекламных конструкций не допускается:</w:t>
      </w:r>
    </w:p>
    <w:p w:rsidR="00596151" w:rsidRPr="00596151" w:rsidRDefault="00596151" w:rsidP="00596151">
      <w:pPr>
        <w:pStyle w:val="ConsPlusNormal"/>
        <w:ind w:firstLine="709"/>
        <w:jc w:val="both"/>
        <w:rPr>
          <w:sz w:val="24"/>
          <w:szCs w:val="24"/>
        </w:rPr>
      </w:pPr>
      <w:r w:rsidRPr="00596151">
        <w:rPr>
          <w:sz w:val="24"/>
          <w:szCs w:val="24"/>
        </w:rPr>
        <w:t>а) производить смену изображений на рекламных конструкциях с заездом автотранспорта на газоны;</w:t>
      </w:r>
    </w:p>
    <w:p w:rsidR="00596151" w:rsidRPr="00596151" w:rsidRDefault="00596151" w:rsidP="00596151">
      <w:pPr>
        <w:pStyle w:val="ConsPlusNormal"/>
        <w:ind w:firstLine="709"/>
        <w:jc w:val="both"/>
        <w:rPr>
          <w:sz w:val="24"/>
          <w:szCs w:val="24"/>
        </w:rPr>
      </w:pPr>
      <w:r w:rsidRPr="00596151">
        <w:rPr>
          <w:sz w:val="24"/>
          <w:szCs w:val="24"/>
        </w:rPr>
        <w:t>б) содержать рекламные конструкции в ненадлежащем техническом, санитарном и эстетическом состоянии;</w:t>
      </w:r>
    </w:p>
    <w:p w:rsidR="00596151" w:rsidRPr="00596151" w:rsidRDefault="00596151" w:rsidP="00596151">
      <w:pPr>
        <w:pStyle w:val="ConsPlusNormal"/>
        <w:ind w:firstLine="709"/>
        <w:jc w:val="both"/>
        <w:rPr>
          <w:sz w:val="24"/>
          <w:szCs w:val="24"/>
        </w:rPr>
      </w:pPr>
      <w:r w:rsidRPr="00596151">
        <w:rPr>
          <w:sz w:val="24"/>
          <w:szCs w:val="24"/>
        </w:rPr>
        <w:t>в) проводить работы, связанные с установкой и последующей эксплуатацией рекламной конструкции, с отклонениями от проектной документации.</w:t>
      </w:r>
    </w:p>
    <w:p w:rsidR="00596151" w:rsidRPr="00596151" w:rsidRDefault="00596151" w:rsidP="00596151">
      <w:pPr>
        <w:pStyle w:val="ConsPlusNormal"/>
        <w:ind w:firstLine="709"/>
        <w:jc w:val="both"/>
        <w:rPr>
          <w:sz w:val="24"/>
          <w:szCs w:val="24"/>
        </w:rPr>
      </w:pPr>
      <w:hyperlink r:id="rId36" w:history="1">
        <w:r w:rsidRPr="00596151">
          <w:rPr>
            <w:sz w:val="24"/>
            <w:szCs w:val="24"/>
          </w:rPr>
          <w:t>9.33.9</w:t>
        </w:r>
      </w:hyperlink>
      <w:r w:rsidRPr="00596151">
        <w:rPr>
          <w:sz w:val="24"/>
          <w:szCs w:val="24"/>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ar926" w:history="1">
        <w:r w:rsidRPr="00596151">
          <w:rPr>
            <w:sz w:val="24"/>
            <w:szCs w:val="24"/>
          </w:rPr>
          <w:t>втором абзаце</w:t>
        </w:r>
      </w:hyperlink>
      <w:r w:rsidRPr="00596151">
        <w:rPr>
          <w:sz w:val="24"/>
          <w:szCs w:val="24"/>
        </w:rPr>
        <w:t xml:space="preserve"> настоящего пункта.</w:t>
      </w:r>
    </w:p>
    <w:p w:rsidR="00596151" w:rsidRPr="00596151" w:rsidRDefault="00596151" w:rsidP="00596151">
      <w:pPr>
        <w:pStyle w:val="ConsPlusNormal"/>
        <w:ind w:firstLine="709"/>
        <w:jc w:val="both"/>
        <w:rPr>
          <w:sz w:val="24"/>
          <w:szCs w:val="24"/>
        </w:rPr>
      </w:pPr>
      <w:bookmarkStart w:id="176" w:name="Par926"/>
      <w:bookmarkEnd w:id="176"/>
      <w:r w:rsidRPr="00596151">
        <w:rPr>
          <w:sz w:val="24"/>
          <w:szCs w:val="24"/>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w:t>
      </w:r>
    </w:p>
    <w:p w:rsidR="00596151" w:rsidRPr="00596151" w:rsidRDefault="00596151" w:rsidP="00596151">
      <w:pPr>
        <w:autoSpaceDE w:val="0"/>
        <w:autoSpaceDN w:val="0"/>
        <w:adjustRightInd w:val="0"/>
        <w:spacing w:after="0" w:line="240" w:lineRule="auto"/>
        <w:ind w:firstLine="709"/>
        <w:jc w:val="both"/>
        <w:outlineLvl w:val="0"/>
        <w:rPr>
          <w:rFonts w:ascii="Arial" w:hAnsi="Arial" w:cs="Arial"/>
          <w:sz w:val="24"/>
          <w:szCs w:val="24"/>
        </w:rPr>
      </w:pPr>
    </w:p>
    <w:p w:rsidR="00596151" w:rsidRPr="00596151" w:rsidRDefault="00596151" w:rsidP="00596151">
      <w:pPr>
        <w:autoSpaceDE w:val="0"/>
        <w:autoSpaceDN w:val="0"/>
        <w:adjustRightInd w:val="0"/>
        <w:spacing w:after="0" w:line="240" w:lineRule="auto"/>
        <w:ind w:firstLine="709"/>
        <w:jc w:val="both"/>
        <w:outlineLvl w:val="0"/>
        <w:rPr>
          <w:rFonts w:ascii="Arial" w:hAnsi="Arial" w:cs="Arial"/>
          <w:sz w:val="24"/>
          <w:szCs w:val="24"/>
        </w:rPr>
      </w:pPr>
      <w:r w:rsidRPr="00596151">
        <w:rPr>
          <w:rFonts w:ascii="Arial" w:hAnsi="Arial" w:cs="Arial"/>
          <w:sz w:val="24"/>
          <w:szCs w:val="24"/>
        </w:rPr>
        <w:t>9.34. Содержание и эксплуатация дорог</w:t>
      </w:r>
    </w:p>
    <w:p w:rsidR="00596151" w:rsidRPr="00596151" w:rsidRDefault="00596151" w:rsidP="00596151">
      <w:pPr>
        <w:autoSpaceDE w:val="0"/>
        <w:autoSpaceDN w:val="0"/>
        <w:adjustRightInd w:val="0"/>
        <w:spacing w:after="0" w:line="240" w:lineRule="auto"/>
        <w:ind w:firstLine="709"/>
        <w:jc w:val="both"/>
        <w:outlineLvl w:val="0"/>
        <w:rPr>
          <w:rFonts w:ascii="Arial" w:hAnsi="Arial" w:cs="Arial"/>
          <w:sz w:val="24"/>
          <w:szCs w:val="24"/>
        </w:rPr>
      </w:pPr>
      <w:r w:rsidRPr="00596151">
        <w:rPr>
          <w:rFonts w:ascii="Arial" w:hAnsi="Arial" w:cs="Arial"/>
          <w:sz w:val="24"/>
          <w:szCs w:val="24"/>
        </w:rPr>
        <w:t xml:space="preserve">9.34.1. Содержание и эксплуатация автомобильных дорог регулируются методическими рекомендациями по ремонту и содержанию автомобильных дорог общего пользования (письмо </w:t>
      </w:r>
      <w:proofErr w:type="spellStart"/>
      <w:r w:rsidRPr="00596151">
        <w:rPr>
          <w:rFonts w:ascii="Arial" w:hAnsi="Arial" w:cs="Arial"/>
          <w:sz w:val="24"/>
          <w:szCs w:val="24"/>
        </w:rPr>
        <w:t>Росавтодора</w:t>
      </w:r>
      <w:proofErr w:type="spellEnd"/>
      <w:r w:rsidRPr="00596151">
        <w:rPr>
          <w:rFonts w:ascii="Arial" w:hAnsi="Arial" w:cs="Arial"/>
          <w:sz w:val="24"/>
          <w:szCs w:val="24"/>
        </w:rPr>
        <w:t xml:space="preserve"> от 12.03.2004 № ОС-28/1270-ИС).</w:t>
      </w:r>
    </w:p>
    <w:p w:rsidR="00596151" w:rsidRPr="00596151" w:rsidRDefault="00596151" w:rsidP="00596151">
      <w:pPr>
        <w:pStyle w:val="ConsPlusNormal"/>
        <w:ind w:firstLine="709"/>
        <w:jc w:val="both"/>
        <w:rPr>
          <w:sz w:val="24"/>
          <w:szCs w:val="24"/>
        </w:rPr>
      </w:pPr>
      <w:r w:rsidRPr="00596151">
        <w:rPr>
          <w:sz w:val="24"/>
          <w:szCs w:val="24"/>
        </w:rPr>
        <w:t>9.34.2. С целью сохранения дорожных покрытий на территории муниципального образования запрещается:</w:t>
      </w:r>
    </w:p>
    <w:p w:rsidR="00596151" w:rsidRPr="00596151" w:rsidRDefault="00596151" w:rsidP="00596151">
      <w:pPr>
        <w:pStyle w:val="ConsPlusNormal"/>
        <w:ind w:firstLine="709"/>
        <w:jc w:val="both"/>
        <w:rPr>
          <w:sz w:val="24"/>
          <w:szCs w:val="24"/>
        </w:rPr>
      </w:pPr>
      <w:r w:rsidRPr="00596151">
        <w:rPr>
          <w:sz w:val="24"/>
          <w:szCs w:val="24"/>
        </w:rPr>
        <w:t>а) подвоз груза волоком;</w:t>
      </w:r>
    </w:p>
    <w:p w:rsidR="00596151" w:rsidRPr="00596151" w:rsidRDefault="00596151" w:rsidP="00596151">
      <w:pPr>
        <w:pStyle w:val="ConsPlusNormal"/>
        <w:ind w:firstLine="709"/>
        <w:jc w:val="both"/>
        <w:rPr>
          <w:sz w:val="24"/>
          <w:szCs w:val="24"/>
        </w:rPr>
      </w:pPr>
      <w:r w:rsidRPr="00596151">
        <w:rPr>
          <w:sz w:val="24"/>
          <w:szCs w:val="24"/>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596151" w:rsidRPr="00596151" w:rsidRDefault="00596151" w:rsidP="00596151">
      <w:pPr>
        <w:pStyle w:val="ConsPlusNormal"/>
        <w:ind w:firstLine="709"/>
        <w:jc w:val="both"/>
        <w:rPr>
          <w:sz w:val="24"/>
          <w:szCs w:val="24"/>
        </w:rPr>
      </w:pPr>
      <w:r w:rsidRPr="00596151">
        <w:rPr>
          <w:sz w:val="24"/>
          <w:szCs w:val="24"/>
        </w:rPr>
        <w:t>в) перегон по улицам и автомобильным дорогам, имеющим твердое покрытие, машин на гусеничном ходу.</w:t>
      </w:r>
    </w:p>
    <w:p w:rsidR="00596151" w:rsidRPr="00596151" w:rsidRDefault="00596151" w:rsidP="00596151">
      <w:pPr>
        <w:pStyle w:val="ConsPlusNormal"/>
        <w:ind w:firstLine="709"/>
        <w:jc w:val="both"/>
        <w:rPr>
          <w:sz w:val="24"/>
          <w:szCs w:val="24"/>
        </w:rPr>
      </w:pPr>
      <w:r w:rsidRPr="00596151">
        <w:rPr>
          <w:sz w:val="24"/>
          <w:szCs w:val="24"/>
        </w:rPr>
        <w:t xml:space="preserve">9.34.3. </w:t>
      </w:r>
      <w:proofErr w:type="gramStart"/>
      <w:r w:rsidRPr="00596151">
        <w:rPr>
          <w:sz w:val="24"/>
          <w:szCs w:val="24"/>
        </w:rPr>
        <w:t>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сельсоветом в пределах средств, предусмотренных на эти цели в местном бюджете.</w:t>
      </w:r>
      <w:proofErr w:type="gramEnd"/>
    </w:p>
    <w:p w:rsidR="00596151" w:rsidRPr="00596151" w:rsidRDefault="00596151" w:rsidP="00596151">
      <w:pPr>
        <w:pStyle w:val="ConsPlusNormal"/>
        <w:ind w:firstLine="709"/>
        <w:jc w:val="both"/>
        <w:rPr>
          <w:sz w:val="24"/>
          <w:szCs w:val="24"/>
        </w:rPr>
      </w:pPr>
      <w:r w:rsidRPr="00596151">
        <w:rPr>
          <w:sz w:val="24"/>
          <w:szCs w:val="24"/>
        </w:rPr>
        <w:t>9.34.4.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сельсоветом в пределах средств, предусмотренных на эти цели в местном бюджете.</w:t>
      </w:r>
    </w:p>
    <w:p w:rsidR="00596151" w:rsidRPr="00596151" w:rsidRDefault="00596151" w:rsidP="00596151">
      <w:pPr>
        <w:pStyle w:val="ConsPlusNormal"/>
        <w:ind w:firstLine="709"/>
        <w:jc w:val="both"/>
        <w:rPr>
          <w:sz w:val="24"/>
          <w:szCs w:val="24"/>
        </w:rPr>
      </w:pPr>
      <w:r w:rsidRPr="00596151">
        <w:rPr>
          <w:sz w:val="24"/>
          <w:szCs w:val="24"/>
        </w:rPr>
        <w:t>9.34.5.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596151" w:rsidRPr="00596151" w:rsidRDefault="00596151" w:rsidP="00596151">
      <w:pPr>
        <w:pStyle w:val="ConsPlusNormal"/>
        <w:ind w:firstLine="709"/>
        <w:jc w:val="both"/>
        <w:rPr>
          <w:sz w:val="24"/>
          <w:szCs w:val="24"/>
        </w:rPr>
      </w:pPr>
      <w:r w:rsidRPr="00596151">
        <w:rPr>
          <w:sz w:val="24"/>
          <w:szCs w:val="24"/>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outlineLvl w:val="2"/>
        <w:rPr>
          <w:sz w:val="24"/>
          <w:szCs w:val="24"/>
        </w:rPr>
      </w:pPr>
      <w:r w:rsidRPr="00596151">
        <w:rPr>
          <w:sz w:val="24"/>
          <w:szCs w:val="24"/>
        </w:rPr>
        <w:t>9.35. Дорожные знаки, ограждения, светофорное хозяйство</w:t>
      </w:r>
    </w:p>
    <w:p w:rsidR="00596151" w:rsidRPr="00596151" w:rsidRDefault="00596151" w:rsidP="00596151">
      <w:pPr>
        <w:pStyle w:val="ConsPlusNormal"/>
        <w:ind w:firstLine="709"/>
        <w:jc w:val="both"/>
        <w:rPr>
          <w:sz w:val="24"/>
          <w:szCs w:val="24"/>
        </w:rPr>
      </w:pPr>
      <w:r w:rsidRPr="00596151">
        <w:rPr>
          <w:sz w:val="24"/>
          <w:szCs w:val="24"/>
        </w:rPr>
        <w:t>9.35.1. Автомобильные дороги должны быть оборудованы дорожными знаками в соответствии с утвержденной в установленном порядке дислокацией технических средств организации дорожного движения МО Северный сельсовет.</w:t>
      </w:r>
    </w:p>
    <w:p w:rsidR="00596151" w:rsidRPr="00596151" w:rsidRDefault="00596151" w:rsidP="00596151">
      <w:pPr>
        <w:pStyle w:val="ConsPlusNormal"/>
        <w:ind w:firstLine="709"/>
        <w:jc w:val="both"/>
        <w:rPr>
          <w:sz w:val="24"/>
          <w:szCs w:val="24"/>
        </w:rPr>
      </w:pPr>
      <w:r w:rsidRPr="00596151">
        <w:rPr>
          <w:sz w:val="24"/>
          <w:szCs w:val="24"/>
        </w:rPr>
        <w:t>9.35.2. Поверхность знаков должна быть чистой, без повреждений.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9.35.3. Отдельные детали светофора или элементы его крепления не должны иметь видимых повреждений, разрушений и коррозии металлических элементов. </w:t>
      </w:r>
    </w:p>
    <w:p w:rsidR="00596151" w:rsidRPr="00596151" w:rsidRDefault="00596151" w:rsidP="00596151">
      <w:pPr>
        <w:spacing w:after="0" w:line="240" w:lineRule="auto"/>
        <w:ind w:firstLine="709"/>
        <w:jc w:val="both"/>
        <w:rPr>
          <w:rFonts w:ascii="Arial" w:hAnsi="Arial" w:cs="Arial"/>
          <w:sz w:val="24"/>
          <w:szCs w:val="24"/>
        </w:rPr>
      </w:pPr>
      <w:proofErr w:type="spellStart"/>
      <w:r w:rsidRPr="00596151">
        <w:rPr>
          <w:rFonts w:ascii="Arial" w:hAnsi="Arial" w:cs="Arial"/>
          <w:sz w:val="24"/>
          <w:szCs w:val="24"/>
        </w:rPr>
        <w:t>Рассеиватель</w:t>
      </w:r>
      <w:proofErr w:type="spellEnd"/>
      <w:r w:rsidRPr="00596151">
        <w:rPr>
          <w:rFonts w:ascii="Arial" w:hAnsi="Arial" w:cs="Arial"/>
          <w:sz w:val="24"/>
          <w:szCs w:val="24"/>
        </w:rPr>
        <w:t xml:space="preserve"> не должен иметь сколов и трещин.</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Символы, наносимые на </w:t>
      </w:r>
      <w:proofErr w:type="spellStart"/>
      <w:r w:rsidRPr="00596151">
        <w:rPr>
          <w:rFonts w:ascii="Arial" w:hAnsi="Arial" w:cs="Arial"/>
          <w:sz w:val="24"/>
          <w:szCs w:val="24"/>
        </w:rPr>
        <w:t>рассеиватели</w:t>
      </w:r>
      <w:proofErr w:type="spellEnd"/>
      <w:r w:rsidRPr="00596151">
        <w:rPr>
          <w:rFonts w:ascii="Arial" w:hAnsi="Arial" w:cs="Arial"/>
          <w:sz w:val="24"/>
          <w:szCs w:val="24"/>
        </w:rPr>
        <w:t>, должны распознаваться с расстояния не менее 50 м, а сигнал светофора - 100 м.</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9.35.4.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9.35.5.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pStyle w:val="ConsPlusNormal"/>
        <w:ind w:firstLine="709"/>
        <w:jc w:val="both"/>
        <w:rPr>
          <w:sz w:val="24"/>
          <w:szCs w:val="24"/>
        </w:rPr>
      </w:pPr>
      <w:r w:rsidRPr="00596151">
        <w:rPr>
          <w:sz w:val="24"/>
          <w:szCs w:val="24"/>
        </w:rPr>
        <w:t>9.36. Проведение работ при строительстве, реконструкции, ремонте коммуникаций.</w:t>
      </w:r>
    </w:p>
    <w:p w:rsidR="00596151" w:rsidRPr="00596151" w:rsidRDefault="00596151" w:rsidP="00596151">
      <w:pPr>
        <w:pStyle w:val="ConsPlusNormal"/>
        <w:ind w:firstLine="709"/>
        <w:jc w:val="both"/>
        <w:rPr>
          <w:sz w:val="24"/>
          <w:szCs w:val="24"/>
        </w:rPr>
      </w:pPr>
      <w:r w:rsidRPr="00596151">
        <w:rPr>
          <w:sz w:val="24"/>
          <w:szCs w:val="24"/>
        </w:rPr>
        <w:t xml:space="preserve">9.36.1.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производятся только при наличии письменного разрешения (ордера) на проведение земляных работ. </w:t>
      </w:r>
    </w:p>
    <w:p w:rsidR="00596151" w:rsidRPr="00596151" w:rsidRDefault="00596151" w:rsidP="00596151">
      <w:pPr>
        <w:spacing w:after="0" w:line="240" w:lineRule="auto"/>
        <w:ind w:firstLine="709"/>
        <w:jc w:val="both"/>
        <w:rPr>
          <w:rFonts w:ascii="Arial" w:hAnsi="Arial" w:cs="Arial"/>
          <w:spacing w:val="2"/>
          <w:sz w:val="24"/>
          <w:szCs w:val="24"/>
        </w:rPr>
      </w:pPr>
      <w:r w:rsidRPr="00596151">
        <w:rPr>
          <w:rFonts w:ascii="Arial" w:hAnsi="Arial" w:cs="Arial"/>
          <w:spacing w:val="2"/>
          <w:sz w:val="24"/>
          <w:szCs w:val="24"/>
        </w:rPr>
        <w:t xml:space="preserve">9.36.2. Разрешение на проведение земляных работ выдается организации (лицу), являющейся (являющемуся) заказчиком земляных работ. </w:t>
      </w:r>
    </w:p>
    <w:p w:rsidR="00596151" w:rsidRPr="00596151" w:rsidRDefault="00596151" w:rsidP="00596151">
      <w:pPr>
        <w:spacing w:after="0" w:line="240" w:lineRule="auto"/>
        <w:ind w:firstLine="709"/>
        <w:jc w:val="both"/>
        <w:rPr>
          <w:rFonts w:ascii="Arial" w:hAnsi="Arial" w:cs="Arial"/>
          <w:spacing w:val="2"/>
          <w:sz w:val="24"/>
          <w:szCs w:val="24"/>
        </w:rPr>
      </w:pPr>
      <w:proofErr w:type="gramStart"/>
      <w:r w:rsidRPr="00596151">
        <w:rPr>
          <w:rFonts w:ascii="Arial" w:hAnsi="Arial" w:cs="Arial"/>
          <w:spacing w:val="2"/>
          <w:sz w:val="24"/>
          <w:szCs w:val="24"/>
        </w:rPr>
        <w:t>Для целей настоящего подраздела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w:t>
      </w:r>
      <w:proofErr w:type="gramEnd"/>
      <w:r w:rsidRPr="00596151">
        <w:rPr>
          <w:rFonts w:ascii="Arial" w:hAnsi="Arial" w:cs="Arial"/>
          <w:spacing w:val="2"/>
          <w:sz w:val="24"/>
          <w:szCs w:val="24"/>
        </w:rPr>
        <w:t xml:space="preserve"> работ, и (или) в иных целях, не противоречащих действующему законодательству и муниципальным правовым актам администрации сельсовета.</w:t>
      </w:r>
    </w:p>
    <w:p w:rsidR="00596151" w:rsidRPr="00596151" w:rsidRDefault="00596151" w:rsidP="00596151">
      <w:pPr>
        <w:pStyle w:val="ConsPlusNormal"/>
        <w:ind w:firstLine="709"/>
        <w:jc w:val="both"/>
        <w:rPr>
          <w:sz w:val="24"/>
          <w:szCs w:val="24"/>
        </w:rPr>
      </w:pPr>
      <w:r w:rsidRPr="00596151">
        <w:rPr>
          <w:sz w:val="24"/>
          <w:szCs w:val="24"/>
        </w:rPr>
        <w:t>9.36.3. Не рекомендуется прокладка напорных коммуникаций под проезжей частью магистральных улиц.</w:t>
      </w:r>
    </w:p>
    <w:p w:rsidR="00596151" w:rsidRPr="00596151" w:rsidRDefault="00596151" w:rsidP="00596151">
      <w:pPr>
        <w:pStyle w:val="ConsPlusNormal"/>
        <w:ind w:firstLine="709"/>
        <w:jc w:val="both"/>
        <w:rPr>
          <w:sz w:val="24"/>
          <w:szCs w:val="24"/>
        </w:rPr>
      </w:pPr>
      <w:r w:rsidRPr="00596151">
        <w:rPr>
          <w:sz w:val="24"/>
          <w:szCs w:val="24"/>
        </w:rPr>
        <w:t>9.36.4.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596151" w:rsidRPr="00596151" w:rsidRDefault="00596151" w:rsidP="00596151">
      <w:pPr>
        <w:pStyle w:val="ConsPlusNormal"/>
        <w:ind w:firstLine="709"/>
        <w:jc w:val="both"/>
        <w:rPr>
          <w:sz w:val="24"/>
          <w:szCs w:val="24"/>
        </w:rPr>
      </w:pPr>
      <w:r w:rsidRPr="00596151">
        <w:rPr>
          <w:sz w:val="24"/>
          <w:szCs w:val="24"/>
        </w:rPr>
        <w:t>9.36.5.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осуществлять с учетом перспективы развития сетей.</w:t>
      </w:r>
    </w:p>
    <w:p w:rsidR="00596151" w:rsidRPr="00596151" w:rsidRDefault="00596151" w:rsidP="00596151">
      <w:pPr>
        <w:pStyle w:val="ConsPlusNormal"/>
        <w:ind w:firstLine="709"/>
        <w:jc w:val="both"/>
        <w:rPr>
          <w:sz w:val="24"/>
          <w:szCs w:val="24"/>
        </w:rPr>
      </w:pPr>
      <w:r w:rsidRPr="00596151">
        <w:rPr>
          <w:sz w:val="24"/>
          <w:szCs w:val="24"/>
        </w:rPr>
        <w:t>9.36.6.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596151" w:rsidRPr="00596151" w:rsidRDefault="00596151" w:rsidP="00596151">
      <w:pPr>
        <w:pStyle w:val="ConsPlusNormal"/>
        <w:ind w:firstLine="709"/>
        <w:jc w:val="both"/>
        <w:rPr>
          <w:sz w:val="24"/>
          <w:szCs w:val="24"/>
        </w:rPr>
      </w:pPr>
      <w:r w:rsidRPr="00596151">
        <w:rPr>
          <w:sz w:val="24"/>
          <w:szCs w:val="24"/>
        </w:rPr>
        <w:t xml:space="preserve">Не допускается применение кирпича в конструкциях, подземных </w:t>
      </w:r>
      <w:r w:rsidRPr="00596151">
        <w:rPr>
          <w:sz w:val="24"/>
          <w:szCs w:val="24"/>
        </w:rPr>
        <w:lastRenderedPageBreak/>
        <w:t>коммуникациях, расположенных под проезжей частью.</w:t>
      </w:r>
    </w:p>
    <w:p w:rsidR="00596151" w:rsidRPr="00596151" w:rsidRDefault="00596151" w:rsidP="00596151">
      <w:pPr>
        <w:pStyle w:val="ConsPlusNormal"/>
        <w:ind w:firstLine="709"/>
        <w:jc w:val="both"/>
        <w:rPr>
          <w:sz w:val="24"/>
          <w:szCs w:val="24"/>
        </w:rPr>
      </w:pPr>
      <w:r w:rsidRPr="00596151">
        <w:rPr>
          <w:sz w:val="24"/>
          <w:szCs w:val="24"/>
        </w:rPr>
        <w:t xml:space="preserve">9.36.7. </w:t>
      </w:r>
      <w:proofErr w:type="gramStart"/>
      <w:r w:rsidRPr="00596151">
        <w:rPr>
          <w:sz w:val="24"/>
          <w:szCs w:val="24"/>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орган местного самоуправления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596151" w:rsidRPr="00596151" w:rsidRDefault="00596151" w:rsidP="00596151">
      <w:pPr>
        <w:pStyle w:val="ConsPlusNormal"/>
        <w:ind w:firstLine="709"/>
        <w:jc w:val="both"/>
        <w:rPr>
          <w:sz w:val="24"/>
          <w:szCs w:val="24"/>
        </w:rPr>
      </w:pPr>
      <w:r w:rsidRPr="00596151">
        <w:rPr>
          <w:sz w:val="24"/>
          <w:szCs w:val="24"/>
        </w:rPr>
        <w:t>9.36.8.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сельсоветом. Порядок согласования устанавливается муниципальным правовым актом.</w:t>
      </w:r>
    </w:p>
    <w:p w:rsidR="00596151" w:rsidRPr="00596151" w:rsidRDefault="00596151" w:rsidP="00596151">
      <w:pPr>
        <w:pStyle w:val="ConsPlusNormal"/>
        <w:ind w:firstLine="709"/>
        <w:jc w:val="both"/>
        <w:rPr>
          <w:sz w:val="24"/>
          <w:szCs w:val="24"/>
        </w:rPr>
      </w:pPr>
      <w:r w:rsidRPr="00596151">
        <w:rPr>
          <w:sz w:val="24"/>
          <w:szCs w:val="24"/>
        </w:rPr>
        <w:t>9.36.9. До начала производства работ по разрытию необходимо:</w:t>
      </w:r>
    </w:p>
    <w:p w:rsidR="00596151" w:rsidRPr="00596151" w:rsidRDefault="00596151" w:rsidP="00596151">
      <w:pPr>
        <w:pStyle w:val="ConsPlusNormal"/>
        <w:ind w:firstLine="709"/>
        <w:jc w:val="both"/>
        <w:rPr>
          <w:sz w:val="24"/>
          <w:szCs w:val="24"/>
        </w:rPr>
      </w:pPr>
      <w:r w:rsidRPr="00596151">
        <w:rPr>
          <w:sz w:val="24"/>
          <w:szCs w:val="24"/>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596151" w:rsidRPr="00596151" w:rsidRDefault="00596151" w:rsidP="00596151">
      <w:pPr>
        <w:pStyle w:val="ConsPlusNormal"/>
        <w:ind w:firstLine="709"/>
        <w:jc w:val="both"/>
        <w:rPr>
          <w:sz w:val="24"/>
          <w:szCs w:val="24"/>
        </w:rPr>
      </w:pPr>
      <w:r w:rsidRPr="00596151">
        <w:rPr>
          <w:sz w:val="24"/>
          <w:szCs w:val="24"/>
        </w:rPr>
        <w:t>б) на направлениях массовых пешеходных потоков через траншеи следует устраивать мостки на расстоянии не менее чем 200 метров друг от друга;</w:t>
      </w:r>
    </w:p>
    <w:p w:rsidR="00596151" w:rsidRPr="00596151" w:rsidRDefault="00596151" w:rsidP="00596151">
      <w:pPr>
        <w:pStyle w:val="ConsPlusNormal"/>
        <w:ind w:firstLine="709"/>
        <w:jc w:val="both"/>
        <w:rPr>
          <w:sz w:val="24"/>
          <w:szCs w:val="24"/>
        </w:rPr>
      </w:pPr>
      <w:r w:rsidRPr="00596151">
        <w:rPr>
          <w:sz w:val="24"/>
          <w:szCs w:val="24"/>
        </w:rPr>
        <w:t>в)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596151" w:rsidRPr="00596151" w:rsidRDefault="00596151" w:rsidP="00596151">
      <w:pPr>
        <w:pStyle w:val="ConsPlusNormal"/>
        <w:ind w:firstLine="709"/>
        <w:jc w:val="both"/>
        <w:rPr>
          <w:sz w:val="24"/>
          <w:szCs w:val="24"/>
        </w:rPr>
      </w:pPr>
      <w:r w:rsidRPr="00596151">
        <w:rPr>
          <w:sz w:val="24"/>
          <w:szCs w:val="24"/>
        </w:rPr>
        <w:t>9.36.10.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596151" w:rsidRPr="00596151" w:rsidRDefault="00596151" w:rsidP="00596151">
      <w:pPr>
        <w:pStyle w:val="ConsPlusNormal"/>
        <w:ind w:firstLine="709"/>
        <w:jc w:val="both"/>
        <w:rPr>
          <w:sz w:val="24"/>
          <w:szCs w:val="24"/>
        </w:rPr>
      </w:pPr>
      <w:r w:rsidRPr="00596151">
        <w:rPr>
          <w:sz w:val="24"/>
          <w:szCs w:val="24"/>
        </w:rPr>
        <w:t>9.36.11. В разрешении (ордере) на производство работ необходимо устанавливать сроки и условия производства работ.</w:t>
      </w:r>
    </w:p>
    <w:p w:rsidR="00596151" w:rsidRPr="00596151" w:rsidRDefault="00596151" w:rsidP="00596151">
      <w:pPr>
        <w:pStyle w:val="ConsPlusNormal"/>
        <w:ind w:firstLine="709"/>
        <w:jc w:val="both"/>
        <w:rPr>
          <w:sz w:val="24"/>
          <w:szCs w:val="24"/>
        </w:rPr>
      </w:pPr>
      <w:r w:rsidRPr="00596151">
        <w:rPr>
          <w:sz w:val="24"/>
          <w:szCs w:val="24"/>
        </w:rPr>
        <w:t>9.36.12.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596151" w:rsidRPr="00596151" w:rsidRDefault="00596151" w:rsidP="00596151">
      <w:pPr>
        <w:pStyle w:val="ConsPlusNormal"/>
        <w:ind w:firstLine="709"/>
        <w:jc w:val="both"/>
        <w:rPr>
          <w:sz w:val="24"/>
          <w:szCs w:val="24"/>
        </w:rPr>
      </w:pPr>
      <w:r w:rsidRPr="00596151">
        <w:rPr>
          <w:sz w:val="24"/>
          <w:szCs w:val="24"/>
        </w:rPr>
        <w:t xml:space="preserve">9.36.13.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596151">
        <w:rPr>
          <w:sz w:val="24"/>
          <w:szCs w:val="24"/>
        </w:rPr>
        <w:t>топооснове</w:t>
      </w:r>
      <w:proofErr w:type="spellEnd"/>
      <w:r w:rsidRPr="00596151">
        <w:rPr>
          <w:sz w:val="24"/>
          <w:szCs w:val="24"/>
        </w:rPr>
        <w:t>.</w:t>
      </w:r>
    </w:p>
    <w:p w:rsidR="00596151" w:rsidRPr="00596151" w:rsidRDefault="00596151" w:rsidP="00596151">
      <w:pPr>
        <w:pStyle w:val="ConsPlusNormal"/>
        <w:ind w:firstLine="709"/>
        <w:jc w:val="both"/>
        <w:rPr>
          <w:sz w:val="24"/>
          <w:szCs w:val="24"/>
        </w:rPr>
      </w:pPr>
      <w:r w:rsidRPr="00596151">
        <w:rPr>
          <w:sz w:val="24"/>
          <w:szCs w:val="24"/>
        </w:rPr>
        <w:t>9.36.14.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596151" w:rsidRPr="00596151" w:rsidRDefault="00596151" w:rsidP="00596151">
      <w:pPr>
        <w:pStyle w:val="ConsPlusNormal"/>
        <w:ind w:firstLine="709"/>
        <w:jc w:val="both"/>
        <w:rPr>
          <w:sz w:val="24"/>
          <w:szCs w:val="24"/>
        </w:rPr>
      </w:pPr>
      <w:r w:rsidRPr="00596151">
        <w:rPr>
          <w:sz w:val="24"/>
          <w:szCs w:val="24"/>
        </w:rPr>
        <w:t>Бордюр разбирается, складируется на месте производства работ для дальнейшей установки.</w:t>
      </w:r>
    </w:p>
    <w:p w:rsidR="00596151" w:rsidRPr="00596151" w:rsidRDefault="00596151" w:rsidP="00596151">
      <w:pPr>
        <w:pStyle w:val="ConsPlusNormal"/>
        <w:ind w:firstLine="709"/>
        <w:jc w:val="both"/>
        <w:rPr>
          <w:sz w:val="24"/>
          <w:szCs w:val="24"/>
        </w:rPr>
      </w:pPr>
      <w:r w:rsidRPr="00596151">
        <w:rPr>
          <w:sz w:val="24"/>
          <w:szCs w:val="24"/>
        </w:rPr>
        <w:t xml:space="preserve">При производстве работ на улицах или застроенных территориях грунт </w:t>
      </w:r>
      <w:r w:rsidRPr="00596151">
        <w:rPr>
          <w:sz w:val="24"/>
          <w:szCs w:val="24"/>
        </w:rPr>
        <w:lastRenderedPageBreak/>
        <w:t>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596151" w:rsidRPr="00596151" w:rsidRDefault="00596151" w:rsidP="00596151">
      <w:pPr>
        <w:pStyle w:val="ConsPlusNormal"/>
        <w:ind w:firstLine="709"/>
        <w:jc w:val="both"/>
        <w:rPr>
          <w:sz w:val="24"/>
          <w:szCs w:val="24"/>
        </w:rPr>
      </w:pPr>
      <w:r w:rsidRPr="00596151">
        <w:rPr>
          <w:sz w:val="24"/>
          <w:szCs w:val="24"/>
        </w:rPr>
        <w:t>При необходимости строительная организация должна обеспечивать планировку грунта на отвале.</w:t>
      </w:r>
    </w:p>
    <w:p w:rsidR="00596151" w:rsidRPr="00596151" w:rsidRDefault="00596151" w:rsidP="00596151">
      <w:pPr>
        <w:pStyle w:val="ConsPlusNormal"/>
        <w:ind w:firstLine="709"/>
        <w:jc w:val="both"/>
        <w:rPr>
          <w:sz w:val="24"/>
          <w:szCs w:val="24"/>
        </w:rPr>
      </w:pPr>
      <w:r w:rsidRPr="00596151">
        <w:rPr>
          <w:sz w:val="24"/>
          <w:szCs w:val="24"/>
        </w:rPr>
        <w:t>9.36.15. Траншеи под проезжей частью и тротуарами необходимо засыпать песком и песчаным грунтом с послойным уплотнением и поливкой водой.</w:t>
      </w:r>
    </w:p>
    <w:p w:rsidR="00596151" w:rsidRPr="00596151" w:rsidRDefault="00596151" w:rsidP="00596151">
      <w:pPr>
        <w:pStyle w:val="ConsPlusNormal"/>
        <w:ind w:firstLine="709"/>
        <w:jc w:val="both"/>
        <w:rPr>
          <w:sz w:val="24"/>
          <w:szCs w:val="24"/>
        </w:rPr>
      </w:pPr>
      <w:r w:rsidRPr="00596151">
        <w:rPr>
          <w:sz w:val="24"/>
          <w:szCs w:val="24"/>
        </w:rPr>
        <w:t>Траншеи на газонах необходимо засыпать местным грунтом с уплотнением, восстановлением плодородного слоя и посевом травы.</w:t>
      </w:r>
    </w:p>
    <w:p w:rsidR="00596151" w:rsidRPr="00596151" w:rsidRDefault="00596151" w:rsidP="00596151">
      <w:pPr>
        <w:pStyle w:val="ConsPlusNormal"/>
        <w:ind w:firstLine="709"/>
        <w:jc w:val="both"/>
        <w:rPr>
          <w:sz w:val="24"/>
          <w:szCs w:val="24"/>
        </w:rPr>
      </w:pPr>
      <w:r w:rsidRPr="00596151">
        <w:rPr>
          <w:sz w:val="24"/>
          <w:szCs w:val="24"/>
        </w:rPr>
        <w:t>9.36.16.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596151" w:rsidRPr="00596151" w:rsidRDefault="00596151" w:rsidP="00596151">
      <w:pPr>
        <w:pStyle w:val="ConsPlusNormal"/>
        <w:ind w:firstLine="709"/>
        <w:jc w:val="both"/>
        <w:rPr>
          <w:sz w:val="24"/>
          <w:szCs w:val="24"/>
        </w:rPr>
      </w:pPr>
      <w:r w:rsidRPr="00596151">
        <w:rPr>
          <w:sz w:val="24"/>
          <w:szCs w:val="24"/>
        </w:rPr>
        <w:t>9.36.17.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96151" w:rsidRPr="00596151" w:rsidRDefault="00596151" w:rsidP="00596151">
      <w:pPr>
        <w:pStyle w:val="ConsPlusNormal"/>
        <w:ind w:firstLine="709"/>
        <w:jc w:val="both"/>
        <w:rPr>
          <w:sz w:val="24"/>
          <w:szCs w:val="24"/>
        </w:rPr>
      </w:pPr>
      <w:r w:rsidRPr="00596151">
        <w:rPr>
          <w:sz w:val="24"/>
          <w:szCs w:val="24"/>
        </w:rPr>
        <w:t>9.36.18. Засыпка траншей некондиционным грунтом допускается только при условии обеспечения необходимого уплотнения такого грунта.</w:t>
      </w:r>
    </w:p>
    <w:p w:rsidR="00596151" w:rsidRPr="00596151" w:rsidRDefault="00596151" w:rsidP="00596151">
      <w:pPr>
        <w:pStyle w:val="ConsPlusNormal"/>
        <w:ind w:firstLine="709"/>
        <w:jc w:val="both"/>
        <w:rPr>
          <w:sz w:val="24"/>
          <w:szCs w:val="24"/>
        </w:rPr>
      </w:pPr>
      <w:r w:rsidRPr="00596151">
        <w:rPr>
          <w:sz w:val="24"/>
          <w:szCs w:val="24"/>
        </w:rPr>
        <w:t xml:space="preserve">9.36.19. </w:t>
      </w:r>
      <w:proofErr w:type="gramStart"/>
      <w:r w:rsidRPr="00596151">
        <w:rPr>
          <w:sz w:val="24"/>
          <w:szCs w:val="24"/>
        </w:rPr>
        <w:t>Уполномоченный орган местного самоуправления муниципального образования, выдавший разрешение (ордер) на проведение работ заказчику работ,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w:t>
      </w:r>
      <w:proofErr w:type="gramEnd"/>
      <w:r w:rsidRPr="00596151">
        <w:rPr>
          <w:sz w:val="24"/>
          <w:szCs w:val="24"/>
        </w:rPr>
        <w:t xml:space="preserve"> покрытия, в течение пяти рабочих дней со дня обнаружения данных фактов направлять заказчику работ, уведомление об устранении выявленных дефектов.</w:t>
      </w:r>
    </w:p>
    <w:p w:rsidR="00596151" w:rsidRPr="00596151" w:rsidRDefault="00596151" w:rsidP="00596151">
      <w:pPr>
        <w:pStyle w:val="ConsPlusNormal"/>
        <w:ind w:firstLine="709"/>
        <w:jc w:val="both"/>
        <w:rPr>
          <w:sz w:val="24"/>
          <w:szCs w:val="24"/>
        </w:rPr>
      </w:pPr>
      <w:r w:rsidRPr="00596151">
        <w:rPr>
          <w:sz w:val="24"/>
          <w:szCs w:val="24"/>
        </w:rPr>
        <w:t>Заказчик работ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заказчик работ обязан устранить образовавшиеся провалы, просадки грунта или дорожного покрытия до первоначального состояния.</w:t>
      </w:r>
    </w:p>
    <w:p w:rsidR="00596151" w:rsidRPr="00596151" w:rsidRDefault="00596151" w:rsidP="00596151">
      <w:pPr>
        <w:pStyle w:val="ConsPlusNormal"/>
        <w:ind w:firstLine="709"/>
        <w:jc w:val="both"/>
        <w:rPr>
          <w:sz w:val="24"/>
          <w:szCs w:val="24"/>
        </w:rPr>
      </w:pPr>
      <w:r w:rsidRPr="00596151">
        <w:rPr>
          <w:sz w:val="24"/>
          <w:szCs w:val="24"/>
        </w:rPr>
        <w:t>9.36.20.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596151" w:rsidRPr="00596151" w:rsidRDefault="00596151" w:rsidP="00596151">
      <w:pPr>
        <w:pStyle w:val="ConsPlusNormal"/>
        <w:ind w:firstLine="709"/>
        <w:jc w:val="both"/>
        <w:rPr>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9.37. Содержание подземных инженерных коммуникаций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9.37.1. Владельцы подземных инженерных коммуникаций обязаны: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содержать и ремонтировать подземные коммуникации, а также своевременно производить очистку колодцев и коллекторов;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обеспечивать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3) осуществлять контроль за наличием и исправным состоянием люков на колодцах и своевременно производят их </w:t>
      </w:r>
      <w:proofErr w:type="gramStart"/>
      <w:r w:rsidRPr="00596151">
        <w:rPr>
          <w:rFonts w:ascii="Arial" w:hAnsi="Arial" w:cs="Arial"/>
          <w:sz w:val="24"/>
          <w:szCs w:val="24"/>
        </w:rPr>
        <w:t>замену</w:t>
      </w:r>
      <w:proofErr w:type="gramEnd"/>
      <w:r w:rsidRPr="00596151">
        <w:rPr>
          <w:rFonts w:ascii="Arial" w:hAnsi="Arial" w:cs="Arial"/>
          <w:sz w:val="24"/>
          <w:szCs w:val="24"/>
        </w:rPr>
        <w:t xml:space="preserve"> и восстанавливать в случае утраты;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4) в течение суток обеспечивать ликвидацию последствий аварий, связанных с функционированием коммуникаций (снежные валы, наледь, грязь и пр.);</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lastRenderedPageBreak/>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6) обеспечивать предотвращение аварийных и плановых сливов воды и иных жидкостей в ливневую канализацию, на проезжую часть дорог и улиц населенного пункта. Уведомлять организации, осуществляющие содержание улично-дорожной сети, о возникновении указанных ситуаций;</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7)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8) уведомлять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9.37.2.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9.37.3. Размещение инженерных сетей под проезжей частью улиц и дорог осуществлять в тоннелях и проходных каналах.</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 xml:space="preserve">9.37.4. Собственники проводных линий связи, операторы связи, </w:t>
      </w:r>
      <w:proofErr w:type="spellStart"/>
      <w:r w:rsidRPr="00596151">
        <w:rPr>
          <w:rFonts w:ascii="Arial" w:hAnsi="Arial" w:cs="Arial"/>
          <w:sz w:val="24"/>
          <w:szCs w:val="24"/>
        </w:rPr>
        <w:t>интернет-провайдеры</w:t>
      </w:r>
      <w:proofErr w:type="spellEnd"/>
      <w:r w:rsidRPr="00596151">
        <w:rPr>
          <w:rFonts w:ascii="Arial" w:hAnsi="Arial" w:cs="Arial"/>
          <w:sz w:val="24"/>
          <w:szCs w:val="24"/>
        </w:rPr>
        <w:t xml:space="preserve"> на территории населенного пункта не должны:</w:t>
      </w:r>
    </w:p>
    <w:p w:rsidR="00596151" w:rsidRPr="00596151" w:rsidRDefault="00596151" w:rsidP="00596151">
      <w:pPr>
        <w:spacing w:after="0" w:line="240" w:lineRule="auto"/>
        <w:ind w:firstLine="708"/>
        <w:jc w:val="both"/>
        <w:rPr>
          <w:rFonts w:ascii="Arial" w:hAnsi="Arial" w:cs="Arial"/>
          <w:sz w:val="24"/>
          <w:szCs w:val="24"/>
        </w:rPr>
      </w:pPr>
      <w:proofErr w:type="gramStart"/>
      <w:r w:rsidRPr="00596151">
        <w:rPr>
          <w:rFonts w:ascii="Arial" w:hAnsi="Arial" w:cs="Arial"/>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 xml:space="preserve">9.37.5. Собственники проводных линий связи, операторы связи, </w:t>
      </w:r>
      <w:proofErr w:type="spellStart"/>
      <w:r w:rsidRPr="00596151">
        <w:rPr>
          <w:rFonts w:ascii="Arial" w:hAnsi="Arial" w:cs="Arial"/>
          <w:sz w:val="24"/>
          <w:szCs w:val="24"/>
        </w:rPr>
        <w:t>интернет-провайдеры</w:t>
      </w:r>
      <w:proofErr w:type="spellEnd"/>
      <w:r w:rsidRPr="00596151">
        <w:rPr>
          <w:rFonts w:ascii="Arial" w:hAnsi="Arial" w:cs="Arial"/>
          <w:sz w:val="24"/>
          <w:szCs w:val="24"/>
        </w:rPr>
        <w:t>:</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2) размещают существующие воздушные линии связи подземным способом;</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596151" w:rsidRPr="00596151" w:rsidRDefault="00596151" w:rsidP="00596151">
      <w:pPr>
        <w:spacing w:after="0" w:line="240" w:lineRule="auto"/>
        <w:ind w:firstLine="708"/>
        <w:jc w:val="both"/>
        <w:rPr>
          <w:rFonts w:ascii="Arial" w:hAnsi="Arial" w:cs="Arial"/>
          <w:sz w:val="24"/>
          <w:szCs w:val="24"/>
        </w:rPr>
      </w:pPr>
      <w:r w:rsidRPr="00596151">
        <w:rPr>
          <w:rFonts w:ascii="Arial" w:hAnsi="Arial" w:cs="Arial"/>
          <w:sz w:val="24"/>
          <w:szCs w:val="24"/>
        </w:rPr>
        <w:lastRenderedPageBreak/>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96151" w:rsidRPr="00596151" w:rsidRDefault="00596151" w:rsidP="00596151">
      <w:pPr>
        <w:spacing w:after="0" w:line="240" w:lineRule="auto"/>
        <w:rPr>
          <w:rFonts w:ascii="Arial" w:hAnsi="Arial" w:cs="Arial"/>
          <w:sz w:val="24"/>
          <w:szCs w:val="24"/>
        </w:rPr>
      </w:pPr>
    </w:p>
    <w:p w:rsidR="00596151" w:rsidRPr="00596151" w:rsidRDefault="00596151" w:rsidP="00596151">
      <w:pPr>
        <w:spacing w:after="0" w:line="240" w:lineRule="auto"/>
        <w:ind w:left="707" w:firstLine="2"/>
        <w:jc w:val="both"/>
        <w:rPr>
          <w:rFonts w:ascii="Arial" w:hAnsi="Arial" w:cs="Arial"/>
          <w:sz w:val="24"/>
          <w:szCs w:val="24"/>
        </w:rPr>
      </w:pPr>
      <w:r w:rsidRPr="00596151">
        <w:rPr>
          <w:rFonts w:ascii="Arial" w:hAnsi="Arial" w:cs="Arial"/>
          <w:sz w:val="24"/>
          <w:szCs w:val="24"/>
        </w:rPr>
        <w:t>9.38. Содержание зданий, сооружений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9.38.1. </w:t>
      </w:r>
      <w:proofErr w:type="gramStart"/>
      <w:r w:rsidRPr="00596151">
        <w:rPr>
          <w:rFonts w:ascii="Arial" w:hAnsi="Arial" w:cs="Arial"/>
          <w:sz w:val="24"/>
          <w:szCs w:val="24"/>
        </w:rPr>
        <w:t>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596151" w:rsidRPr="00596151" w:rsidRDefault="00596151" w:rsidP="00596151">
      <w:pPr>
        <w:pStyle w:val="ConsPlusNormal"/>
        <w:ind w:firstLine="709"/>
        <w:jc w:val="both"/>
        <w:rPr>
          <w:sz w:val="24"/>
          <w:szCs w:val="24"/>
        </w:rPr>
      </w:pPr>
      <w:r w:rsidRPr="00596151">
        <w:rPr>
          <w:sz w:val="24"/>
          <w:szCs w:val="24"/>
        </w:rPr>
        <w:t>Запрещается самовольное переоборудование фасадов зданий и их конструктивных элементов.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9.38.2. Указанным в пункте 9.38.1. лицам необходимо обеспечить:</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чистоту и исправное состояние домовые (информационные) знаки;</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своевременную очистку кровель и козырьков от снега, наледи и сосулек.</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9.38.3. Очистку от </w:t>
      </w:r>
      <w:proofErr w:type="spellStart"/>
      <w:r w:rsidRPr="00596151">
        <w:rPr>
          <w:rFonts w:ascii="Arial" w:hAnsi="Arial" w:cs="Arial"/>
          <w:sz w:val="24"/>
          <w:szCs w:val="24"/>
        </w:rPr>
        <w:t>наледеобразований</w:t>
      </w:r>
      <w:proofErr w:type="spellEnd"/>
      <w:r w:rsidRPr="00596151">
        <w:rPr>
          <w:rFonts w:ascii="Arial" w:hAnsi="Arial" w:cs="Arial"/>
          <w:sz w:val="24"/>
          <w:szCs w:val="24"/>
        </w:rPr>
        <w:t xml:space="preserve"> кровель зданий, сооружений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9.38.4. Очистка кровель и козырьков от снега, наледи и сосулек:</w:t>
      </w:r>
    </w:p>
    <w:p w:rsidR="00596151" w:rsidRPr="00596151" w:rsidRDefault="00BC02BC" w:rsidP="00BC02BC">
      <w:pPr>
        <w:pStyle w:val="a4"/>
        <w:spacing w:after="0" w:line="240" w:lineRule="auto"/>
        <w:ind w:left="0" w:firstLine="709"/>
        <w:jc w:val="both"/>
        <w:rPr>
          <w:rFonts w:ascii="Arial" w:hAnsi="Arial" w:cs="Arial"/>
          <w:sz w:val="24"/>
          <w:szCs w:val="24"/>
        </w:rPr>
      </w:pPr>
      <w:r>
        <w:rPr>
          <w:rFonts w:ascii="Arial" w:hAnsi="Arial" w:cs="Arial"/>
          <w:sz w:val="24"/>
          <w:szCs w:val="24"/>
        </w:rPr>
        <w:t xml:space="preserve">1) </w:t>
      </w:r>
      <w:r w:rsidR="00596151" w:rsidRPr="00596151">
        <w:rPr>
          <w:rFonts w:ascii="Arial" w:hAnsi="Arial" w:cs="Arial"/>
          <w:sz w:val="24"/>
          <w:szCs w:val="24"/>
        </w:rPr>
        <w:t xml:space="preserve">Очистку от </w:t>
      </w:r>
      <w:proofErr w:type="spellStart"/>
      <w:r w:rsidR="00596151" w:rsidRPr="00596151">
        <w:rPr>
          <w:rFonts w:ascii="Arial" w:hAnsi="Arial" w:cs="Arial"/>
          <w:sz w:val="24"/>
          <w:szCs w:val="24"/>
        </w:rPr>
        <w:t>наледеобразований</w:t>
      </w:r>
      <w:proofErr w:type="spellEnd"/>
      <w:r w:rsidR="00596151" w:rsidRPr="00596151">
        <w:rPr>
          <w:rFonts w:ascii="Arial" w:hAnsi="Arial" w:cs="Arial"/>
          <w:sz w:val="24"/>
          <w:szCs w:val="24"/>
        </w:rPr>
        <w:t xml:space="preserve"> кровель зданий на сторонах, выходящих на пешеходные зоны, производить немедленно по мере их образования с предварительной установкой ограждения опасных участков;</w:t>
      </w:r>
    </w:p>
    <w:p w:rsidR="00596151" w:rsidRPr="00596151" w:rsidRDefault="00BC02BC" w:rsidP="00BC02BC">
      <w:pPr>
        <w:pStyle w:val="a4"/>
        <w:spacing w:after="0" w:line="240" w:lineRule="auto"/>
        <w:ind w:left="0" w:firstLine="709"/>
        <w:jc w:val="both"/>
        <w:rPr>
          <w:rFonts w:ascii="Arial" w:hAnsi="Arial" w:cs="Arial"/>
          <w:sz w:val="24"/>
          <w:szCs w:val="24"/>
        </w:rPr>
      </w:pPr>
      <w:r>
        <w:rPr>
          <w:rFonts w:ascii="Arial" w:hAnsi="Arial" w:cs="Arial"/>
          <w:sz w:val="24"/>
          <w:szCs w:val="24"/>
        </w:rPr>
        <w:t xml:space="preserve">2) </w:t>
      </w:r>
      <w:r w:rsidR="00596151" w:rsidRPr="00596151">
        <w:rPr>
          <w:rFonts w:ascii="Arial" w:hAnsi="Arial" w:cs="Arial"/>
          <w:sz w:val="24"/>
          <w:szCs w:val="24"/>
        </w:rPr>
        <w:t>Крыши с наружным водоотводом очищать от снега, не допуская его накопления более 30 см.;</w:t>
      </w:r>
    </w:p>
    <w:p w:rsidR="00596151" w:rsidRPr="00596151" w:rsidRDefault="00BC02BC" w:rsidP="00BC02BC">
      <w:pPr>
        <w:pStyle w:val="a4"/>
        <w:spacing w:after="0" w:line="240" w:lineRule="auto"/>
        <w:ind w:left="0" w:firstLine="709"/>
        <w:jc w:val="both"/>
        <w:rPr>
          <w:rFonts w:ascii="Arial" w:hAnsi="Arial" w:cs="Arial"/>
          <w:sz w:val="24"/>
          <w:szCs w:val="24"/>
        </w:rPr>
      </w:pPr>
      <w:r>
        <w:rPr>
          <w:rFonts w:ascii="Arial" w:hAnsi="Arial" w:cs="Arial"/>
          <w:sz w:val="24"/>
          <w:szCs w:val="24"/>
        </w:rPr>
        <w:t xml:space="preserve">3) </w:t>
      </w:r>
      <w:r w:rsidR="00596151" w:rsidRPr="00596151">
        <w:rPr>
          <w:rFonts w:ascii="Arial" w:hAnsi="Arial" w:cs="Arial"/>
          <w:sz w:val="24"/>
          <w:szCs w:val="24"/>
        </w:rPr>
        <w:t xml:space="preserve">Очистку крыш зданий от снега и наледи со сбросом на тротуары допускать только в светлое время суток с поверхности ската кровли, обращенного в сторону улицы; </w:t>
      </w:r>
    </w:p>
    <w:p w:rsidR="00596151" w:rsidRPr="00596151" w:rsidRDefault="00BC02BC" w:rsidP="00BC02BC">
      <w:pPr>
        <w:pStyle w:val="a4"/>
        <w:spacing w:after="0" w:line="240" w:lineRule="auto"/>
        <w:ind w:left="0" w:firstLine="709"/>
        <w:jc w:val="both"/>
        <w:rPr>
          <w:rFonts w:ascii="Arial" w:hAnsi="Arial" w:cs="Arial"/>
          <w:sz w:val="24"/>
          <w:szCs w:val="24"/>
        </w:rPr>
      </w:pPr>
      <w:r>
        <w:rPr>
          <w:rFonts w:ascii="Arial" w:hAnsi="Arial" w:cs="Arial"/>
          <w:sz w:val="24"/>
          <w:szCs w:val="24"/>
        </w:rPr>
        <w:t xml:space="preserve">4) </w:t>
      </w:r>
      <w:r w:rsidR="00596151" w:rsidRPr="00596151">
        <w:rPr>
          <w:rFonts w:ascii="Arial" w:hAnsi="Arial" w:cs="Arial"/>
          <w:sz w:val="24"/>
          <w:szCs w:val="24"/>
        </w:rPr>
        <w:t xml:space="preserve">Сброс снега с остальных скатов кровли, а также плоских кровель производить на внутренние придомовые территории; </w:t>
      </w:r>
    </w:p>
    <w:p w:rsidR="00596151" w:rsidRPr="00596151" w:rsidRDefault="00BC02BC" w:rsidP="00BC02BC">
      <w:pPr>
        <w:pStyle w:val="a4"/>
        <w:spacing w:after="0" w:line="240" w:lineRule="auto"/>
        <w:ind w:left="0" w:firstLine="709"/>
        <w:jc w:val="both"/>
        <w:rPr>
          <w:rFonts w:ascii="Arial" w:hAnsi="Arial" w:cs="Arial"/>
          <w:sz w:val="24"/>
          <w:szCs w:val="24"/>
        </w:rPr>
      </w:pPr>
      <w:r>
        <w:rPr>
          <w:rFonts w:ascii="Arial" w:hAnsi="Arial" w:cs="Arial"/>
          <w:sz w:val="24"/>
          <w:szCs w:val="24"/>
        </w:rPr>
        <w:t xml:space="preserve">5) </w:t>
      </w:r>
      <w:r w:rsidR="00596151" w:rsidRPr="00596151">
        <w:rPr>
          <w:rFonts w:ascii="Arial" w:hAnsi="Arial" w:cs="Arial"/>
          <w:sz w:val="24"/>
          <w:szCs w:val="24"/>
        </w:rPr>
        <w:t xml:space="preserve">Перед сбросом снега проводить охранные мероприятия, обеспечивающие безопасность движения граждан; </w:t>
      </w:r>
    </w:p>
    <w:p w:rsidR="00596151" w:rsidRPr="00596151" w:rsidRDefault="00BC02BC" w:rsidP="00BC02BC">
      <w:pPr>
        <w:pStyle w:val="a4"/>
        <w:spacing w:after="0" w:line="240" w:lineRule="auto"/>
        <w:ind w:left="0" w:firstLine="709"/>
        <w:jc w:val="both"/>
        <w:rPr>
          <w:rFonts w:ascii="Arial" w:hAnsi="Arial" w:cs="Arial"/>
          <w:sz w:val="24"/>
          <w:szCs w:val="24"/>
        </w:rPr>
      </w:pPr>
      <w:r>
        <w:rPr>
          <w:rFonts w:ascii="Arial" w:hAnsi="Arial" w:cs="Arial"/>
          <w:sz w:val="24"/>
          <w:szCs w:val="24"/>
        </w:rPr>
        <w:t xml:space="preserve">6) </w:t>
      </w:r>
      <w:r w:rsidR="00596151" w:rsidRPr="00596151">
        <w:rPr>
          <w:rFonts w:ascii="Arial" w:hAnsi="Arial" w:cs="Arial"/>
          <w:sz w:val="24"/>
          <w:szCs w:val="24"/>
        </w:rPr>
        <w:t>Сброшенный с кровель зданий снег и ледяные сосульки размещать вдоль лотка проезжей части для последующего вывоза (по договору) организацией, убирающей проезжую часть улицы;</w:t>
      </w:r>
    </w:p>
    <w:p w:rsidR="00596151" w:rsidRPr="00596151" w:rsidRDefault="00BC02BC" w:rsidP="00BC02BC">
      <w:pPr>
        <w:pStyle w:val="a4"/>
        <w:spacing w:after="0" w:line="240" w:lineRule="auto"/>
        <w:ind w:left="0" w:firstLine="709"/>
        <w:jc w:val="both"/>
        <w:rPr>
          <w:rFonts w:ascii="Arial" w:hAnsi="Arial" w:cs="Arial"/>
          <w:sz w:val="24"/>
          <w:szCs w:val="24"/>
        </w:rPr>
      </w:pPr>
      <w:r>
        <w:rPr>
          <w:rFonts w:ascii="Arial" w:hAnsi="Arial" w:cs="Arial"/>
          <w:sz w:val="24"/>
          <w:szCs w:val="24"/>
        </w:rPr>
        <w:t xml:space="preserve">7) </w:t>
      </w:r>
      <w:r w:rsidR="00596151" w:rsidRPr="00596151">
        <w:rPr>
          <w:rFonts w:ascii="Arial" w:hAnsi="Arial" w:cs="Arial"/>
          <w:sz w:val="24"/>
          <w:szCs w:val="24"/>
        </w:rPr>
        <w:t>Запрещается сбрасывать снег, лед и мусор в воронки водосточных труб.</w:t>
      </w:r>
    </w:p>
    <w:p w:rsidR="00596151" w:rsidRPr="00596151" w:rsidRDefault="00BC02BC" w:rsidP="00BC02BC">
      <w:pPr>
        <w:pStyle w:val="a4"/>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8) </w:t>
      </w:r>
      <w:r w:rsidR="00596151" w:rsidRPr="00596151">
        <w:rPr>
          <w:rFonts w:ascii="Arial" w:hAnsi="Arial" w:cs="Arial"/>
          <w:sz w:val="24"/>
          <w:szCs w:val="24"/>
        </w:rPr>
        <w:t>При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9.38.5.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9.38.6. Собственники нежилых помещений обеспечивают очистку козырьков входных групп от мусора, а в зимний период - снега, наледи и сосулек способами, </w:t>
      </w:r>
      <w:r w:rsidRPr="00596151">
        <w:rPr>
          <w:rFonts w:ascii="Arial" w:hAnsi="Arial" w:cs="Arial"/>
          <w:sz w:val="24"/>
          <w:szCs w:val="24"/>
        </w:rPr>
        <w:lastRenderedPageBreak/>
        <w:t>гарантирующими безопасность окружающих и исключающими повреждение имущества третьих лиц.</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9.39. Содержание памятников, мемориальных объектов монументального декоративного искусства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9.39.1.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МО Северного сельсовета.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9.39.2.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9.39.3.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9.39.4.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p>
    <w:p w:rsidR="00596151" w:rsidRPr="00596151" w:rsidRDefault="00596151" w:rsidP="00596151">
      <w:pPr>
        <w:pStyle w:val="ConsPlusNormal"/>
        <w:ind w:firstLine="709"/>
        <w:jc w:val="both"/>
        <w:rPr>
          <w:sz w:val="24"/>
          <w:szCs w:val="24"/>
        </w:rPr>
      </w:pPr>
      <w:r w:rsidRPr="00596151">
        <w:rPr>
          <w:sz w:val="24"/>
          <w:szCs w:val="24"/>
        </w:rPr>
        <w:t>9.40. Содержание строительных объектов</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xml:space="preserve">9.40.1. Организацию строительных площадок на территории сельсовета осуществлять на основании проекта организации строительства, подготовленного в соответствии с </w:t>
      </w:r>
      <w:r w:rsidRPr="00596151">
        <w:rPr>
          <w:rFonts w:ascii="Arial" w:hAnsi="Arial" w:cs="Arial"/>
          <w:sz w:val="24"/>
          <w:szCs w:val="24"/>
        </w:rPr>
        <w:t xml:space="preserve">обязательными требованиями в области проектирования и строительства, сводами правил, градостроительными нормативами, ГОСТами, настоящими Правилами. </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9.40.2.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сельсовета, регулирующими порядок проведения земляных работ, настоящими Правилами.</w:t>
      </w:r>
    </w:p>
    <w:p w:rsidR="00596151" w:rsidRPr="00596151" w:rsidRDefault="00596151" w:rsidP="00596151">
      <w:pPr>
        <w:pStyle w:val="ConsPlusNormal"/>
        <w:ind w:firstLine="709"/>
        <w:jc w:val="both"/>
        <w:rPr>
          <w:sz w:val="24"/>
          <w:szCs w:val="24"/>
        </w:rPr>
      </w:pPr>
      <w:r w:rsidRPr="00596151">
        <w:rPr>
          <w:sz w:val="24"/>
          <w:szCs w:val="24"/>
        </w:rPr>
        <w:t>9.40.3. Строительные площадки необходимо оборудовать:</w:t>
      </w:r>
    </w:p>
    <w:p w:rsidR="00596151" w:rsidRPr="00596151" w:rsidRDefault="00596151" w:rsidP="00596151">
      <w:pPr>
        <w:pStyle w:val="ConsPlusNormal"/>
        <w:ind w:firstLine="709"/>
        <w:jc w:val="both"/>
        <w:rPr>
          <w:sz w:val="24"/>
          <w:szCs w:val="24"/>
        </w:rPr>
      </w:pPr>
      <w:r w:rsidRPr="00596151">
        <w:rPr>
          <w:sz w:val="24"/>
          <w:szCs w:val="24"/>
        </w:rPr>
        <w:t>- благоустроенными подъездами, внутриплощадочными проездами;</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ограждениями в соответствии с установленными требованиями строительных правил, ГОСТов, настоящих Правил;</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въездами и выездами с твердым покрытием;</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ограждением с козырьком и тротуаром с ограждением от проезжей части улиц в местах движения пешеходов;</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bCs/>
          <w:sz w:val="24"/>
          <w:szCs w:val="24"/>
        </w:rPr>
        <w:t>- пунктами очистки (мойки) колес автотранспорта;</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бункером-накопителем для складирования мусора и отходов строительного производства в соответствии с проектом организации строительства.</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9.40.4. Запрещается:</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xml:space="preserve">- содержать </w:t>
      </w:r>
      <w:r w:rsidRPr="00596151">
        <w:rPr>
          <w:rFonts w:ascii="Arial" w:hAnsi="Arial" w:cs="Arial"/>
          <w:sz w:val="24"/>
          <w:szCs w:val="24"/>
        </w:rPr>
        <w:t>территорию строительной площадки и прилегающую территорию, включая подъезды и тротуары, в загрязненном состоянии;</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lastRenderedPageBreak/>
        <w:t>-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вынос грунта и грязи колесами автотранспорта на территорию населенного пункта.</w:t>
      </w:r>
    </w:p>
    <w:p w:rsidR="00596151" w:rsidRPr="00596151" w:rsidRDefault="00596151" w:rsidP="00596151">
      <w:pPr>
        <w:autoSpaceDE w:val="0"/>
        <w:autoSpaceDN w:val="0"/>
        <w:adjustRightInd w:val="0"/>
        <w:spacing w:after="0" w:line="240" w:lineRule="auto"/>
        <w:ind w:firstLine="709"/>
        <w:jc w:val="both"/>
        <w:rPr>
          <w:rFonts w:ascii="Arial" w:hAnsi="Arial" w:cs="Arial"/>
          <w:sz w:val="24"/>
          <w:szCs w:val="24"/>
        </w:rPr>
      </w:pPr>
      <w:r w:rsidRPr="00596151">
        <w:rPr>
          <w:rFonts w:ascii="Arial" w:hAnsi="Arial" w:cs="Arial"/>
          <w:sz w:val="24"/>
          <w:szCs w:val="24"/>
        </w:rPr>
        <w:t xml:space="preserve">9.40.5.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 </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9.40.6. При въезде на строительную площадку или на участок по ремонту инженерных коммуникаций установить информационные щиты, содержащие:</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наименование объекта;</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реквизиты разрешительной документации на строительство;</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схему движения и места разворота транспорта;</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схему расположения объектов пожарной безопасности;</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наименования и местонахождения застройщика и исполнителя работ (подрядчика);</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фамилию, имя, отчество, должность и номера телефонов ответственного производителя работ;</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сроки начала и окончания работ.</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Строительную площадку и информационные щиты освещать в темное время суток.</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xml:space="preserve">9.40.7. Установку ограждений строительных площадок с занятием тротуаров, объектов озеленения обязательно согласовывать с администрацией района, проект дорог – с организациями, осуществляющими содержание улично-дорожной сети населенного пункта, органами ГИБДД. </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 xml:space="preserve">9.40.8.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596151" w:rsidRPr="00596151" w:rsidRDefault="00596151" w:rsidP="00596151">
      <w:pPr>
        <w:autoSpaceDE w:val="0"/>
        <w:autoSpaceDN w:val="0"/>
        <w:adjustRightInd w:val="0"/>
        <w:spacing w:after="0" w:line="240" w:lineRule="auto"/>
        <w:ind w:firstLine="709"/>
        <w:jc w:val="both"/>
        <w:rPr>
          <w:rFonts w:ascii="Arial" w:hAnsi="Arial" w:cs="Arial"/>
          <w:bCs/>
          <w:sz w:val="24"/>
          <w:szCs w:val="24"/>
        </w:rPr>
      </w:pPr>
      <w:r w:rsidRPr="00596151">
        <w:rPr>
          <w:rFonts w:ascii="Arial" w:hAnsi="Arial" w:cs="Arial"/>
          <w:bCs/>
          <w:sz w:val="24"/>
          <w:szCs w:val="24"/>
        </w:rPr>
        <w:t>9.40.9. При приемке объектов капитального строительства, работы по благоустройству,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комиссией с оформлением акта на приемку работ по благоустройству и озеленению в порядке, установленном законодательством.</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9.41. Таксофоны, банкоматы, платежные терминалы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9.41.1.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9.41.2. Таксофоны и банкоматы располагаются под навесами.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9.41.3. Рядом с таксофоном, банкоматом и платежным терминалом устанавливаются урны.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9.41.4.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596151">
        <w:rPr>
          <w:rFonts w:ascii="Arial" w:hAnsi="Arial" w:cs="Arial"/>
          <w:sz w:val="24"/>
          <w:szCs w:val="24"/>
        </w:rPr>
        <w:t>противогололедной</w:t>
      </w:r>
      <w:proofErr w:type="spellEnd"/>
      <w:r w:rsidRPr="00596151">
        <w:rPr>
          <w:rFonts w:ascii="Arial" w:hAnsi="Arial" w:cs="Arial"/>
          <w:sz w:val="24"/>
          <w:szCs w:val="24"/>
        </w:rPr>
        <w:t xml:space="preserve"> посыпке территории, своевременной очистке навесов от снега, наледи, сосулек.</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lastRenderedPageBreak/>
        <w:t>9.41.5.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9.42. Брошенный и разукомплектованный автотранспорт</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9.42.1. Выявление брошенного и разукомплектованного транспорта на территории сельсовета осуществляют органы внутренних дел, а также сельсовет.</w:t>
      </w:r>
    </w:p>
    <w:p w:rsidR="00596151" w:rsidRPr="00596151" w:rsidRDefault="00596151" w:rsidP="00596151">
      <w:pPr>
        <w:spacing w:after="0" w:line="240" w:lineRule="auto"/>
        <w:ind w:firstLine="709"/>
        <w:jc w:val="both"/>
        <w:rPr>
          <w:rFonts w:ascii="Arial" w:hAnsi="Arial" w:cs="Arial"/>
          <w:sz w:val="24"/>
          <w:szCs w:val="24"/>
        </w:rPr>
      </w:pPr>
      <w:bookmarkStart w:id="177" w:name="P12"/>
      <w:bookmarkEnd w:id="177"/>
      <w:r w:rsidRPr="00596151">
        <w:rPr>
          <w:rFonts w:ascii="Arial" w:hAnsi="Arial" w:cs="Arial"/>
          <w:sz w:val="24"/>
          <w:szCs w:val="24"/>
        </w:rPr>
        <w:t>9.42.2.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сельсовета, собственников земельных участков.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9.42.3. Транспортное средство, по которому имеется заключение органов внутренних дел населенного пункта об отсутствии владельца, подлежит вывозу на утилизацию, а при необходимости осушки - разборки неметаллических комплектующих - на площадки хранения.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 xml:space="preserve">9.42.4. При выявлении владельца брошенного и разукомплектованного транспортного средства, органы и лица, указанные в пункте 9.42.2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37" w:history="1">
        <w:r w:rsidRPr="00596151">
          <w:rPr>
            <w:rFonts w:ascii="Arial" w:hAnsi="Arial" w:cs="Arial"/>
            <w:sz w:val="24"/>
            <w:szCs w:val="24"/>
          </w:rPr>
          <w:t>части 9 статьи 24.1</w:t>
        </w:r>
      </w:hyperlink>
      <w:r w:rsidRPr="00596151">
        <w:rPr>
          <w:rFonts w:ascii="Arial" w:hAnsi="Arial" w:cs="Arial"/>
          <w:sz w:val="24"/>
          <w:szCs w:val="24"/>
        </w:rPr>
        <w:t xml:space="preserve"> Федерального закона от 24 июня 1998 года № 89-ФЗ «Об отходах производства и потребления».</w:t>
      </w:r>
    </w:p>
    <w:p w:rsidR="00596151" w:rsidRPr="00596151" w:rsidRDefault="00596151" w:rsidP="00596151">
      <w:pPr>
        <w:spacing w:after="0" w:line="240" w:lineRule="auto"/>
        <w:ind w:firstLine="709"/>
        <w:jc w:val="both"/>
        <w:rPr>
          <w:rFonts w:ascii="Arial" w:hAnsi="Arial" w:cs="Arial"/>
          <w:sz w:val="24"/>
          <w:szCs w:val="24"/>
        </w:rPr>
      </w:pP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9.43. Содержание мест захоронения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9.43.1.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9.43.2. Организации обязаны содержать кладбища в должном санитарном порядке и обеспечивать:</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9.43.3.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9.43.4. На территории кладбищ запрещается: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 Нарушать тишину и общественный порядок;</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2) Повреждать надмогильные сооружения, мемориальные доски, кладбищенское оборудование и засорять территорию;</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3) Осуществлять складирование строительных и других материалов;</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4) Производить разрытия для добывания песка, глины, грунта;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5) Производить работы по монтажу и демонтажу надмогильных сооружений без уведомления администрации кладбища;</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6) Повреждать и выкапывать зеленые насаждения, срывать цветы;</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7) Выгуливать собак, пасти домашних животных и ловить птиц;</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8) Срезать дерн;</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9) Находиться на территории кладбищ после закрытия;</w:t>
      </w:r>
    </w:p>
    <w:p w:rsidR="00596151" w:rsidRPr="00596151" w:rsidRDefault="00596151" w:rsidP="00596151">
      <w:pPr>
        <w:spacing w:after="0" w:line="240" w:lineRule="auto"/>
        <w:ind w:firstLine="709"/>
        <w:jc w:val="both"/>
        <w:rPr>
          <w:rFonts w:ascii="Arial" w:hAnsi="Arial" w:cs="Arial"/>
          <w:sz w:val="24"/>
          <w:szCs w:val="24"/>
        </w:rPr>
      </w:pPr>
      <w:r w:rsidRPr="00596151">
        <w:rPr>
          <w:rFonts w:ascii="Arial" w:hAnsi="Arial" w:cs="Arial"/>
          <w:sz w:val="24"/>
          <w:szCs w:val="24"/>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596151" w:rsidRPr="00596151" w:rsidRDefault="00596151" w:rsidP="00596151">
      <w:pPr>
        <w:pStyle w:val="ConsPlusNormal"/>
        <w:ind w:firstLine="709"/>
        <w:jc w:val="both"/>
        <w:rPr>
          <w:sz w:val="24"/>
          <w:szCs w:val="24"/>
        </w:rPr>
      </w:pPr>
    </w:p>
    <w:p w:rsidR="00596151" w:rsidRDefault="00596151" w:rsidP="00596151">
      <w:pPr>
        <w:pStyle w:val="ConsPlusNormal"/>
        <w:ind w:firstLine="709"/>
        <w:jc w:val="both"/>
        <w:rPr>
          <w:rFonts w:eastAsia="Calibri"/>
          <w:sz w:val="24"/>
          <w:szCs w:val="24"/>
          <w:lang w:eastAsia="en-US"/>
        </w:rPr>
      </w:pPr>
      <w:r w:rsidRPr="00596151">
        <w:rPr>
          <w:sz w:val="24"/>
          <w:szCs w:val="24"/>
        </w:rPr>
        <w:lastRenderedPageBreak/>
        <w:t xml:space="preserve">9.44. Содержание домашних животных на территории муниципального образования осуществляется в соответствии с Законом Оренбургской </w:t>
      </w:r>
      <w:r w:rsidRPr="00596151">
        <w:rPr>
          <w:rFonts w:eastAsia="Calibri"/>
          <w:sz w:val="24"/>
          <w:szCs w:val="24"/>
          <w:lang w:eastAsia="en-US"/>
        </w:rPr>
        <w:t xml:space="preserve">области от 04.12.2003 г. № 712/90-III-ОЗ «О содержании домашних животных в городах и других населенных пунктах Оренбургской области». </w:t>
      </w:r>
    </w:p>
    <w:p w:rsidR="00596151" w:rsidRPr="00596151" w:rsidRDefault="00596151" w:rsidP="00596151">
      <w:pPr>
        <w:pStyle w:val="ConsPlusNormal"/>
        <w:ind w:firstLine="709"/>
        <w:jc w:val="both"/>
        <w:rPr>
          <w:rFonts w:eastAsia="Calibri"/>
          <w:sz w:val="24"/>
          <w:szCs w:val="24"/>
          <w:lang w:eastAsia="en-US"/>
        </w:rPr>
      </w:pPr>
    </w:p>
    <w:p w:rsidR="00596151" w:rsidRPr="00596151" w:rsidRDefault="00596151" w:rsidP="00596151">
      <w:pPr>
        <w:shd w:val="clear" w:color="auto" w:fill="FFFFFF"/>
        <w:spacing w:after="0" w:line="240" w:lineRule="auto"/>
        <w:jc w:val="center"/>
        <w:textAlignment w:val="baseline"/>
        <w:outlineLvl w:val="2"/>
        <w:rPr>
          <w:rFonts w:ascii="Arial" w:eastAsia="Times New Roman" w:hAnsi="Arial" w:cs="Arial"/>
          <w:spacing w:val="2"/>
          <w:sz w:val="24"/>
          <w:szCs w:val="24"/>
          <w:lang w:eastAsia="ru-RU"/>
        </w:rPr>
      </w:pPr>
      <w:r w:rsidRPr="00596151">
        <w:rPr>
          <w:rFonts w:ascii="Arial" w:eastAsia="Times New Roman" w:hAnsi="Arial" w:cs="Arial"/>
          <w:spacing w:val="2"/>
          <w:sz w:val="24"/>
          <w:szCs w:val="24"/>
          <w:lang w:eastAsia="ru-RU"/>
        </w:rPr>
        <w:t>Раздел 10. КОНТРОЛЬ СОБЛЮДЕНИЯ НОРМ И ПРАВИЛ БЛАГОУСТРОЙСТВА, ОТВЕТСТВЕННОСТЬ ЗА ИХ НАРУШЕНИЕ</w:t>
      </w:r>
    </w:p>
    <w:p w:rsidR="00596151" w:rsidRPr="00596151" w:rsidRDefault="00596151" w:rsidP="005961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596151">
        <w:rPr>
          <w:rFonts w:ascii="Arial" w:eastAsia="Times New Roman" w:hAnsi="Arial" w:cs="Arial"/>
          <w:spacing w:val="2"/>
          <w:sz w:val="24"/>
          <w:szCs w:val="24"/>
          <w:lang w:eastAsia="ru-RU"/>
        </w:rPr>
        <w:t xml:space="preserve">10.1. </w:t>
      </w:r>
      <w:proofErr w:type="gramStart"/>
      <w:r w:rsidRPr="00596151">
        <w:rPr>
          <w:rFonts w:ascii="Arial" w:eastAsia="Times New Roman" w:hAnsi="Arial" w:cs="Arial"/>
          <w:spacing w:val="2"/>
          <w:sz w:val="24"/>
          <w:szCs w:val="24"/>
          <w:lang w:eastAsia="ru-RU"/>
        </w:rPr>
        <w:t>Контроль за</w:t>
      </w:r>
      <w:proofErr w:type="gramEnd"/>
      <w:r w:rsidRPr="00596151">
        <w:rPr>
          <w:rFonts w:ascii="Arial" w:eastAsia="Times New Roman" w:hAnsi="Arial" w:cs="Arial"/>
          <w:spacing w:val="2"/>
          <w:sz w:val="24"/>
          <w:szCs w:val="24"/>
          <w:lang w:eastAsia="ru-RU"/>
        </w:rPr>
        <w:t xml:space="preserve"> соблюдением и исполнением Правил благоустройства осуществлять путем проведения общественного и административного контроля.</w:t>
      </w:r>
    </w:p>
    <w:p w:rsidR="00596151" w:rsidRPr="00596151" w:rsidRDefault="00596151" w:rsidP="005961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596151">
        <w:rPr>
          <w:rFonts w:ascii="Arial" w:eastAsia="Times New Roman" w:hAnsi="Arial" w:cs="Arial"/>
          <w:spacing w:val="2"/>
          <w:sz w:val="24"/>
          <w:szCs w:val="24"/>
          <w:lang w:eastAsia="ru-RU"/>
        </w:rPr>
        <w:t xml:space="preserve">10.2. Общественный контроль осуществлять в соответствии с </w:t>
      </w:r>
      <w:hyperlink r:id="rId38" w:history="1">
        <w:r w:rsidRPr="00596151">
          <w:rPr>
            <w:rStyle w:val="a3"/>
            <w:rFonts w:ascii="Arial" w:eastAsia="Times New Roman" w:hAnsi="Arial" w:cs="Arial"/>
            <w:color w:val="auto"/>
            <w:spacing w:val="2"/>
            <w:sz w:val="24"/>
            <w:szCs w:val="24"/>
            <w:lang w:eastAsia="ru-RU"/>
          </w:rPr>
          <w:t>Федеральным законом</w:t>
        </w:r>
      </w:hyperlink>
      <w:r w:rsidRPr="00596151">
        <w:rPr>
          <w:rFonts w:ascii="Arial" w:eastAsia="Times New Roman" w:hAnsi="Arial" w:cs="Arial"/>
          <w:spacing w:val="2"/>
          <w:sz w:val="24"/>
          <w:szCs w:val="24"/>
          <w:lang w:eastAsia="ru-RU"/>
        </w:rPr>
        <w:t xml:space="preserve"> от 21.07.2014 № 212-ФЗ «Об основах общественного контроля в Российской Федерации».</w:t>
      </w:r>
    </w:p>
    <w:p w:rsidR="00596151" w:rsidRPr="00596151" w:rsidRDefault="00596151" w:rsidP="005961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596151" w:rsidRPr="00596151" w:rsidRDefault="00596151" w:rsidP="005961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596151">
        <w:rPr>
          <w:rFonts w:ascii="Arial" w:eastAsia="Times New Roman" w:hAnsi="Arial" w:cs="Arial"/>
          <w:spacing w:val="2"/>
          <w:sz w:val="24"/>
          <w:szCs w:val="24"/>
          <w:lang w:eastAsia="ru-RU"/>
        </w:rPr>
        <w:t>10.3. Общественное участие</w:t>
      </w:r>
    </w:p>
    <w:p w:rsidR="00596151" w:rsidRPr="00596151" w:rsidRDefault="00596151" w:rsidP="00596151">
      <w:pPr>
        <w:pStyle w:val="ConsPlusNormal"/>
        <w:ind w:firstLine="709"/>
        <w:jc w:val="both"/>
        <w:rPr>
          <w:sz w:val="24"/>
          <w:szCs w:val="24"/>
        </w:rPr>
      </w:pPr>
      <w:r w:rsidRPr="00596151">
        <w:rPr>
          <w:sz w:val="24"/>
          <w:szCs w:val="24"/>
        </w:rPr>
        <w:t>10.3.1.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596151" w:rsidRPr="00596151" w:rsidRDefault="00596151" w:rsidP="00596151">
      <w:pPr>
        <w:pStyle w:val="ConsPlusNormal"/>
        <w:ind w:firstLine="709"/>
        <w:jc w:val="both"/>
        <w:rPr>
          <w:sz w:val="24"/>
          <w:szCs w:val="24"/>
        </w:rPr>
      </w:pPr>
      <w:r w:rsidRPr="00596151">
        <w:rPr>
          <w:sz w:val="24"/>
          <w:szCs w:val="24"/>
        </w:rPr>
        <w:t>Органы местного самоуправления в целях уборки территорий муниципального образования не менее одного раза в год в весенний период организовывают «субботники» с привлечением организаций любых форм собственности.</w:t>
      </w:r>
    </w:p>
    <w:p w:rsidR="00596151" w:rsidRPr="00596151" w:rsidRDefault="00596151" w:rsidP="00596151">
      <w:pPr>
        <w:pStyle w:val="ConsPlusNormal"/>
        <w:ind w:firstLine="709"/>
        <w:jc w:val="both"/>
        <w:rPr>
          <w:sz w:val="24"/>
          <w:szCs w:val="24"/>
        </w:rPr>
      </w:pPr>
      <w:r w:rsidRPr="00596151">
        <w:rPr>
          <w:sz w:val="24"/>
          <w:szCs w:val="24"/>
        </w:rPr>
        <w:t>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«субботников» осуществлять на основании соответствующего муниципального правового акта.</w:t>
      </w:r>
    </w:p>
    <w:p w:rsidR="00596151" w:rsidRPr="00596151" w:rsidRDefault="00596151" w:rsidP="00596151">
      <w:pPr>
        <w:pStyle w:val="ConsPlusNormal"/>
        <w:ind w:firstLine="709"/>
        <w:jc w:val="both"/>
        <w:rPr>
          <w:sz w:val="24"/>
          <w:szCs w:val="24"/>
        </w:rPr>
      </w:pPr>
    </w:p>
    <w:p w:rsidR="00596151" w:rsidRPr="00596151" w:rsidRDefault="00596151" w:rsidP="00596151">
      <w:pPr>
        <w:pStyle w:val="ConsPlusNormal"/>
        <w:ind w:firstLine="709"/>
        <w:jc w:val="both"/>
        <w:rPr>
          <w:sz w:val="24"/>
          <w:szCs w:val="24"/>
        </w:rPr>
      </w:pPr>
      <w:r w:rsidRPr="00596151">
        <w:rPr>
          <w:sz w:val="24"/>
          <w:szCs w:val="24"/>
        </w:rPr>
        <w:t xml:space="preserve">10.4. Административный </w:t>
      </w:r>
      <w:proofErr w:type="gramStart"/>
      <w:r w:rsidRPr="00596151">
        <w:rPr>
          <w:sz w:val="24"/>
          <w:szCs w:val="24"/>
        </w:rPr>
        <w:t>контроль за</w:t>
      </w:r>
      <w:proofErr w:type="gramEnd"/>
      <w:r w:rsidRPr="00596151">
        <w:rPr>
          <w:sz w:val="24"/>
          <w:szCs w:val="24"/>
        </w:rPr>
        <w:t xml:space="preserve"> соблюдением требований, установленными настоящими Правилами, осуществляют территориальные и отраслевые органы района в соответствии с их полномочиями.</w:t>
      </w:r>
    </w:p>
    <w:p w:rsidR="00596151" w:rsidRPr="00596151" w:rsidRDefault="00596151" w:rsidP="005961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r w:rsidRPr="00596151">
        <w:rPr>
          <w:rFonts w:ascii="Arial" w:hAnsi="Arial" w:cs="Arial"/>
          <w:sz w:val="24"/>
          <w:szCs w:val="24"/>
        </w:rPr>
        <w:t xml:space="preserve">За нарушение настоящих </w:t>
      </w:r>
      <w:proofErr w:type="gramStart"/>
      <w:r w:rsidRPr="00596151">
        <w:rPr>
          <w:rFonts w:ascii="Arial" w:hAnsi="Arial" w:cs="Arial"/>
          <w:sz w:val="24"/>
          <w:szCs w:val="24"/>
        </w:rPr>
        <w:t>Правил</w:t>
      </w:r>
      <w:proofErr w:type="gramEnd"/>
      <w:r w:rsidRPr="00596151">
        <w:rPr>
          <w:rFonts w:ascii="Arial" w:hAnsi="Arial" w:cs="Arial"/>
          <w:sz w:val="24"/>
          <w:szCs w:val="24"/>
        </w:rPr>
        <w:t xml:space="preserve"> виновные лица несут административную ответственность в соответствии с </w:t>
      </w:r>
      <w:r w:rsidRPr="00596151">
        <w:rPr>
          <w:rFonts w:ascii="Arial" w:eastAsia="Times New Roman" w:hAnsi="Arial" w:cs="Arial"/>
          <w:spacing w:val="2"/>
          <w:sz w:val="24"/>
          <w:szCs w:val="24"/>
          <w:lang w:eastAsia="ru-RU"/>
        </w:rPr>
        <w:t>Законом Оренбургской области от 01.10.2003 № 489/55-III-ОЗ «Об административных правонарушениях».</w:t>
      </w:r>
    </w:p>
    <w:p w:rsidR="00596151" w:rsidRPr="00596151" w:rsidRDefault="00596151" w:rsidP="005961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596151" w:rsidRPr="00596151" w:rsidRDefault="00596151" w:rsidP="00596151">
      <w:pPr>
        <w:shd w:val="clear" w:color="auto" w:fill="FFFFFF"/>
        <w:spacing w:after="0" w:line="240" w:lineRule="auto"/>
        <w:ind w:firstLine="709"/>
        <w:jc w:val="center"/>
        <w:textAlignment w:val="baseline"/>
        <w:rPr>
          <w:rFonts w:ascii="Arial" w:eastAsia="Times New Roman" w:hAnsi="Arial" w:cs="Arial"/>
          <w:spacing w:val="2"/>
          <w:sz w:val="24"/>
          <w:szCs w:val="24"/>
          <w:lang w:eastAsia="ru-RU"/>
        </w:rPr>
      </w:pPr>
      <w:r w:rsidRPr="00596151">
        <w:rPr>
          <w:rFonts w:ascii="Arial" w:eastAsia="Times New Roman" w:hAnsi="Arial" w:cs="Arial"/>
          <w:spacing w:val="2"/>
          <w:sz w:val="24"/>
          <w:szCs w:val="24"/>
          <w:lang w:eastAsia="ru-RU"/>
        </w:rPr>
        <w:t>Раздел 11. ВВЕДЕНИЕ НАСТОЯЩИХ ПРАВИЛ</w:t>
      </w:r>
    </w:p>
    <w:p w:rsidR="00596151" w:rsidRPr="00596151" w:rsidRDefault="00596151" w:rsidP="00596151">
      <w:pPr>
        <w:pStyle w:val="ConsPlusNormal"/>
        <w:ind w:firstLine="539"/>
        <w:jc w:val="both"/>
        <w:rPr>
          <w:sz w:val="24"/>
          <w:szCs w:val="24"/>
        </w:rPr>
      </w:pPr>
      <w:bookmarkStart w:id="178" w:name="_GoBack"/>
      <w:bookmarkEnd w:id="178"/>
      <w:r w:rsidRPr="00596151">
        <w:rPr>
          <w:sz w:val="24"/>
          <w:szCs w:val="24"/>
        </w:rPr>
        <w:t>11.1. Настоящие Правила применяются к существующим объектам и элементам благоустройства территории муниципального образования со дня их официального опубликования и размещения на официальном сайте органа местного самоуправления в информационно-телекоммуникационной сети «Интернет», к новым объектам и объектам на реконструкции со стадии проектирования, сдачи в эксплуатацию соответственно.</w:t>
      </w:r>
    </w:p>
    <w:p w:rsidR="00596151" w:rsidRPr="00596151" w:rsidRDefault="00596151" w:rsidP="00596151">
      <w:pPr>
        <w:pStyle w:val="ConsPlusNormal"/>
        <w:jc w:val="both"/>
        <w:rPr>
          <w:sz w:val="24"/>
          <w:szCs w:val="24"/>
        </w:rPr>
      </w:pPr>
    </w:p>
    <w:p w:rsidR="00596151" w:rsidRPr="00596151" w:rsidRDefault="00596151" w:rsidP="00596151">
      <w:pPr>
        <w:shd w:val="clear" w:color="auto" w:fill="FFFFFF"/>
        <w:spacing w:after="0" w:line="240" w:lineRule="auto"/>
        <w:ind w:firstLine="709"/>
        <w:jc w:val="both"/>
        <w:textAlignment w:val="baseline"/>
        <w:rPr>
          <w:rFonts w:ascii="Arial" w:eastAsia="Times New Roman" w:hAnsi="Arial" w:cs="Arial"/>
          <w:spacing w:val="2"/>
          <w:sz w:val="24"/>
          <w:szCs w:val="24"/>
          <w:lang w:eastAsia="ru-RU"/>
        </w:rPr>
      </w:pPr>
    </w:p>
    <w:p w:rsidR="00596151" w:rsidRPr="00596151" w:rsidRDefault="00596151" w:rsidP="00596151">
      <w:pPr>
        <w:spacing w:after="0" w:line="240" w:lineRule="auto"/>
        <w:rPr>
          <w:rFonts w:ascii="Arial" w:hAnsi="Arial" w:cs="Arial"/>
          <w:sz w:val="24"/>
          <w:szCs w:val="24"/>
        </w:rPr>
      </w:pPr>
    </w:p>
    <w:p w:rsidR="0064266E" w:rsidRPr="00596151" w:rsidRDefault="0064266E" w:rsidP="00596151">
      <w:pPr>
        <w:spacing w:after="0" w:line="240" w:lineRule="auto"/>
        <w:rPr>
          <w:rFonts w:ascii="Arial" w:hAnsi="Arial" w:cs="Arial"/>
          <w:sz w:val="24"/>
          <w:szCs w:val="24"/>
        </w:rPr>
      </w:pPr>
    </w:p>
    <w:sectPr w:rsidR="0064266E" w:rsidRPr="005961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85298"/>
    <w:multiLevelType w:val="hybridMultilevel"/>
    <w:tmpl w:val="FBDE294A"/>
    <w:lvl w:ilvl="0" w:tplc="3F5C3DB6">
      <w:start w:val="1"/>
      <w:numFmt w:val="decimal"/>
      <w:lvlText w:val="%1)"/>
      <w:lvlJc w:val="left"/>
      <w:pPr>
        <w:ind w:left="1069" w:hanging="360"/>
      </w:pPr>
      <w:rPr>
        <w:rFonts w:ascii="Arial" w:eastAsia="Times New Roman" w:hAnsi="Arial" w:cs="Arial"/>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86B0055"/>
    <w:multiLevelType w:val="multilevel"/>
    <w:tmpl w:val="8AD0BAE8"/>
    <w:lvl w:ilvl="0">
      <w:start w:val="2"/>
      <w:numFmt w:val="decimal"/>
      <w:lvlText w:val="%1."/>
      <w:lvlJc w:val="left"/>
      <w:pPr>
        <w:ind w:left="825" w:hanging="825"/>
      </w:pPr>
      <w:rPr>
        <w:rFonts w:hint="default"/>
      </w:rPr>
    </w:lvl>
    <w:lvl w:ilvl="1">
      <w:start w:val="12"/>
      <w:numFmt w:val="decimal"/>
      <w:lvlText w:val="%1.%2."/>
      <w:lvlJc w:val="left"/>
      <w:pPr>
        <w:ind w:left="1179" w:hanging="825"/>
      </w:pPr>
      <w:rPr>
        <w:rFonts w:hint="default"/>
      </w:rPr>
    </w:lvl>
    <w:lvl w:ilvl="2">
      <w:start w:val="7"/>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18"/>
    <w:rsid w:val="00184E4D"/>
    <w:rsid w:val="001A685F"/>
    <w:rsid w:val="00432577"/>
    <w:rsid w:val="00596151"/>
    <w:rsid w:val="00631D29"/>
    <w:rsid w:val="0064266E"/>
    <w:rsid w:val="00797781"/>
    <w:rsid w:val="008C7338"/>
    <w:rsid w:val="008F7FEF"/>
    <w:rsid w:val="00910F0F"/>
    <w:rsid w:val="00BB79F8"/>
    <w:rsid w:val="00BC02BC"/>
    <w:rsid w:val="00D67918"/>
    <w:rsid w:val="00EE6D1D"/>
    <w:rsid w:val="00F41A65"/>
    <w:rsid w:val="00FA6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266E"/>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66E"/>
    <w:rPr>
      <w:rFonts w:ascii="Arial" w:eastAsia="Calibri" w:hAnsi="Arial" w:cs="Arial"/>
      <w:b/>
      <w:bCs/>
      <w:color w:val="26282F"/>
      <w:sz w:val="24"/>
      <w:szCs w:val="24"/>
    </w:rPr>
  </w:style>
  <w:style w:type="numbering" w:customStyle="1" w:styleId="11">
    <w:name w:val="Нет списка1"/>
    <w:next w:val="a2"/>
    <w:uiPriority w:val="99"/>
    <w:semiHidden/>
    <w:unhideWhenUsed/>
    <w:rsid w:val="0064266E"/>
  </w:style>
  <w:style w:type="character" w:styleId="a3">
    <w:name w:val="Hyperlink"/>
    <w:uiPriority w:val="99"/>
    <w:semiHidden/>
    <w:unhideWhenUsed/>
    <w:rsid w:val="0064266E"/>
    <w:rPr>
      <w:color w:val="0000FF"/>
      <w:u w:val="single"/>
    </w:rPr>
  </w:style>
  <w:style w:type="paragraph" w:customStyle="1" w:styleId="ConsPlusNormal">
    <w:name w:val="ConsPlusNormal"/>
    <w:uiPriority w:val="99"/>
    <w:rsid w:val="0064266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4">
    <w:name w:val="List Paragraph"/>
    <w:basedOn w:val="a"/>
    <w:uiPriority w:val="34"/>
    <w:qFormat/>
    <w:rsid w:val="0064266E"/>
    <w:pPr>
      <w:ind w:left="720"/>
      <w:contextualSpacing/>
    </w:pPr>
    <w:rPr>
      <w:rFonts w:ascii="Calibri" w:eastAsia="Times New Roman" w:hAnsi="Calibri" w:cs="Times New Roman"/>
      <w:lang w:eastAsia="ru-RU"/>
    </w:rPr>
  </w:style>
  <w:style w:type="character" w:customStyle="1" w:styleId="a5">
    <w:name w:val="Гипертекстовая ссылка"/>
    <w:uiPriority w:val="99"/>
    <w:rsid w:val="0064266E"/>
    <w:rPr>
      <w:rFonts w:cs="Times New Roman"/>
      <w:b/>
      <w:color w:val="106BBE"/>
    </w:rPr>
  </w:style>
  <w:style w:type="character" w:customStyle="1" w:styleId="a6">
    <w:name w:val="Цветовое выделение"/>
    <w:uiPriority w:val="99"/>
    <w:rsid w:val="0064266E"/>
    <w:rPr>
      <w:b/>
      <w:bCs w:val="0"/>
      <w:color w:val="26282F"/>
    </w:rPr>
  </w:style>
  <w:style w:type="paragraph" w:styleId="a7">
    <w:name w:val="Balloon Text"/>
    <w:basedOn w:val="a"/>
    <w:link w:val="a8"/>
    <w:uiPriority w:val="99"/>
    <w:semiHidden/>
    <w:unhideWhenUsed/>
    <w:rsid w:val="00596151"/>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61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4266E"/>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266E"/>
    <w:rPr>
      <w:rFonts w:ascii="Arial" w:eastAsia="Calibri" w:hAnsi="Arial" w:cs="Arial"/>
      <w:b/>
      <w:bCs/>
      <w:color w:val="26282F"/>
      <w:sz w:val="24"/>
      <w:szCs w:val="24"/>
    </w:rPr>
  </w:style>
  <w:style w:type="numbering" w:customStyle="1" w:styleId="11">
    <w:name w:val="Нет списка1"/>
    <w:next w:val="a2"/>
    <w:uiPriority w:val="99"/>
    <w:semiHidden/>
    <w:unhideWhenUsed/>
    <w:rsid w:val="0064266E"/>
  </w:style>
  <w:style w:type="character" w:styleId="a3">
    <w:name w:val="Hyperlink"/>
    <w:uiPriority w:val="99"/>
    <w:semiHidden/>
    <w:unhideWhenUsed/>
    <w:rsid w:val="0064266E"/>
    <w:rPr>
      <w:color w:val="0000FF"/>
      <w:u w:val="single"/>
    </w:rPr>
  </w:style>
  <w:style w:type="paragraph" w:customStyle="1" w:styleId="ConsPlusNormal">
    <w:name w:val="ConsPlusNormal"/>
    <w:uiPriority w:val="99"/>
    <w:rsid w:val="0064266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4">
    <w:name w:val="List Paragraph"/>
    <w:basedOn w:val="a"/>
    <w:uiPriority w:val="34"/>
    <w:qFormat/>
    <w:rsid w:val="0064266E"/>
    <w:pPr>
      <w:ind w:left="720"/>
      <w:contextualSpacing/>
    </w:pPr>
    <w:rPr>
      <w:rFonts w:ascii="Calibri" w:eastAsia="Times New Roman" w:hAnsi="Calibri" w:cs="Times New Roman"/>
      <w:lang w:eastAsia="ru-RU"/>
    </w:rPr>
  </w:style>
  <w:style w:type="character" w:customStyle="1" w:styleId="a5">
    <w:name w:val="Гипертекстовая ссылка"/>
    <w:uiPriority w:val="99"/>
    <w:rsid w:val="0064266E"/>
    <w:rPr>
      <w:rFonts w:cs="Times New Roman"/>
      <w:b/>
      <w:color w:val="106BBE"/>
    </w:rPr>
  </w:style>
  <w:style w:type="character" w:customStyle="1" w:styleId="a6">
    <w:name w:val="Цветовое выделение"/>
    <w:uiPriority w:val="99"/>
    <w:rsid w:val="0064266E"/>
    <w:rPr>
      <w:b/>
      <w:bCs w:val="0"/>
      <w:color w:val="26282F"/>
    </w:rPr>
  </w:style>
  <w:style w:type="paragraph" w:styleId="a7">
    <w:name w:val="Balloon Text"/>
    <w:basedOn w:val="a"/>
    <w:link w:val="a8"/>
    <w:uiPriority w:val="99"/>
    <w:semiHidden/>
    <w:unhideWhenUsed/>
    <w:rsid w:val="00596151"/>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61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0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665E7D0E70DD0218DB74A20C66411C6963A27E9F45B5B6614AE94DA17w2F" TargetMode="External"/><Relationship Id="rId13" Type="http://schemas.openxmlformats.org/officeDocument/2006/relationships/hyperlink" Target="consultantplus://offline/ref=C496BA7CA1F486B243A3A22C6A2321A8B6946281F497B772A278B32Bn7v1E" TargetMode="External"/><Relationship Id="rId18" Type="http://schemas.openxmlformats.org/officeDocument/2006/relationships/hyperlink" Target="consultantplus://offline/ref=C496BA7CA1F486B243A3A22C6A2321A8BD9D6183F299EA78AA21BF2976DE637A6DBCCCAB36EB9627n6v7E" TargetMode="External"/><Relationship Id="rId26" Type="http://schemas.openxmlformats.org/officeDocument/2006/relationships/hyperlink" Target="http://ivo.garant.ru/document?id=10006035&amp;sub=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496BA7CA1F486B243A3A22C6A2321A8BE9A6682F29FEA78AA21BF2976DE637A6DBCCCAB36EB9627n6v1E" TargetMode="External"/><Relationship Id="rId34" Type="http://schemas.openxmlformats.org/officeDocument/2006/relationships/hyperlink" Target="consultantplus://offline/ref=CE6F86CD135AB5CF7A9348069B5053B7352DA186EFBC2A04F07CF0E03AoBwEE" TargetMode="External"/><Relationship Id="rId7" Type="http://schemas.openxmlformats.org/officeDocument/2006/relationships/hyperlink" Target="consultantplus://offline/ref=C496BA7CA1F486B243A3A22C6A2321A8BD9D618FF39DEA78AA21BF2976DE637A6DBCCCA936nEvEE" TargetMode="External"/><Relationship Id="rId12" Type="http://schemas.openxmlformats.org/officeDocument/2006/relationships/hyperlink" Target="consultantplus://offline/ref=C496BA7CA1F486B243A3BD396F2321A8BE956287F697B772A278B32Bn7v1E" TargetMode="External"/><Relationship Id="rId17" Type="http://schemas.openxmlformats.org/officeDocument/2006/relationships/hyperlink" Target="consultantplus://offline/ref=C496BA7CA1F486B243A3BD396F2321A8BE9D6680FDCABD7AFB74B1n2vCE" TargetMode="External"/><Relationship Id="rId25" Type="http://schemas.openxmlformats.org/officeDocument/2006/relationships/hyperlink" Target="http://ivo.garant.ru/document?id=12040387&amp;sub=2" TargetMode="External"/><Relationship Id="rId33" Type="http://schemas.openxmlformats.org/officeDocument/2006/relationships/hyperlink" Target="consultantplus://offline/ref=CE6F86CD135AB5CF7A9348069B5053B73E24A285EBB5770EF825FCE23DB1F810940970523B4F58o8wBE" TargetMode="External"/><Relationship Id="rId38" Type="http://schemas.openxmlformats.org/officeDocument/2006/relationships/hyperlink" Target="garantF1://70600452.0" TargetMode="External"/><Relationship Id="rId2" Type="http://schemas.openxmlformats.org/officeDocument/2006/relationships/numbering" Target="numbering.xml"/><Relationship Id="rId16" Type="http://schemas.openxmlformats.org/officeDocument/2006/relationships/hyperlink" Target="consultantplus://offline/ref=C496BA7CA1F486B243A3BD396F2321A8BE9B608FF597B772A278B32Bn7v1E" TargetMode="External"/><Relationship Id="rId20" Type="http://schemas.openxmlformats.org/officeDocument/2006/relationships/hyperlink" Target="consultantplus://offline/ref=C496BA7CA1F486B243A3A22C6A2321A8BE9A6682F29FEA78AA21BF2976DE637A6DBCCCAB36EB9627n6v1E" TargetMode="External"/><Relationship Id="rId29" Type="http://schemas.openxmlformats.org/officeDocument/2006/relationships/hyperlink" Target="http://ivo.garant.ru/document?id=10006035&amp;su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96BA7CA1F486B243A3BD396F2321A8BE9B608FF597B772A278B32Bn7v1E" TargetMode="External"/><Relationship Id="rId24" Type="http://schemas.openxmlformats.org/officeDocument/2006/relationships/hyperlink" Target="http://ivo.garant.ru/document?id=12027232&amp;sub=0" TargetMode="External"/><Relationship Id="rId32" Type="http://schemas.openxmlformats.org/officeDocument/2006/relationships/hyperlink" Target="consultantplus://offline/ref=CE6F86CD135AB5CF7A9348069B5053B73E24A285EBB5770EF825FCE23DB1F810940970523B4F58o8wBE" TargetMode="External"/><Relationship Id="rId37" Type="http://schemas.openxmlformats.org/officeDocument/2006/relationships/hyperlink" Target="consultantplus://offline/ref=4B4BFF4B678B20B43397EEB006FAF3A326239554C44FB7E13CBC5B5FACCF688D9427ECEFED51M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96BA7CA1F486B243A3A22C6A2321A8BE9A6686FE9AEA78AA21BF2976nDvEE" TargetMode="External"/><Relationship Id="rId23" Type="http://schemas.openxmlformats.org/officeDocument/2006/relationships/hyperlink" Target="consultantplus://offline/ref=C496BA7CA1F486B243A3BD396F2321A8BE9A6680FE97B772A278B32Bn7v1E" TargetMode="External"/><Relationship Id="rId28" Type="http://schemas.openxmlformats.org/officeDocument/2006/relationships/hyperlink" Target="http://ivo.garant.ru/document?id=12040387&amp;sub=2" TargetMode="External"/><Relationship Id="rId36" Type="http://schemas.openxmlformats.org/officeDocument/2006/relationships/hyperlink" Target="consultantplus://offline/ref=CE6F86CD135AB5CF7A93560B8D3C0DB83727FB8EE8BE2352AD2AF6B765EEA152D3007A06780B5488E2396292oCw8E" TargetMode="External"/><Relationship Id="rId10" Type="http://schemas.openxmlformats.org/officeDocument/2006/relationships/hyperlink" Target="consultantplus://offline/ref=C496BA7CA1F486B243A3A22C6A2321A8BE9A6686FE9AEA78AA21BF2976nDvEE" TargetMode="External"/><Relationship Id="rId19" Type="http://schemas.openxmlformats.org/officeDocument/2006/relationships/hyperlink" Target="consultantplus://offline/ref=C496BA7CA1F486B243A3A22C6A2321A8BE9A6682F29FEA78AA21BF2976DE637A6DBCCCAB36EB9627n6v1E" TargetMode="External"/><Relationship Id="rId31" Type="http://schemas.openxmlformats.org/officeDocument/2006/relationships/hyperlink" Target="consultantplus://offline/ref=95F0D4EDBC32742D9D391D2B0C2EF5ACF785627ED7F29DCA3A12B09B1C03xBK" TargetMode="External"/><Relationship Id="rId4" Type="http://schemas.microsoft.com/office/2007/relationships/stylesWithEffects" Target="stylesWithEffects.xml"/><Relationship Id="rId9" Type="http://schemas.openxmlformats.org/officeDocument/2006/relationships/hyperlink" Target="consultantplus://offline/ref=C496BA7CA1F486B243A3A22C6A2321A8BD9D6680FF99EA78AA21BF2976nDvEE" TargetMode="External"/><Relationship Id="rId14" Type="http://schemas.openxmlformats.org/officeDocument/2006/relationships/hyperlink" Target="consultantplus://offline/ref=C496BA7CA1F486B243A3A22C6A2321A8BE9A6682F29FEA78AA21BF2976DE637A6DBCCCAB36EB9627n6v1E" TargetMode="External"/><Relationship Id="rId22" Type="http://schemas.openxmlformats.org/officeDocument/2006/relationships/hyperlink" Target="consultantplus://offline/ref=C496BA7CA1F486B243A3BD396F2321A8BE956183F097B772A278B32Bn7v1E" TargetMode="External"/><Relationship Id="rId27" Type="http://schemas.openxmlformats.org/officeDocument/2006/relationships/hyperlink" Target="http://ivo.garant.ru/document?id=12040387&amp;sub=2" TargetMode="External"/><Relationship Id="rId30" Type="http://schemas.openxmlformats.org/officeDocument/2006/relationships/hyperlink" Target="consultantplus://offline/ref=99451D4658009B409F729890BB979675C60352C4EBB69339225E8E4E354CFC515EE01A26573352f6wFI" TargetMode="External"/><Relationship Id="rId35" Type="http://schemas.openxmlformats.org/officeDocument/2006/relationships/hyperlink" Target="consultantplus://offline/ref=CE6F86CD135AB5CF7A93560B8D3C0DB83727FB8EE8BE2352AD2AF6B765EEA152D3007A06780B5488E2396292oC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9407-F1D3-4F05-AC08-DEEA00C6D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73</Pages>
  <Words>32841</Words>
  <Characters>187194</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Специалист</cp:lastModifiedBy>
  <cp:revision>14</cp:revision>
  <dcterms:created xsi:type="dcterms:W3CDTF">2017-11-07T03:04:00Z</dcterms:created>
  <dcterms:modified xsi:type="dcterms:W3CDTF">2017-11-29T05:14:00Z</dcterms:modified>
</cp:coreProperties>
</file>