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5" w:rsidRPr="009D6E55" w:rsidRDefault="009D6E55" w:rsidP="009D6E55">
      <w:pPr>
        <w:pStyle w:val="2"/>
        <w:keepLines w:val="0"/>
        <w:numPr>
          <w:ilvl w:val="1"/>
          <w:numId w:val="1"/>
        </w:numPr>
        <w:suppressAutoHyphens/>
        <w:spacing w:before="0" w:line="216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D6E55">
        <w:rPr>
          <w:rFonts w:ascii="Times New Roman" w:eastAsia="Times New Roman" w:hAnsi="Times New Roman" w:cs="Times New Roman"/>
          <w:color w:val="auto"/>
          <w:sz w:val="28"/>
        </w:rPr>
        <w:t>АДМИНИСТРАЦИЯ  ПАНИНСКОГО ГОРОДСКОГО ПОСЕЛЕНИЯ</w:t>
      </w:r>
    </w:p>
    <w:p w:rsidR="009D6E55" w:rsidRPr="009D6E55" w:rsidRDefault="009D6E55" w:rsidP="009D6E55">
      <w:pPr>
        <w:pStyle w:val="2"/>
        <w:keepLines w:val="0"/>
        <w:numPr>
          <w:ilvl w:val="1"/>
          <w:numId w:val="1"/>
        </w:numPr>
        <w:suppressAutoHyphens/>
        <w:spacing w:before="0" w:line="216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D6E55">
        <w:rPr>
          <w:rFonts w:ascii="Times New Roman" w:eastAsia="Times New Roman" w:hAnsi="Times New Roman" w:cs="Times New Roman"/>
          <w:color w:val="auto"/>
          <w:sz w:val="28"/>
        </w:rPr>
        <w:t>ПАНИНСКОГО МУНИЦИПАЛЬНОГО РАЙОНА</w:t>
      </w:r>
    </w:p>
    <w:p w:rsidR="009D6E55" w:rsidRPr="00802609" w:rsidRDefault="009D6E55" w:rsidP="009D6E55">
      <w:pPr>
        <w:pStyle w:val="3"/>
        <w:numPr>
          <w:ilvl w:val="2"/>
          <w:numId w:val="1"/>
        </w:numPr>
        <w:suppressAutoHyphens/>
        <w:spacing w:line="216" w:lineRule="auto"/>
        <w:rPr>
          <w:szCs w:val="28"/>
        </w:rPr>
      </w:pPr>
      <w:r w:rsidRPr="00802609">
        <w:rPr>
          <w:szCs w:val="28"/>
        </w:rPr>
        <w:t>ВОРОНЕЖСКОЙ  ОБЛАСТИ</w:t>
      </w:r>
    </w:p>
    <w:p w:rsidR="009D6E55" w:rsidRDefault="009D6E55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111A" w:rsidRPr="002D4AF2" w:rsidRDefault="007D111A" w:rsidP="007D1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4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D4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111A" w:rsidRDefault="007D111A" w:rsidP="007D11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111A" w:rsidRPr="009D6E55" w:rsidRDefault="002A2A11" w:rsidP="007D11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E55">
        <w:rPr>
          <w:rFonts w:ascii="Times New Roman" w:hAnsi="Times New Roman"/>
          <w:sz w:val="28"/>
          <w:szCs w:val="28"/>
        </w:rPr>
        <w:t xml:space="preserve">от </w:t>
      </w:r>
      <w:r w:rsidR="009D6E55" w:rsidRPr="009D6E55">
        <w:rPr>
          <w:rFonts w:ascii="Times New Roman" w:hAnsi="Times New Roman"/>
          <w:sz w:val="28"/>
          <w:szCs w:val="28"/>
        </w:rPr>
        <w:t>25</w:t>
      </w:r>
      <w:r w:rsidR="007D111A" w:rsidRPr="009D6E55">
        <w:rPr>
          <w:rFonts w:ascii="Times New Roman" w:hAnsi="Times New Roman"/>
          <w:sz w:val="28"/>
          <w:szCs w:val="28"/>
        </w:rPr>
        <w:t>.</w:t>
      </w:r>
      <w:r w:rsidR="003F3748" w:rsidRPr="009D6E55">
        <w:rPr>
          <w:rFonts w:ascii="Times New Roman" w:hAnsi="Times New Roman"/>
          <w:sz w:val="28"/>
          <w:szCs w:val="28"/>
        </w:rPr>
        <w:t>05</w:t>
      </w:r>
      <w:r w:rsidR="007D111A" w:rsidRPr="009D6E55">
        <w:rPr>
          <w:rFonts w:ascii="Times New Roman" w:hAnsi="Times New Roman"/>
          <w:sz w:val="28"/>
          <w:szCs w:val="28"/>
        </w:rPr>
        <w:t>.20</w:t>
      </w:r>
      <w:r w:rsidR="009D6E55" w:rsidRPr="009D6E55">
        <w:rPr>
          <w:rFonts w:ascii="Times New Roman" w:hAnsi="Times New Roman"/>
          <w:sz w:val="28"/>
          <w:szCs w:val="28"/>
        </w:rPr>
        <w:t>20</w:t>
      </w:r>
      <w:r w:rsidR="003F3748" w:rsidRPr="009D6E55">
        <w:rPr>
          <w:rFonts w:ascii="Times New Roman" w:hAnsi="Times New Roman"/>
          <w:sz w:val="28"/>
          <w:szCs w:val="28"/>
        </w:rPr>
        <w:t xml:space="preserve">  № </w:t>
      </w:r>
      <w:r w:rsidR="009D6E55" w:rsidRPr="009D6E55">
        <w:rPr>
          <w:rFonts w:ascii="Times New Roman" w:hAnsi="Times New Roman"/>
          <w:sz w:val="28"/>
          <w:szCs w:val="28"/>
        </w:rPr>
        <w:t>70</w:t>
      </w:r>
    </w:p>
    <w:p w:rsidR="007D111A" w:rsidRDefault="009D6E55" w:rsidP="007D11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9D6E55" w:rsidRPr="009D6E55" w:rsidRDefault="009D6E55" w:rsidP="007D11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О включении мероприятий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proofErr w:type="gramStart"/>
      <w:r w:rsidRPr="00CE6715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CE6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безопасности в планы, схемы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и программы развития 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>территории  поселения</w:t>
      </w:r>
    </w:p>
    <w:p w:rsidR="007D111A" w:rsidRPr="00E90E04" w:rsidRDefault="007D111A" w:rsidP="007D11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715" w:rsidRPr="00CE6715" w:rsidRDefault="007D111A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ab/>
      </w:r>
      <w:r w:rsidR="00CE6715" w:rsidRPr="00CE6715">
        <w:rPr>
          <w:rFonts w:ascii="Times New Roman" w:hAnsi="Times New Roman" w:cs="Times New Roman"/>
          <w:b/>
        </w:rPr>
        <w:t xml:space="preserve">   </w:t>
      </w:r>
      <w:r w:rsidR="00CE6715" w:rsidRPr="00CE6715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« О пожарной безопасности», Федерального закона от 06 ок</w:t>
      </w:r>
      <w:r w:rsidRPr="00CE6715">
        <w:rPr>
          <w:rFonts w:ascii="Times New Roman" w:hAnsi="Times New Roman" w:cs="Times New Roman"/>
          <w:sz w:val="28"/>
          <w:szCs w:val="28"/>
        </w:rPr>
        <w:softHyphen/>
        <w:t xml:space="preserve"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>ского  поселения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E6715">
        <w:rPr>
          <w:rFonts w:ascii="Times New Roman" w:hAnsi="Times New Roman" w:cs="Times New Roman"/>
          <w:sz w:val="28"/>
          <w:szCs w:val="28"/>
        </w:rPr>
        <w:t>: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 1. Утвердить «Перспективный План мероприятий по обеспечению пожарной безопасности на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r w:rsidRPr="002A2A11">
        <w:rPr>
          <w:rFonts w:ascii="Times New Roman" w:hAnsi="Times New Roman" w:cs="Times New Roman"/>
          <w:sz w:val="28"/>
          <w:szCs w:val="28"/>
        </w:rPr>
        <w:t>на</w:t>
      </w:r>
      <w:r w:rsidR="002A2A11" w:rsidRPr="002A2A11">
        <w:rPr>
          <w:rFonts w:ascii="Times New Roman" w:hAnsi="Times New Roman" w:cs="Times New Roman"/>
          <w:sz w:val="28"/>
          <w:szCs w:val="28"/>
        </w:rPr>
        <w:t xml:space="preserve">  20</w:t>
      </w:r>
      <w:r w:rsidR="009D6E55">
        <w:rPr>
          <w:rFonts w:ascii="Times New Roman" w:hAnsi="Times New Roman" w:cs="Times New Roman"/>
          <w:sz w:val="28"/>
          <w:szCs w:val="28"/>
        </w:rPr>
        <w:t>20</w:t>
      </w:r>
      <w:r w:rsidR="002A2A11" w:rsidRPr="002A2A11">
        <w:rPr>
          <w:rFonts w:ascii="Times New Roman" w:hAnsi="Times New Roman" w:cs="Times New Roman"/>
          <w:sz w:val="28"/>
          <w:szCs w:val="28"/>
        </w:rPr>
        <w:t xml:space="preserve"> – 202</w:t>
      </w:r>
      <w:r w:rsidR="009D6E55">
        <w:rPr>
          <w:rFonts w:ascii="Times New Roman" w:hAnsi="Times New Roman" w:cs="Times New Roman"/>
          <w:sz w:val="28"/>
          <w:szCs w:val="28"/>
        </w:rPr>
        <w:t>2</w:t>
      </w:r>
      <w:r w:rsidRPr="002A2A11">
        <w:rPr>
          <w:rFonts w:ascii="Times New Roman" w:hAnsi="Times New Roman" w:cs="Times New Roman"/>
          <w:sz w:val="28"/>
          <w:szCs w:val="28"/>
        </w:rPr>
        <w:t xml:space="preserve"> г.».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2. При разработке «Программы развития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6E55">
        <w:rPr>
          <w:rFonts w:ascii="Times New Roman" w:hAnsi="Times New Roman" w:cs="Times New Roman"/>
          <w:sz w:val="28"/>
          <w:szCs w:val="28"/>
        </w:rPr>
        <w:t xml:space="preserve"> городс</w:t>
      </w:r>
      <w:r w:rsidRPr="00CE6715">
        <w:rPr>
          <w:rFonts w:ascii="Times New Roman" w:hAnsi="Times New Roman" w:cs="Times New Roman"/>
          <w:sz w:val="28"/>
          <w:szCs w:val="28"/>
        </w:rPr>
        <w:t>кого поселения</w:t>
      </w:r>
      <w:r w:rsidR="00D0792B">
        <w:rPr>
          <w:rFonts w:ascii="Times New Roman" w:hAnsi="Times New Roman" w:cs="Times New Roman"/>
          <w:sz w:val="28"/>
          <w:szCs w:val="28"/>
        </w:rPr>
        <w:t>»</w:t>
      </w:r>
      <w:r w:rsidRPr="00CE6715">
        <w:rPr>
          <w:rFonts w:ascii="Times New Roman" w:hAnsi="Times New Roman" w:cs="Times New Roman"/>
          <w:sz w:val="28"/>
          <w:szCs w:val="28"/>
        </w:rPr>
        <w:t xml:space="preserve">  предусмотреть: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2.1. в целях обеспечения повышения роли администрации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 xml:space="preserve">ского поселения, органов территориального общественного самоуправления, населения в обеспечении пожарной безопасности на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 xml:space="preserve">ского поселения  подготовить и провести:   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>- обустройство новых источников наружного противопожарного водоснабжения;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- изготовление схемы размещения пожарных водоемов на территории 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>ского поселения, согласование их с подразделением ГПС;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- установку на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>ского поселения  устройств по оповещению населен</w:t>
      </w:r>
      <w:r w:rsidR="00867D5F">
        <w:rPr>
          <w:rFonts w:ascii="Times New Roman" w:hAnsi="Times New Roman" w:cs="Times New Roman"/>
          <w:sz w:val="28"/>
          <w:szCs w:val="28"/>
        </w:rPr>
        <w:t>ия о пожаре, стихийном бедствии.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2.2. в целях укрепления пожарной безопасности организовать привлечение населения к тушению пожаров на территории </w:t>
      </w:r>
      <w:proofErr w:type="spellStart"/>
      <w:r w:rsidR="009D6E5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9D6E5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lastRenderedPageBreak/>
        <w:t xml:space="preserve">          2.3. </w:t>
      </w:r>
      <w:proofErr w:type="gramStart"/>
      <w:r w:rsidRPr="00CE6715">
        <w:rPr>
          <w:rFonts w:ascii="Times New Roman" w:hAnsi="Times New Roman" w:cs="Times New Roman"/>
          <w:sz w:val="28"/>
          <w:szCs w:val="28"/>
        </w:rPr>
        <w:t xml:space="preserve">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команды, добровольной пожарной дружины) 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 на территории  </w:t>
      </w:r>
      <w:proofErr w:type="spellStart"/>
      <w:r w:rsidR="00B1613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r w:rsidR="00B16135">
        <w:rPr>
          <w:rFonts w:ascii="Times New Roman" w:hAnsi="Times New Roman" w:cs="Times New Roman"/>
          <w:sz w:val="28"/>
          <w:szCs w:val="28"/>
        </w:rPr>
        <w:t>город</w:t>
      </w:r>
      <w:r w:rsidRPr="00CE6715">
        <w:rPr>
          <w:rFonts w:ascii="Times New Roman" w:hAnsi="Times New Roman" w:cs="Times New Roman"/>
          <w:sz w:val="28"/>
          <w:szCs w:val="28"/>
        </w:rPr>
        <w:t>ского поселения, приобретения пожарно-технического оборудования и запасных частей, средств индивидуальной защиты органов дыхания, оборудования для их обслуживания</w:t>
      </w:r>
      <w:proofErr w:type="gramEnd"/>
      <w:r w:rsidRPr="00CE6715">
        <w:rPr>
          <w:rFonts w:ascii="Times New Roman" w:hAnsi="Times New Roman" w:cs="Times New Roman"/>
          <w:sz w:val="28"/>
          <w:szCs w:val="28"/>
        </w:rPr>
        <w:t xml:space="preserve"> и огнетушащих средств.</w:t>
      </w:r>
    </w:p>
    <w:p w:rsidR="00CE6715" w:rsidRPr="00CE6715" w:rsidRDefault="00CE6715" w:rsidP="00B16135">
      <w:pPr>
        <w:pStyle w:val="4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CE6715">
        <w:rPr>
          <w:sz w:val="28"/>
          <w:szCs w:val="28"/>
        </w:rPr>
        <w:t xml:space="preserve">3. Опубликовать настоящее постановление </w:t>
      </w:r>
      <w:r w:rsidR="00B16135">
        <w:rPr>
          <w:sz w:val="28"/>
          <w:szCs w:val="28"/>
        </w:rPr>
        <w:t xml:space="preserve">в официальном печатном издании </w:t>
      </w:r>
      <w:proofErr w:type="spellStart"/>
      <w:r w:rsidR="00B16135">
        <w:rPr>
          <w:sz w:val="28"/>
          <w:szCs w:val="28"/>
        </w:rPr>
        <w:t>Панинского</w:t>
      </w:r>
      <w:proofErr w:type="spellEnd"/>
      <w:r w:rsidR="00B16135">
        <w:rPr>
          <w:sz w:val="28"/>
          <w:szCs w:val="28"/>
        </w:rPr>
        <w:t xml:space="preserve"> городского поселения «</w:t>
      </w:r>
      <w:proofErr w:type="spellStart"/>
      <w:r w:rsidR="00B16135">
        <w:rPr>
          <w:sz w:val="28"/>
          <w:szCs w:val="28"/>
        </w:rPr>
        <w:t>Панинский</w:t>
      </w:r>
      <w:proofErr w:type="spellEnd"/>
      <w:r w:rsidR="00B16135">
        <w:rPr>
          <w:sz w:val="28"/>
          <w:szCs w:val="28"/>
        </w:rPr>
        <w:t xml:space="preserve"> муниципальный вестник «Официально» и </w:t>
      </w:r>
      <w:r w:rsidRPr="00CE6715">
        <w:rPr>
          <w:sz w:val="28"/>
          <w:szCs w:val="28"/>
        </w:rPr>
        <w:t xml:space="preserve">на официальном сайте администрации </w:t>
      </w:r>
      <w:proofErr w:type="spellStart"/>
      <w:r w:rsidR="00B16135">
        <w:rPr>
          <w:sz w:val="28"/>
          <w:szCs w:val="28"/>
        </w:rPr>
        <w:t>Панин</w:t>
      </w:r>
      <w:r w:rsidR="002A2A11">
        <w:rPr>
          <w:sz w:val="28"/>
          <w:szCs w:val="28"/>
        </w:rPr>
        <w:t>ского</w:t>
      </w:r>
      <w:proofErr w:type="spellEnd"/>
      <w:r w:rsidRPr="00CE6715">
        <w:rPr>
          <w:sz w:val="28"/>
          <w:szCs w:val="28"/>
        </w:rPr>
        <w:t xml:space="preserve"> </w:t>
      </w:r>
      <w:r w:rsidR="00B16135">
        <w:rPr>
          <w:sz w:val="28"/>
          <w:szCs w:val="28"/>
        </w:rPr>
        <w:t>город</w:t>
      </w:r>
      <w:r w:rsidRPr="00CE6715">
        <w:rPr>
          <w:sz w:val="28"/>
          <w:szCs w:val="28"/>
        </w:rPr>
        <w:t>ского поселения  в сети «Интернет».</w:t>
      </w:r>
    </w:p>
    <w:p w:rsidR="00CE6715" w:rsidRPr="00CE6715" w:rsidRDefault="00CE6715" w:rsidP="00CE67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CE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7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111A" w:rsidRPr="00E90E04" w:rsidRDefault="007D111A" w:rsidP="00CE6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E90E04" w:rsidRDefault="007D111A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35" w:rsidRDefault="00B16135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D111A" w:rsidRPr="00E90E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7D111A" w:rsidRPr="00E90E04" w:rsidRDefault="00B16135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7D111A" w:rsidRPr="00E9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7D111A" w:rsidRPr="00E90E04">
        <w:rPr>
          <w:rFonts w:ascii="Times New Roman" w:hAnsi="Times New Roman" w:cs="Times New Roman"/>
          <w:sz w:val="28"/>
          <w:szCs w:val="28"/>
        </w:rPr>
        <w:t>ского поселения</w:t>
      </w:r>
      <w:r w:rsidR="007D111A" w:rsidRPr="00E90E04">
        <w:rPr>
          <w:rFonts w:ascii="Times New Roman" w:hAnsi="Times New Roman" w:cs="Times New Roman"/>
          <w:sz w:val="28"/>
          <w:szCs w:val="28"/>
        </w:rPr>
        <w:tab/>
      </w:r>
      <w:r w:rsidR="007D111A" w:rsidRPr="00E90E04">
        <w:rPr>
          <w:rFonts w:ascii="Times New Roman" w:hAnsi="Times New Roman" w:cs="Times New Roman"/>
          <w:sz w:val="28"/>
          <w:szCs w:val="28"/>
        </w:rPr>
        <w:tab/>
      </w:r>
      <w:r w:rsidR="007D111A" w:rsidRPr="00E90E04">
        <w:rPr>
          <w:rFonts w:ascii="Times New Roman" w:hAnsi="Times New Roman" w:cs="Times New Roman"/>
          <w:sz w:val="28"/>
          <w:szCs w:val="28"/>
        </w:rPr>
        <w:tab/>
      </w:r>
      <w:r w:rsidR="007D111A" w:rsidRPr="00E90E04">
        <w:rPr>
          <w:rFonts w:ascii="Times New Roman" w:hAnsi="Times New Roman" w:cs="Times New Roman"/>
          <w:sz w:val="28"/>
          <w:szCs w:val="28"/>
        </w:rPr>
        <w:tab/>
      </w:r>
      <w:r w:rsidR="002A2A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</w:p>
    <w:p w:rsidR="007D111A" w:rsidRPr="000D1E40" w:rsidRDefault="007D111A" w:rsidP="007D111A">
      <w:pPr>
        <w:ind w:left="708" w:firstLine="708"/>
        <w:rPr>
          <w:sz w:val="28"/>
          <w:szCs w:val="28"/>
        </w:rPr>
      </w:pPr>
    </w:p>
    <w:p w:rsidR="00E33CD7" w:rsidRDefault="00E33CD7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tbl>
      <w:tblPr>
        <w:tblW w:w="0" w:type="auto"/>
        <w:jc w:val="right"/>
        <w:tblLook w:val="00BF"/>
      </w:tblPr>
      <w:tblGrid>
        <w:gridCol w:w="4594"/>
        <w:gridCol w:w="4977"/>
      </w:tblGrid>
      <w:tr w:rsidR="00CE6715" w:rsidRPr="00CE6715" w:rsidTr="00EE36A8">
        <w:trPr>
          <w:trHeight w:val="1474"/>
          <w:jc w:val="right"/>
        </w:trPr>
        <w:tc>
          <w:tcPr>
            <w:tcW w:w="4594" w:type="dxa"/>
          </w:tcPr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E6715" w:rsidRPr="00CE6715" w:rsidRDefault="00CE6715" w:rsidP="00CE6715">
            <w:pPr>
              <w:pStyle w:val="3"/>
              <w:jc w:val="left"/>
              <w:rPr>
                <w:b w:val="0"/>
                <w:caps/>
                <w:szCs w:val="28"/>
              </w:rPr>
            </w:pPr>
          </w:p>
          <w:p w:rsidR="00CE6715" w:rsidRPr="00CE6715" w:rsidRDefault="00CE6715" w:rsidP="00CE6715">
            <w:pPr>
              <w:pStyle w:val="3"/>
              <w:jc w:val="left"/>
              <w:rPr>
                <w:b w:val="0"/>
                <w:caps/>
                <w:szCs w:val="28"/>
              </w:rPr>
            </w:pPr>
            <w:r w:rsidRPr="00CE6715">
              <w:rPr>
                <w:b w:val="0"/>
                <w:caps/>
                <w:szCs w:val="28"/>
              </w:rPr>
              <w:t xml:space="preserve">                                     </w:t>
            </w:r>
          </w:p>
          <w:p w:rsidR="00CE6715" w:rsidRPr="00CE6715" w:rsidRDefault="00CE6715" w:rsidP="00CE6715">
            <w:pPr>
              <w:pStyle w:val="3"/>
              <w:jc w:val="left"/>
              <w:rPr>
                <w:b w:val="0"/>
                <w:caps/>
                <w:szCs w:val="28"/>
              </w:rPr>
            </w:pPr>
            <w:r w:rsidRPr="00CE6715">
              <w:rPr>
                <w:b w:val="0"/>
                <w:caps/>
                <w:szCs w:val="28"/>
              </w:rPr>
              <w:t xml:space="preserve">                                           Утвержден</w:t>
            </w:r>
          </w:p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</w:t>
            </w:r>
          </w:p>
          <w:p w:rsidR="00CE6715" w:rsidRPr="00CE6715" w:rsidRDefault="00B1613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  <w:r w:rsidR="002A2A1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CE6715"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CE6715" w:rsidRPr="00CE6715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</w:p>
          <w:p w:rsidR="00CE6715" w:rsidRPr="00CE6715" w:rsidRDefault="00CE6715" w:rsidP="00B1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B161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2A1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B16135">
              <w:rPr>
                <w:rFonts w:ascii="Times New Roman" w:hAnsi="Times New Roman" w:cs="Times New Roman"/>
                <w:sz w:val="28"/>
                <w:szCs w:val="28"/>
              </w:rPr>
              <w:t>20г. № 70</w:t>
            </w:r>
          </w:p>
        </w:tc>
      </w:tr>
    </w:tbl>
    <w:p w:rsidR="00CE6715" w:rsidRPr="00CE6715" w:rsidRDefault="00CE6715" w:rsidP="00CE6715">
      <w:pPr>
        <w:spacing w:after="0"/>
        <w:ind w:left="1134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CE6715" w:rsidRPr="00CE6715" w:rsidRDefault="00CE6715" w:rsidP="00CE6715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CE6715" w:rsidRPr="00CE6715" w:rsidRDefault="00CE6715" w:rsidP="00CE6715">
      <w:pPr>
        <w:tabs>
          <w:tab w:val="left" w:pos="486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proofErr w:type="spellStart"/>
      <w:r w:rsidR="00B16135">
        <w:rPr>
          <w:rFonts w:ascii="Times New Roman" w:hAnsi="Times New Roman" w:cs="Times New Roman"/>
          <w:sz w:val="28"/>
          <w:szCs w:val="28"/>
        </w:rPr>
        <w:t>Панин</w:t>
      </w:r>
      <w:r w:rsidR="002A2A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2A11">
        <w:rPr>
          <w:rFonts w:ascii="Times New Roman" w:hAnsi="Times New Roman" w:cs="Times New Roman"/>
          <w:sz w:val="28"/>
          <w:szCs w:val="28"/>
        </w:rPr>
        <w:t xml:space="preserve"> </w:t>
      </w:r>
      <w:r w:rsidR="00B16135">
        <w:rPr>
          <w:rFonts w:ascii="Times New Roman" w:hAnsi="Times New Roman" w:cs="Times New Roman"/>
          <w:sz w:val="28"/>
          <w:szCs w:val="28"/>
        </w:rPr>
        <w:t>город</w:t>
      </w:r>
      <w:r w:rsidR="002A2A11">
        <w:rPr>
          <w:rFonts w:ascii="Times New Roman" w:hAnsi="Times New Roman" w:cs="Times New Roman"/>
          <w:sz w:val="28"/>
          <w:szCs w:val="28"/>
        </w:rPr>
        <w:t>ского поселения  20</w:t>
      </w:r>
      <w:r w:rsidR="00B16135">
        <w:rPr>
          <w:rFonts w:ascii="Times New Roman" w:hAnsi="Times New Roman" w:cs="Times New Roman"/>
          <w:sz w:val="28"/>
          <w:szCs w:val="28"/>
        </w:rPr>
        <w:t>20</w:t>
      </w:r>
      <w:r w:rsidR="002A2A11">
        <w:rPr>
          <w:rFonts w:ascii="Times New Roman" w:hAnsi="Times New Roman" w:cs="Times New Roman"/>
          <w:sz w:val="28"/>
          <w:szCs w:val="28"/>
        </w:rPr>
        <w:t xml:space="preserve"> – 202</w:t>
      </w:r>
      <w:r w:rsidR="00B16135">
        <w:rPr>
          <w:rFonts w:ascii="Times New Roman" w:hAnsi="Times New Roman" w:cs="Times New Roman"/>
          <w:sz w:val="28"/>
          <w:szCs w:val="28"/>
        </w:rPr>
        <w:t>2</w:t>
      </w:r>
      <w:r w:rsidRPr="00CE671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E6715" w:rsidRPr="00CE6715" w:rsidRDefault="00CE6715" w:rsidP="00CE6715">
      <w:pPr>
        <w:spacing w:after="0"/>
        <w:ind w:left="1134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56"/>
        <w:gridCol w:w="1872"/>
        <w:gridCol w:w="1755"/>
      </w:tblGrid>
      <w:tr w:rsidR="00CE6715" w:rsidRPr="00CE6715" w:rsidTr="00030667">
        <w:trPr>
          <w:tblHeader/>
        </w:trPr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Исполнитель</w:t>
            </w:r>
          </w:p>
        </w:tc>
      </w:tr>
      <w:tr w:rsidR="00CE6715" w:rsidRPr="00CE6715" w:rsidTr="0003066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B16135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1. Нормативное правовое обеспечение мер пожарной безопасности на территории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</w:tr>
      <w:tr w:rsidR="00CE6715" w:rsidRPr="00CE6715" w:rsidTr="0003066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принять правовые акты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 по вопросам: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формы социально значимых работ при участии граждан в обеспечении первичных мер пожарной безопасности на территории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ского поселения;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Своевременно перерабатывать и вносить изменения в НПА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917" w:type="pct"/>
          </w:tcPr>
          <w:p w:rsidR="00CE6715" w:rsidRPr="00CE6715" w:rsidRDefault="00B16135" w:rsidP="00030667">
            <w:pPr>
              <w:spacing w:after="0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CE6715" w:rsidRPr="00CE6715" w:rsidRDefault="00CE6715" w:rsidP="00CE671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2. Повышение роли администрации поселения, органов территориального общественного</w:t>
            </w:r>
          </w:p>
          <w:p w:rsidR="00CE6715" w:rsidRPr="00CE6715" w:rsidRDefault="00CE6715" w:rsidP="00B1613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населения в обеспечении пожарной безопасности на территории </w:t>
            </w:r>
            <w:proofErr w:type="spellStart"/>
            <w:r w:rsidR="00B16135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</w:tr>
      <w:tr w:rsidR="00CE6715" w:rsidRPr="00CE6715" w:rsidTr="0003066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715">
              <w:rPr>
                <w:rFonts w:ascii="Times New Roman" w:hAnsi="Times New Roman" w:cs="Times New Roman"/>
              </w:rPr>
              <w:t xml:space="preserve">Организовать проведение проверок состояния работы администрации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 w:rsidR="002A2A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</w:t>
            </w:r>
            <w:r w:rsidR="00030667">
              <w:rPr>
                <w:rFonts w:ascii="Times New Roman" w:hAnsi="Times New Roman" w:cs="Times New Roman"/>
              </w:rPr>
              <w:t>город</w:t>
            </w:r>
            <w:r w:rsidRPr="00CE6715">
              <w:rPr>
                <w:rFonts w:ascii="Times New Roman" w:hAnsi="Times New Roman" w:cs="Times New Roman"/>
              </w:rPr>
              <w:t>ского поселения  по обеспечению первичных мер пожарной  безопасности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 w:rsidR="002A2A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</w:t>
            </w:r>
            <w:r w:rsidR="00030667">
              <w:rPr>
                <w:rFonts w:ascii="Times New Roman" w:hAnsi="Times New Roman" w:cs="Times New Roman"/>
              </w:rPr>
              <w:t>город</w:t>
            </w:r>
            <w:r w:rsidRPr="00CE6715">
              <w:rPr>
                <w:rFonts w:ascii="Times New Roman" w:hAnsi="Times New Roman" w:cs="Times New Roman"/>
              </w:rPr>
              <w:t>ского поселения;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2) разработать и осуществить мероприятия по обеспечению пожарной безопасности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 w:rsidR="002A2A1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</w:t>
            </w:r>
            <w:r w:rsidR="00030667">
              <w:rPr>
                <w:rFonts w:ascii="Times New Roman" w:hAnsi="Times New Roman" w:cs="Times New Roman"/>
              </w:rPr>
              <w:t>город</w:t>
            </w:r>
            <w:r w:rsidRPr="00CE6715">
              <w:rPr>
                <w:rFonts w:ascii="Times New Roman" w:hAnsi="Times New Roman" w:cs="Times New Roman"/>
              </w:rPr>
              <w:t>ского поселения 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lastRenderedPageBreak/>
              <w:t xml:space="preserve">3) разработать и организовать выполнение муниципальной целевой программы по вопросам обеспечения пожарной </w:t>
            </w:r>
            <w:r w:rsidR="002A2A11">
              <w:rPr>
                <w:rFonts w:ascii="Times New Roman" w:hAnsi="Times New Roman" w:cs="Times New Roman"/>
              </w:rPr>
              <w:t>безопасности на территории  20</w:t>
            </w:r>
            <w:r w:rsidR="00030667">
              <w:rPr>
                <w:rFonts w:ascii="Times New Roman" w:hAnsi="Times New Roman" w:cs="Times New Roman"/>
              </w:rPr>
              <w:t>20</w:t>
            </w:r>
            <w:r w:rsidR="002A2A11">
              <w:rPr>
                <w:rFonts w:ascii="Times New Roman" w:hAnsi="Times New Roman" w:cs="Times New Roman"/>
              </w:rPr>
              <w:t xml:space="preserve"> -202</w:t>
            </w:r>
            <w:r w:rsidR="00030667">
              <w:rPr>
                <w:rFonts w:ascii="Times New Roman" w:hAnsi="Times New Roman" w:cs="Times New Roman"/>
              </w:rPr>
              <w:t>2</w:t>
            </w:r>
            <w:r w:rsidRPr="00CE6715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CE6715">
              <w:rPr>
                <w:rFonts w:ascii="Times New Roman" w:hAnsi="Times New Roman" w:cs="Times New Roman"/>
              </w:rPr>
              <w:t>.г</w:t>
            </w:r>
            <w:proofErr w:type="gramEnd"/>
            <w:r w:rsidRPr="00CE6715">
              <w:rPr>
                <w:rFonts w:ascii="Times New Roman" w:hAnsi="Times New Roman" w:cs="Times New Roman"/>
              </w:rPr>
              <w:t>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6715" w:rsidRPr="00CE6715">
              <w:rPr>
                <w:rFonts w:ascii="Times New Roman" w:hAnsi="Times New Roman" w:cs="Times New Roman"/>
              </w:rPr>
              <w:t xml:space="preserve">) при необходимости установить особый противопожарный режим на территории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="00030667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CE6715" w:rsidRPr="00CE6715">
              <w:rPr>
                <w:rFonts w:ascii="Times New Roman" w:hAnsi="Times New Roman" w:cs="Times New Roman"/>
              </w:rPr>
              <w:t>, а также дополнительные требования пожарной безопасности на время его действия;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715" w:rsidRPr="00CE6715">
              <w:rPr>
                <w:rFonts w:ascii="Times New Roman" w:hAnsi="Times New Roman" w:cs="Times New Roman"/>
              </w:rPr>
              <w:t>) обеспечить возможность беспрепятственного проезда пожарной техники к месту пожара;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715" w:rsidRPr="00CE6715">
              <w:rPr>
                <w:rFonts w:ascii="Times New Roman" w:hAnsi="Times New Roman" w:cs="Times New Roman"/>
              </w:rPr>
              <w:t xml:space="preserve">) создать условия по обеспечению возможности сообщения о пожаре и оповещения населения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="00030667">
              <w:rPr>
                <w:rFonts w:ascii="Times New Roman" w:hAnsi="Times New Roman" w:cs="Times New Roman"/>
              </w:rPr>
              <w:t xml:space="preserve"> городс</w:t>
            </w:r>
            <w:r w:rsidR="00CE6715" w:rsidRPr="00CE6715">
              <w:rPr>
                <w:rFonts w:ascii="Times New Roman" w:hAnsi="Times New Roman" w:cs="Times New Roman"/>
              </w:rPr>
              <w:t>кого поселения  о пожаре;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CE6715" w:rsidRPr="00CE6715">
              <w:rPr>
                <w:rFonts w:ascii="Times New Roman" w:hAnsi="Times New Roman" w:cs="Times New Roman"/>
              </w:rPr>
              <w:t xml:space="preserve">организовать обучение населения </w:t>
            </w:r>
            <w:proofErr w:type="spellStart"/>
            <w:r w:rsidR="00030667">
              <w:rPr>
                <w:rFonts w:ascii="Times New Roman" w:hAnsi="Times New Roman" w:cs="Times New Roman"/>
              </w:rPr>
              <w:t>Панин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="00030667">
              <w:rPr>
                <w:rFonts w:ascii="Times New Roman" w:hAnsi="Times New Roman" w:cs="Times New Roman"/>
              </w:rPr>
              <w:t xml:space="preserve"> город</w:t>
            </w:r>
            <w:r w:rsidR="00CE6715" w:rsidRPr="00CE6715">
              <w:rPr>
                <w:rFonts w:ascii="Times New Roman" w:hAnsi="Times New Roman" w:cs="Times New Roman"/>
              </w:rPr>
              <w:t>ского поселения 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CE6715" w:rsidRPr="00CE6715" w:rsidRDefault="002A2A11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  <w:r w:rsidR="00CE6715" w:rsidRPr="00CE6715">
              <w:rPr>
                <w:rFonts w:ascii="Times New Roman" w:hAnsi="Times New Roman" w:cs="Times New Roman"/>
                <w:sz w:val="20"/>
                <w:szCs w:val="20"/>
              </w:rPr>
              <w:t>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ежегодно</w:t>
            </w:r>
          </w:p>
        </w:tc>
        <w:tc>
          <w:tcPr>
            <w:tcW w:w="917" w:type="pct"/>
          </w:tcPr>
          <w:p w:rsidR="00CE6715" w:rsidRPr="00CE6715" w:rsidRDefault="00030667" w:rsidP="00030667">
            <w:pPr>
              <w:spacing w:after="0"/>
              <w:ind w:left="50"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</w:tc>
      </w:tr>
      <w:tr w:rsidR="00CE6715" w:rsidRPr="00CE6715" w:rsidTr="0003066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98" w:type="pct"/>
          </w:tcPr>
          <w:p w:rsidR="00CE6715" w:rsidRPr="00CE6715" w:rsidRDefault="00CE6715" w:rsidP="00030667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предложений населением, руководителями организаций, предприятий и учреждений в план работы </w:t>
            </w:r>
            <w:proofErr w:type="spellStart"/>
            <w:r w:rsidR="00030667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 о рассмотрении вопроса о работе администрации по обеспечению   первичных мер  пожарной безопасности на территории </w:t>
            </w:r>
            <w:proofErr w:type="spellStart"/>
            <w:r w:rsidR="00030667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03066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Подготовить и провести следующие мероприятия: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списочный состав добровольных пожарных дружин (команд) по населенным пунктам </w:t>
            </w:r>
            <w:proofErr w:type="spellStart"/>
            <w:r w:rsidR="00030667"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- организовать проверку  противопожарного водоснабжения с привлечени</w:t>
            </w:r>
            <w:r w:rsidR="00030667">
              <w:rPr>
                <w:rFonts w:ascii="Times New Roman" w:hAnsi="Times New Roman" w:cs="Times New Roman"/>
                <w:sz w:val="20"/>
                <w:szCs w:val="20"/>
              </w:rPr>
              <w:t>ем ОНД, Службы пожаротушения ПЧ.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2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3. Укрепление пожарной безопасности</w:t>
            </w:r>
          </w:p>
        </w:tc>
      </w:tr>
      <w:tr w:rsidR="00030667" w:rsidRPr="00CE6715" w:rsidTr="00030667">
        <w:tc>
          <w:tcPr>
            <w:tcW w:w="307" w:type="pct"/>
          </w:tcPr>
          <w:p w:rsidR="00030667" w:rsidRPr="00CE6715" w:rsidRDefault="00030667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798" w:type="pct"/>
          </w:tcPr>
          <w:p w:rsidR="00030667" w:rsidRPr="00CE6715" w:rsidRDefault="00030667" w:rsidP="0003066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На собраниях населения регулярно решать вопросы выполнения требований пожарной 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поселения;</w:t>
            </w:r>
          </w:p>
        </w:tc>
        <w:tc>
          <w:tcPr>
            <w:tcW w:w="978" w:type="pct"/>
          </w:tcPr>
          <w:p w:rsidR="00030667" w:rsidRPr="00CE6715" w:rsidRDefault="00030667" w:rsidP="00424C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917" w:type="pct"/>
          </w:tcPr>
          <w:p w:rsidR="00030667" w:rsidRPr="00CE6715" w:rsidRDefault="00030667" w:rsidP="00424C10">
            <w:pPr>
              <w:spacing w:after="0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</w:tc>
      </w:tr>
      <w:tr w:rsidR="00030667" w:rsidRPr="00CE6715" w:rsidTr="00030667">
        <w:tc>
          <w:tcPr>
            <w:tcW w:w="307" w:type="pct"/>
          </w:tcPr>
          <w:p w:rsidR="00030667" w:rsidRPr="00CE6715" w:rsidRDefault="00030667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798" w:type="pct"/>
          </w:tcPr>
          <w:p w:rsidR="00030667" w:rsidRPr="00CE6715" w:rsidRDefault="00030667" w:rsidP="00030667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установить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ского поселения 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78" w:type="pct"/>
          </w:tcPr>
          <w:p w:rsidR="00030667" w:rsidRPr="00CE6715" w:rsidRDefault="00030667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030667" w:rsidRPr="00CE6715" w:rsidRDefault="00030667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667" w:rsidRPr="00CE6715" w:rsidTr="00030667">
        <w:tc>
          <w:tcPr>
            <w:tcW w:w="307" w:type="pct"/>
          </w:tcPr>
          <w:p w:rsidR="00030667" w:rsidRPr="00CE6715" w:rsidRDefault="00030667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798" w:type="pct"/>
          </w:tcPr>
          <w:p w:rsidR="00030667" w:rsidRPr="00CE6715" w:rsidRDefault="00030667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их устранением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030667" w:rsidRPr="00CE6715" w:rsidRDefault="00030667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030667" w:rsidRPr="00CE6715" w:rsidRDefault="00030667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715" w:rsidRPr="00CE6715" w:rsidRDefault="00CE6715" w:rsidP="00CE6715">
      <w:pPr>
        <w:pStyle w:val="a5"/>
        <w:spacing w:line="240" w:lineRule="auto"/>
        <w:rPr>
          <w:sz w:val="20"/>
          <w:szCs w:val="20"/>
        </w:rPr>
      </w:pPr>
      <w:r w:rsidRPr="00CE6715">
        <w:rPr>
          <w:sz w:val="20"/>
          <w:szCs w:val="20"/>
        </w:rPr>
        <w:t xml:space="preserve">    </w:t>
      </w:r>
    </w:p>
    <w:p w:rsidR="00CE6715" w:rsidRPr="00CE6715" w:rsidRDefault="00CE6715" w:rsidP="00CE6715">
      <w:pPr>
        <w:spacing w:after="0"/>
        <w:rPr>
          <w:rFonts w:ascii="Times New Roman" w:hAnsi="Times New Roman" w:cs="Times New Roman"/>
        </w:rPr>
      </w:pPr>
    </w:p>
    <w:sectPr w:rsidR="00CE6715" w:rsidRPr="00CE6715" w:rsidSect="009D6E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5E6D96"/>
    <w:multiLevelType w:val="multilevel"/>
    <w:tmpl w:val="C7049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1A"/>
    <w:rsid w:val="00001D28"/>
    <w:rsid w:val="00030667"/>
    <w:rsid w:val="000A5F08"/>
    <w:rsid w:val="00122B53"/>
    <w:rsid w:val="00161175"/>
    <w:rsid w:val="001646DA"/>
    <w:rsid w:val="001E1FE0"/>
    <w:rsid w:val="002104FD"/>
    <w:rsid w:val="00215DF3"/>
    <w:rsid w:val="002A242C"/>
    <w:rsid w:val="002A2A11"/>
    <w:rsid w:val="002E449D"/>
    <w:rsid w:val="00331B62"/>
    <w:rsid w:val="00353D53"/>
    <w:rsid w:val="003D51B7"/>
    <w:rsid w:val="003F3748"/>
    <w:rsid w:val="004E4065"/>
    <w:rsid w:val="006F55B9"/>
    <w:rsid w:val="007C1F72"/>
    <w:rsid w:val="007D111A"/>
    <w:rsid w:val="00867D5F"/>
    <w:rsid w:val="008A3A75"/>
    <w:rsid w:val="009D6E55"/>
    <w:rsid w:val="00A04543"/>
    <w:rsid w:val="00AF6263"/>
    <w:rsid w:val="00B16135"/>
    <w:rsid w:val="00C412C0"/>
    <w:rsid w:val="00C509E8"/>
    <w:rsid w:val="00CE6715"/>
    <w:rsid w:val="00D0792B"/>
    <w:rsid w:val="00D3585D"/>
    <w:rsid w:val="00DD209E"/>
    <w:rsid w:val="00E33CD7"/>
    <w:rsid w:val="00E77F8C"/>
    <w:rsid w:val="00EB6173"/>
    <w:rsid w:val="00FE1011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67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D111A"/>
    <w:rPr>
      <w:rFonts w:ascii="Calibri" w:hAnsi="Calibri"/>
    </w:rPr>
  </w:style>
  <w:style w:type="paragraph" w:styleId="a4">
    <w:name w:val="No Spacing"/>
    <w:link w:val="a3"/>
    <w:uiPriority w:val="99"/>
    <w:qFormat/>
    <w:rsid w:val="007D111A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9"/>
    <w:rsid w:val="00CE67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caption"/>
    <w:basedOn w:val="a"/>
    <w:next w:val="a"/>
    <w:uiPriority w:val="99"/>
    <w:qFormat/>
    <w:rsid w:val="00CE671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CE6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Основной текст (4)_"/>
    <w:basedOn w:val="a0"/>
    <w:link w:val="40"/>
    <w:rsid w:val="00B161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613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501</cp:lastModifiedBy>
  <cp:revision>4</cp:revision>
  <cp:lastPrinted>2020-05-25T11:38:00Z</cp:lastPrinted>
  <dcterms:created xsi:type="dcterms:W3CDTF">2020-05-25T11:37:00Z</dcterms:created>
  <dcterms:modified xsi:type="dcterms:W3CDTF">2020-05-25T11:49:00Z</dcterms:modified>
</cp:coreProperties>
</file>