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8F" w:rsidRDefault="001E138F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</w:t>
      </w:r>
    </w:p>
    <w:p w:rsidR="001E138F" w:rsidRDefault="004B0946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ВИТЕБСКОГО</w:t>
      </w:r>
      <w:r w:rsidR="001E138F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СЕЛЬСКОГО ПОСЕЛЕНИЯ</w:t>
      </w:r>
    </w:p>
    <w:p w:rsidR="001E138F" w:rsidRDefault="001E138F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ПОДГОРЕНСКОГО МУНИЦИПАЛЬНОГО РАЙОНА</w:t>
      </w:r>
    </w:p>
    <w:p w:rsidR="001E138F" w:rsidRDefault="001E138F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ВОРОНЕЖСКОЙ ОБЛАСТИ</w:t>
      </w:r>
    </w:p>
    <w:p w:rsidR="001E138F" w:rsidRDefault="001E138F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E138F" w:rsidRDefault="001E138F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О С Т А Н О В Л Е Н И Е</w:t>
      </w:r>
    </w:p>
    <w:p w:rsidR="001E138F" w:rsidRDefault="001E138F" w:rsidP="001E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ar-SA"/>
        </w:rPr>
      </w:pPr>
    </w:p>
    <w:tbl>
      <w:tblPr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1E138F" w:rsidTr="001E138F">
        <w:tc>
          <w:tcPr>
            <w:tcW w:w="507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E138F" w:rsidRDefault="004B0946" w:rsidP="004B09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2F6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E13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года № </w:t>
            </w:r>
            <w:r w:rsidR="002F6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</w:tr>
      <w:tr w:rsidR="001E138F" w:rsidTr="001E138F">
        <w:tc>
          <w:tcPr>
            <w:tcW w:w="5070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1E138F" w:rsidRDefault="004B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х. Витебск</w:t>
            </w:r>
          </w:p>
        </w:tc>
      </w:tr>
    </w:tbl>
    <w:p w:rsidR="001E138F" w:rsidRDefault="001E138F" w:rsidP="001E138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38F" w:rsidRDefault="001E138F" w:rsidP="001E138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E138F" w:rsidTr="001E138F">
        <w:tc>
          <w:tcPr>
            <w:tcW w:w="5070" w:type="dxa"/>
            <w:hideMark/>
          </w:tcPr>
          <w:p w:rsidR="001E138F" w:rsidRPr="007861B2" w:rsidRDefault="007861B2" w:rsidP="004B09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2">
              <w:rPr>
                <w:rFonts w:ascii="Times New Roman" w:hAnsi="Times New Roman" w:cs="Times New Roman"/>
                <w:b/>
                <w:sz w:val="24"/>
                <w:szCs w:val="24"/>
              </w:rPr>
              <w:t>О присвоении адресов объектам адресации, расположенным на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ерритории </w:t>
            </w:r>
            <w:r w:rsidR="004B0946">
              <w:rPr>
                <w:rFonts w:ascii="Times New Roman" w:hAnsi="Times New Roman" w:cs="Times New Roman"/>
                <w:b/>
                <w:sz w:val="24"/>
                <w:szCs w:val="24"/>
              </w:rPr>
              <w:t>Витебского</w:t>
            </w:r>
            <w:r w:rsidRPr="0078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Подгорен</w:t>
            </w:r>
            <w:r w:rsidRPr="007861B2"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муниципального</w:t>
            </w:r>
            <w:r w:rsidR="004B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Воронежской области в х. Витебск</w:t>
            </w:r>
          </w:p>
        </w:tc>
      </w:tr>
      <w:tr w:rsidR="007861B2" w:rsidTr="001E138F">
        <w:tc>
          <w:tcPr>
            <w:tcW w:w="5070" w:type="dxa"/>
          </w:tcPr>
          <w:p w:rsidR="007861B2" w:rsidRPr="007861B2" w:rsidRDefault="007861B2" w:rsidP="007861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1B2" w:rsidTr="001E138F">
        <w:tc>
          <w:tcPr>
            <w:tcW w:w="5070" w:type="dxa"/>
          </w:tcPr>
          <w:p w:rsidR="007861B2" w:rsidRPr="007861B2" w:rsidRDefault="007861B2" w:rsidP="007861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61B2" w:rsidRDefault="007861B2" w:rsidP="001E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8F" w:rsidRPr="007861B2" w:rsidRDefault="007861B2" w:rsidP="001E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1B2">
        <w:rPr>
          <w:rFonts w:ascii="Times New Roman" w:hAnsi="Times New Roman" w:cs="Times New Roman"/>
          <w:sz w:val="28"/>
          <w:szCs w:val="28"/>
        </w:rPr>
        <w:t>По результатам проведенной инвентаризации сведений, содержащихся в федеральной информационной адресной системе об адресах, присвоенным объектам адресации, в целях упорядоче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873837">
        <w:rPr>
          <w:rFonts w:ascii="Times New Roman" w:hAnsi="Times New Roman" w:cs="Times New Roman"/>
          <w:sz w:val="28"/>
          <w:szCs w:val="28"/>
        </w:rPr>
        <w:t xml:space="preserve"> адресной системы Витебского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7861B2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</w:t>
      </w:r>
      <w:proofErr w:type="gramEnd"/>
      <w:r w:rsidRPr="007861B2">
        <w:rPr>
          <w:rFonts w:ascii="Times New Roman" w:hAnsi="Times New Roman" w:cs="Times New Roman"/>
          <w:sz w:val="28"/>
          <w:szCs w:val="28"/>
        </w:rPr>
        <w:t xml:space="preserve"> адресов», Уставом </w:t>
      </w:r>
      <w:r w:rsidR="004B0946">
        <w:rPr>
          <w:rFonts w:ascii="Times New Roman" w:hAnsi="Times New Roman" w:cs="Times New Roman"/>
          <w:sz w:val="28"/>
          <w:szCs w:val="28"/>
        </w:rPr>
        <w:t>Витебског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61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Подгоренского</w:t>
      </w:r>
      <w:r w:rsidRPr="007861B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администрация </w:t>
      </w:r>
      <w:r w:rsidR="004B0946">
        <w:rPr>
          <w:rFonts w:ascii="Times New Roman" w:hAnsi="Times New Roman" w:cs="Times New Roman"/>
          <w:sz w:val="28"/>
          <w:szCs w:val="28"/>
        </w:rPr>
        <w:t>Витебского</w:t>
      </w:r>
      <w:r w:rsidRPr="007861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Подгоренского </w:t>
      </w:r>
      <w:r w:rsidRPr="007861B2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1E138F" w:rsidRPr="00425C3F" w:rsidRDefault="001E138F" w:rsidP="001E13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1E138F" w:rsidRDefault="001E138F" w:rsidP="001E138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61B2">
        <w:rPr>
          <w:rFonts w:ascii="Times New Roman" w:hAnsi="Times New Roman" w:cs="Times New Roman"/>
          <w:sz w:val="28"/>
          <w:szCs w:val="28"/>
        </w:rPr>
        <w:t xml:space="preserve">.  </w:t>
      </w:r>
      <w:r w:rsidR="007861B2" w:rsidRPr="007861B2">
        <w:rPr>
          <w:rFonts w:ascii="Times New Roman" w:hAnsi="Times New Roman" w:cs="Times New Roman"/>
          <w:sz w:val="28"/>
          <w:szCs w:val="28"/>
        </w:rPr>
        <w:t>Присвоить адреса объектам адресации, рас</w:t>
      </w:r>
      <w:r w:rsidR="007861B2">
        <w:rPr>
          <w:rFonts w:ascii="Times New Roman" w:hAnsi="Times New Roman" w:cs="Times New Roman"/>
          <w:sz w:val="28"/>
          <w:szCs w:val="28"/>
        </w:rPr>
        <w:t xml:space="preserve">положенным на территории </w:t>
      </w:r>
      <w:r w:rsidR="004B0946">
        <w:rPr>
          <w:rFonts w:ascii="Times New Roman" w:hAnsi="Times New Roman" w:cs="Times New Roman"/>
          <w:sz w:val="28"/>
          <w:szCs w:val="28"/>
        </w:rPr>
        <w:t>Витебского</w:t>
      </w:r>
      <w:r w:rsidR="007861B2" w:rsidRPr="007861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861B2">
        <w:rPr>
          <w:rFonts w:ascii="Times New Roman" w:hAnsi="Times New Roman" w:cs="Times New Roman"/>
          <w:sz w:val="28"/>
          <w:szCs w:val="28"/>
        </w:rPr>
        <w:t>Подгоренс</w:t>
      </w:r>
      <w:r w:rsidR="007861B2" w:rsidRPr="007861B2">
        <w:rPr>
          <w:rFonts w:ascii="Times New Roman" w:hAnsi="Times New Roman" w:cs="Times New Roman"/>
          <w:sz w:val="28"/>
          <w:szCs w:val="28"/>
        </w:rPr>
        <w:t>кого муниципального район</w:t>
      </w:r>
      <w:r w:rsidR="007861B2">
        <w:rPr>
          <w:rFonts w:ascii="Times New Roman" w:hAnsi="Times New Roman" w:cs="Times New Roman"/>
          <w:sz w:val="28"/>
          <w:szCs w:val="28"/>
        </w:rPr>
        <w:t xml:space="preserve">а Воронежской области в </w:t>
      </w:r>
      <w:r w:rsidR="004B0946">
        <w:rPr>
          <w:rFonts w:ascii="Times New Roman" w:hAnsi="Times New Roman" w:cs="Times New Roman"/>
          <w:sz w:val="28"/>
          <w:szCs w:val="28"/>
        </w:rPr>
        <w:t>х</w:t>
      </w:r>
      <w:r w:rsidR="007861B2">
        <w:rPr>
          <w:rFonts w:ascii="Times New Roman" w:hAnsi="Times New Roman" w:cs="Times New Roman"/>
          <w:sz w:val="28"/>
          <w:szCs w:val="28"/>
        </w:rPr>
        <w:t xml:space="preserve">. </w:t>
      </w:r>
      <w:r w:rsidR="004B0946">
        <w:rPr>
          <w:rFonts w:ascii="Times New Roman" w:hAnsi="Times New Roman" w:cs="Times New Roman"/>
          <w:sz w:val="28"/>
          <w:szCs w:val="28"/>
        </w:rPr>
        <w:t>Витебск согласно приложению</w:t>
      </w:r>
      <w:r w:rsidR="007861B2" w:rsidRPr="007861B2">
        <w:rPr>
          <w:rFonts w:ascii="Times New Roman" w:hAnsi="Times New Roman" w:cs="Times New Roman"/>
          <w:sz w:val="28"/>
          <w:szCs w:val="28"/>
        </w:rPr>
        <w:t>.</w:t>
      </w:r>
    </w:p>
    <w:p w:rsidR="001E138F" w:rsidRDefault="007861B2" w:rsidP="001E138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E13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1E138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E138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 в Вестнике муниципальных правовых актов </w:t>
      </w:r>
      <w:r w:rsidR="00425C3F">
        <w:rPr>
          <w:rFonts w:ascii="Times New Roman" w:hAnsi="Times New Roman" w:cs="Times New Roman"/>
          <w:sz w:val="28"/>
          <w:szCs w:val="28"/>
        </w:rPr>
        <w:t>Витебско</w:t>
      </w:r>
      <w:r w:rsidR="001E138F">
        <w:rPr>
          <w:rFonts w:ascii="Times New Roman" w:hAnsi="Times New Roman" w:cs="Times New Roman"/>
          <w:sz w:val="28"/>
          <w:szCs w:val="28"/>
        </w:rPr>
        <w:t xml:space="preserve">го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25C3F">
        <w:rPr>
          <w:rFonts w:ascii="Times New Roman" w:hAnsi="Times New Roman" w:cs="Times New Roman"/>
          <w:sz w:val="28"/>
          <w:szCs w:val="28"/>
        </w:rPr>
        <w:t>Витебского</w:t>
      </w:r>
      <w:r w:rsidR="001E138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E138F" w:rsidRDefault="001E138F" w:rsidP="001E138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138F" w:rsidRDefault="001E138F" w:rsidP="001E138F">
      <w:pPr>
        <w:suppressAutoHyphens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E138F" w:rsidRDefault="001E138F" w:rsidP="00786D6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3F" w:rsidRDefault="002F6189" w:rsidP="001E138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1E138F">
        <w:rPr>
          <w:rFonts w:ascii="Times New Roman" w:hAnsi="Times New Roman" w:cs="Times New Roman"/>
          <w:sz w:val="28"/>
          <w:szCs w:val="28"/>
        </w:rPr>
        <w:t xml:space="preserve"> </w:t>
      </w:r>
      <w:r w:rsidR="0050593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E138F" w:rsidRDefault="00425C3F" w:rsidP="0050593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Витебского</w:t>
      </w:r>
      <w:r w:rsidR="0050593F">
        <w:rPr>
          <w:rFonts w:ascii="Times New Roman" w:hAnsi="Times New Roman" w:cs="Times New Roman"/>
          <w:sz w:val="28"/>
          <w:szCs w:val="28"/>
        </w:rPr>
        <w:t xml:space="preserve"> </w:t>
      </w:r>
      <w:r w:rsidR="001E138F"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618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2F6189">
        <w:rPr>
          <w:rFonts w:ascii="Times New Roman" w:hAnsi="Times New Roman" w:cs="Times New Roman"/>
          <w:sz w:val="28"/>
          <w:szCs w:val="28"/>
        </w:rPr>
        <w:t>В.А.Горбанева</w:t>
      </w:r>
      <w:proofErr w:type="spellEnd"/>
      <w:r w:rsidR="001E13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138F" w:rsidRDefault="001E138F">
      <w:pPr>
        <w:rPr>
          <w:rFonts w:ascii="Times New Roman" w:hAnsi="Times New Roman" w:cs="Times New Roman"/>
          <w:sz w:val="28"/>
          <w:szCs w:val="28"/>
        </w:rPr>
        <w:sectPr w:rsidR="001E13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tblInd w:w="8330" w:type="dxa"/>
        <w:tblLook w:val="04A0" w:firstRow="1" w:lastRow="0" w:firstColumn="1" w:lastColumn="0" w:noHBand="0" w:noVBand="1"/>
      </w:tblPr>
      <w:tblGrid>
        <w:gridCol w:w="6456"/>
      </w:tblGrid>
      <w:tr w:rsidR="001E138F" w:rsidRPr="001E138F" w:rsidTr="003A609F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1E138F" w:rsidRPr="001E138F" w:rsidRDefault="001E138F" w:rsidP="001E138F">
            <w:pPr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 w:rsidRPr="001E138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Приложение № 1</w:t>
            </w:r>
          </w:p>
          <w:p w:rsidR="001E138F" w:rsidRPr="001E138F" w:rsidRDefault="001E138F" w:rsidP="001E138F">
            <w:pPr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E138F" w:rsidRPr="001E138F" w:rsidRDefault="001E138F" w:rsidP="004B09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к постановлению администрации </w:t>
            </w:r>
            <w:r w:rsidR="004B0946">
              <w:rPr>
                <w:rFonts w:ascii="Times New Roman" w:hAnsi="Times New Roman" w:cs="Times New Roman"/>
                <w:sz w:val="24"/>
                <w:szCs w:val="26"/>
              </w:rPr>
              <w:t>Витебского</w:t>
            </w: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 сельского поселения Подгоренского муниципального района Воронежской области №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2F6189">
              <w:rPr>
                <w:rFonts w:ascii="Times New Roman" w:hAnsi="Times New Roman" w:cs="Times New Roman"/>
                <w:sz w:val="24"/>
                <w:szCs w:val="26"/>
              </w:rPr>
              <w:t>58</w:t>
            </w: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  от</w:t>
            </w:r>
            <w:r w:rsidR="002F6189">
              <w:rPr>
                <w:rFonts w:ascii="Times New Roman" w:hAnsi="Times New Roman" w:cs="Times New Roman"/>
                <w:sz w:val="24"/>
                <w:szCs w:val="26"/>
              </w:rPr>
              <w:t xml:space="preserve"> 10</w:t>
            </w:r>
            <w:r w:rsidR="009A5C4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2F6189">
              <w:rPr>
                <w:rFonts w:ascii="Times New Roman" w:hAnsi="Times New Roman" w:cs="Times New Roman"/>
                <w:sz w:val="24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2023</w:t>
            </w: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 года</w:t>
            </w:r>
          </w:p>
        </w:tc>
      </w:tr>
    </w:tbl>
    <w:p w:rsidR="001E138F" w:rsidRPr="001E138F" w:rsidRDefault="001E138F" w:rsidP="001E138F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1E138F" w:rsidRPr="001E138F" w:rsidRDefault="001E138F" w:rsidP="001E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8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1E138F" w:rsidRPr="001E138F" w:rsidRDefault="001E138F" w:rsidP="001E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8F">
        <w:rPr>
          <w:rFonts w:ascii="Times New Roman" w:hAnsi="Times New Roman" w:cs="Times New Roman"/>
          <w:b/>
          <w:sz w:val="24"/>
          <w:szCs w:val="24"/>
        </w:rPr>
        <w:t>Объектов адресации</w:t>
      </w:r>
      <w:r w:rsidR="009508E6">
        <w:rPr>
          <w:rFonts w:ascii="Times New Roman" w:hAnsi="Times New Roman" w:cs="Times New Roman"/>
          <w:b/>
          <w:sz w:val="24"/>
          <w:szCs w:val="24"/>
        </w:rPr>
        <w:t xml:space="preserve"> Витебского</w:t>
      </w:r>
      <w:r w:rsidRPr="001E138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1E138F" w:rsidRPr="001E138F" w:rsidRDefault="001E138F" w:rsidP="001E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8F">
        <w:rPr>
          <w:rFonts w:ascii="Times New Roman" w:hAnsi="Times New Roman" w:cs="Times New Roman"/>
          <w:b/>
          <w:sz w:val="24"/>
          <w:szCs w:val="24"/>
        </w:rPr>
        <w:t>Подгоренского муниципального района Воронежской области</w:t>
      </w:r>
    </w:p>
    <w:p w:rsidR="001E138F" w:rsidRPr="001E138F" w:rsidRDefault="001E138F" w:rsidP="001E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985"/>
        <w:gridCol w:w="1843"/>
        <w:gridCol w:w="1559"/>
        <w:gridCol w:w="1701"/>
        <w:gridCol w:w="709"/>
        <w:gridCol w:w="567"/>
        <w:gridCol w:w="850"/>
        <w:gridCol w:w="851"/>
        <w:gridCol w:w="1211"/>
      </w:tblGrid>
      <w:tr w:rsidR="00FF3FE5" w:rsidTr="00425C3F">
        <w:trPr>
          <w:trHeight w:val="303"/>
        </w:trPr>
        <w:tc>
          <w:tcPr>
            <w:tcW w:w="568" w:type="dxa"/>
            <w:vMerge w:val="restart"/>
            <w:vAlign w:val="center"/>
          </w:tcPr>
          <w:p w:rsidR="00FF3FE5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E75449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754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7544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206" w:type="dxa"/>
            <w:gridSpan w:val="6"/>
            <w:vAlign w:val="center"/>
          </w:tcPr>
          <w:p w:rsidR="00FF3FE5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FF3FE5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FE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gridSpan w:val="4"/>
            <w:vAlign w:val="center"/>
          </w:tcPr>
          <w:p w:rsidR="00FF3FE5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FF3FE5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FE5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211" w:type="dxa"/>
            <w:vMerge w:val="restart"/>
          </w:tcPr>
          <w:p w:rsidR="00FF3FE5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FE5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</w:tr>
      <w:tr w:rsidR="00591250" w:rsidTr="00425C3F">
        <w:tc>
          <w:tcPr>
            <w:tcW w:w="568" w:type="dxa"/>
            <w:vMerge/>
          </w:tcPr>
          <w:p w:rsidR="00FF3FE5" w:rsidRDefault="00FF3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траны</w:t>
            </w:r>
          </w:p>
        </w:tc>
        <w:tc>
          <w:tcPr>
            <w:tcW w:w="1701" w:type="dxa"/>
            <w:vAlign w:val="center"/>
          </w:tcPr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убъекта</w:t>
            </w:r>
          </w:p>
        </w:tc>
        <w:tc>
          <w:tcPr>
            <w:tcW w:w="1985" w:type="dxa"/>
            <w:vAlign w:val="center"/>
          </w:tcPr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униципального района</w:t>
            </w:r>
          </w:p>
        </w:tc>
        <w:tc>
          <w:tcPr>
            <w:tcW w:w="1843" w:type="dxa"/>
            <w:vAlign w:val="center"/>
          </w:tcPr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ельского поселения</w:t>
            </w:r>
          </w:p>
        </w:tc>
        <w:tc>
          <w:tcPr>
            <w:tcW w:w="1559" w:type="dxa"/>
            <w:vAlign w:val="center"/>
          </w:tcPr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аселенного пункта</w:t>
            </w:r>
          </w:p>
        </w:tc>
        <w:tc>
          <w:tcPr>
            <w:tcW w:w="1701" w:type="dxa"/>
            <w:vAlign w:val="center"/>
          </w:tcPr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Улицы/П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ереулки</w:t>
            </w:r>
          </w:p>
        </w:tc>
        <w:tc>
          <w:tcPr>
            <w:tcW w:w="709" w:type="dxa"/>
            <w:vAlign w:val="center"/>
          </w:tcPr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567" w:type="dxa"/>
            <w:vAlign w:val="center"/>
          </w:tcPr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здания</w:t>
            </w:r>
          </w:p>
        </w:tc>
        <w:tc>
          <w:tcPr>
            <w:tcW w:w="850" w:type="dxa"/>
            <w:vAlign w:val="center"/>
          </w:tcPr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</w:t>
            </w:r>
          </w:p>
        </w:tc>
        <w:tc>
          <w:tcPr>
            <w:tcW w:w="851" w:type="dxa"/>
            <w:vAlign w:val="center"/>
          </w:tcPr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земел</w:t>
            </w:r>
            <w:r w:rsidR="0059125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ного участка</w:t>
            </w:r>
          </w:p>
        </w:tc>
        <w:tc>
          <w:tcPr>
            <w:tcW w:w="1211" w:type="dxa"/>
            <w:vMerge/>
          </w:tcPr>
          <w:p w:rsidR="00FF3FE5" w:rsidRDefault="00FF3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50" w:rsidTr="00425C3F">
        <w:tc>
          <w:tcPr>
            <w:tcW w:w="568" w:type="dxa"/>
            <w:vAlign w:val="center"/>
          </w:tcPr>
          <w:p w:rsidR="00FF3FE5" w:rsidRDefault="00FF3FE5" w:rsidP="0042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F3FE5" w:rsidRPr="00FF3FE5" w:rsidRDefault="00FF3FE5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Align w:val="center"/>
          </w:tcPr>
          <w:p w:rsidR="00FF3FE5" w:rsidRPr="00FF3FE5" w:rsidRDefault="00FF3FE5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85" w:type="dxa"/>
            <w:vAlign w:val="center"/>
          </w:tcPr>
          <w:p w:rsidR="00FF3FE5" w:rsidRPr="00FF3FE5" w:rsidRDefault="00FF3FE5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Подгоренский</w:t>
            </w:r>
          </w:p>
        </w:tc>
        <w:tc>
          <w:tcPr>
            <w:tcW w:w="1843" w:type="dxa"/>
            <w:vAlign w:val="center"/>
          </w:tcPr>
          <w:p w:rsidR="00FF3FE5" w:rsidRPr="00FF3FE5" w:rsidRDefault="004B0946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3FE5" w:rsidRPr="00FF3FE5">
              <w:rPr>
                <w:rFonts w:ascii="Times New Roman" w:hAnsi="Times New Roman" w:cs="Times New Roman"/>
                <w:sz w:val="24"/>
                <w:szCs w:val="24"/>
              </w:rPr>
              <w:t xml:space="preserve">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Витебское</w:t>
            </w:r>
          </w:p>
        </w:tc>
        <w:tc>
          <w:tcPr>
            <w:tcW w:w="1559" w:type="dxa"/>
            <w:vAlign w:val="center"/>
          </w:tcPr>
          <w:p w:rsidR="00FF3FE5" w:rsidRDefault="004B0946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</w:t>
            </w:r>
          </w:p>
          <w:p w:rsidR="004B0946" w:rsidRPr="00FF3FE5" w:rsidRDefault="004B0946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1701" w:type="dxa"/>
            <w:vAlign w:val="center"/>
          </w:tcPr>
          <w:p w:rsidR="00FF3FE5" w:rsidRPr="00FF3FE5" w:rsidRDefault="00FF3FE5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F3FE5" w:rsidRPr="00FF3FE5" w:rsidRDefault="002F6189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709" w:type="dxa"/>
            <w:vAlign w:val="center"/>
          </w:tcPr>
          <w:p w:rsidR="00FF3FE5" w:rsidRPr="00FF3FE5" w:rsidRDefault="00F979C9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FF3FE5" w:rsidRPr="00FF3FE5" w:rsidRDefault="00FF3FE5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3FE5" w:rsidRPr="00FF3FE5" w:rsidRDefault="00FF3FE5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3FE5" w:rsidRPr="00FF3FE5" w:rsidRDefault="00FF3FE5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FF3FE5" w:rsidRPr="00FF3FE5" w:rsidRDefault="00FF3FE5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46" w:rsidTr="00425C3F">
        <w:tc>
          <w:tcPr>
            <w:tcW w:w="568" w:type="dxa"/>
            <w:vAlign w:val="center"/>
          </w:tcPr>
          <w:p w:rsidR="004B0946" w:rsidRDefault="004B0946" w:rsidP="0042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B0946" w:rsidRPr="00FF3FE5" w:rsidRDefault="004B0946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Align w:val="center"/>
          </w:tcPr>
          <w:p w:rsidR="004B0946" w:rsidRPr="00FF3FE5" w:rsidRDefault="004B0946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6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85" w:type="dxa"/>
            <w:vAlign w:val="center"/>
          </w:tcPr>
          <w:p w:rsidR="004B0946" w:rsidRPr="00FF3FE5" w:rsidRDefault="004B0946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6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Подгоренский</w:t>
            </w:r>
          </w:p>
        </w:tc>
        <w:tc>
          <w:tcPr>
            <w:tcW w:w="1843" w:type="dxa"/>
            <w:vAlign w:val="center"/>
          </w:tcPr>
          <w:p w:rsidR="004B0946" w:rsidRPr="00FF3FE5" w:rsidRDefault="004B0946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Витебское</w:t>
            </w:r>
          </w:p>
        </w:tc>
        <w:tc>
          <w:tcPr>
            <w:tcW w:w="1559" w:type="dxa"/>
            <w:vAlign w:val="center"/>
          </w:tcPr>
          <w:p w:rsidR="004B0946" w:rsidRPr="004B0946" w:rsidRDefault="004B0946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6">
              <w:rPr>
                <w:rFonts w:ascii="Times New Roman" w:hAnsi="Times New Roman" w:cs="Times New Roman"/>
                <w:sz w:val="24"/>
                <w:szCs w:val="24"/>
              </w:rPr>
              <w:t>хутор</w:t>
            </w:r>
          </w:p>
          <w:p w:rsidR="004B0946" w:rsidRDefault="004B0946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6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1701" w:type="dxa"/>
            <w:vAlign w:val="center"/>
          </w:tcPr>
          <w:p w:rsidR="004B0946" w:rsidRPr="004B0946" w:rsidRDefault="004B0946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4B0946" w:rsidRPr="00FF3FE5" w:rsidRDefault="002F6189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709" w:type="dxa"/>
            <w:vAlign w:val="center"/>
          </w:tcPr>
          <w:p w:rsidR="004B0946" w:rsidRPr="00FF3FE5" w:rsidRDefault="004B0946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18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  <w:vAlign w:val="center"/>
          </w:tcPr>
          <w:p w:rsidR="004B0946" w:rsidRPr="00FF3FE5" w:rsidRDefault="004B0946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946" w:rsidRPr="00FF3FE5" w:rsidRDefault="004B0946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0946" w:rsidRPr="00FF3FE5" w:rsidRDefault="004B0946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B0946" w:rsidRPr="00FF3FE5" w:rsidRDefault="004B0946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6141A" w:rsidRPr="001E138F" w:rsidRDefault="00D6141A">
      <w:pPr>
        <w:rPr>
          <w:rFonts w:ascii="Times New Roman" w:hAnsi="Times New Roman" w:cs="Times New Roman"/>
          <w:sz w:val="28"/>
          <w:szCs w:val="28"/>
        </w:rPr>
      </w:pPr>
    </w:p>
    <w:sectPr w:rsidR="00D6141A" w:rsidRPr="001E138F" w:rsidSect="001E13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3E"/>
    <w:rsid w:val="001E138F"/>
    <w:rsid w:val="002F6189"/>
    <w:rsid w:val="003745F0"/>
    <w:rsid w:val="00425C3F"/>
    <w:rsid w:val="004B0946"/>
    <w:rsid w:val="0050593F"/>
    <w:rsid w:val="00591250"/>
    <w:rsid w:val="00643214"/>
    <w:rsid w:val="007861B2"/>
    <w:rsid w:val="00786D64"/>
    <w:rsid w:val="007F1DCB"/>
    <w:rsid w:val="00814E79"/>
    <w:rsid w:val="00873837"/>
    <w:rsid w:val="00874588"/>
    <w:rsid w:val="008B3844"/>
    <w:rsid w:val="00902824"/>
    <w:rsid w:val="009508E6"/>
    <w:rsid w:val="009A2708"/>
    <w:rsid w:val="009A5C43"/>
    <w:rsid w:val="00B6654E"/>
    <w:rsid w:val="00C74C3E"/>
    <w:rsid w:val="00C934F9"/>
    <w:rsid w:val="00D6141A"/>
    <w:rsid w:val="00E16FC4"/>
    <w:rsid w:val="00E75449"/>
    <w:rsid w:val="00F979C9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E1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1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6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E1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1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571F-C5DB-466F-BA69-6AE9EA38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Рабочий</cp:lastModifiedBy>
  <cp:revision>2</cp:revision>
  <cp:lastPrinted>2023-05-19T06:59:00Z</cp:lastPrinted>
  <dcterms:created xsi:type="dcterms:W3CDTF">2023-11-09T11:09:00Z</dcterms:created>
  <dcterms:modified xsi:type="dcterms:W3CDTF">2023-11-09T11:09:00Z</dcterms:modified>
</cp:coreProperties>
</file>