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A0" w:firstRow="1" w:lastRow="0" w:firstColumn="1" w:lastColumn="0" w:noHBand="0" w:noVBand="0"/>
      </w:tblPr>
      <w:tblGrid>
        <w:gridCol w:w="4448"/>
        <w:gridCol w:w="4449"/>
      </w:tblGrid>
      <w:tr w:rsidR="003A34E7" w:rsidRPr="0078371C">
        <w:trPr>
          <w:trHeight w:val="2335"/>
        </w:trPr>
        <w:tc>
          <w:tcPr>
            <w:tcW w:w="8897" w:type="dxa"/>
            <w:gridSpan w:val="2"/>
          </w:tcPr>
          <w:p w:rsidR="003A34E7" w:rsidRDefault="003A34E7">
            <w:pPr>
              <w:spacing w:line="276" w:lineRule="auto"/>
              <w:rPr>
                <w:sz w:val="28"/>
                <w:szCs w:val="28"/>
                <w:lang w:eastAsia="en-US"/>
              </w:rPr>
            </w:pPr>
          </w:p>
          <w:tbl>
            <w:tblPr>
              <w:tblW w:w="0" w:type="auto"/>
              <w:tblLayout w:type="fixed"/>
              <w:tblLook w:val="00A0" w:firstRow="1" w:lastRow="0" w:firstColumn="1" w:lastColumn="0" w:noHBand="0" w:noVBand="0"/>
            </w:tblPr>
            <w:tblGrid>
              <w:gridCol w:w="3510"/>
              <w:gridCol w:w="1843"/>
              <w:gridCol w:w="3755"/>
            </w:tblGrid>
            <w:tr w:rsidR="003A34E7" w:rsidRPr="0078371C">
              <w:trPr>
                <w:trHeight w:val="1266"/>
              </w:trPr>
              <w:tc>
                <w:tcPr>
                  <w:tcW w:w="3510" w:type="dxa"/>
                </w:tcPr>
                <w:p w:rsidR="003A34E7" w:rsidRDefault="003A34E7">
                  <w:pPr>
                    <w:spacing w:line="276" w:lineRule="auto"/>
                    <w:rPr>
                      <w:b/>
                      <w:bCs/>
                      <w:sz w:val="28"/>
                      <w:szCs w:val="28"/>
                      <w:lang w:eastAsia="en-US"/>
                    </w:rPr>
                  </w:pPr>
                  <w:r>
                    <w:rPr>
                      <w:b/>
                      <w:bCs/>
                      <w:sz w:val="28"/>
                      <w:szCs w:val="28"/>
                      <w:lang w:eastAsia="en-US"/>
                    </w:rPr>
                    <w:t xml:space="preserve">             «Пезмöг»</w:t>
                  </w:r>
                </w:p>
                <w:p w:rsidR="003A34E7" w:rsidRDefault="003A34E7">
                  <w:pPr>
                    <w:spacing w:line="276" w:lineRule="auto"/>
                    <w:rPr>
                      <w:b/>
                      <w:bCs/>
                      <w:sz w:val="28"/>
                      <w:szCs w:val="28"/>
                      <w:lang w:eastAsia="en-US"/>
                    </w:rPr>
                  </w:pPr>
                  <w:r>
                    <w:rPr>
                      <w:b/>
                      <w:bCs/>
                      <w:sz w:val="28"/>
                      <w:szCs w:val="28"/>
                      <w:lang w:eastAsia="en-US"/>
                    </w:rPr>
                    <w:t xml:space="preserve">     сикт овмöдчöминса </w:t>
                  </w:r>
                </w:p>
                <w:p w:rsidR="003A34E7" w:rsidRDefault="003A34E7">
                  <w:pPr>
                    <w:spacing w:line="276" w:lineRule="auto"/>
                    <w:rPr>
                      <w:b/>
                      <w:bCs/>
                      <w:sz w:val="28"/>
                      <w:szCs w:val="28"/>
                      <w:lang w:eastAsia="en-US"/>
                    </w:rPr>
                  </w:pPr>
                  <w:r>
                    <w:rPr>
                      <w:b/>
                      <w:bCs/>
                      <w:sz w:val="28"/>
                      <w:szCs w:val="28"/>
                      <w:lang w:eastAsia="en-US"/>
                    </w:rPr>
                    <w:t xml:space="preserve">        администрация</w:t>
                  </w:r>
                </w:p>
              </w:tc>
              <w:tc>
                <w:tcPr>
                  <w:tcW w:w="1843" w:type="dxa"/>
                </w:tcPr>
                <w:p w:rsidR="003A34E7" w:rsidRDefault="003A34E7">
                  <w:pPr>
                    <w:spacing w:line="276" w:lineRule="auto"/>
                    <w:rPr>
                      <w:sz w:val="28"/>
                      <w:szCs w:val="28"/>
                      <w:lang w:eastAsia="en-US"/>
                    </w:rPr>
                  </w:pPr>
                  <w:r w:rsidRPr="008E2044">
                    <w:rPr>
                      <w:sz w:val="28"/>
                      <w:szCs w:val="28"/>
                      <w:lang w:eastAsia="en-US"/>
                    </w:rPr>
                    <w:object w:dxaOrig="84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9" o:title=""/>
                      </v:shape>
                      <o:OLEObject Type="Embed" ProgID="Word.Picture.8" ShapeID="_x0000_i1025" DrawAspect="Content" ObjectID="_1718002887" r:id="rId10"/>
                    </w:object>
                  </w:r>
                </w:p>
                <w:p w:rsidR="003A34E7" w:rsidRDefault="003A34E7">
                  <w:pPr>
                    <w:spacing w:line="276" w:lineRule="auto"/>
                    <w:rPr>
                      <w:sz w:val="28"/>
                      <w:szCs w:val="28"/>
                      <w:lang w:eastAsia="en-US"/>
                    </w:rPr>
                  </w:pPr>
                </w:p>
              </w:tc>
              <w:tc>
                <w:tcPr>
                  <w:tcW w:w="3755" w:type="dxa"/>
                </w:tcPr>
                <w:p w:rsidR="003A34E7" w:rsidRDefault="003A34E7">
                  <w:pPr>
                    <w:spacing w:line="276" w:lineRule="auto"/>
                    <w:rPr>
                      <w:b/>
                      <w:bCs/>
                      <w:sz w:val="28"/>
                      <w:szCs w:val="28"/>
                      <w:lang w:val="ru-RU" w:eastAsia="en-US"/>
                    </w:rPr>
                  </w:pPr>
                  <w:r>
                    <w:rPr>
                      <w:b/>
                      <w:bCs/>
                      <w:sz w:val="28"/>
                      <w:szCs w:val="28"/>
                      <w:lang w:val="ru-RU" w:eastAsia="en-US"/>
                    </w:rPr>
                    <w:t xml:space="preserve">        Администрация </w:t>
                  </w:r>
                </w:p>
                <w:p w:rsidR="003A34E7" w:rsidRDefault="003A34E7">
                  <w:pPr>
                    <w:spacing w:line="276" w:lineRule="auto"/>
                    <w:rPr>
                      <w:b/>
                      <w:bCs/>
                      <w:sz w:val="28"/>
                      <w:szCs w:val="28"/>
                      <w:lang w:val="ru-RU" w:eastAsia="en-US"/>
                    </w:rPr>
                  </w:pPr>
                  <w:r>
                    <w:rPr>
                      <w:b/>
                      <w:bCs/>
                      <w:sz w:val="28"/>
                      <w:szCs w:val="28"/>
                      <w:lang w:val="ru-RU" w:eastAsia="en-US"/>
                    </w:rPr>
                    <w:t xml:space="preserve">   сельского поселения </w:t>
                  </w:r>
                </w:p>
                <w:p w:rsidR="003A34E7" w:rsidRDefault="003A34E7">
                  <w:pPr>
                    <w:spacing w:line="276" w:lineRule="auto"/>
                    <w:rPr>
                      <w:sz w:val="28"/>
                      <w:szCs w:val="28"/>
                      <w:lang w:val="ru-RU" w:eastAsia="en-US"/>
                    </w:rPr>
                  </w:pPr>
                  <w:r>
                    <w:rPr>
                      <w:b/>
                      <w:bCs/>
                      <w:sz w:val="28"/>
                      <w:szCs w:val="28"/>
                      <w:lang w:val="ru-RU" w:eastAsia="en-US"/>
                    </w:rPr>
                    <w:t xml:space="preserve">              «Пезмег»</w:t>
                  </w:r>
                </w:p>
              </w:tc>
            </w:tr>
          </w:tbl>
          <w:p w:rsidR="003A34E7" w:rsidRDefault="003A34E7">
            <w:pPr>
              <w:spacing w:line="276" w:lineRule="auto"/>
              <w:jc w:val="center"/>
              <w:rPr>
                <w:b/>
                <w:bCs/>
                <w:sz w:val="28"/>
                <w:szCs w:val="28"/>
                <w:lang w:val="ru-RU" w:eastAsia="en-US"/>
              </w:rPr>
            </w:pPr>
            <w:r>
              <w:rPr>
                <w:b/>
                <w:bCs/>
                <w:sz w:val="28"/>
                <w:szCs w:val="28"/>
                <w:lang w:val="ru-RU" w:eastAsia="en-US"/>
              </w:rPr>
              <w:t>ШУÖМ</w:t>
            </w:r>
          </w:p>
        </w:tc>
      </w:tr>
      <w:tr w:rsidR="003A34E7">
        <w:trPr>
          <w:trHeight w:val="481"/>
        </w:trPr>
        <w:tc>
          <w:tcPr>
            <w:tcW w:w="8897" w:type="dxa"/>
            <w:gridSpan w:val="2"/>
          </w:tcPr>
          <w:p w:rsidR="003A34E7" w:rsidRDefault="003A34E7">
            <w:pPr>
              <w:spacing w:line="276" w:lineRule="auto"/>
              <w:jc w:val="center"/>
              <w:rPr>
                <w:b/>
                <w:bCs/>
                <w:sz w:val="28"/>
                <w:szCs w:val="28"/>
                <w:lang w:eastAsia="en-US"/>
              </w:rPr>
            </w:pPr>
            <w:r>
              <w:rPr>
                <w:b/>
                <w:bCs/>
                <w:sz w:val="28"/>
                <w:szCs w:val="28"/>
                <w:lang w:eastAsia="en-US"/>
              </w:rPr>
              <w:t>ПОСТАНОВЛЕНИЕ</w:t>
            </w:r>
          </w:p>
        </w:tc>
      </w:tr>
      <w:tr w:rsidR="003A34E7">
        <w:trPr>
          <w:trHeight w:val="545"/>
        </w:trPr>
        <w:tc>
          <w:tcPr>
            <w:tcW w:w="4448" w:type="dxa"/>
          </w:tcPr>
          <w:p w:rsidR="003A34E7" w:rsidRDefault="00F47FF3" w:rsidP="00F47FF3">
            <w:pPr>
              <w:pStyle w:val="2"/>
              <w:spacing w:line="276" w:lineRule="auto"/>
              <w:rPr>
                <w:rFonts w:ascii="Times New Roman" w:hAnsi="Times New Roman" w:cs="Times New Roman"/>
                <w:lang w:eastAsia="en-US"/>
              </w:rPr>
            </w:pPr>
            <w:r>
              <w:rPr>
                <w:rFonts w:ascii="Times New Roman" w:hAnsi="Times New Roman" w:cs="Times New Roman"/>
                <w:i w:val="0"/>
                <w:iCs w:val="0"/>
                <w:lang w:eastAsia="en-US"/>
              </w:rPr>
              <w:t xml:space="preserve">от  </w:t>
            </w:r>
            <w:r w:rsidR="0078371C">
              <w:rPr>
                <w:rFonts w:ascii="Times New Roman" w:hAnsi="Times New Roman" w:cs="Times New Roman"/>
                <w:i w:val="0"/>
                <w:iCs w:val="0"/>
                <w:lang w:eastAsia="en-US"/>
              </w:rPr>
              <w:t>27 июня</w:t>
            </w:r>
            <w:r>
              <w:rPr>
                <w:rFonts w:ascii="Times New Roman" w:hAnsi="Times New Roman" w:cs="Times New Roman"/>
                <w:i w:val="0"/>
                <w:iCs w:val="0"/>
                <w:lang w:eastAsia="en-US"/>
              </w:rPr>
              <w:t xml:space="preserve"> </w:t>
            </w:r>
            <w:r w:rsidR="003A34E7">
              <w:rPr>
                <w:rFonts w:ascii="Times New Roman" w:hAnsi="Times New Roman" w:cs="Times New Roman"/>
                <w:i w:val="0"/>
                <w:iCs w:val="0"/>
                <w:lang w:eastAsia="en-US"/>
              </w:rPr>
              <w:t>20</w:t>
            </w:r>
            <w:r>
              <w:rPr>
                <w:rFonts w:ascii="Times New Roman" w:hAnsi="Times New Roman" w:cs="Times New Roman"/>
                <w:i w:val="0"/>
                <w:iCs w:val="0"/>
                <w:lang w:eastAsia="en-US"/>
              </w:rPr>
              <w:t>22</w:t>
            </w:r>
            <w:r w:rsidR="003A34E7">
              <w:rPr>
                <w:rFonts w:ascii="Times New Roman" w:hAnsi="Times New Roman" w:cs="Times New Roman"/>
                <w:i w:val="0"/>
                <w:iCs w:val="0"/>
                <w:lang w:eastAsia="en-US"/>
              </w:rPr>
              <w:t xml:space="preserve"> года</w:t>
            </w:r>
          </w:p>
        </w:tc>
        <w:tc>
          <w:tcPr>
            <w:tcW w:w="4449" w:type="dxa"/>
          </w:tcPr>
          <w:p w:rsidR="003A34E7" w:rsidRPr="00D90E48" w:rsidRDefault="003A34E7">
            <w:pPr>
              <w:spacing w:line="276" w:lineRule="auto"/>
              <w:jc w:val="center"/>
              <w:rPr>
                <w:b/>
                <w:bCs/>
                <w:sz w:val="28"/>
                <w:szCs w:val="28"/>
                <w:lang w:val="ru-RU" w:eastAsia="en-US"/>
              </w:rPr>
            </w:pPr>
            <w:r>
              <w:rPr>
                <w:b/>
                <w:bCs/>
                <w:sz w:val="28"/>
                <w:szCs w:val="28"/>
                <w:lang w:eastAsia="en-US"/>
              </w:rPr>
              <w:t xml:space="preserve">                 № </w:t>
            </w:r>
            <w:r w:rsidR="007437E3">
              <w:rPr>
                <w:b/>
                <w:bCs/>
                <w:sz w:val="28"/>
                <w:szCs w:val="28"/>
                <w:lang w:val="ru-RU" w:eastAsia="en-US"/>
              </w:rPr>
              <w:t>23</w:t>
            </w:r>
            <w:r>
              <w:rPr>
                <w:b/>
                <w:bCs/>
                <w:sz w:val="28"/>
                <w:szCs w:val="28"/>
                <w:lang w:eastAsia="en-US"/>
              </w:rPr>
              <w:t xml:space="preserve"> </w:t>
            </w:r>
          </w:p>
        </w:tc>
      </w:tr>
      <w:tr w:rsidR="003A34E7">
        <w:trPr>
          <w:trHeight w:val="373"/>
        </w:trPr>
        <w:tc>
          <w:tcPr>
            <w:tcW w:w="4448" w:type="dxa"/>
          </w:tcPr>
          <w:p w:rsidR="003A34E7" w:rsidRDefault="003A34E7">
            <w:pPr>
              <w:pStyle w:val="2"/>
              <w:spacing w:line="276" w:lineRule="auto"/>
              <w:rPr>
                <w:rFonts w:cs="Times New Roman"/>
                <w:b w:val="0"/>
                <w:bCs w:val="0"/>
                <w:lang w:eastAsia="en-US"/>
              </w:rPr>
            </w:pPr>
          </w:p>
        </w:tc>
        <w:tc>
          <w:tcPr>
            <w:tcW w:w="4449" w:type="dxa"/>
          </w:tcPr>
          <w:p w:rsidR="003A34E7" w:rsidRDefault="003A34E7">
            <w:pPr>
              <w:spacing w:line="276" w:lineRule="auto"/>
              <w:jc w:val="center"/>
              <w:rPr>
                <w:b/>
                <w:bCs/>
                <w:sz w:val="28"/>
                <w:szCs w:val="28"/>
                <w:lang w:eastAsia="en-US"/>
              </w:rPr>
            </w:pPr>
          </w:p>
        </w:tc>
      </w:tr>
      <w:tr w:rsidR="003A34E7" w:rsidRPr="0078371C">
        <w:trPr>
          <w:trHeight w:val="393"/>
        </w:trPr>
        <w:tc>
          <w:tcPr>
            <w:tcW w:w="8897" w:type="dxa"/>
            <w:gridSpan w:val="2"/>
          </w:tcPr>
          <w:p w:rsidR="003A34E7" w:rsidRDefault="003A34E7">
            <w:pPr>
              <w:spacing w:line="276" w:lineRule="auto"/>
              <w:jc w:val="center"/>
              <w:rPr>
                <w:sz w:val="28"/>
                <w:szCs w:val="28"/>
                <w:lang w:val="ru-RU" w:eastAsia="en-US"/>
              </w:rPr>
            </w:pPr>
            <w:r>
              <w:rPr>
                <w:sz w:val="28"/>
                <w:szCs w:val="28"/>
                <w:lang w:val="ru-RU" w:eastAsia="en-US"/>
              </w:rPr>
              <w:t xml:space="preserve">(Республика Коми, Корткеросский район, Пезмег) </w:t>
            </w:r>
          </w:p>
        </w:tc>
      </w:tr>
    </w:tbl>
    <w:p w:rsidR="003A34E7" w:rsidRDefault="003A34E7" w:rsidP="00F6562F">
      <w:pPr>
        <w:rPr>
          <w:sz w:val="28"/>
          <w:szCs w:val="28"/>
          <w:lang w:val="ru-RU"/>
        </w:rPr>
      </w:pPr>
    </w:p>
    <w:p w:rsidR="003A34E7" w:rsidRDefault="003A34E7" w:rsidP="00685BCF">
      <w:pPr>
        <w:pStyle w:val="2"/>
        <w:spacing w:before="0" w:after="0"/>
        <w:jc w:val="center"/>
        <w:rPr>
          <w:rFonts w:ascii="Times New Roman" w:hAnsi="Times New Roman" w:cs="Times New Roman"/>
          <w:i w:val="0"/>
          <w:iCs w:val="0"/>
        </w:rPr>
      </w:pPr>
      <w:r>
        <w:rPr>
          <w:rFonts w:ascii="Times New Roman" w:hAnsi="Times New Roman" w:cs="Times New Roman"/>
          <w:i w:val="0"/>
          <w:iCs w:val="0"/>
        </w:rPr>
        <w:t>Об утвержде</w:t>
      </w:r>
      <w:r w:rsidR="00F47FF3">
        <w:rPr>
          <w:rFonts w:ascii="Times New Roman" w:hAnsi="Times New Roman" w:cs="Times New Roman"/>
          <w:i w:val="0"/>
          <w:iCs w:val="0"/>
        </w:rPr>
        <w:t>нии Положения</w:t>
      </w:r>
    </w:p>
    <w:p w:rsidR="00F47FF3" w:rsidRDefault="003A34E7" w:rsidP="00685BCF">
      <w:pPr>
        <w:widowControl w:val="0"/>
        <w:autoSpaceDE w:val="0"/>
        <w:autoSpaceDN w:val="0"/>
        <w:adjustRightInd w:val="0"/>
        <w:ind w:firstLine="709"/>
        <w:jc w:val="center"/>
        <w:rPr>
          <w:b/>
          <w:bCs/>
          <w:sz w:val="28"/>
          <w:szCs w:val="28"/>
          <w:lang w:val="ru-RU"/>
        </w:rPr>
      </w:pPr>
      <w:r>
        <w:rPr>
          <w:b/>
          <w:bCs/>
          <w:sz w:val="28"/>
          <w:szCs w:val="28"/>
          <w:lang w:val="ru-RU"/>
        </w:rPr>
        <w:t xml:space="preserve">предоставления муниципальной услуги </w:t>
      </w:r>
    </w:p>
    <w:p w:rsidR="003A34E7" w:rsidRDefault="00F47FF3" w:rsidP="00685BCF">
      <w:pPr>
        <w:widowControl w:val="0"/>
        <w:autoSpaceDE w:val="0"/>
        <w:autoSpaceDN w:val="0"/>
        <w:adjustRightInd w:val="0"/>
        <w:ind w:firstLine="709"/>
        <w:jc w:val="center"/>
        <w:rPr>
          <w:b/>
          <w:bCs/>
          <w:sz w:val="28"/>
          <w:szCs w:val="28"/>
          <w:lang w:val="ru-RU"/>
        </w:rPr>
      </w:pPr>
      <w:r>
        <w:rPr>
          <w:b/>
          <w:bCs/>
          <w:sz w:val="28"/>
          <w:szCs w:val="28"/>
          <w:lang w:val="ru-RU"/>
        </w:rPr>
        <w:t>«Выдача справок,</w:t>
      </w:r>
      <w:r w:rsidR="003A34E7" w:rsidRPr="00F6562F">
        <w:rPr>
          <w:b/>
          <w:bCs/>
          <w:sz w:val="28"/>
          <w:szCs w:val="28"/>
          <w:lang w:val="ru-RU"/>
        </w:rPr>
        <w:t xml:space="preserve"> выписок</w:t>
      </w:r>
      <w:r>
        <w:rPr>
          <w:b/>
          <w:bCs/>
          <w:sz w:val="28"/>
          <w:szCs w:val="28"/>
          <w:lang w:val="ru-RU"/>
        </w:rPr>
        <w:t xml:space="preserve"> из похозяйственных реестров,</w:t>
      </w:r>
    </w:p>
    <w:p w:rsidR="003A34E7" w:rsidRDefault="00F47FF3" w:rsidP="00685BCF">
      <w:pPr>
        <w:widowControl w:val="0"/>
        <w:autoSpaceDE w:val="0"/>
        <w:autoSpaceDN w:val="0"/>
        <w:adjustRightInd w:val="0"/>
        <w:ind w:firstLine="709"/>
        <w:jc w:val="center"/>
        <w:rPr>
          <w:b/>
          <w:bCs/>
          <w:sz w:val="28"/>
          <w:szCs w:val="28"/>
          <w:lang w:val="ru-RU"/>
        </w:rPr>
      </w:pPr>
      <w:r>
        <w:rPr>
          <w:b/>
          <w:bCs/>
          <w:sz w:val="28"/>
          <w:szCs w:val="28"/>
          <w:lang w:val="ru-RU"/>
        </w:rPr>
        <w:t xml:space="preserve"> кроме архивных</w:t>
      </w:r>
      <w:r w:rsidR="003A34E7" w:rsidRPr="00F6562F">
        <w:rPr>
          <w:b/>
          <w:bCs/>
          <w:sz w:val="28"/>
          <w:szCs w:val="28"/>
          <w:lang w:val="ru-RU"/>
        </w:rPr>
        <w:t>»</w:t>
      </w:r>
    </w:p>
    <w:p w:rsidR="00F47FF3" w:rsidRPr="00F6562F" w:rsidRDefault="00F47FF3" w:rsidP="00685BCF">
      <w:pPr>
        <w:widowControl w:val="0"/>
        <w:autoSpaceDE w:val="0"/>
        <w:autoSpaceDN w:val="0"/>
        <w:adjustRightInd w:val="0"/>
        <w:ind w:firstLine="709"/>
        <w:jc w:val="center"/>
        <w:rPr>
          <w:b/>
          <w:bCs/>
          <w:sz w:val="28"/>
          <w:szCs w:val="28"/>
          <w:lang w:val="ru-RU"/>
        </w:rPr>
      </w:pPr>
    </w:p>
    <w:p w:rsidR="0086602E" w:rsidRPr="0086602E" w:rsidRDefault="0086602E" w:rsidP="0086602E">
      <w:pPr>
        <w:autoSpaceDE w:val="0"/>
        <w:ind w:firstLine="540"/>
        <w:jc w:val="both"/>
        <w:rPr>
          <w:lang w:val="ru-RU"/>
        </w:rPr>
      </w:pPr>
      <w:r>
        <w:rPr>
          <w:sz w:val="28"/>
          <w:szCs w:val="28"/>
          <w:lang w:val="ru-RU"/>
        </w:rPr>
        <w:t xml:space="preserve"> </w:t>
      </w:r>
      <w:r w:rsidRPr="0086602E">
        <w:rPr>
          <w:sz w:val="28"/>
          <w:szCs w:val="28"/>
          <w:lang w:val="ru-RU"/>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w:t>
      </w:r>
      <w:hyperlink r:id="rId11" w:history="1">
        <w:r w:rsidRPr="00C32504">
          <w:rPr>
            <w:rStyle w:val="a3"/>
            <w:color w:val="000000"/>
            <w:sz w:val="28"/>
            <w:szCs w:val="28"/>
            <w:u w:val="none"/>
            <w:lang w:val="ru-RU"/>
          </w:rPr>
          <w:t>№ 210-ФЗ</w:t>
        </w:r>
      </w:hyperlink>
      <w:r w:rsidRPr="00C32504">
        <w:rPr>
          <w:color w:val="000000"/>
          <w:sz w:val="28"/>
          <w:szCs w:val="28"/>
          <w:lang w:val="ru-RU"/>
        </w:rPr>
        <w:t xml:space="preserve"> </w:t>
      </w:r>
      <w:r w:rsidRPr="0086602E">
        <w:rPr>
          <w:sz w:val="28"/>
          <w:szCs w:val="28"/>
          <w:lang w:val="ru-RU"/>
        </w:rPr>
        <w:t>«Об организации предоставления государственных и муниципальных услуг», руководствуясь  Уставом сельского поселения</w:t>
      </w:r>
      <w:r>
        <w:rPr>
          <w:sz w:val="28"/>
          <w:szCs w:val="28"/>
          <w:lang w:val="ru-RU"/>
        </w:rPr>
        <w:t xml:space="preserve"> «Пезмег»</w:t>
      </w:r>
      <w:r w:rsidRPr="0086602E">
        <w:rPr>
          <w:sz w:val="28"/>
          <w:szCs w:val="28"/>
          <w:lang w:val="ru-RU"/>
        </w:rPr>
        <w:t xml:space="preserve">, администрация сельского поселения </w:t>
      </w:r>
      <w:r>
        <w:rPr>
          <w:sz w:val="28"/>
          <w:szCs w:val="28"/>
          <w:lang w:val="ru-RU"/>
        </w:rPr>
        <w:t>«Пезмег»,</w:t>
      </w:r>
      <w:r w:rsidRPr="0086602E">
        <w:rPr>
          <w:sz w:val="28"/>
          <w:szCs w:val="28"/>
          <w:lang w:val="ru-RU"/>
        </w:rPr>
        <w:t xml:space="preserve"> </w:t>
      </w:r>
      <w:r>
        <w:rPr>
          <w:sz w:val="28"/>
          <w:szCs w:val="28"/>
          <w:lang w:val="ru-RU"/>
        </w:rPr>
        <w:t xml:space="preserve"> </w:t>
      </w:r>
    </w:p>
    <w:p w:rsidR="003A34E7" w:rsidRDefault="003A34E7" w:rsidP="00F6562F">
      <w:pPr>
        <w:pStyle w:val="a4"/>
        <w:spacing w:after="0"/>
        <w:rPr>
          <w:b/>
          <w:bCs/>
          <w:sz w:val="28"/>
          <w:szCs w:val="28"/>
          <w:lang w:val="ru-RU"/>
        </w:rPr>
      </w:pPr>
    </w:p>
    <w:p w:rsidR="003A34E7" w:rsidRDefault="0086602E" w:rsidP="00F6562F">
      <w:pPr>
        <w:pStyle w:val="a4"/>
        <w:spacing w:after="0"/>
        <w:rPr>
          <w:b/>
          <w:bCs/>
          <w:sz w:val="28"/>
          <w:szCs w:val="28"/>
          <w:lang w:val="ru-RU"/>
        </w:rPr>
      </w:pPr>
      <w:r>
        <w:rPr>
          <w:b/>
          <w:bCs/>
          <w:sz w:val="28"/>
          <w:szCs w:val="28"/>
          <w:lang w:val="ru-RU"/>
        </w:rPr>
        <w:t>П О С Т А Н О В Л Я Е Т</w:t>
      </w:r>
      <w:r w:rsidR="003A34E7">
        <w:rPr>
          <w:b/>
          <w:bCs/>
          <w:sz w:val="28"/>
          <w:szCs w:val="28"/>
          <w:lang w:val="ru-RU"/>
        </w:rPr>
        <w:t xml:space="preserve">: </w:t>
      </w:r>
    </w:p>
    <w:p w:rsidR="003A34E7" w:rsidRPr="00F47FF3" w:rsidRDefault="003A34E7" w:rsidP="00F47FF3">
      <w:pPr>
        <w:pStyle w:val="a4"/>
        <w:spacing w:after="0"/>
        <w:rPr>
          <w:sz w:val="28"/>
          <w:szCs w:val="28"/>
          <w:lang w:val="ru-RU"/>
        </w:rPr>
      </w:pPr>
    </w:p>
    <w:p w:rsidR="00F47FF3" w:rsidRPr="00F47FF3" w:rsidRDefault="003A34E7" w:rsidP="00F47FF3">
      <w:pPr>
        <w:pStyle w:val="2"/>
        <w:spacing w:before="0" w:after="0"/>
        <w:rPr>
          <w:rFonts w:ascii="Times New Roman" w:hAnsi="Times New Roman" w:cs="Times New Roman"/>
          <w:b w:val="0"/>
          <w:i w:val="0"/>
          <w:iCs w:val="0"/>
        </w:rPr>
      </w:pPr>
      <w:r w:rsidRPr="00F47FF3">
        <w:rPr>
          <w:rFonts w:ascii="Times New Roman" w:hAnsi="Times New Roman" w:cs="Times New Roman"/>
          <w:b w:val="0"/>
          <w:i w:val="0"/>
        </w:rPr>
        <w:t>1. Утвердить</w:t>
      </w:r>
      <w:r w:rsidR="00F47FF3" w:rsidRPr="00F47FF3">
        <w:rPr>
          <w:rFonts w:ascii="Times New Roman" w:hAnsi="Times New Roman" w:cs="Times New Roman"/>
          <w:b w:val="0"/>
          <w:i w:val="0"/>
        </w:rPr>
        <w:t xml:space="preserve"> </w:t>
      </w:r>
      <w:r w:rsidR="00F47FF3">
        <w:rPr>
          <w:rFonts w:ascii="Times New Roman" w:hAnsi="Times New Roman" w:cs="Times New Roman"/>
          <w:b w:val="0"/>
          <w:i w:val="0"/>
          <w:iCs w:val="0"/>
        </w:rPr>
        <w:t xml:space="preserve">Положение </w:t>
      </w:r>
      <w:r w:rsidR="00F47FF3" w:rsidRPr="00F47FF3">
        <w:rPr>
          <w:rFonts w:ascii="Times New Roman" w:hAnsi="Times New Roman" w:cs="Times New Roman"/>
          <w:b w:val="0"/>
          <w:i w:val="0"/>
        </w:rPr>
        <w:t xml:space="preserve">предоставления муниципальной услуги </w:t>
      </w:r>
    </w:p>
    <w:p w:rsidR="003A34E7" w:rsidRPr="00F47FF3" w:rsidRDefault="00F47FF3" w:rsidP="00F47FF3">
      <w:pPr>
        <w:widowControl w:val="0"/>
        <w:autoSpaceDE w:val="0"/>
        <w:autoSpaceDN w:val="0"/>
        <w:adjustRightInd w:val="0"/>
        <w:rPr>
          <w:bCs/>
          <w:sz w:val="28"/>
          <w:szCs w:val="28"/>
          <w:lang w:val="ru-RU"/>
        </w:rPr>
      </w:pPr>
      <w:proofErr w:type="gramStart"/>
      <w:r w:rsidRPr="00F47FF3">
        <w:rPr>
          <w:bCs/>
          <w:sz w:val="28"/>
          <w:szCs w:val="28"/>
          <w:lang w:val="ru-RU"/>
        </w:rPr>
        <w:t>«Выдача справок, выписок</w:t>
      </w:r>
      <w:r w:rsidR="004E196F">
        <w:rPr>
          <w:bCs/>
          <w:sz w:val="28"/>
          <w:szCs w:val="28"/>
          <w:lang w:val="ru-RU"/>
        </w:rPr>
        <w:t xml:space="preserve"> из </w:t>
      </w:r>
      <w:r w:rsidRPr="00F47FF3">
        <w:rPr>
          <w:bCs/>
          <w:sz w:val="28"/>
          <w:szCs w:val="28"/>
          <w:lang w:val="ru-RU"/>
        </w:rPr>
        <w:t>похозяйственных книг, кроме архивных»</w:t>
      </w:r>
      <w:r>
        <w:rPr>
          <w:bCs/>
          <w:sz w:val="28"/>
          <w:szCs w:val="28"/>
          <w:lang w:val="ru-RU"/>
        </w:rPr>
        <w:t xml:space="preserve"> </w:t>
      </w:r>
      <w:r>
        <w:rPr>
          <w:sz w:val="28"/>
          <w:szCs w:val="28"/>
          <w:lang w:val="ru-RU"/>
        </w:rPr>
        <w:t>согласно приложения</w:t>
      </w:r>
      <w:r w:rsidR="003A34E7" w:rsidRPr="00367563">
        <w:rPr>
          <w:sz w:val="28"/>
          <w:szCs w:val="28"/>
          <w:lang w:val="ru-RU"/>
        </w:rPr>
        <w:t xml:space="preserve"> к настоящему постановлению.</w:t>
      </w:r>
      <w:proofErr w:type="gramEnd"/>
    </w:p>
    <w:p w:rsidR="003A34E7" w:rsidRPr="004E196F" w:rsidRDefault="003A34E7" w:rsidP="004E196F">
      <w:pPr>
        <w:widowControl w:val="0"/>
        <w:autoSpaceDE w:val="0"/>
        <w:autoSpaceDN w:val="0"/>
        <w:adjustRightInd w:val="0"/>
        <w:rPr>
          <w:bCs/>
          <w:sz w:val="28"/>
          <w:szCs w:val="28"/>
          <w:lang w:val="ru-RU"/>
        </w:rPr>
      </w:pPr>
      <w:r>
        <w:rPr>
          <w:sz w:val="28"/>
          <w:szCs w:val="28"/>
          <w:lang w:val="ru-RU"/>
        </w:rPr>
        <w:t>2. Лицам, ответственным за предоставление муниципальной услуги   по выдаче</w:t>
      </w:r>
      <w:r w:rsidRPr="00F6562F">
        <w:rPr>
          <w:sz w:val="28"/>
          <w:szCs w:val="28"/>
          <w:lang w:val="ru-RU"/>
        </w:rPr>
        <w:t xml:space="preserve"> справок, выписок </w:t>
      </w:r>
      <w:r w:rsidR="004E196F">
        <w:rPr>
          <w:bCs/>
          <w:sz w:val="28"/>
          <w:szCs w:val="28"/>
          <w:lang w:val="ru-RU"/>
        </w:rPr>
        <w:t xml:space="preserve"> из похозяйственных реестров,</w:t>
      </w:r>
      <w:r w:rsidR="006C1FE5" w:rsidRPr="00F47FF3">
        <w:rPr>
          <w:bCs/>
          <w:sz w:val="28"/>
          <w:szCs w:val="28"/>
          <w:lang w:val="ru-RU"/>
        </w:rPr>
        <w:t xml:space="preserve"> кроме архивных</w:t>
      </w:r>
      <w:r w:rsidR="004E196F">
        <w:rPr>
          <w:sz w:val="28"/>
          <w:szCs w:val="28"/>
          <w:lang w:val="ru-RU"/>
        </w:rPr>
        <w:t xml:space="preserve">, </w:t>
      </w:r>
      <w:r w:rsidR="006C1FE5">
        <w:rPr>
          <w:sz w:val="28"/>
          <w:szCs w:val="28"/>
          <w:lang w:val="ru-RU"/>
        </w:rPr>
        <w:t>руководствоваться Положением</w:t>
      </w:r>
      <w:r>
        <w:rPr>
          <w:sz w:val="28"/>
          <w:szCs w:val="28"/>
          <w:lang w:val="ru-RU"/>
        </w:rPr>
        <w:t>, утвержденным настоящим постановлением.</w:t>
      </w:r>
    </w:p>
    <w:p w:rsidR="003A34E7" w:rsidRDefault="003A34E7" w:rsidP="00F47FF3">
      <w:pPr>
        <w:jc w:val="both"/>
        <w:rPr>
          <w:sz w:val="28"/>
          <w:szCs w:val="28"/>
          <w:lang w:val="ru-RU"/>
        </w:rPr>
      </w:pPr>
      <w:r>
        <w:rPr>
          <w:sz w:val="28"/>
          <w:szCs w:val="28"/>
          <w:lang w:val="ru-RU"/>
        </w:rPr>
        <w:t>3. Настоящее постановление всту</w:t>
      </w:r>
      <w:r w:rsidR="006C1FE5">
        <w:rPr>
          <w:sz w:val="28"/>
          <w:szCs w:val="28"/>
          <w:lang w:val="ru-RU"/>
        </w:rPr>
        <w:t>пает в силу со дня обнародования</w:t>
      </w:r>
      <w:r>
        <w:rPr>
          <w:sz w:val="28"/>
          <w:szCs w:val="28"/>
          <w:lang w:val="ru-RU"/>
        </w:rPr>
        <w:t xml:space="preserve">  и подлежит размещению в информационно – телекоммуникационной сети «Интернет» администрации муниципального образования сельского поселения «Пезмег».</w:t>
      </w:r>
    </w:p>
    <w:p w:rsidR="003A34E7" w:rsidRDefault="003A34E7" w:rsidP="00F47FF3">
      <w:pPr>
        <w:autoSpaceDE w:val="0"/>
        <w:autoSpaceDN w:val="0"/>
        <w:adjustRightInd w:val="0"/>
        <w:jc w:val="both"/>
        <w:rPr>
          <w:sz w:val="28"/>
          <w:szCs w:val="28"/>
          <w:lang w:val="ru-RU"/>
        </w:rPr>
      </w:pPr>
      <w:r>
        <w:rPr>
          <w:sz w:val="28"/>
          <w:szCs w:val="28"/>
          <w:lang w:val="ru-RU"/>
        </w:rPr>
        <w:t>4. Контроль за исполнением  настоящего постановленя оставляю за собой.</w:t>
      </w:r>
    </w:p>
    <w:p w:rsidR="003A34E7" w:rsidRDefault="003A34E7" w:rsidP="00F6562F">
      <w:pPr>
        <w:autoSpaceDE w:val="0"/>
        <w:autoSpaceDN w:val="0"/>
        <w:adjustRightInd w:val="0"/>
        <w:jc w:val="both"/>
        <w:rPr>
          <w:sz w:val="28"/>
          <w:szCs w:val="28"/>
          <w:lang w:val="ru-RU"/>
        </w:rPr>
      </w:pPr>
    </w:p>
    <w:p w:rsidR="003A34E7" w:rsidRDefault="003A34E7" w:rsidP="00F6562F">
      <w:pPr>
        <w:autoSpaceDE w:val="0"/>
        <w:autoSpaceDN w:val="0"/>
        <w:adjustRightInd w:val="0"/>
        <w:jc w:val="both"/>
        <w:rPr>
          <w:b/>
          <w:bCs/>
          <w:sz w:val="28"/>
          <w:szCs w:val="28"/>
          <w:lang w:val="ru-RU"/>
        </w:rPr>
      </w:pPr>
      <w:r>
        <w:rPr>
          <w:b/>
          <w:bCs/>
          <w:sz w:val="28"/>
          <w:szCs w:val="28"/>
          <w:lang w:val="ru-RU"/>
        </w:rPr>
        <w:t>Глава сельского поселения «Пезмег»                                 А.А.Торопов</w:t>
      </w:r>
    </w:p>
    <w:p w:rsidR="003A34E7" w:rsidRDefault="003A34E7" w:rsidP="00F6562F">
      <w:pPr>
        <w:autoSpaceDE w:val="0"/>
        <w:autoSpaceDN w:val="0"/>
        <w:adjustRightInd w:val="0"/>
        <w:jc w:val="both"/>
        <w:rPr>
          <w:sz w:val="28"/>
          <w:szCs w:val="28"/>
          <w:lang w:val="ru-RU"/>
        </w:rPr>
      </w:pPr>
    </w:p>
    <w:p w:rsidR="0086602E" w:rsidRDefault="0086602E" w:rsidP="00F6562F">
      <w:pPr>
        <w:autoSpaceDE w:val="0"/>
        <w:autoSpaceDN w:val="0"/>
        <w:adjustRightInd w:val="0"/>
        <w:jc w:val="both"/>
        <w:rPr>
          <w:sz w:val="28"/>
          <w:szCs w:val="28"/>
          <w:lang w:val="ru-RU"/>
        </w:rPr>
      </w:pPr>
    </w:p>
    <w:p w:rsidR="0086602E" w:rsidRDefault="0086602E" w:rsidP="00F6562F">
      <w:pPr>
        <w:autoSpaceDE w:val="0"/>
        <w:autoSpaceDN w:val="0"/>
        <w:adjustRightInd w:val="0"/>
        <w:jc w:val="both"/>
        <w:rPr>
          <w:sz w:val="28"/>
          <w:szCs w:val="28"/>
          <w:lang w:val="ru-RU"/>
        </w:rPr>
      </w:pPr>
    </w:p>
    <w:p w:rsidR="0086602E" w:rsidRDefault="0086602E" w:rsidP="00F6562F">
      <w:pPr>
        <w:autoSpaceDE w:val="0"/>
        <w:autoSpaceDN w:val="0"/>
        <w:adjustRightInd w:val="0"/>
        <w:jc w:val="both"/>
        <w:rPr>
          <w:sz w:val="28"/>
          <w:szCs w:val="28"/>
          <w:lang w:val="ru-RU"/>
        </w:rPr>
      </w:pPr>
    </w:p>
    <w:p w:rsidR="003A34E7" w:rsidRDefault="003A34E7" w:rsidP="00F6562F">
      <w:pPr>
        <w:autoSpaceDE w:val="0"/>
        <w:autoSpaceDN w:val="0"/>
        <w:adjustRightInd w:val="0"/>
        <w:jc w:val="both"/>
        <w:rPr>
          <w:sz w:val="28"/>
          <w:szCs w:val="28"/>
          <w:lang w:val="ru-RU"/>
        </w:rPr>
      </w:pPr>
    </w:p>
    <w:p w:rsidR="003A34E7" w:rsidRDefault="003A34E7" w:rsidP="00F6562F">
      <w:pPr>
        <w:pStyle w:val="ConsPlusNormal0"/>
        <w:widowControl/>
        <w:ind w:firstLine="450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3A34E7" w:rsidRDefault="003A34E7" w:rsidP="00F6562F">
      <w:pPr>
        <w:pStyle w:val="ConsPlusNormal0"/>
        <w:widowControl/>
        <w:ind w:firstLine="450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86602E" w:rsidRDefault="003A34E7" w:rsidP="00F6562F">
      <w:pPr>
        <w:jc w:val="right"/>
        <w:rPr>
          <w:lang w:val="ru-RU"/>
        </w:rPr>
      </w:pPr>
      <w:r>
        <w:rPr>
          <w:lang w:val="ru-RU"/>
        </w:rPr>
        <w:t xml:space="preserve">сельского поселения «Пезмег»                                                                                        </w:t>
      </w:r>
      <w:r w:rsidR="006C1FE5">
        <w:rPr>
          <w:lang w:val="ru-RU"/>
        </w:rPr>
        <w:t xml:space="preserve">             </w:t>
      </w:r>
    </w:p>
    <w:p w:rsidR="003A34E7" w:rsidRDefault="006C1FE5" w:rsidP="00F6562F">
      <w:pPr>
        <w:jc w:val="right"/>
        <w:rPr>
          <w:lang w:val="ru-RU"/>
        </w:rPr>
      </w:pPr>
      <w:r>
        <w:rPr>
          <w:lang w:val="ru-RU"/>
        </w:rPr>
        <w:t xml:space="preserve">    от </w:t>
      </w:r>
      <w:r w:rsidR="0078371C">
        <w:rPr>
          <w:lang w:val="ru-RU"/>
        </w:rPr>
        <w:t>27 июня</w:t>
      </w:r>
      <w:r>
        <w:rPr>
          <w:lang w:val="ru-RU"/>
        </w:rPr>
        <w:t xml:space="preserve"> 2022 г. №</w:t>
      </w:r>
      <w:r w:rsidR="0078371C">
        <w:rPr>
          <w:lang w:val="ru-RU"/>
        </w:rPr>
        <w:t xml:space="preserve"> 23</w:t>
      </w:r>
      <w:r>
        <w:rPr>
          <w:lang w:val="ru-RU"/>
        </w:rPr>
        <w:t xml:space="preserve"> </w:t>
      </w:r>
    </w:p>
    <w:p w:rsidR="003A34E7" w:rsidRDefault="003A34E7" w:rsidP="00F6562F">
      <w:pPr>
        <w:jc w:val="right"/>
        <w:rPr>
          <w:lang w:val="ru-RU"/>
        </w:rPr>
      </w:pPr>
    </w:p>
    <w:p w:rsidR="003A34E7" w:rsidRPr="00F6562F" w:rsidRDefault="006C1FE5" w:rsidP="00F6562F">
      <w:pPr>
        <w:widowControl w:val="0"/>
        <w:autoSpaceDE w:val="0"/>
        <w:autoSpaceDN w:val="0"/>
        <w:adjustRightInd w:val="0"/>
        <w:ind w:firstLine="709"/>
        <w:jc w:val="center"/>
        <w:rPr>
          <w:b/>
          <w:bCs/>
          <w:sz w:val="28"/>
          <w:szCs w:val="28"/>
          <w:lang w:val="ru-RU"/>
        </w:rPr>
      </w:pPr>
      <w:r>
        <w:rPr>
          <w:b/>
          <w:bCs/>
          <w:sz w:val="28"/>
          <w:szCs w:val="28"/>
          <w:lang w:val="ru-RU"/>
        </w:rPr>
        <w:t xml:space="preserve"> </w:t>
      </w:r>
    </w:p>
    <w:p w:rsidR="006C1FE5" w:rsidRDefault="006C1FE5" w:rsidP="006C1FE5">
      <w:pPr>
        <w:pStyle w:val="2"/>
        <w:spacing w:before="0" w:after="0"/>
        <w:jc w:val="center"/>
        <w:rPr>
          <w:rFonts w:ascii="Times New Roman" w:hAnsi="Times New Roman" w:cs="Times New Roman"/>
          <w:i w:val="0"/>
          <w:iCs w:val="0"/>
        </w:rPr>
      </w:pPr>
      <w:r>
        <w:rPr>
          <w:rFonts w:ascii="Times New Roman" w:hAnsi="Times New Roman" w:cs="Times New Roman"/>
          <w:i w:val="0"/>
          <w:iCs w:val="0"/>
        </w:rPr>
        <w:t>Положение</w:t>
      </w:r>
    </w:p>
    <w:p w:rsidR="006C1FE5" w:rsidRDefault="006C1FE5" w:rsidP="006C1FE5">
      <w:pPr>
        <w:widowControl w:val="0"/>
        <w:autoSpaceDE w:val="0"/>
        <w:autoSpaceDN w:val="0"/>
        <w:adjustRightInd w:val="0"/>
        <w:ind w:firstLine="709"/>
        <w:jc w:val="center"/>
        <w:rPr>
          <w:b/>
          <w:bCs/>
          <w:sz w:val="28"/>
          <w:szCs w:val="28"/>
          <w:lang w:val="ru-RU"/>
        </w:rPr>
      </w:pPr>
      <w:r>
        <w:rPr>
          <w:b/>
          <w:bCs/>
          <w:sz w:val="28"/>
          <w:szCs w:val="28"/>
          <w:lang w:val="ru-RU"/>
        </w:rPr>
        <w:t xml:space="preserve">предоставления муниципальной услуги </w:t>
      </w:r>
    </w:p>
    <w:p w:rsidR="006C1FE5" w:rsidRDefault="006C1FE5" w:rsidP="006C1FE5">
      <w:pPr>
        <w:widowControl w:val="0"/>
        <w:autoSpaceDE w:val="0"/>
        <w:autoSpaceDN w:val="0"/>
        <w:adjustRightInd w:val="0"/>
        <w:ind w:firstLine="709"/>
        <w:jc w:val="center"/>
        <w:rPr>
          <w:b/>
          <w:bCs/>
          <w:sz w:val="28"/>
          <w:szCs w:val="28"/>
          <w:lang w:val="ru-RU"/>
        </w:rPr>
      </w:pPr>
      <w:r>
        <w:rPr>
          <w:b/>
          <w:bCs/>
          <w:sz w:val="28"/>
          <w:szCs w:val="28"/>
          <w:lang w:val="ru-RU"/>
        </w:rPr>
        <w:t>«Выдача справок,</w:t>
      </w:r>
      <w:r w:rsidRPr="00F6562F">
        <w:rPr>
          <w:b/>
          <w:bCs/>
          <w:sz w:val="28"/>
          <w:szCs w:val="28"/>
          <w:lang w:val="ru-RU"/>
        </w:rPr>
        <w:t xml:space="preserve"> выписок</w:t>
      </w:r>
      <w:r>
        <w:rPr>
          <w:b/>
          <w:bCs/>
          <w:sz w:val="28"/>
          <w:szCs w:val="28"/>
          <w:lang w:val="ru-RU"/>
        </w:rPr>
        <w:t xml:space="preserve"> из похозяйственных реестров,</w:t>
      </w:r>
    </w:p>
    <w:p w:rsidR="006C1FE5" w:rsidRDefault="006C1FE5" w:rsidP="006C1FE5">
      <w:pPr>
        <w:widowControl w:val="0"/>
        <w:autoSpaceDE w:val="0"/>
        <w:autoSpaceDN w:val="0"/>
        <w:adjustRightInd w:val="0"/>
        <w:ind w:firstLine="709"/>
        <w:jc w:val="center"/>
        <w:rPr>
          <w:b/>
          <w:bCs/>
          <w:sz w:val="28"/>
          <w:szCs w:val="28"/>
          <w:lang w:val="ru-RU"/>
        </w:rPr>
      </w:pPr>
      <w:r>
        <w:rPr>
          <w:b/>
          <w:bCs/>
          <w:sz w:val="28"/>
          <w:szCs w:val="28"/>
          <w:lang w:val="ru-RU"/>
        </w:rPr>
        <w:t xml:space="preserve"> кроме архивных</w:t>
      </w:r>
      <w:r w:rsidRPr="00F6562F">
        <w:rPr>
          <w:b/>
          <w:bCs/>
          <w:sz w:val="28"/>
          <w:szCs w:val="28"/>
          <w:lang w:val="ru-RU"/>
        </w:rPr>
        <w:t>»</w:t>
      </w:r>
    </w:p>
    <w:p w:rsidR="003A34E7" w:rsidRPr="00F6562F" w:rsidRDefault="003A34E7" w:rsidP="00F6562F">
      <w:pPr>
        <w:widowControl w:val="0"/>
        <w:autoSpaceDE w:val="0"/>
        <w:autoSpaceDN w:val="0"/>
        <w:adjustRightInd w:val="0"/>
        <w:ind w:firstLine="709"/>
        <w:jc w:val="center"/>
        <w:rPr>
          <w:b/>
          <w:bCs/>
          <w:sz w:val="28"/>
          <w:szCs w:val="28"/>
          <w:lang w:val="ru-RU"/>
        </w:rPr>
      </w:pPr>
    </w:p>
    <w:p w:rsidR="0086602E" w:rsidRPr="0086602E" w:rsidRDefault="0086602E" w:rsidP="0086602E">
      <w:pPr>
        <w:widowControl w:val="0"/>
        <w:autoSpaceDE w:val="0"/>
        <w:jc w:val="center"/>
        <w:rPr>
          <w:sz w:val="28"/>
          <w:szCs w:val="28"/>
          <w:lang w:val="ru-RU"/>
        </w:rPr>
      </w:pPr>
      <w:r w:rsidRPr="0086602E">
        <w:rPr>
          <w:b/>
          <w:bCs/>
          <w:sz w:val="28"/>
          <w:szCs w:val="28"/>
          <w:lang w:val="ru-RU"/>
        </w:rPr>
        <w:t xml:space="preserve"> </w:t>
      </w:r>
      <w:r w:rsidRPr="0086602E">
        <w:rPr>
          <w:sz w:val="28"/>
          <w:szCs w:val="28"/>
          <w:lang w:val="ru-RU"/>
        </w:rPr>
        <w:t xml:space="preserve">Раздел </w:t>
      </w:r>
      <w:r w:rsidRPr="0086602E">
        <w:rPr>
          <w:sz w:val="28"/>
          <w:szCs w:val="28"/>
        </w:rPr>
        <w:t>I</w:t>
      </w:r>
      <w:r w:rsidRPr="0086602E">
        <w:rPr>
          <w:sz w:val="28"/>
          <w:szCs w:val="28"/>
          <w:lang w:val="ru-RU"/>
        </w:rPr>
        <w:t>. ОБЩИЕ ПОЛОЖЕНИЯ</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 xml:space="preserve">1. </w:t>
      </w:r>
      <w:r w:rsidR="009770B1">
        <w:rPr>
          <w:b/>
          <w:sz w:val="28"/>
          <w:szCs w:val="28"/>
          <w:lang w:val="ru-RU"/>
        </w:rPr>
        <w:t xml:space="preserve">Предмет регулирования </w:t>
      </w:r>
    </w:p>
    <w:p w:rsidR="0086602E" w:rsidRPr="0086602E" w:rsidRDefault="0086602E" w:rsidP="0086602E">
      <w:pPr>
        <w:widowControl w:val="0"/>
        <w:autoSpaceDE w:val="0"/>
        <w:jc w:val="both"/>
        <w:rPr>
          <w:b/>
          <w:sz w:val="28"/>
          <w:szCs w:val="28"/>
          <w:lang w:val="ru-RU"/>
        </w:rPr>
      </w:pPr>
    </w:p>
    <w:p w:rsidR="009770B1" w:rsidRPr="009770B1" w:rsidRDefault="009770B1" w:rsidP="009770B1">
      <w:pPr>
        <w:widowControl w:val="0"/>
        <w:autoSpaceDE w:val="0"/>
        <w:autoSpaceDN w:val="0"/>
        <w:adjustRightInd w:val="0"/>
        <w:ind w:firstLine="709"/>
        <w:rPr>
          <w:bCs/>
          <w:sz w:val="28"/>
          <w:szCs w:val="28"/>
          <w:lang w:val="ru-RU"/>
        </w:rPr>
      </w:pPr>
      <w:r>
        <w:rPr>
          <w:sz w:val="28"/>
          <w:szCs w:val="28"/>
          <w:lang w:val="ru-RU"/>
        </w:rPr>
        <w:t>1. Положение</w:t>
      </w:r>
      <w:r w:rsidR="0086602E" w:rsidRPr="0086602E">
        <w:rPr>
          <w:sz w:val="28"/>
          <w:szCs w:val="28"/>
          <w:lang w:val="ru-RU"/>
        </w:rPr>
        <w:t xml:space="preserve"> </w:t>
      </w:r>
      <w:r>
        <w:rPr>
          <w:sz w:val="28"/>
          <w:szCs w:val="28"/>
          <w:lang w:val="ru-RU"/>
        </w:rPr>
        <w:t xml:space="preserve">по </w:t>
      </w:r>
      <w:r w:rsidR="0086602E" w:rsidRPr="0086602E">
        <w:rPr>
          <w:sz w:val="28"/>
          <w:szCs w:val="28"/>
          <w:lang w:val="ru-RU"/>
        </w:rPr>
        <w:t>предоставлени</w:t>
      </w:r>
      <w:r>
        <w:rPr>
          <w:sz w:val="28"/>
          <w:szCs w:val="28"/>
          <w:lang w:val="ru-RU"/>
        </w:rPr>
        <w:t>ю</w:t>
      </w:r>
      <w:r w:rsidR="0086602E" w:rsidRPr="0086602E">
        <w:rPr>
          <w:sz w:val="28"/>
          <w:szCs w:val="28"/>
          <w:lang w:val="ru-RU"/>
        </w:rPr>
        <w:t xml:space="preserve"> муниципальной услуги </w:t>
      </w:r>
      <w:r>
        <w:rPr>
          <w:sz w:val="28"/>
          <w:szCs w:val="28"/>
          <w:lang w:val="ru-RU"/>
        </w:rPr>
        <w:t xml:space="preserve"> </w:t>
      </w:r>
      <w:r w:rsidRPr="009770B1">
        <w:rPr>
          <w:bCs/>
          <w:sz w:val="28"/>
          <w:szCs w:val="28"/>
          <w:lang w:val="ru-RU"/>
        </w:rPr>
        <w:t>«Выдача справок, выписок из похозяйственных реестров, кроме архивных»</w:t>
      </w:r>
    </w:p>
    <w:p w:rsidR="0086602E" w:rsidRPr="0086602E" w:rsidRDefault="009770B1" w:rsidP="0086602E">
      <w:pPr>
        <w:widowControl w:val="0"/>
        <w:autoSpaceDE w:val="0"/>
        <w:ind w:firstLine="540"/>
        <w:jc w:val="both"/>
        <w:rPr>
          <w:sz w:val="28"/>
          <w:szCs w:val="28"/>
          <w:lang w:val="ru-RU"/>
        </w:rPr>
      </w:pPr>
      <w:r>
        <w:rPr>
          <w:sz w:val="28"/>
          <w:szCs w:val="28"/>
          <w:lang w:val="ru-RU"/>
        </w:rPr>
        <w:t xml:space="preserve"> </w:t>
      </w:r>
      <w:r w:rsidR="0086602E" w:rsidRPr="0086602E">
        <w:rPr>
          <w:sz w:val="28"/>
          <w:szCs w:val="28"/>
          <w:lang w:val="ru-RU"/>
        </w:rPr>
        <w:t xml:space="preserve"> устанавливает сроки и последовательность административных процедур (действий) при предоставлении муниципальной услуги (далее - муниципальная услуга).</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2. Круг заявителей</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bookmarkStart w:id="0" w:name="Par65"/>
      <w:bookmarkEnd w:id="0"/>
      <w:r w:rsidRPr="0086602E">
        <w:rPr>
          <w:sz w:val="28"/>
          <w:szCs w:val="28"/>
          <w:lang w:val="ru-RU"/>
        </w:rPr>
        <w:t>2.1. Заявителями на получение муниципальной услуги (далее - заявители) являются:</w:t>
      </w:r>
    </w:p>
    <w:p w:rsidR="0086602E" w:rsidRPr="0086602E" w:rsidRDefault="0086602E" w:rsidP="0086602E">
      <w:pPr>
        <w:widowControl w:val="0"/>
        <w:autoSpaceDE w:val="0"/>
        <w:ind w:firstLine="540"/>
        <w:jc w:val="both"/>
        <w:rPr>
          <w:sz w:val="28"/>
          <w:szCs w:val="28"/>
          <w:lang w:val="ru-RU"/>
        </w:rPr>
      </w:pPr>
      <w:r w:rsidRPr="0086602E">
        <w:rPr>
          <w:rFonts w:eastAsia="Calibri"/>
          <w:sz w:val="28"/>
          <w:szCs w:val="28"/>
          <w:lang w:val="ru-RU"/>
        </w:rPr>
        <w:t xml:space="preserve">  </w:t>
      </w:r>
      <w:r w:rsidRPr="0086602E">
        <w:rPr>
          <w:sz w:val="28"/>
          <w:szCs w:val="28"/>
          <w:lang w:val="ru-RU"/>
        </w:rPr>
        <w:t>- граждане Российской Федерации, иностранные граждане, лица без гражданства.</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3. Требования к порядку информирования о предоставлении</w:t>
      </w:r>
    </w:p>
    <w:p w:rsidR="0086602E" w:rsidRPr="0086602E" w:rsidRDefault="0086602E" w:rsidP="0086602E">
      <w:pPr>
        <w:widowControl w:val="0"/>
        <w:autoSpaceDE w:val="0"/>
        <w:jc w:val="center"/>
        <w:rPr>
          <w:sz w:val="28"/>
          <w:szCs w:val="28"/>
          <w:lang w:val="ru-RU"/>
        </w:rPr>
      </w:pPr>
      <w:r w:rsidRPr="0086602E">
        <w:rPr>
          <w:b/>
          <w:sz w:val="28"/>
          <w:szCs w:val="28"/>
          <w:lang w:val="ru-RU"/>
        </w:rPr>
        <w:t>муниципальной услуги</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3.1. Информирование о порядке и ходе предоставления муниципальной услуги осуществляется администрацией сельского</w:t>
      </w:r>
      <w:r w:rsidR="00931617">
        <w:rPr>
          <w:sz w:val="28"/>
          <w:szCs w:val="28"/>
          <w:lang w:val="ru-RU"/>
        </w:rPr>
        <w:t xml:space="preserve"> поселения «Пезмег»</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3.2. Сведения о местах нахождения, о номерах телефонов для справок, адресах интернет-сайтов и электронной почты, графике (режиме) работы органов местного самоуправления, оказывающих муниципальную услугу:</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3.2.1. Места предоставления муниципальной услуги:</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-Администрация сельског</w:t>
      </w:r>
      <w:r w:rsidR="00931617">
        <w:rPr>
          <w:sz w:val="28"/>
          <w:szCs w:val="28"/>
          <w:lang w:val="ru-RU"/>
        </w:rPr>
        <w:t>о поселения «Пезмег»</w:t>
      </w:r>
      <w:r w:rsidRPr="0086602E">
        <w:rPr>
          <w:sz w:val="28"/>
          <w:szCs w:val="28"/>
          <w:lang w:val="ru-RU"/>
        </w:rPr>
        <w:t>.</w:t>
      </w:r>
    </w:p>
    <w:p w:rsidR="0086602E" w:rsidRPr="00931617" w:rsidRDefault="0086602E" w:rsidP="00931617">
      <w:pPr>
        <w:ind w:firstLine="539"/>
        <w:jc w:val="both"/>
        <w:rPr>
          <w:sz w:val="28"/>
          <w:szCs w:val="28"/>
          <w:lang w:val="ru-RU"/>
        </w:rPr>
      </w:pPr>
      <w:r w:rsidRPr="0086602E">
        <w:rPr>
          <w:sz w:val="28"/>
          <w:szCs w:val="28"/>
          <w:lang w:val="ru-RU"/>
        </w:rPr>
        <w:t xml:space="preserve">3.2.2. Место нахождения администрации сельского поселения </w:t>
      </w:r>
      <w:r w:rsidR="00931617">
        <w:rPr>
          <w:sz w:val="28"/>
          <w:szCs w:val="28"/>
          <w:lang w:val="ru-RU"/>
        </w:rPr>
        <w:t xml:space="preserve"> «Пезмег»</w:t>
      </w:r>
      <w:r w:rsidRPr="0086602E">
        <w:rPr>
          <w:sz w:val="28"/>
          <w:szCs w:val="28"/>
          <w:lang w:val="ru-RU"/>
        </w:rPr>
        <w:t xml:space="preserve">: </w:t>
      </w:r>
      <w:r w:rsidRPr="0086602E">
        <w:rPr>
          <w:b/>
          <w:i/>
          <w:color w:val="000000"/>
          <w:sz w:val="28"/>
          <w:szCs w:val="28"/>
          <w:u w:val="single"/>
          <w:lang w:val="ru-RU"/>
        </w:rPr>
        <w:t xml:space="preserve"> </w:t>
      </w:r>
      <w:r w:rsidR="00931617">
        <w:rPr>
          <w:b/>
          <w:i/>
          <w:color w:val="000000"/>
          <w:sz w:val="28"/>
          <w:szCs w:val="28"/>
          <w:u w:val="single"/>
          <w:lang w:val="ru-RU"/>
        </w:rPr>
        <w:t xml:space="preserve"> </w:t>
      </w:r>
      <w:r w:rsidR="00931617" w:rsidRPr="00931617">
        <w:rPr>
          <w:color w:val="000000"/>
          <w:sz w:val="28"/>
          <w:szCs w:val="28"/>
          <w:lang w:val="ru-RU"/>
        </w:rPr>
        <w:t>168041 Республика Коми, Корткеросский район, с.Пезмег, ул.Братьев Покровских, дом 66.</w:t>
      </w:r>
    </w:p>
    <w:p w:rsidR="0086602E" w:rsidRPr="00931617" w:rsidRDefault="0086602E" w:rsidP="0086602E">
      <w:pPr>
        <w:widowControl w:val="0"/>
        <w:autoSpaceDE w:val="0"/>
        <w:ind w:firstLine="540"/>
        <w:jc w:val="both"/>
        <w:rPr>
          <w:color w:val="000000"/>
          <w:sz w:val="28"/>
          <w:szCs w:val="28"/>
          <w:lang w:val="ru-RU"/>
        </w:rPr>
      </w:pPr>
    </w:p>
    <w:p w:rsidR="0086602E" w:rsidRPr="00931617" w:rsidRDefault="0086602E" w:rsidP="0086602E">
      <w:pPr>
        <w:ind w:firstLine="539"/>
        <w:jc w:val="both"/>
        <w:rPr>
          <w:sz w:val="28"/>
          <w:szCs w:val="28"/>
          <w:lang w:val="ru-RU"/>
        </w:rPr>
      </w:pPr>
      <w:r w:rsidRPr="0086602E">
        <w:rPr>
          <w:sz w:val="28"/>
          <w:szCs w:val="28"/>
          <w:lang w:val="ru-RU"/>
        </w:rPr>
        <w:t xml:space="preserve">3.2.3. </w:t>
      </w:r>
      <w:r w:rsidRPr="00931617">
        <w:rPr>
          <w:color w:val="000000"/>
          <w:sz w:val="28"/>
          <w:szCs w:val="28"/>
          <w:lang w:val="ru-RU"/>
        </w:rPr>
        <w:t>Режим работы   администрации   сельского  поселения</w:t>
      </w:r>
      <w:r w:rsidR="00931617">
        <w:rPr>
          <w:color w:val="000000"/>
          <w:sz w:val="28"/>
          <w:szCs w:val="28"/>
          <w:lang w:val="ru-RU"/>
        </w:rPr>
        <w:t xml:space="preserve"> «Пезмег»</w:t>
      </w:r>
      <w:r w:rsidRPr="00931617">
        <w:rPr>
          <w:color w:val="000000"/>
          <w:sz w:val="28"/>
          <w:szCs w:val="28"/>
          <w:lang w:val="ru-RU"/>
        </w:rPr>
        <w:t>:</w:t>
      </w:r>
    </w:p>
    <w:p w:rsidR="0086602E" w:rsidRPr="00931617" w:rsidRDefault="00931617" w:rsidP="0086602E">
      <w:pPr>
        <w:ind w:firstLine="539"/>
        <w:jc w:val="both"/>
        <w:rPr>
          <w:sz w:val="28"/>
          <w:szCs w:val="28"/>
          <w:lang w:val="ru-RU"/>
        </w:rPr>
      </w:pPr>
      <w:r>
        <w:rPr>
          <w:color w:val="000000"/>
          <w:sz w:val="28"/>
          <w:szCs w:val="28"/>
          <w:lang w:val="ru-RU"/>
        </w:rPr>
        <w:t>- понедельник-четверг  с  8-45</w:t>
      </w:r>
      <w:r w:rsidR="0086602E" w:rsidRPr="00931617">
        <w:rPr>
          <w:color w:val="000000"/>
          <w:sz w:val="28"/>
          <w:szCs w:val="28"/>
          <w:lang w:val="ru-RU"/>
        </w:rPr>
        <w:t xml:space="preserve"> до 17-00  час</w:t>
      </w:r>
      <w:r>
        <w:rPr>
          <w:color w:val="000000"/>
          <w:sz w:val="28"/>
          <w:szCs w:val="28"/>
          <w:lang w:val="ru-RU"/>
        </w:rPr>
        <w:t>ов (перерыв на обед с 13</w:t>
      </w:r>
      <w:r w:rsidR="0086602E" w:rsidRPr="00931617">
        <w:rPr>
          <w:color w:val="000000"/>
          <w:sz w:val="28"/>
          <w:szCs w:val="28"/>
          <w:lang w:val="ru-RU"/>
        </w:rPr>
        <w:t>-00 до1</w:t>
      </w:r>
      <w:r>
        <w:rPr>
          <w:color w:val="000000"/>
          <w:sz w:val="28"/>
          <w:szCs w:val="28"/>
          <w:lang w:val="ru-RU"/>
        </w:rPr>
        <w:t>4</w:t>
      </w:r>
      <w:r w:rsidR="0086602E" w:rsidRPr="00931617">
        <w:rPr>
          <w:color w:val="000000"/>
          <w:sz w:val="28"/>
          <w:szCs w:val="28"/>
          <w:lang w:val="ru-RU"/>
        </w:rPr>
        <w:t>-</w:t>
      </w:r>
      <w:r>
        <w:rPr>
          <w:color w:val="000000"/>
          <w:sz w:val="28"/>
          <w:szCs w:val="28"/>
          <w:lang w:val="ru-RU"/>
        </w:rPr>
        <w:t>00</w:t>
      </w:r>
      <w:r w:rsidR="0086602E" w:rsidRPr="00931617">
        <w:rPr>
          <w:color w:val="000000"/>
          <w:sz w:val="28"/>
          <w:szCs w:val="28"/>
          <w:lang w:val="ru-RU"/>
        </w:rPr>
        <w:t xml:space="preserve"> часов)</w:t>
      </w:r>
    </w:p>
    <w:p w:rsidR="0086602E" w:rsidRPr="00931617" w:rsidRDefault="0086602E" w:rsidP="0086602E">
      <w:pPr>
        <w:ind w:firstLine="539"/>
        <w:jc w:val="both"/>
        <w:rPr>
          <w:sz w:val="28"/>
          <w:szCs w:val="28"/>
          <w:lang w:val="ru-RU"/>
        </w:rPr>
      </w:pPr>
      <w:r w:rsidRPr="00931617">
        <w:rPr>
          <w:color w:val="000000"/>
          <w:sz w:val="28"/>
          <w:szCs w:val="28"/>
          <w:lang w:val="ru-RU"/>
        </w:rPr>
        <w:t>- пятница с  8-</w:t>
      </w:r>
      <w:r w:rsidR="00931617">
        <w:rPr>
          <w:color w:val="000000"/>
          <w:sz w:val="28"/>
          <w:szCs w:val="28"/>
          <w:lang w:val="ru-RU"/>
        </w:rPr>
        <w:t>45</w:t>
      </w:r>
      <w:r w:rsidRPr="00931617">
        <w:rPr>
          <w:color w:val="000000"/>
          <w:sz w:val="28"/>
          <w:szCs w:val="28"/>
          <w:lang w:val="ru-RU"/>
        </w:rPr>
        <w:t xml:space="preserve"> до 1</w:t>
      </w:r>
      <w:r w:rsidR="00931617">
        <w:rPr>
          <w:color w:val="000000"/>
          <w:sz w:val="28"/>
          <w:szCs w:val="28"/>
          <w:lang w:val="ru-RU"/>
        </w:rPr>
        <w:t>6</w:t>
      </w:r>
      <w:r w:rsidRPr="00931617">
        <w:rPr>
          <w:color w:val="000000"/>
          <w:sz w:val="28"/>
          <w:szCs w:val="28"/>
          <w:lang w:val="ru-RU"/>
        </w:rPr>
        <w:t>-</w:t>
      </w:r>
      <w:r w:rsidR="00931617">
        <w:rPr>
          <w:color w:val="000000"/>
          <w:sz w:val="28"/>
          <w:szCs w:val="28"/>
          <w:lang w:val="ru-RU"/>
        </w:rPr>
        <w:t>45</w:t>
      </w:r>
      <w:r w:rsidRPr="00931617">
        <w:rPr>
          <w:color w:val="000000"/>
          <w:sz w:val="28"/>
          <w:szCs w:val="28"/>
          <w:lang w:val="ru-RU"/>
        </w:rPr>
        <w:t xml:space="preserve">  часов (перерыв на обед с 1</w:t>
      </w:r>
      <w:r w:rsidR="00931617">
        <w:rPr>
          <w:color w:val="000000"/>
          <w:sz w:val="28"/>
          <w:szCs w:val="28"/>
          <w:lang w:val="ru-RU"/>
        </w:rPr>
        <w:t>3</w:t>
      </w:r>
      <w:r w:rsidRPr="00931617">
        <w:rPr>
          <w:color w:val="000000"/>
          <w:sz w:val="28"/>
          <w:szCs w:val="28"/>
          <w:lang w:val="ru-RU"/>
        </w:rPr>
        <w:t>-00 до1</w:t>
      </w:r>
      <w:r w:rsidR="00931617">
        <w:rPr>
          <w:color w:val="000000"/>
          <w:sz w:val="28"/>
          <w:szCs w:val="28"/>
          <w:lang w:val="ru-RU"/>
        </w:rPr>
        <w:t>4</w:t>
      </w:r>
      <w:r w:rsidRPr="00931617">
        <w:rPr>
          <w:color w:val="000000"/>
          <w:sz w:val="28"/>
          <w:szCs w:val="28"/>
          <w:lang w:val="ru-RU"/>
        </w:rPr>
        <w:t>-</w:t>
      </w:r>
      <w:r w:rsidR="00931617">
        <w:rPr>
          <w:color w:val="000000"/>
          <w:sz w:val="28"/>
          <w:szCs w:val="28"/>
          <w:lang w:val="ru-RU"/>
        </w:rPr>
        <w:t>00</w:t>
      </w:r>
      <w:r w:rsidRPr="00931617">
        <w:rPr>
          <w:color w:val="000000"/>
          <w:sz w:val="28"/>
          <w:szCs w:val="28"/>
          <w:lang w:val="ru-RU"/>
        </w:rPr>
        <w:t xml:space="preserve"> часов)</w:t>
      </w:r>
    </w:p>
    <w:p w:rsidR="0086602E" w:rsidRPr="00931617" w:rsidRDefault="0086602E" w:rsidP="0086602E">
      <w:pPr>
        <w:widowControl w:val="0"/>
        <w:autoSpaceDE w:val="0"/>
        <w:ind w:firstLine="540"/>
        <w:jc w:val="both"/>
        <w:rPr>
          <w:color w:val="000000"/>
          <w:sz w:val="28"/>
          <w:szCs w:val="28"/>
          <w:lang w:val="ru-RU"/>
        </w:rPr>
      </w:pPr>
    </w:p>
    <w:p w:rsidR="0086602E" w:rsidRPr="00931617" w:rsidRDefault="0086602E" w:rsidP="0086602E">
      <w:pPr>
        <w:widowControl w:val="0"/>
        <w:autoSpaceDE w:val="0"/>
        <w:ind w:firstLine="540"/>
        <w:jc w:val="both"/>
        <w:rPr>
          <w:sz w:val="28"/>
          <w:szCs w:val="28"/>
          <w:lang w:val="ru-RU"/>
        </w:rPr>
      </w:pPr>
      <w:r w:rsidRPr="00931617">
        <w:rPr>
          <w:sz w:val="28"/>
          <w:szCs w:val="28"/>
          <w:lang w:val="ru-RU"/>
        </w:rPr>
        <w:t xml:space="preserve">3.2.4. </w:t>
      </w:r>
      <w:r w:rsidRPr="00931617">
        <w:rPr>
          <w:color w:val="000000"/>
          <w:sz w:val="28"/>
          <w:szCs w:val="28"/>
          <w:lang w:val="ru-RU"/>
        </w:rPr>
        <w:t>Телефон/факс:</w:t>
      </w:r>
      <w:r w:rsidRPr="00931617">
        <w:rPr>
          <w:color w:val="000000"/>
          <w:sz w:val="28"/>
          <w:szCs w:val="28"/>
        </w:rPr>
        <w:t> </w:t>
      </w:r>
      <w:r w:rsidRPr="00931617">
        <w:rPr>
          <w:color w:val="000000"/>
          <w:sz w:val="28"/>
          <w:szCs w:val="28"/>
          <w:lang w:val="ru-RU"/>
        </w:rPr>
        <w:t>8</w:t>
      </w:r>
      <w:r w:rsidR="00931617">
        <w:rPr>
          <w:color w:val="000000"/>
          <w:sz w:val="28"/>
          <w:szCs w:val="28"/>
          <w:lang w:val="ru-RU"/>
        </w:rPr>
        <w:t>(82136)93-1-19</w:t>
      </w:r>
    </w:p>
    <w:p w:rsidR="0086602E" w:rsidRPr="00931617" w:rsidRDefault="0086602E" w:rsidP="0086602E">
      <w:pPr>
        <w:rPr>
          <w:sz w:val="28"/>
          <w:szCs w:val="28"/>
          <w:lang w:val="ru-RU"/>
        </w:rPr>
      </w:pPr>
      <w:r w:rsidRPr="00931617">
        <w:rPr>
          <w:rFonts w:eastAsia="Calibri"/>
          <w:sz w:val="28"/>
          <w:szCs w:val="28"/>
          <w:lang w:val="ru-RU"/>
        </w:rPr>
        <w:lastRenderedPageBreak/>
        <w:t xml:space="preserve">         </w:t>
      </w:r>
      <w:r w:rsidRPr="00931617">
        <w:rPr>
          <w:sz w:val="28"/>
          <w:szCs w:val="28"/>
          <w:lang w:val="ru-RU"/>
        </w:rPr>
        <w:t xml:space="preserve">3.2.5 </w:t>
      </w:r>
      <w:r w:rsidRPr="00931617">
        <w:rPr>
          <w:color w:val="000000"/>
          <w:sz w:val="28"/>
          <w:szCs w:val="28"/>
          <w:lang w:val="ru-RU"/>
        </w:rPr>
        <w:t>Адрес электронной почты:</w:t>
      </w:r>
      <w:r w:rsidR="00931617">
        <w:rPr>
          <w:sz w:val="28"/>
          <w:szCs w:val="28"/>
          <w:lang w:val="ru-RU"/>
        </w:rPr>
        <w:t xml:space="preserve"> </w:t>
      </w:r>
      <w:r w:rsidR="00931617">
        <w:rPr>
          <w:sz w:val="28"/>
          <w:szCs w:val="28"/>
        </w:rPr>
        <w:t>pezmog</w:t>
      </w:r>
      <w:r w:rsidRPr="00931617">
        <w:rPr>
          <w:sz w:val="28"/>
          <w:szCs w:val="28"/>
          <w:lang w:val="ru-RU"/>
        </w:rPr>
        <w:t>@</w:t>
      </w:r>
      <w:r w:rsidR="00312260">
        <w:rPr>
          <w:sz w:val="28"/>
          <w:szCs w:val="28"/>
        </w:rPr>
        <w:t>mail</w:t>
      </w:r>
      <w:r w:rsidR="00312260" w:rsidRPr="00312260">
        <w:rPr>
          <w:sz w:val="28"/>
          <w:szCs w:val="28"/>
          <w:lang w:val="ru-RU"/>
        </w:rPr>
        <w:t>.</w:t>
      </w:r>
      <w:r w:rsidR="00312260">
        <w:rPr>
          <w:sz w:val="28"/>
          <w:szCs w:val="28"/>
        </w:rPr>
        <w:t>ru</w:t>
      </w:r>
    </w:p>
    <w:p w:rsidR="0086602E" w:rsidRPr="0086602E" w:rsidRDefault="0086602E" w:rsidP="0086602E">
      <w:pPr>
        <w:widowControl w:val="0"/>
        <w:autoSpaceDE w:val="0"/>
        <w:ind w:firstLine="540"/>
        <w:jc w:val="both"/>
        <w:rPr>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3.3. Консультации по вопросам предоставления муниципальной услуги осуществляются:</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 при личном обращении (устные обращения);</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 по телефону;</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 по письменным обращениям;</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 по электронной почте.</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 xml:space="preserve">3.4. </w:t>
      </w:r>
      <w:proofErr w:type="gramStart"/>
      <w:r w:rsidRPr="0086602E">
        <w:rPr>
          <w:sz w:val="28"/>
          <w:szCs w:val="28"/>
          <w:lang w:val="ru-RU"/>
        </w:rPr>
        <w:t>При ответах на телефонные звонки и устные обра</w:t>
      </w:r>
      <w:r w:rsidR="00312260">
        <w:rPr>
          <w:sz w:val="28"/>
          <w:szCs w:val="28"/>
          <w:lang w:val="ru-RU"/>
        </w:rPr>
        <w:t>щения специалисты администраци</w:t>
      </w:r>
      <w:r w:rsidR="00646BDC">
        <w:rPr>
          <w:sz w:val="28"/>
          <w:szCs w:val="28"/>
          <w:lang w:val="ru-RU"/>
        </w:rPr>
        <w:t>и</w:t>
      </w:r>
      <w:r w:rsidRPr="0086602E">
        <w:rPr>
          <w:sz w:val="28"/>
          <w:szCs w:val="28"/>
          <w:lang w:val="ru-RU"/>
        </w:rPr>
        <w:t xml:space="preserve"> сельског</w:t>
      </w:r>
      <w:r w:rsidR="00312260">
        <w:rPr>
          <w:sz w:val="28"/>
          <w:szCs w:val="28"/>
          <w:lang w:val="ru-RU"/>
        </w:rPr>
        <w:t>о поселения «Пезмег»</w:t>
      </w:r>
      <w:r w:rsidRPr="0086602E">
        <w:rPr>
          <w:sz w:val="28"/>
          <w:szCs w:val="28"/>
          <w:lang w:val="ru-RU"/>
        </w:rPr>
        <w:t>, в функции которых входит прием граждан по муниципальной услуги (далее - специалист), подробно и в вежливой (корректной) форме информируют обратившихся заявителей по интересующим их вопросам.</w:t>
      </w:r>
      <w:proofErr w:type="gramEnd"/>
      <w:r w:rsidRPr="0086602E">
        <w:rPr>
          <w:sz w:val="28"/>
          <w:szCs w:val="28"/>
          <w:lang w:val="ru-RU"/>
        </w:rPr>
        <w:t xml:space="preserve"> Ответ на телефонный звонок должен содержать информацию о наименовании органа, в которые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Письменные обращения о порядке предоставления муниципальной услуги рассматриваются специалистами органов местного самоуправления с учетом времени подготовки ответа заявителю в срок, не превышающий 3</w:t>
      </w:r>
      <w:r w:rsidR="009117BD">
        <w:rPr>
          <w:sz w:val="28"/>
          <w:szCs w:val="28"/>
          <w:lang w:val="ru-RU"/>
        </w:rPr>
        <w:t>0</w:t>
      </w:r>
      <w:r w:rsidRPr="0086602E">
        <w:rPr>
          <w:sz w:val="28"/>
          <w:szCs w:val="28"/>
          <w:lang w:val="ru-RU"/>
        </w:rPr>
        <w:t xml:space="preserve"> дней с момента регистрации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главой администрации сельского </w:t>
      </w:r>
      <w:r w:rsidR="00646BDC">
        <w:rPr>
          <w:sz w:val="28"/>
          <w:szCs w:val="28"/>
          <w:lang w:val="ru-RU"/>
        </w:rPr>
        <w:t>поселения «Пезмег»</w:t>
      </w:r>
      <w:r w:rsidRPr="0086602E">
        <w:rPr>
          <w:sz w:val="28"/>
          <w:szCs w:val="28"/>
          <w:lang w:val="ru-RU"/>
        </w:rPr>
        <w:t>.</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При консультировании по электронной почте ответ на обращение направляется на электронный адрес заявителя в срок, не превышающий 3</w:t>
      </w:r>
      <w:r w:rsidR="009117BD">
        <w:rPr>
          <w:sz w:val="28"/>
          <w:szCs w:val="28"/>
          <w:lang w:val="ru-RU"/>
        </w:rPr>
        <w:t>0</w:t>
      </w:r>
      <w:r w:rsidRPr="0086602E">
        <w:rPr>
          <w:sz w:val="28"/>
          <w:szCs w:val="28"/>
          <w:lang w:val="ru-RU"/>
        </w:rPr>
        <w:t xml:space="preserve"> дней с момента регистрации обращения.</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Консультации предоставляются по вопросам:</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графика работы;</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перечня документов, необходимых для предоставления заявителям муниципальной услуги;</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порядка заполнения реквизитов заявления о предоставлении заявителю муниципальной услуги, форма которого предусмотрена</w:t>
      </w:r>
      <w:r w:rsidR="009117BD">
        <w:rPr>
          <w:sz w:val="28"/>
          <w:szCs w:val="28"/>
          <w:lang w:val="ru-RU"/>
        </w:rPr>
        <w:t xml:space="preserve"> приложением</w:t>
      </w:r>
      <w:r w:rsidRPr="0086602E">
        <w:rPr>
          <w:sz w:val="28"/>
          <w:szCs w:val="28"/>
          <w:lang w:val="ru-RU"/>
        </w:rPr>
        <w:t>;</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порядка и условий предоставления муниципальной услуги;</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сроков предоставления муниципальной услуги;</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оснований прекращения предоставления муниципальной услуги;</w:t>
      </w:r>
    </w:p>
    <w:p w:rsidR="0086602E" w:rsidRDefault="0086602E" w:rsidP="001213C9">
      <w:pPr>
        <w:widowControl w:val="0"/>
        <w:autoSpaceDE w:val="0"/>
        <w:ind w:firstLine="540"/>
        <w:jc w:val="both"/>
        <w:rPr>
          <w:sz w:val="28"/>
          <w:szCs w:val="28"/>
          <w:lang w:val="ru-RU"/>
        </w:rPr>
      </w:pPr>
      <w:r w:rsidRPr="0086602E">
        <w:rPr>
          <w:sz w:val="28"/>
          <w:szCs w:val="28"/>
          <w:lang w:val="ru-RU"/>
        </w:rPr>
        <w:t>порядка обжалования действий</w:t>
      </w:r>
      <w:r w:rsidR="001213C9">
        <w:rPr>
          <w:sz w:val="28"/>
          <w:szCs w:val="28"/>
          <w:lang w:val="ru-RU"/>
        </w:rPr>
        <w:t xml:space="preserve"> (бездействия) должностных лиц.</w:t>
      </w:r>
    </w:p>
    <w:p w:rsidR="001213C9" w:rsidRPr="0086602E" w:rsidRDefault="001213C9" w:rsidP="001213C9">
      <w:pPr>
        <w:widowControl w:val="0"/>
        <w:autoSpaceDE w:val="0"/>
        <w:ind w:firstLine="540"/>
        <w:jc w:val="both"/>
        <w:rPr>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3.5. На интернет-сайтах, информационных стендах в помещении, предназначенном для приема заявителей в органе местного самоуправления, размещается следующая информация:</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текст</w:t>
      </w:r>
      <w:r w:rsidR="009117BD">
        <w:rPr>
          <w:sz w:val="28"/>
          <w:szCs w:val="28"/>
          <w:lang w:val="ru-RU"/>
        </w:rPr>
        <w:t xml:space="preserve"> Положения</w:t>
      </w:r>
      <w:r w:rsidRPr="0086602E">
        <w:rPr>
          <w:sz w:val="28"/>
          <w:szCs w:val="28"/>
          <w:lang w:val="ru-RU"/>
        </w:rPr>
        <w:t xml:space="preserve"> с приложениями;</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извлечения из законов и иных нормативных правовых актов, содержащих нормы, регулирующие деятельность органов местного самоуправления по предоставлению муниципальной услуги;</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 xml:space="preserve">перечень документов, необходимых для предоставления гражданам муниципальной услуги, а также требования, предъявляемые к этим </w:t>
      </w:r>
      <w:r w:rsidRPr="0086602E">
        <w:rPr>
          <w:sz w:val="28"/>
          <w:szCs w:val="28"/>
          <w:lang w:val="ru-RU"/>
        </w:rPr>
        <w:lastRenderedPageBreak/>
        <w:t>документам;</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процедура предоставления муниципальной услуги в текстовом виде или в виде блок-схемы;</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образец заполнения заявления;</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месторасположение, график (режим) работы, номера телефонов, адреса интернет-сайтов и электронной почты органа, осуществляющего предоставление муниципальной услуги;</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основания приостановки или отказа в предоставлении заявителю муниципальной услуги;</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порядок обжалования решений, действий (бездействия) должностных лиц, предоставляющих муниципальную услугу.</w:t>
      </w:r>
    </w:p>
    <w:p w:rsidR="0086602E" w:rsidRPr="0086602E" w:rsidRDefault="0086602E" w:rsidP="0086602E">
      <w:pPr>
        <w:widowControl w:val="0"/>
        <w:autoSpaceDE w:val="0"/>
        <w:jc w:val="center"/>
        <w:rPr>
          <w:sz w:val="28"/>
          <w:szCs w:val="28"/>
          <w:lang w:val="ru-RU"/>
        </w:rPr>
      </w:pPr>
    </w:p>
    <w:p w:rsidR="0086602E" w:rsidRPr="0086602E" w:rsidRDefault="0086602E" w:rsidP="0086602E">
      <w:pPr>
        <w:widowControl w:val="0"/>
        <w:autoSpaceDE w:val="0"/>
        <w:jc w:val="center"/>
        <w:rPr>
          <w:sz w:val="28"/>
          <w:szCs w:val="28"/>
          <w:lang w:val="ru-RU"/>
        </w:rPr>
      </w:pPr>
      <w:r w:rsidRPr="0086602E">
        <w:rPr>
          <w:sz w:val="28"/>
          <w:szCs w:val="28"/>
          <w:lang w:val="ru-RU"/>
        </w:rPr>
        <w:t xml:space="preserve">Раздел </w:t>
      </w:r>
      <w:r w:rsidRPr="0086602E">
        <w:rPr>
          <w:sz w:val="28"/>
          <w:szCs w:val="28"/>
        </w:rPr>
        <w:t>II</w:t>
      </w:r>
      <w:r w:rsidRPr="0086602E">
        <w:rPr>
          <w:sz w:val="28"/>
          <w:szCs w:val="28"/>
          <w:lang w:val="ru-RU"/>
        </w:rPr>
        <w:t>. СТАНДАРТ ПРЕДОСТАВЛЕНИЯ МУНИЦИПАЛЬНОЙ УСЛУГИ</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bCs/>
          <w:sz w:val="28"/>
          <w:szCs w:val="28"/>
          <w:lang w:val="ru-RU"/>
        </w:rPr>
        <w:t>4.</w:t>
      </w:r>
      <w:r w:rsidRPr="0086602E">
        <w:rPr>
          <w:b/>
          <w:sz w:val="28"/>
          <w:szCs w:val="28"/>
          <w:lang w:val="ru-RU"/>
        </w:rPr>
        <w:t xml:space="preserve"> Наименование муниципальной услуги</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 xml:space="preserve">4.1. Выдача населению справок, </w:t>
      </w:r>
      <w:r w:rsidR="009117BD">
        <w:rPr>
          <w:sz w:val="28"/>
          <w:szCs w:val="28"/>
          <w:lang w:val="ru-RU"/>
        </w:rPr>
        <w:t>выписок из похозяйственных</w:t>
      </w:r>
      <w:r w:rsidR="001213C9">
        <w:rPr>
          <w:sz w:val="28"/>
          <w:szCs w:val="28"/>
          <w:lang w:val="ru-RU"/>
        </w:rPr>
        <w:t xml:space="preserve"> реестров, </w:t>
      </w:r>
      <w:r w:rsidR="009117BD">
        <w:rPr>
          <w:sz w:val="28"/>
          <w:szCs w:val="28"/>
          <w:lang w:val="ru-RU"/>
        </w:rPr>
        <w:t xml:space="preserve"> кроме архивных.</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5. Наименование органа, предоставляющего</w:t>
      </w:r>
    </w:p>
    <w:p w:rsidR="0086602E" w:rsidRPr="0086602E" w:rsidRDefault="0086602E" w:rsidP="0086602E">
      <w:pPr>
        <w:widowControl w:val="0"/>
        <w:autoSpaceDE w:val="0"/>
        <w:jc w:val="center"/>
        <w:rPr>
          <w:sz w:val="28"/>
          <w:szCs w:val="28"/>
          <w:lang w:val="ru-RU"/>
        </w:rPr>
      </w:pPr>
      <w:r w:rsidRPr="0086602E">
        <w:rPr>
          <w:b/>
          <w:sz w:val="28"/>
          <w:szCs w:val="28"/>
          <w:lang w:val="ru-RU"/>
        </w:rPr>
        <w:t>муниципальную услугу</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5.1. Муниципальную услугу предоставляет администрация сельског</w:t>
      </w:r>
      <w:r w:rsidR="009117BD">
        <w:rPr>
          <w:sz w:val="28"/>
          <w:szCs w:val="28"/>
          <w:lang w:val="ru-RU"/>
        </w:rPr>
        <w:t>о поселения «Пезмег»</w:t>
      </w:r>
    </w:p>
    <w:p w:rsidR="0086602E" w:rsidRPr="0086602E" w:rsidRDefault="0086602E" w:rsidP="0086602E">
      <w:pPr>
        <w:widowControl w:val="0"/>
        <w:autoSpaceDE w:val="0"/>
        <w:ind w:firstLine="540"/>
        <w:jc w:val="both"/>
        <w:rPr>
          <w:sz w:val="28"/>
          <w:szCs w:val="28"/>
          <w:lang w:val="ru-RU"/>
        </w:rPr>
      </w:pPr>
      <w:proofErr w:type="gramStart"/>
      <w:r w:rsidRPr="0086602E">
        <w:rPr>
          <w:sz w:val="28"/>
          <w:szCs w:val="28"/>
          <w:lang w:val="ru-RU"/>
        </w:rPr>
        <w:t>Согласно</w:t>
      </w:r>
      <w:r w:rsidR="009117BD">
        <w:rPr>
          <w:sz w:val="28"/>
          <w:szCs w:val="28"/>
          <w:lang w:val="ru-RU"/>
        </w:rPr>
        <w:t xml:space="preserve"> пункту 3 части 1 статьи 7</w:t>
      </w:r>
      <w:r w:rsidR="008A6612">
        <w:fldChar w:fldCharType="begin"/>
      </w:r>
      <w:r w:rsidR="008A6612" w:rsidRPr="0078371C">
        <w:rPr>
          <w:lang w:val="ru-RU"/>
        </w:rPr>
        <w:instrText xml:space="preserve"> </w:instrText>
      </w:r>
      <w:r w:rsidR="008A6612">
        <w:instrText>HYPERLINK</w:instrText>
      </w:r>
      <w:r w:rsidR="008A6612" w:rsidRPr="0078371C">
        <w:rPr>
          <w:lang w:val="ru-RU"/>
        </w:rPr>
        <w:instrText xml:space="preserve"> "</w:instrText>
      </w:r>
      <w:r w:rsidR="008A6612">
        <w:instrText>consultantplus</w:instrText>
      </w:r>
      <w:r w:rsidR="008A6612" w:rsidRPr="0078371C">
        <w:rPr>
          <w:lang w:val="ru-RU"/>
        </w:rPr>
        <w:instrText>://</w:instrText>
      </w:r>
      <w:r w:rsidR="008A6612">
        <w:instrText>offline</w:instrText>
      </w:r>
      <w:r w:rsidR="008A6612" w:rsidRPr="0078371C">
        <w:rPr>
          <w:lang w:val="ru-RU"/>
        </w:rPr>
        <w:instrText>/</w:instrText>
      </w:r>
      <w:r w:rsidR="008A6612">
        <w:instrText>ref</w:instrText>
      </w:r>
      <w:r w:rsidR="008A6612" w:rsidRPr="0078371C">
        <w:rPr>
          <w:lang w:val="ru-RU"/>
        </w:rPr>
        <w:instrText>=</w:instrText>
      </w:r>
      <w:r w:rsidR="008A6612">
        <w:instrText>F</w:instrText>
      </w:r>
      <w:r w:rsidR="008A6612" w:rsidRPr="0078371C">
        <w:rPr>
          <w:lang w:val="ru-RU"/>
        </w:rPr>
        <w:instrText>9579870100</w:instrText>
      </w:r>
      <w:r w:rsidR="008A6612">
        <w:instrText>B</w:instrText>
      </w:r>
      <w:r w:rsidR="008A6612" w:rsidRPr="0078371C">
        <w:rPr>
          <w:lang w:val="ru-RU"/>
        </w:rPr>
        <w:instrText>7</w:instrText>
      </w:r>
      <w:r w:rsidR="008A6612">
        <w:instrText>FA</w:instrText>
      </w:r>
      <w:r w:rsidR="008A6612" w:rsidRPr="0078371C">
        <w:rPr>
          <w:lang w:val="ru-RU"/>
        </w:rPr>
        <w:instrText>345</w:instrText>
      </w:r>
      <w:r w:rsidR="008A6612">
        <w:instrText>FDB</w:instrText>
      </w:r>
      <w:r w:rsidR="008A6612" w:rsidRPr="0078371C">
        <w:rPr>
          <w:lang w:val="ru-RU"/>
        </w:rPr>
        <w:instrText>74</w:instrText>
      </w:r>
      <w:r w:rsidR="008A6612">
        <w:instrText>CA</w:instrText>
      </w:r>
      <w:r w:rsidR="008A6612" w:rsidRPr="0078371C">
        <w:rPr>
          <w:lang w:val="ru-RU"/>
        </w:rPr>
        <w:instrText>8</w:instrText>
      </w:r>
      <w:r w:rsidR="008A6612">
        <w:instrText>E</w:instrText>
      </w:r>
      <w:r w:rsidR="008A6612" w:rsidRPr="0078371C">
        <w:rPr>
          <w:lang w:val="ru-RU"/>
        </w:rPr>
        <w:instrText>35261</w:instrText>
      </w:r>
      <w:r w:rsidR="008A6612">
        <w:instrText>FF</w:instrText>
      </w:r>
      <w:r w:rsidR="008A6612" w:rsidRPr="0078371C">
        <w:rPr>
          <w:lang w:val="ru-RU"/>
        </w:rPr>
        <w:instrText>1790</w:instrText>
      </w:r>
      <w:r w:rsidR="008A6612">
        <w:instrText>DA</w:instrText>
      </w:r>
      <w:r w:rsidR="008A6612" w:rsidRPr="0078371C">
        <w:rPr>
          <w:lang w:val="ru-RU"/>
        </w:rPr>
        <w:instrText>7</w:instrText>
      </w:r>
      <w:r w:rsidR="008A6612">
        <w:instrText>E</w:instrText>
      </w:r>
      <w:r w:rsidR="008A6612" w:rsidRPr="0078371C">
        <w:rPr>
          <w:lang w:val="ru-RU"/>
        </w:rPr>
        <w:instrText>71</w:instrText>
      </w:r>
      <w:r w:rsidR="008A6612">
        <w:instrText>D</w:instrText>
      </w:r>
      <w:r w:rsidR="008A6612" w:rsidRPr="0078371C">
        <w:rPr>
          <w:lang w:val="ru-RU"/>
        </w:rPr>
        <w:instrText>404</w:instrText>
      </w:r>
      <w:r w:rsidR="008A6612">
        <w:instrText>DCB</w:instrText>
      </w:r>
      <w:r w:rsidR="008A6612" w:rsidRPr="0078371C">
        <w:rPr>
          <w:lang w:val="ru-RU"/>
        </w:rPr>
        <w:instrText>9</w:instrText>
      </w:r>
      <w:r w:rsidR="008A6612">
        <w:instrText>D</w:instrText>
      </w:r>
      <w:r w:rsidR="008A6612" w:rsidRPr="0078371C">
        <w:rPr>
          <w:lang w:val="ru-RU"/>
        </w:rPr>
        <w:instrText>077</w:instrText>
      </w:r>
      <w:r w:rsidR="008A6612">
        <w:instrText>D</w:instrText>
      </w:r>
      <w:r w:rsidR="008A6612" w:rsidRPr="0078371C">
        <w:rPr>
          <w:lang w:val="ru-RU"/>
        </w:rPr>
        <w:instrText>2</w:instrText>
      </w:r>
      <w:r w:rsidR="008A6612">
        <w:instrText>DA</w:instrText>
      </w:r>
      <w:r w:rsidR="008A6612" w:rsidRPr="0078371C">
        <w:rPr>
          <w:lang w:val="ru-RU"/>
        </w:rPr>
        <w:instrText>265</w:instrText>
      </w:r>
      <w:r w:rsidR="008A6612">
        <w:instrText>AE</w:instrText>
      </w:r>
      <w:r w:rsidR="008A6612" w:rsidRPr="0078371C">
        <w:rPr>
          <w:lang w:val="ru-RU"/>
        </w:rPr>
        <w:instrText>91852</w:instrText>
      </w:r>
      <w:r w:rsidR="008A6612">
        <w:instrText>BEF</w:instrText>
      </w:r>
      <w:r w:rsidR="008A6612" w:rsidRPr="0078371C">
        <w:rPr>
          <w:lang w:val="ru-RU"/>
        </w:rPr>
        <w:instrText>62</w:instrText>
      </w:r>
      <w:r w:rsidR="008A6612">
        <w:instrText>BM</w:instrText>
      </w:r>
      <w:r w:rsidR="008A6612" w:rsidRPr="0078371C">
        <w:rPr>
          <w:lang w:val="ru-RU"/>
        </w:rPr>
        <w:instrText xml:space="preserve">" </w:instrText>
      </w:r>
      <w:r w:rsidR="008A6612">
        <w:fldChar w:fldCharType="separate"/>
      </w:r>
      <w:r w:rsidR="008A6612">
        <w:fldChar w:fldCharType="end"/>
      </w:r>
      <w:r w:rsidR="009117BD">
        <w:rPr>
          <w:rStyle w:val="a3"/>
          <w:sz w:val="28"/>
          <w:szCs w:val="28"/>
          <w:lang w:val="ru-RU"/>
        </w:rPr>
        <w:t xml:space="preserve"> </w:t>
      </w:r>
      <w:r w:rsidRPr="0086602E">
        <w:rPr>
          <w:sz w:val="28"/>
          <w:szCs w:val="28"/>
          <w:lang w:val="ru-RU"/>
        </w:rPr>
        <w:t xml:space="preserve"> Федерального закона от 27 июля 2010 года </w:t>
      </w:r>
      <w:r w:rsidRPr="0086602E">
        <w:rPr>
          <w:sz w:val="28"/>
          <w:szCs w:val="28"/>
        </w:rPr>
        <w:t>N</w:t>
      </w:r>
      <w:r w:rsidRPr="0086602E">
        <w:rPr>
          <w:sz w:val="28"/>
          <w:szCs w:val="28"/>
          <w:lang w:val="ru-RU"/>
        </w:rPr>
        <w:t xml:space="preserve"> 210-ФЗ "Об организации предоставления государственных и муниципальных услуг" администрация сельског</w:t>
      </w:r>
      <w:r w:rsidR="009117BD">
        <w:rPr>
          <w:sz w:val="28"/>
          <w:szCs w:val="28"/>
          <w:lang w:val="ru-RU"/>
        </w:rPr>
        <w:t>о поселения «Пезмег»</w:t>
      </w:r>
      <w:r w:rsidRPr="0086602E">
        <w:rPr>
          <w:sz w:val="28"/>
          <w:szCs w:val="28"/>
          <w:lang w:val="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86602E">
        <w:rPr>
          <w:sz w:val="28"/>
          <w:szCs w:val="28"/>
          <w:lang w:val="ru-RU"/>
        </w:rPr>
        <w:t xml:space="preserve"> получения документов и информации, предоставляемых в результате предоставления таких услуг, включенных в перечни, указанные в</w:t>
      </w:r>
      <w:r w:rsidR="009117BD">
        <w:rPr>
          <w:sz w:val="28"/>
          <w:szCs w:val="28"/>
          <w:lang w:val="ru-RU"/>
        </w:rPr>
        <w:t xml:space="preserve"> части 1 статьи 9</w:t>
      </w:r>
      <w:r w:rsidR="008A6612">
        <w:fldChar w:fldCharType="begin"/>
      </w:r>
      <w:r w:rsidR="008A6612" w:rsidRPr="0078371C">
        <w:rPr>
          <w:lang w:val="ru-RU"/>
        </w:rPr>
        <w:instrText xml:space="preserve"> </w:instrText>
      </w:r>
      <w:r w:rsidR="008A6612">
        <w:instrText>HYPERLINK</w:instrText>
      </w:r>
      <w:r w:rsidR="008A6612" w:rsidRPr="0078371C">
        <w:rPr>
          <w:lang w:val="ru-RU"/>
        </w:rPr>
        <w:instrText xml:space="preserve"> "</w:instrText>
      </w:r>
      <w:r w:rsidR="008A6612">
        <w:instrText>consultantplus</w:instrText>
      </w:r>
      <w:r w:rsidR="008A6612" w:rsidRPr="0078371C">
        <w:rPr>
          <w:lang w:val="ru-RU"/>
        </w:rPr>
        <w:instrText>://</w:instrText>
      </w:r>
      <w:r w:rsidR="008A6612">
        <w:instrText>offline</w:instrText>
      </w:r>
      <w:r w:rsidR="008A6612" w:rsidRPr="0078371C">
        <w:rPr>
          <w:lang w:val="ru-RU"/>
        </w:rPr>
        <w:instrText>/</w:instrText>
      </w:r>
      <w:r w:rsidR="008A6612">
        <w:instrText>ref</w:instrText>
      </w:r>
      <w:r w:rsidR="008A6612" w:rsidRPr="0078371C">
        <w:rPr>
          <w:lang w:val="ru-RU"/>
        </w:rPr>
        <w:instrText>=</w:instrText>
      </w:r>
      <w:r w:rsidR="008A6612">
        <w:instrText>F</w:instrText>
      </w:r>
      <w:r w:rsidR="008A6612" w:rsidRPr="0078371C">
        <w:rPr>
          <w:lang w:val="ru-RU"/>
        </w:rPr>
        <w:instrText>9579870100</w:instrText>
      </w:r>
      <w:r w:rsidR="008A6612">
        <w:instrText>B</w:instrText>
      </w:r>
      <w:r w:rsidR="008A6612" w:rsidRPr="0078371C">
        <w:rPr>
          <w:lang w:val="ru-RU"/>
        </w:rPr>
        <w:instrText>7</w:instrText>
      </w:r>
      <w:r w:rsidR="008A6612">
        <w:instrText>FA</w:instrText>
      </w:r>
      <w:r w:rsidR="008A6612" w:rsidRPr="0078371C">
        <w:rPr>
          <w:lang w:val="ru-RU"/>
        </w:rPr>
        <w:instrText>345</w:instrText>
      </w:r>
      <w:r w:rsidR="008A6612">
        <w:instrText>FDB</w:instrText>
      </w:r>
      <w:r w:rsidR="008A6612" w:rsidRPr="0078371C">
        <w:rPr>
          <w:lang w:val="ru-RU"/>
        </w:rPr>
        <w:instrText>74</w:instrText>
      </w:r>
      <w:r w:rsidR="008A6612">
        <w:instrText>CA</w:instrText>
      </w:r>
      <w:r w:rsidR="008A6612" w:rsidRPr="0078371C">
        <w:rPr>
          <w:lang w:val="ru-RU"/>
        </w:rPr>
        <w:instrText>8</w:instrText>
      </w:r>
      <w:r w:rsidR="008A6612">
        <w:instrText>E</w:instrText>
      </w:r>
      <w:r w:rsidR="008A6612" w:rsidRPr="0078371C">
        <w:rPr>
          <w:lang w:val="ru-RU"/>
        </w:rPr>
        <w:instrText>35261</w:instrText>
      </w:r>
      <w:r w:rsidR="008A6612">
        <w:instrText>F</w:instrText>
      </w:r>
      <w:r w:rsidR="008A6612">
        <w:instrText>F</w:instrText>
      </w:r>
      <w:r w:rsidR="008A6612" w:rsidRPr="0078371C">
        <w:rPr>
          <w:lang w:val="ru-RU"/>
        </w:rPr>
        <w:instrText>1790</w:instrText>
      </w:r>
      <w:r w:rsidR="008A6612">
        <w:instrText>DA</w:instrText>
      </w:r>
      <w:r w:rsidR="008A6612" w:rsidRPr="0078371C">
        <w:rPr>
          <w:lang w:val="ru-RU"/>
        </w:rPr>
        <w:instrText>7</w:instrText>
      </w:r>
      <w:r w:rsidR="008A6612">
        <w:instrText>E</w:instrText>
      </w:r>
      <w:r w:rsidR="008A6612" w:rsidRPr="0078371C">
        <w:rPr>
          <w:lang w:val="ru-RU"/>
        </w:rPr>
        <w:instrText>71</w:instrText>
      </w:r>
      <w:r w:rsidR="008A6612">
        <w:instrText>D</w:instrText>
      </w:r>
      <w:r w:rsidR="008A6612" w:rsidRPr="0078371C">
        <w:rPr>
          <w:lang w:val="ru-RU"/>
        </w:rPr>
        <w:instrText>404</w:instrText>
      </w:r>
      <w:r w:rsidR="008A6612">
        <w:instrText>DCB</w:instrText>
      </w:r>
      <w:r w:rsidR="008A6612" w:rsidRPr="0078371C">
        <w:rPr>
          <w:lang w:val="ru-RU"/>
        </w:rPr>
        <w:instrText>9</w:instrText>
      </w:r>
      <w:r w:rsidR="008A6612">
        <w:instrText>D</w:instrText>
      </w:r>
      <w:r w:rsidR="008A6612" w:rsidRPr="0078371C">
        <w:rPr>
          <w:lang w:val="ru-RU"/>
        </w:rPr>
        <w:instrText>077</w:instrText>
      </w:r>
      <w:r w:rsidR="008A6612">
        <w:instrText>D</w:instrText>
      </w:r>
      <w:r w:rsidR="008A6612" w:rsidRPr="0078371C">
        <w:rPr>
          <w:lang w:val="ru-RU"/>
        </w:rPr>
        <w:instrText>2</w:instrText>
      </w:r>
      <w:r w:rsidR="008A6612">
        <w:instrText>DA</w:instrText>
      </w:r>
      <w:r w:rsidR="008A6612" w:rsidRPr="0078371C">
        <w:rPr>
          <w:lang w:val="ru-RU"/>
        </w:rPr>
        <w:instrText>265</w:instrText>
      </w:r>
      <w:r w:rsidR="008A6612">
        <w:instrText>AE</w:instrText>
      </w:r>
      <w:r w:rsidR="008A6612" w:rsidRPr="0078371C">
        <w:rPr>
          <w:lang w:val="ru-RU"/>
        </w:rPr>
        <w:instrText>91852</w:instrText>
      </w:r>
      <w:r w:rsidR="008A6612">
        <w:instrText>BC</w:instrText>
      </w:r>
      <w:r w:rsidR="008A6612" w:rsidRPr="0078371C">
        <w:rPr>
          <w:lang w:val="ru-RU"/>
        </w:rPr>
        <w:instrText>6317</w:instrText>
      </w:r>
      <w:r w:rsidR="008A6612">
        <w:instrText>AC</w:instrText>
      </w:r>
      <w:r w:rsidR="008A6612" w:rsidRPr="0078371C">
        <w:rPr>
          <w:lang w:val="ru-RU"/>
        </w:rPr>
        <w:instrText>56</w:instrText>
      </w:r>
      <w:r w:rsidR="008A6612">
        <w:instrText>F</w:instrText>
      </w:r>
      <w:r w:rsidR="008A6612" w:rsidRPr="0078371C">
        <w:rPr>
          <w:lang w:val="ru-RU"/>
        </w:rPr>
        <w:instrText>52</w:instrText>
      </w:r>
      <w:r w:rsidR="008A6612">
        <w:instrText>CM</w:instrText>
      </w:r>
      <w:r w:rsidR="008A6612" w:rsidRPr="0078371C">
        <w:rPr>
          <w:lang w:val="ru-RU"/>
        </w:rPr>
        <w:instrText xml:space="preserve">" </w:instrText>
      </w:r>
      <w:r w:rsidR="008A6612">
        <w:fldChar w:fldCharType="separate"/>
      </w:r>
      <w:r w:rsidR="008A6612">
        <w:fldChar w:fldCharType="end"/>
      </w:r>
      <w:r w:rsidRPr="0086602E">
        <w:rPr>
          <w:sz w:val="28"/>
          <w:szCs w:val="28"/>
          <w:lang w:val="ru-RU"/>
        </w:rPr>
        <w:t xml:space="preserve"> указанного Закона.</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6. Результат предоставления муниципальной услуги</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6.1. Результатом предоставления муниципальной услуги является:</w:t>
      </w:r>
    </w:p>
    <w:p w:rsidR="0086602E" w:rsidRPr="0086602E" w:rsidRDefault="00E74113" w:rsidP="0086602E">
      <w:pPr>
        <w:widowControl w:val="0"/>
        <w:autoSpaceDE w:val="0"/>
        <w:ind w:firstLine="540"/>
        <w:jc w:val="both"/>
        <w:rPr>
          <w:sz w:val="28"/>
          <w:szCs w:val="28"/>
          <w:lang w:val="ru-RU"/>
        </w:rPr>
      </w:pPr>
      <w:r>
        <w:rPr>
          <w:sz w:val="28"/>
          <w:szCs w:val="28"/>
          <w:lang w:val="ru-RU"/>
        </w:rPr>
        <w:t>в</w:t>
      </w:r>
      <w:r w:rsidR="0086602E" w:rsidRPr="0086602E">
        <w:rPr>
          <w:sz w:val="28"/>
          <w:szCs w:val="28"/>
          <w:lang w:val="ru-RU"/>
        </w:rPr>
        <w:t xml:space="preserve">ыдача населению справок, </w:t>
      </w:r>
      <w:r w:rsidR="0064378E">
        <w:rPr>
          <w:sz w:val="28"/>
          <w:szCs w:val="28"/>
          <w:lang w:val="ru-RU"/>
        </w:rPr>
        <w:t>в</w:t>
      </w:r>
      <w:r w:rsidR="001213C9">
        <w:rPr>
          <w:sz w:val="28"/>
          <w:szCs w:val="28"/>
          <w:lang w:val="ru-RU"/>
        </w:rPr>
        <w:t xml:space="preserve">ыписок из </w:t>
      </w:r>
      <w:r w:rsidR="0064378E">
        <w:rPr>
          <w:sz w:val="28"/>
          <w:szCs w:val="28"/>
          <w:lang w:val="ru-RU"/>
        </w:rPr>
        <w:t>похозяйст</w:t>
      </w:r>
      <w:r>
        <w:rPr>
          <w:sz w:val="28"/>
          <w:szCs w:val="28"/>
          <w:lang w:val="ru-RU"/>
        </w:rPr>
        <w:t>венных реестров, кроме архивных.</w:t>
      </w:r>
    </w:p>
    <w:p w:rsidR="0086602E" w:rsidRPr="0086602E" w:rsidRDefault="0086602E" w:rsidP="0086602E">
      <w:pPr>
        <w:widowControl w:val="0"/>
        <w:autoSpaceDE w:val="0"/>
        <w:ind w:firstLine="54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7. Срок предоставления муниципальной услуги</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7.1. Выдача населению справок, выписок из по</w:t>
      </w:r>
      <w:r w:rsidR="001213C9">
        <w:rPr>
          <w:sz w:val="28"/>
          <w:szCs w:val="28"/>
          <w:lang w:val="ru-RU"/>
        </w:rPr>
        <w:t>хозяйственных реестров</w:t>
      </w:r>
      <w:r w:rsidR="00E74113">
        <w:rPr>
          <w:sz w:val="28"/>
          <w:szCs w:val="28"/>
          <w:lang w:val="ru-RU"/>
        </w:rPr>
        <w:t xml:space="preserve"> – не более 30</w:t>
      </w:r>
      <w:r w:rsidRPr="0086602E">
        <w:rPr>
          <w:sz w:val="28"/>
          <w:szCs w:val="28"/>
          <w:lang w:val="ru-RU"/>
        </w:rPr>
        <w:t xml:space="preserve"> дней;</w:t>
      </w:r>
    </w:p>
    <w:p w:rsidR="0086602E" w:rsidRPr="0086602E" w:rsidRDefault="0086602E" w:rsidP="0086602E">
      <w:pPr>
        <w:widowControl w:val="0"/>
        <w:autoSpaceDE w:val="0"/>
        <w:jc w:val="both"/>
        <w:rPr>
          <w:sz w:val="28"/>
          <w:szCs w:val="28"/>
          <w:lang w:val="ru-RU"/>
        </w:rPr>
      </w:pPr>
    </w:p>
    <w:p w:rsidR="001213C9" w:rsidRDefault="001213C9" w:rsidP="0086602E">
      <w:pPr>
        <w:widowControl w:val="0"/>
        <w:autoSpaceDE w:val="0"/>
        <w:jc w:val="center"/>
        <w:rPr>
          <w:b/>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lastRenderedPageBreak/>
        <w:t>8. Перечень нормативных актов, регулирующих отношения,</w:t>
      </w:r>
    </w:p>
    <w:p w:rsidR="0086602E" w:rsidRPr="0086602E" w:rsidRDefault="0086602E" w:rsidP="0086602E">
      <w:pPr>
        <w:widowControl w:val="0"/>
        <w:autoSpaceDE w:val="0"/>
        <w:jc w:val="center"/>
        <w:rPr>
          <w:sz w:val="28"/>
          <w:szCs w:val="28"/>
          <w:lang w:val="ru-RU"/>
        </w:rPr>
      </w:pPr>
      <w:r w:rsidRPr="0086602E">
        <w:rPr>
          <w:b/>
          <w:sz w:val="28"/>
          <w:szCs w:val="28"/>
          <w:lang w:val="ru-RU"/>
        </w:rPr>
        <w:t>возникающие в связи с предоставлением муниципальной услуги</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8.1. Предоставление муниципальной услуги осуществляется в соответствии с:</w:t>
      </w:r>
    </w:p>
    <w:p w:rsidR="0086602E" w:rsidRPr="0086602E" w:rsidRDefault="00E74113" w:rsidP="0086602E">
      <w:pPr>
        <w:widowControl w:val="0"/>
        <w:autoSpaceDE w:val="0"/>
        <w:ind w:firstLine="540"/>
        <w:jc w:val="both"/>
        <w:rPr>
          <w:sz w:val="28"/>
          <w:szCs w:val="28"/>
          <w:lang w:val="ru-RU"/>
        </w:rPr>
      </w:pPr>
      <w:r>
        <w:rPr>
          <w:sz w:val="28"/>
          <w:szCs w:val="28"/>
          <w:lang w:val="ru-RU"/>
        </w:rPr>
        <w:t>-</w:t>
      </w:r>
      <w:r w:rsidR="0086602E" w:rsidRPr="0086602E">
        <w:rPr>
          <w:sz w:val="28"/>
          <w:szCs w:val="28"/>
          <w:lang w:val="ru-RU"/>
        </w:rPr>
        <w:t xml:space="preserve"> Конституцией Российской Федерации;</w:t>
      </w:r>
    </w:p>
    <w:p w:rsidR="0086602E" w:rsidRPr="0086602E" w:rsidRDefault="00E74113" w:rsidP="0086602E">
      <w:pPr>
        <w:widowControl w:val="0"/>
        <w:autoSpaceDE w:val="0"/>
        <w:ind w:firstLine="540"/>
        <w:jc w:val="both"/>
        <w:rPr>
          <w:sz w:val="28"/>
          <w:szCs w:val="28"/>
          <w:lang w:val="ru-RU"/>
        </w:rPr>
      </w:pPr>
      <w:r>
        <w:rPr>
          <w:sz w:val="28"/>
          <w:szCs w:val="28"/>
          <w:lang w:val="ru-RU"/>
        </w:rPr>
        <w:t>-</w:t>
      </w:r>
      <w:r w:rsidR="0086602E" w:rsidRPr="0086602E">
        <w:rPr>
          <w:sz w:val="28"/>
          <w:szCs w:val="28"/>
          <w:lang w:val="ru-RU"/>
        </w:rPr>
        <w:t xml:space="preserve"> Гражданским кодексом Российской Федерации;</w:t>
      </w:r>
    </w:p>
    <w:p w:rsidR="0086602E" w:rsidRPr="0086602E" w:rsidRDefault="00E74113" w:rsidP="0086602E">
      <w:pPr>
        <w:widowControl w:val="0"/>
        <w:autoSpaceDE w:val="0"/>
        <w:ind w:firstLine="540"/>
        <w:jc w:val="both"/>
        <w:rPr>
          <w:sz w:val="28"/>
          <w:szCs w:val="28"/>
          <w:lang w:val="ru-RU"/>
        </w:rPr>
      </w:pPr>
      <w:r>
        <w:rPr>
          <w:sz w:val="28"/>
          <w:szCs w:val="28"/>
          <w:lang w:val="ru-RU"/>
        </w:rPr>
        <w:t>-</w:t>
      </w:r>
      <w:r w:rsidR="0086602E" w:rsidRPr="0086602E">
        <w:rPr>
          <w:sz w:val="28"/>
          <w:szCs w:val="28"/>
          <w:lang w:val="ru-RU"/>
        </w:rPr>
        <w:t xml:space="preserve"> Федеральным законом от 02.05.2006 года №</w:t>
      </w:r>
      <w:r>
        <w:rPr>
          <w:sz w:val="28"/>
          <w:szCs w:val="28"/>
          <w:lang w:val="ru-RU"/>
        </w:rPr>
        <w:t xml:space="preserve"> </w:t>
      </w:r>
      <w:r w:rsidR="0086602E" w:rsidRPr="0086602E">
        <w:rPr>
          <w:sz w:val="28"/>
          <w:szCs w:val="28"/>
          <w:lang w:val="ru-RU"/>
        </w:rPr>
        <w:t>59-ФЗ «О порядке рассмотрения обращения граждан Российской Федерации»;</w:t>
      </w:r>
    </w:p>
    <w:p w:rsidR="0086602E" w:rsidRPr="0086602E" w:rsidRDefault="00E74113" w:rsidP="0086602E">
      <w:pPr>
        <w:widowControl w:val="0"/>
        <w:autoSpaceDE w:val="0"/>
        <w:ind w:firstLine="540"/>
        <w:jc w:val="both"/>
        <w:rPr>
          <w:sz w:val="28"/>
          <w:szCs w:val="28"/>
          <w:lang w:val="ru-RU"/>
        </w:rPr>
      </w:pPr>
      <w:r>
        <w:rPr>
          <w:sz w:val="28"/>
          <w:szCs w:val="28"/>
          <w:lang w:val="ru-RU"/>
        </w:rPr>
        <w:t>-</w:t>
      </w:r>
      <w:r w:rsidR="0086602E" w:rsidRPr="0086602E">
        <w:rPr>
          <w:sz w:val="28"/>
          <w:szCs w:val="28"/>
          <w:lang w:val="ru-RU"/>
        </w:rPr>
        <w:t xml:space="preserve"> Федеральным законом от 27 июля 2006 года </w:t>
      </w:r>
      <w:r w:rsidR="0086602E" w:rsidRPr="0086602E">
        <w:rPr>
          <w:sz w:val="28"/>
          <w:szCs w:val="28"/>
        </w:rPr>
        <w:t>N</w:t>
      </w:r>
      <w:r w:rsidR="0086602E" w:rsidRPr="0086602E">
        <w:rPr>
          <w:sz w:val="28"/>
          <w:szCs w:val="28"/>
          <w:lang w:val="ru-RU"/>
        </w:rPr>
        <w:t xml:space="preserve"> 152-ФЗ«О персональных данных»;</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w:t>
      </w:r>
      <w:r w:rsidR="00E74113">
        <w:rPr>
          <w:sz w:val="28"/>
          <w:szCs w:val="28"/>
          <w:lang w:val="ru-RU"/>
        </w:rPr>
        <w:t xml:space="preserve"> </w:t>
      </w:r>
      <w:r w:rsidRPr="0086602E">
        <w:rPr>
          <w:sz w:val="28"/>
          <w:szCs w:val="28"/>
          <w:lang w:val="ru-RU"/>
        </w:rPr>
        <w:t>Федеральным законом «Об общих принципах организации местного самоуправления в Российской Федерации» от 06.10.2003 № 131-ФЗ;</w:t>
      </w:r>
    </w:p>
    <w:p w:rsidR="0086602E" w:rsidRPr="0086602E" w:rsidRDefault="0086602E" w:rsidP="00E74113">
      <w:pPr>
        <w:widowControl w:val="0"/>
        <w:autoSpaceDE w:val="0"/>
        <w:ind w:firstLine="540"/>
        <w:jc w:val="both"/>
        <w:rPr>
          <w:sz w:val="28"/>
          <w:szCs w:val="28"/>
          <w:lang w:val="ru-RU"/>
        </w:rPr>
      </w:pPr>
      <w:r w:rsidRPr="0086602E">
        <w:rPr>
          <w:sz w:val="28"/>
          <w:szCs w:val="28"/>
          <w:lang w:val="ru-RU"/>
        </w:rPr>
        <w:t>-</w:t>
      </w:r>
      <w:r w:rsidR="00E74113">
        <w:rPr>
          <w:sz w:val="28"/>
          <w:szCs w:val="28"/>
          <w:lang w:val="ru-RU"/>
        </w:rPr>
        <w:t xml:space="preserve"> </w:t>
      </w:r>
      <w:r w:rsidRPr="0086602E">
        <w:rPr>
          <w:sz w:val="28"/>
          <w:szCs w:val="28"/>
          <w:lang w:val="ru-RU"/>
        </w:rPr>
        <w:t>Федеральным законом от 27 июля 2010 года № 210-ФЗ «Об организации предоставления государственных и муниципальных услуг»;</w:t>
      </w:r>
    </w:p>
    <w:p w:rsidR="0086602E" w:rsidRDefault="00E74113" w:rsidP="0086602E">
      <w:pPr>
        <w:widowControl w:val="0"/>
        <w:autoSpaceDE w:val="0"/>
        <w:ind w:firstLine="540"/>
        <w:jc w:val="both"/>
        <w:rPr>
          <w:sz w:val="28"/>
          <w:szCs w:val="28"/>
          <w:lang w:val="ru-RU"/>
        </w:rPr>
      </w:pPr>
      <w:r>
        <w:rPr>
          <w:sz w:val="28"/>
          <w:szCs w:val="28"/>
          <w:lang w:val="ru-RU"/>
        </w:rPr>
        <w:t>-</w:t>
      </w:r>
      <w:r w:rsidR="0086602E" w:rsidRPr="0086602E">
        <w:rPr>
          <w:sz w:val="28"/>
          <w:szCs w:val="28"/>
          <w:lang w:val="ru-RU"/>
        </w:rPr>
        <w:t xml:space="preserve"> Федеральный закон от 07 июля 2003 года № 112-ФЗ «О личном подсобном хозяйстве»,</w:t>
      </w:r>
    </w:p>
    <w:p w:rsidR="001A6430" w:rsidRPr="001A6430" w:rsidRDefault="001A6430" w:rsidP="001A6430">
      <w:pPr>
        <w:widowControl w:val="0"/>
        <w:autoSpaceDE w:val="0"/>
        <w:ind w:firstLine="540"/>
        <w:jc w:val="both"/>
        <w:rPr>
          <w:sz w:val="28"/>
          <w:szCs w:val="28"/>
          <w:lang w:val="ru-RU"/>
        </w:rPr>
      </w:pPr>
      <w:r w:rsidRPr="001A6430">
        <w:rPr>
          <w:sz w:val="28"/>
          <w:szCs w:val="28"/>
          <w:lang w:val="ru-RU"/>
        </w:rPr>
        <w:t>- Федеральный закон от 24 ноября 1995 года № 181-ФЗ «О социальной защите инв</w:t>
      </w:r>
      <w:r>
        <w:rPr>
          <w:sz w:val="28"/>
          <w:szCs w:val="28"/>
          <w:lang w:val="ru-RU"/>
        </w:rPr>
        <w:t>алидов в Российской Федерации»;</w:t>
      </w:r>
    </w:p>
    <w:p w:rsidR="0086602E" w:rsidRPr="0086602E" w:rsidRDefault="00E74113" w:rsidP="0086602E">
      <w:pPr>
        <w:widowControl w:val="0"/>
        <w:autoSpaceDE w:val="0"/>
        <w:ind w:firstLine="540"/>
        <w:jc w:val="both"/>
        <w:rPr>
          <w:sz w:val="28"/>
          <w:szCs w:val="28"/>
          <w:lang w:val="ru-RU"/>
        </w:rPr>
      </w:pPr>
      <w:r>
        <w:rPr>
          <w:sz w:val="28"/>
          <w:szCs w:val="28"/>
          <w:lang w:val="ru-RU"/>
        </w:rPr>
        <w:t>-</w:t>
      </w:r>
      <w:r w:rsidR="0086602E" w:rsidRPr="0086602E">
        <w:rPr>
          <w:sz w:val="28"/>
          <w:szCs w:val="28"/>
          <w:lang w:val="ru-RU"/>
        </w:rPr>
        <w:t xml:space="preserve"> постановление Правительства Российской Федерации от 20 ноября 2012 г. </w:t>
      </w:r>
      <w:r w:rsidR="0086602E" w:rsidRPr="0086602E">
        <w:rPr>
          <w:sz w:val="28"/>
          <w:szCs w:val="28"/>
        </w:rPr>
        <w:t>N</w:t>
      </w:r>
      <w:r w:rsidR="0086602E" w:rsidRPr="0086602E">
        <w:rPr>
          <w:sz w:val="28"/>
          <w:szCs w:val="28"/>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602E" w:rsidRPr="0086602E" w:rsidRDefault="00E74113" w:rsidP="0086602E">
      <w:pPr>
        <w:widowControl w:val="0"/>
        <w:autoSpaceDE w:val="0"/>
        <w:ind w:firstLine="540"/>
        <w:jc w:val="both"/>
        <w:rPr>
          <w:sz w:val="28"/>
          <w:szCs w:val="28"/>
          <w:lang w:val="ru-RU"/>
        </w:rPr>
      </w:pPr>
      <w:r>
        <w:rPr>
          <w:sz w:val="28"/>
          <w:szCs w:val="28"/>
          <w:lang w:val="ru-RU"/>
        </w:rPr>
        <w:t>-</w:t>
      </w:r>
      <w:r w:rsidR="0086602E" w:rsidRPr="0086602E">
        <w:rPr>
          <w:sz w:val="28"/>
          <w:szCs w:val="28"/>
          <w:lang w:val="ru-RU"/>
        </w:rPr>
        <w:t xml:space="preserve"> постановление Правительства Российской Федерации от 26 марта 2016 г. </w:t>
      </w:r>
      <w:r w:rsidR="0086602E" w:rsidRPr="0086602E">
        <w:rPr>
          <w:sz w:val="28"/>
          <w:szCs w:val="28"/>
        </w:rPr>
        <w:t>N</w:t>
      </w:r>
      <w:r w:rsidR="0086602E" w:rsidRPr="0086602E">
        <w:rPr>
          <w:sz w:val="28"/>
          <w:szCs w:val="28"/>
          <w:lang w:val="ru-RU"/>
        </w:rPr>
        <w:t xml:space="preserve"> 236 «О требованиях к предоставлению в электронной форме государственных и муниципальных услуг»;</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w:t>
      </w:r>
      <w:r w:rsidR="00E74113">
        <w:rPr>
          <w:sz w:val="28"/>
          <w:szCs w:val="28"/>
          <w:lang w:val="ru-RU"/>
        </w:rPr>
        <w:t xml:space="preserve"> </w:t>
      </w:r>
      <w:r w:rsidRPr="0086602E">
        <w:rPr>
          <w:sz w:val="28"/>
          <w:szCs w:val="28"/>
          <w:lang w:val="ru-RU"/>
        </w:rPr>
        <w:t xml:space="preserve">Уставом сельского поселения </w:t>
      </w:r>
      <w:r w:rsidR="00E74113">
        <w:rPr>
          <w:sz w:val="28"/>
          <w:szCs w:val="28"/>
          <w:lang w:val="ru-RU"/>
        </w:rPr>
        <w:t xml:space="preserve"> «Пезмег».</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9. Исчерпывающий перечень документов, необходимых</w:t>
      </w:r>
    </w:p>
    <w:p w:rsidR="0086602E" w:rsidRPr="0086602E" w:rsidRDefault="0086602E" w:rsidP="0086602E">
      <w:pPr>
        <w:widowControl w:val="0"/>
        <w:autoSpaceDE w:val="0"/>
        <w:jc w:val="center"/>
        <w:rPr>
          <w:sz w:val="28"/>
          <w:szCs w:val="28"/>
          <w:lang w:val="ru-RU"/>
        </w:rPr>
      </w:pPr>
      <w:r w:rsidRPr="0086602E">
        <w:rPr>
          <w:b/>
          <w:sz w:val="28"/>
          <w:szCs w:val="28"/>
          <w:lang w:val="ru-RU"/>
        </w:rPr>
        <w:t>для предоставления муниципальной услуги</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bookmarkStart w:id="1" w:name="Par157"/>
      <w:bookmarkEnd w:id="1"/>
      <w:r w:rsidRPr="0086602E">
        <w:rPr>
          <w:sz w:val="28"/>
          <w:szCs w:val="28"/>
          <w:lang w:val="ru-RU"/>
        </w:rPr>
        <w:t>9.1. Для предоставления муниципальной услуги гражданами подается заявление в администрацию сельског</w:t>
      </w:r>
      <w:r w:rsidR="00E74113">
        <w:rPr>
          <w:sz w:val="28"/>
          <w:szCs w:val="28"/>
          <w:lang w:val="ru-RU"/>
        </w:rPr>
        <w:t>о поселения «Пезмег»</w:t>
      </w:r>
      <w:r w:rsidRPr="0086602E">
        <w:rPr>
          <w:sz w:val="28"/>
          <w:szCs w:val="28"/>
          <w:lang w:val="ru-RU"/>
        </w:rPr>
        <w:t xml:space="preserve">. </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К заявлению прилагаются:</w:t>
      </w:r>
    </w:p>
    <w:p w:rsidR="0086602E" w:rsidRPr="0086602E" w:rsidRDefault="00E74113" w:rsidP="0086602E">
      <w:pPr>
        <w:widowControl w:val="0"/>
        <w:autoSpaceDE w:val="0"/>
        <w:ind w:firstLine="540"/>
        <w:jc w:val="both"/>
        <w:rPr>
          <w:sz w:val="28"/>
          <w:szCs w:val="28"/>
          <w:lang w:val="ru-RU"/>
        </w:rPr>
      </w:pPr>
      <w:r>
        <w:rPr>
          <w:sz w:val="28"/>
          <w:szCs w:val="28"/>
          <w:lang w:val="ru-RU"/>
        </w:rPr>
        <w:t>- документ</w:t>
      </w:r>
      <w:r w:rsidR="0086602E" w:rsidRPr="0086602E">
        <w:rPr>
          <w:sz w:val="28"/>
          <w:szCs w:val="28"/>
          <w:lang w:val="ru-RU"/>
        </w:rPr>
        <w:t xml:space="preserve"> удостове</w:t>
      </w:r>
      <w:r>
        <w:rPr>
          <w:sz w:val="28"/>
          <w:szCs w:val="28"/>
          <w:lang w:val="ru-RU"/>
        </w:rPr>
        <w:t>ряющий личность заявителя.</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Заявитель вправе направить в орган местного самоуправления заявление и прилагаемые к нему документы в форме электронного документа.</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86602E" w:rsidRPr="0086602E" w:rsidRDefault="001213C9" w:rsidP="001213C9">
      <w:pPr>
        <w:widowControl w:val="0"/>
        <w:autoSpaceDE w:val="0"/>
        <w:ind w:firstLine="540"/>
        <w:jc w:val="both"/>
        <w:rPr>
          <w:sz w:val="28"/>
          <w:szCs w:val="28"/>
          <w:lang w:val="ru-RU"/>
        </w:rPr>
      </w:pPr>
      <w:r>
        <w:rPr>
          <w:sz w:val="28"/>
          <w:szCs w:val="28"/>
          <w:lang w:val="ru-RU"/>
        </w:rPr>
        <w:t xml:space="preserve"> </w:t>
      </w:r>
    </w:p>
    <w:p w:rsidR="0086602E" w:rsidRPr="0086602E" w:rsidRDefault="0086602E" w:rsidP="00E74113">
      <w:pPr>
        <w:widowControl w:val="0"/>
        <w:autoSpaceDE w:val="0"/>
        <w:jc w:val="center"/>
        <w:rPr>
          <w:sz w:val="28"/>
          <w:szCs w:val="28"/>
          <w:lang w:val="ru-RU"/>
        </w:rPr>
      </w:pPr>
      <w:r w:rsidRPr="0086602E">
        <w:rPr>
          <w:b/>
          <w:sz w:val="28"/>
          <w:szCs w:val="28"/>
          <w:lang w:val="ru-RU"/>
        </w:rPr>
        <w:t>10. Исчерпывающий перечень оснований для отказа в приеме документов, необходимых для предоставления муниципальной услуги</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 xml:space="preserve">10.1. Основанием для отказа в приеме документов, необходимых для </w:t>
      </w:r>
      <w:r w:rsidRPr="0086602E">
        <w:rPr>
          <w:sz w:val="28"/>
          <w:szCs w:val="28"/>
          <w:lang w:val="ru-RU"/>
        </w:rPr>
        <w:lastRenderedPageBreak/>
        <w:t>предоставления муниципальной услуги, является:</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w:t>
      </w:r>
      <w:r w:rsidRPr="0086602E">
        <w:rPr>
          <w:sz w:val="28"/>
          <w:szCs w:val="28"/>
          <w:lang w:val="ru-RU"/>
        </w:rPr>
        <w:tab/>
        <w:t>предоставление неполного комплекта документов;</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w:t>
      </w:r>
      <w:r w:rsidRPr="0086602E">
        <w:rPr>
          <w:sz w:val="28"/>
          <w:szCs w:val="28"/>
          <w:lang w:val="ru-RU"/>
        </w:rPr>
        <w:tab/>
        <w:t>несоответствие представленных документов требованиям, предъявляемым к их оформлени</w:t>
      </w:r>
      <w:r w:rsidR="00ED06ED">
        <w:rPr>
          <w:sz w:val="28"/>
          <w:szCs w:val="28"/>
          <w:lang w:val="ru-RU"/>
        </w:rPr>
        <w:t>ю.</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11. Исчерпывающий перечень оснований для отказа в предоставлении муниципальной услуги</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11.1. Основанием для отказа в предоставлении муниципальной услуги – отсутствуют.</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 xml:space="preserve">12. Порядок, размер и основания взимания муниципальной пошлины или </w:t>
      </w:r>
    </w:p>
    <w:p w:rsidR="0086602E" w:rsidRPr="0086602E" w:rsidRDefault="0086602E" w:rsidP="0086602E">
      <w:pPr>
        <w:widowControl w:val="0"/>
        <w:autoSpaceDE w:val="0"/>
        <w:jc w:val="center"/>
        <w:rPr>
          <w:sz w:val="28"/>
          <w:szCs w:val="28"/>
          <w:lang w:val="ru-RU"/>
        </w:rPr>
      </w:pPr>
      <w:r w:rsidRPr="0086602E">
        <w:rPr>
          <w:b/>
          <w:sz w:val="28"/>
          <w:szCs w:val="28"/>
          <w:lang w:val="ru-RU"/>
        </w:rPr>
        <w:t>иной платы, взимаемой за предоставление муниципальной услуги</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12.1. Предоставление муниципальной услуги осуществляется бесплатно.</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13. Максимальный срок ожидания в очереди при подаче запроса</w:t>
      </w:r>
    </w:p>
    <w:p w:rsidR="0086602E" w:rsidRPr="0086602E" w:rsidRDefault="0086602E" w:rsidP="0086602E">
      <w:pPr>
        <w:widowControl w:val="0"/>
        <w:autoSpaceDE w:val="0"/>
        <w:jc w:val="center"/>
        <w:rPr>
          <w:sz w:val="28"/>
          <w:szCs w:val="28"/>
          <w:lang w:val="ru-RU"/>
        </w:rPr>
      </w:pPr>
      <w:r w:rsidRPr="0086602E">
        <w:rPr>
          <w:b/>
          <w:sz w:val="28"/>
          <w:szCs w:val="28"/>
          <w:lang w:val="ru-RU"/>
        </w:rPr>
        <w:t>о предоставлении муниципальной услуги и при получении</w:t>
      </w:r>
    </w:p>
    <w:p w:rsidR="0086602E" w:rsidRPr="0086602E" w:rsidRDefault="0086602E" w:rsidP="0086602E">
      <w:pPr>
        <w:widowControl w:val="0"/>
        <w:autoSpaceDE w:val="0"/>
        <w:jc w:val="center"/>
        <w:rPr>
          <w:sz w:val="28"/>
          <w:szCs w:val="28"/>
          <w:lang w:val="ru-RU"/>
        </w:rPr>
      </w:pPr>
      <w:r w:rsidRPr="0086602E">
        <w:rPr>
          <w:b/>
          <w:sz w:val="28"/>
          <w:szCs w:val="28"/>
          <w:lang w:val="ru-RU"/>
        </w:rPr>
        <w:t>результата предоставления муниципальной услуги</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услуги- 30 минут.</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14. Срок и порядок регистрации запроса заявителя</w:t>
      </w:r>
    </w:p>
    <w:p w:rsidR="0086602E" w:rsidRPr="0086602E" w:rsidRDefault="0086602E" w:rsidP="0086602E">
      <w:pPr>
        <w:widowControl w:val="0"/>
        <w:autoSpaceDE w:val="0"/>
        <w:jc w:val="center"/>
        <w:rPr>
          <w:sz w:val="28"/>
          <w:szCs w:val="28"/>
          <w:lang w:val="ru-RU"/>
        </w:rPr>
      </w:pPr>
      <w:r w:rsidRPr="0086602E">
        <w:rPr>
          <w:b/>
          <w:sz w:val="28"/>
          <w:szCs w:val="28"/>
          <w:lang w:val="ru-RU"/>
        </w:rPr>
        <w:t>о предоставлении муниципальной услуги, в том числе в электронной форме</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18. Запрос о предоставлении муниципальной услуги регистрируется в день поступления специалистом ад</w:t>
      </w:r>
      <w:r w:rsidR="00D9335A">
        <w:rPr>
          <w:sz w:val="28"/>
          <w:szCs w:val="28"/>
          <w:lang w:val="ru-RU"/>
        </w:rPr>
        <w:t>министрации сельского поселения «Пезмег»</w:t>
      </w:r>
      <w:r w:rsidRPr="0086602E">
        <w:rPr>
          <w:sz w:val="28"/>
          <w:szCs w:val="28"/>
          <w:lang w:val="ru-RU"/>
        </w:rPr>
        <w:t xml:space="preserve"> ответственным за регистрацию входящей корреспонденции.</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15. Требования к помещениям, в которых предоставляется</w:t>
      </w:r>
    </w:p>
    <w:p w:rsidR="0086602E" w:rsidRPr="0086602E" w:rsidRDefault="0086602E" w:rsidP="0086602E">
      <w:pPr>
        <w:widowControl w:val="0"/>
        <w:autoSpaceDE w:val="0"/>
        <w:jc w:val="center"/>
        <w:rPr>
          <w:sz w:val="28"/>
          <w:szCs w:val="28"/>
          <w:lang w:val="ru-RU"/>
        </w:rPr>
      </w:pPr>
      <w:r w:rsidRPr="0086602E">
        <w:rPr>
          <w:b/>
          <w:sz w:val="28"/>
          <w:szCs w:val="28"/>
          <w:lang w:val="ru-RU"/>
        </w:rPr>
        <w:t>государственная услуга, к месту ожидания и приема заявителей, размещению</w:t>
      </w:r>
    </w:p>
    <w:p w:rsidR="0086602E" w:rsidRPr="0086602E" w:rsidRDefault="0086602E" w:rsidP="0086602E">
      <w:pPr>
        <w:widowControl w:val="0"/>
        <w:autoSpaceDE w:val="0"/>
        <w:jc w:val="center"/>
        <w:rPr>
          <w:sz w:val="28"/>
          <w:szCs w:val="28"/>
          <w:lang w:val="ru-RU"/>
        </w:rPr>
      </w:pPr>
      <w:r w:rsidRPr="0086602E">
        <w:rPr>
          <w:b/>
          <w:sz w:val="28"/>
          <w:szCs w:val="28"/>
          <w:lang w:val="ru-RU"/>
        </w:rPr>
        <w:t>и оформлению визуальной, текстовой и мультимедийной информации</w:t>
      </w:r>
    </w:p>
    <w:p w:rsidR="0086602E" w:rsidRPr="0086602E" w:rsidRDefault="0086602E" w:rsidP="0086602E">
      <w:pPr>
        <w:widowControl w:val="0"/>
        <w:autoSpaceDE w:val="0"/>
        <w:jc w:val="center"/>
        <w:rPr>
          <w:sz w:val="28"/>
          <w:szCs w:val="28"/>
          <w:lang w:val="ru-RU"/>
        </w:rPr>
      </w:pPr>
      <w:r w:rsidRPr="0086602E">
        <w:rPr>
          <w:rFonts w:eastAsia="Calibri"/>
          <w:b/>
          <w:sz w:val="28"/>
          <w:szCs w:val="28"/>
          <w:lang w:val="ru-RU"/>
        </w:rPr>
        <w:t xml:space="preserve"> </w:t>
      </w:r>
      <w:r w:rsidRPr="0086602E">
        <w:rPr>
          <w:b/>
          <w:sz w:val="28"/>
          <w:szCs w:val="28"/>
          <w:lang w:val="ru-RU"/>
        </w:rPr>
        <w:t>о порядке предоставления муниципальной услуги</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15.1. Центральный вход в здание администрацией сельског</w:t>
      </w:r>
      <w:r w:rsidR="002274FB">
        <w:rPr>
          <w:sz w:val="28"/>
          <w:szCs w:val="28"/>
          <w:lang w:val="ru-RU"/>
        </w:rPr>
        <w:t>о поселения «Пезмег»</w:t>
      </w:r>
      <w:r w:rsidRPr="0086602E">
        <w:rPr>
          <w:sz w:val="28"/>
          <w:szCs w:val="28"/>
          <w:lang w:val="ru-RU"/>
        </w:rPr>
        <w:t xml:space="preserve"> должен быть оборудован информационной табличкой (вывеской), содержащей информацию о вышеуказанном органе, месте нахождения.</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15.2. Прием заявителей осуществляется в специально выделенных для предоставления муниципальной услуги помещениях - местах предоставления муниципальной услуги.</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Места ожидания должны соответствовать комфортным условиям для заявителей и оптимальным условиям для работы специалистов.</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lastRenderedPageBreak/>
        <w:t>Места ожидания на представление и оформление документов оборудуются столами, стульями, кресельными секциями.</w:t>
      </w:r>
    </w:p>
    <w:p w:rsidR="0086602E" w:rsidRPr="0086602E" w:rsidRDefault="0086602E" w:rsidP="002274FB">
      <w:pPr>
        <w:widowControl w:val="0"/>
        <w:autoSpaceDE w:val="0"/>
        <w:ind w:firstLine="540"/>
        <w:jc w:val="both"/>
        <w:rPr>
          <w:sz w:val="28"/>
          <w:szCs w:val="28"/>
          <w:lang w:val="ru-RU"/>
        </w:rPr>
      </w:pPr>
      <w:r w:rsidRPr="0086602E">
        <w:rPr>
          <w:sz w:val="28"/>
          <w:szCs w:val="28"/>
          <w:lang w:val="ru-RU"/>
        </w:rPr>
        <w:t>Помещение для непосредственного взаимодействия специалиста с заявителем должно быть организовано в виде отдельного рабочего места для кажд</w:t>
      </w:r>
      <w:r w:rsidR="002274FB">
        <w:rPr>
          <w:sz w:val="28"/>
          <w:szCs w:val="28"/>
          <w:lang w:val="ru-RU"/>
        </w:rPr>
        <w:t>ого ведущего прием специалиста.</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86602E" w:rsidRPr="0086602E" w:rsidRDefault="0086602E" w:rsidP="0086602E">
      <w:pPr>
        <w:shd w:val="clear" w:color="auto" w:fill="FFFFFF"/>
        <w:ind w:left="10" w:right="-193" w:firstLine="557"/>
        <w:jc w:val="both"/>
        <w:rPr>
          <w:color w:val="000000"/>
          <w:sz w:val="28"/>
          <w:szCs w:val="28"/>
          <w:lang w:val="ru-RU"/>
        </w:rPr>
      </w:pPr>
      <w:r w:rsidRPr="0086602E">
        <w:rPr>
          <w:sz w:val="28"/>
          <w:szCs w:val="28"/>
          <w:lang w:val="ru-RU"/>
        </w:rPr>
        <w:t xml:space="preserve">15.3. </w:t>
      </w:r>
      <w:r w:rsidRPr="0086602E">
        <w:rPr>
          <w:color w:val="000000"/>
          <w:spacing w:val="-5"/>
          <w:sz w:val="28"/>
          <w:szCs w:val="28"/>
          <w:lang w:val="ru-RU"/>
        </w:rPr>
        <w:t xml:space="preserve">При предоставлении муниципальной услуги соблюдаются требования, установленные положениями </w:t>
      </w:r>
      <w:hyperlink r:id="rId12" w:history="1">
        <w:r w:rsidRPr="009117BD">
          <w:rPr>
            <w:color w:val="000000"/>
            <w:spacing w:val="-5"/>
            <w:sz w:val="28"/>
            <w:szCs w:val="28"/>
            <w:lang w:val="ru-RU"/>
          </w:rPr>
          <w:t>Федерального закона</w:t>
        </w:r>
      </w:hyperlink>
      <w:r w:rsidRPr="0086602E">
        <w:rPr>
          <w:color w:val="000000"/>
          <w:spacing w:val="-5"/>
          <w:sz w:val="28"/>
          <w:szCs w:val="28"/>
          <w:lang w:val="ru-RU"/>
        </w:rPr>
        <w:t xml:space="preserve"> от 24 ноября 1995 года </w:t>
      </w:r>
      <w:r w:rsidRPr="0086602E">
        <w:rPr>
          <w:color w:val="000000"/>
          <w:spacing w:val="-5"/>
          <w:sz w:val="28"/>
          <w:szCs w:val="28"/>
        </w:rPr>
        <w:t>N</w:t>
      </w:r>
      <w:r w:rsidRPr="0086602E">
        <w:rPr>
          <w:color w:val="000000"/>
          <w:spacing w:val="-5"/>
          <w:sz w:val="28"/>
          <w:szCs w:val="28"/>
          <w:lang w:val="ru-RU"/>
        </w:rPr>
        <w:t xml:space="preserve"> 181-ФЗ "О социальной защите инвалидов в Российской Федерации".</w:t>
      </w:r>
    </w:p>
    <w:p w:rsidR="0086602E" w:rsidRPr="0086602E" w:rsidRDefault="0086602E" w:rsidP="0086602E">
      <w:pPr>
        <w:widowControl w:val="0"/>
        <w:autoSpaceDE w:val="0"/>
        <w:ind w:firstLine="720"/>
        <w:jc w:val="both"/>
        <w:rPr>
          <w:color w:val="000000"/>
          <w:sz w:val="28"/>
          <w:szCs w:val="28"/>
          <w:lang w:val="ru-RU"/>
        </w:rPr>
      </w:pPr>
      <w:r w:rsidRPr="0086602E">
        <w:rPr>
          <w:color w:val="000000"/>
          <w:sz w:val="28"/>
          <w:szCs w:val="28"/>
          <w:lang w:val="ru-RU"/>
        </w:rPr>
        <w:t>В здании, в котором предоставляется муниципальная услуга, создаются условия для прохода инвалидов.</w:t>
      </w:r>
    </w:p>
    <w:p w:rsidR="0086602E" w:rsidRPr="002274FB" w:rsidRDefault="0086602E" w:rsidP="002274FB">
      <w:pPr>
        <w:widowControl w:val="0"/>
        <w:autoSpaceDE w:val="0"/>
        <w:ind w:firstLine="720"/>
        <w:jc w:val="both"/>
        <w:rPr>
          <w:color w:val="000000"/>
          <w:sz w:val="28"/>
          <w:szCs w:val="28"/>
          <w:lang w:val="ru-RU"/>
        </w:rPr>
      </w:pPr>
      <w:r w:rsidRPr="0086602E">
        <w:rPr>
          <w:color w:val="000000"/>
          <w:sz w:val="28"/>
          <w:szCs w:val="28"/>
          <w:lang w:val="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пандусами,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w:t>
      </w:r>
      <w:r w:rsidR="002274FB">
        <w:rPr>
          <w:color w:val="000000"/>
          <w:sz w:val="28"/>
          <w:szCs w:val="28"/>
          <w:lang w:val="ru-RU"/>
        </w:rPr>
        <w:t>ь по передвижению в помещениях.</w:t>
      </w:r>
    </w:p>
    <w:p w:rsidR="0086602E" w:rsidRPr="0086602E" w:rsidRDefault="0086602E" w:rsidP="0086602E">
      <w:pPr>
        <w:widowControl w:val="0"/>
        <w:autoSpaceDE w:val="0"/>
        <w:ind w:firstLine="540"/>
        <w:jc w:val="both"/>
        <w:rPr>
          <w:sz w:val="28"/>
          <w:szCs w:val="28"/>
          <w:lang w:val="ru-RU"/>
        </w:rPr>
      </w:pPr>
      <w:proofErr w:type="gramStart"/>
      <w:r w:rsidRPr="0086602E">
        <w:rPr>
          <w:color w:val="000000"/>
          <w:spacing w:val="-5"/>
          <w:sz w:val="28"/>
          <w:szCs w:val="28"/>
          <w:lang w:val="ru-RU"/>
        </w:rPr>
        <w:t>В случаях, если здание не приспособлено с учетом потребностей инвалидов, до его реконструкции или капитального ремонта должны принимать меры для обеспечения доступа инвалидов к месту предоставления услуги (выделение специальных мест или комнат приема инвалидов на первых этажах здания) либо, когда это возможно, обеспечить предоставление необходимых услуг по месту жительства инвалида или в дистанционном режиме.</w:t>
      </w:r>
      <w:proofErr w:type="gramEnd"/>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16. Показатели доступности и качества муниципальной услуги</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16.1. Показателями доступности и качества муниципальной услуги являются:</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удовлетворенность заявителей качеством муниципальной услуги;</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администрации сельског</w:t>
      </w:r>
      <w:r w:rsidR="002274FB">
        <w:rPr>
          <w:sz w:val="28"/>
          <w:szCs w:val="28"/>
          <w:lang w:val="ru-RU"/>
        </w:rPr>
        <w:t>о поселения «Пезмег»</w:t>
      </w:r>
      <w:r w:rsidRPr="0086602E">
        <w:rPr>
          <w:sz w:val="28"/>
          <w:szCs w:val="28"/>
          <w:lang w:val="ru-RU"/>
        </w:rPr>
        <w:t>;</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соблюдение стандарта предоставления муниципальной услуги;</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отсутствие обоснованных жалоб заявителей на действия (бездействие) должностных лиц администраци</w:t>
      </w:r>
      <w:r w:rsidR="002274FB">
        <w:rPr>
          <w:sz w:val="28"/>
          <w:szCs w:val="28"/>
          <w:lang w:val="ru-RU"/>
        </w:rPr>
        <w:t>и сельского поселения «Пезмег»</w:t>
      </w:r>
      <w:r w:rsidRPr="0086602E">
        <w:rPr>
          <w:sz w:val="28"/>
          <w:szCs w:val="28"/>
          <w:lang w:val="ru-RU"/>
        </w:rPr>
        <w:t xml:space="preserve"> при предоставлении муниципальной услуги;</w:t>
      </w:r>
    </w:p>
    <w:p w:rsidR="0086602E" w:rsidRPr="0086602E" w:rsidRDefault="0086602E" w:rsidP="001213C9">
      <w:pPr>
        <w:widowControl w:val="0"/>
        <w:autoSpaceDE w:val="0"/>
        <w:ind w:firstLine="540"/>
        <w:jc w:val="both"/>
        <w:rPr>
          <w:sz w:val="28"/>
          <w:szCs w:val="28"/>
          <w:lang w:val="ru-RU"/>
        </w:rPr>
      </w:pPr>
      <w:r w:rsidRPr="0086602E">
        <w:rPr>
          <w:sz w:val="28"/>
          <w:szCs w:val="28"/>
          <w:lang w:val="ru-RU"/>
        </w:rPr>
        <w:t xml:space="preserve">предоставление возможности подачи заявления о предоставлении муниципальной услуги и документов (содержащихся в них сведений), </w:t>
      </w:r>
      <w:r w:rsidRPr="0086602E">
        <w:rPr>
          <w:sz w:val="28"/>
          <w:szCs w:val="28"/>
          <w:lang w:val="ru-RU"/>
        </w:rPr>
        <w:lastRenderedPageBreak/>
        <w:t xml:space="preserve">необходимых для предоставления муниципальной услуги, </w:t>
      </w:r>
      <w:r w:rsidR="001213C9">
        <w:rPr>
          <w:sz w:val="28"/>
          <w:szCs w:val="28"/>
          <w:lang w:val="ru-RU"/>
        </w:rPr>
        <w:t>в форме электронного документа;</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размещение формы заявления на Портале, обеспечение доступа дл</w:t>
      </w:r>
      <w:r w:rsidR="001213C9">
        <w:rPr>
          <w:sz w:val="28"/>
          <w:szCs w:val="28"/>
          <w:lang w:val="ru-RU"/>
        </w:rPr>
        <w:t>я заполнения в электронном виде.</w:t>
      </w:r>
    </w:p>
    <w:p w:rsidR="0086602E" w:rsidRPr="0086602E" w:rsidRDefault="001213C9" w:rsidP="001213C9">
      <w:pPr>
        <w:widowControl w:val="0"/>
        <w:autoSpaceDE w:val="0"/>
        <w:ind w:firstLine="540"/>
        <w:jc w:val="both"/>
        <w:rPr>
          <w:sz w:val="28"/>
          <w:szCs w:val="28"/>
          <w:lang w:val="ru-RU"/>
        </w:rPr>
      </w:pPr>
      <w:r>
        <w:rPr>
          <w:sz w:val="28"/>
          <w:szCs w:val="28"/>
          <w:lang w:val="ru-RU"/>
        </w:rPr>
        <w:t xml:space="preserve"> </w:t>
      </w:r>
    </w:p>
    <w:p w:rsidR="0086602E" w:rsidRPr="0086602E" w:rsidRDefault="0086602E" w:rsidP="0086602E">
      <w:pPr>
        <w:widowControl w:val="0"/>
        <w:autoSpaceDE w:val="0"/>
        <w:jc w:val="center"/>
        <w:rPr>
          <w:sz w:val="28"/>
          <w:szCs w:val="28"/>
          <w:lang w:val="ru-RU"/>
        </w:rPr>
      </w:pPr>
      <w:r w:rsidRPr="0086602E">
        <w:rPr>
          <w:sz w:val="28"/>
          <w:szCs w:val="28"/>
          <w:lang w:val="ru-RU"/>
        </w:rPr>
        <w:t xml:space="preserve">Раздел </w:t>
      </w:r>
      <w:r w:rsidRPr="0086602E">
        <w:rPr>
          <w:sz w:val="28"/>
          <w:szCs w:val="28"/>
        </w:rPr>
        <w:t>III</w:t>
      </w:r>
      <w:r w:rsidRPr="0086602E">
        <w:rPr>
          <w:sz w:val="28"/>
          <w:szCs w:val="28"/>
          <w:lang w:val="ru-RU"/>
        </w:rPr>
        <w:t>. СОСТАВ, ПОСЛЕДОВАТЕЛЬНОСТЬ И СРОКИ ВЫПОЛНЕНИЯ</w:t>
      </w:r>
    </w:p>
    <w:p w:rsidR="0086602E" w:rsidRPr="0086602E" w:rsidRDefault="0086602E" w:rsidP="0086602E">
      <w:pPr>
        <w:widowControl w:val="0"/>
        <w:autoSpaceDE w:val="0"/>
        <w:jc w:val="center"/>
        <w:rPr>
          <w:sz w:val="28"/>
          <w:szCs w:val="28"/>
          <w:lang w:val="ru-RU"/>
        </w:rPr>
      </w:pPr>
      <w:r w:rsidRPr="0086602E">
        <w:rPr>
          <w:sz w:val="28"/>
          <w:szCs w:val="28"/>
          <w:lang w:val="ru-RU"/>
        </w:rPr>
        <w:t>АДМИНИСТРАТИВНЫХ ПРОЦЕДУР, ТРЕБОВАНИЯ К ПОРЯДКУ ИХ</w:t>
      </w:r>
    </w:p>
    <w:p w:rsidR="0086602E" w:rsidRPr="0086602E" w:rsidRDefault="0086602E" w:rsidP="0086602E">
      <w:pPr>
        <w:widowControl w:val="0"/>
        <w:autoSpaceDE w:val="0"/>
        <w:jc w:val="center"/>
        <w:rPr>
          <w:sz w:val="28"/>
          <w:szCs w:val="28"/>
          <w:lang w:val="ru-RU"/>
        </w:rPr>
      </w:pPr>
      <w:r w:rsidRPr="0086602E">
        <w:rPr>
          <w:sz w:val="28"/>
          <w:szCs w:val="28"/>
          <w:lang w:val="ru-RU"/>
        </w:rPr>
        <w:t>ВЫПОЛНЕНИЯ, В ТОМ ЧИСЛЕ ОСОБЕННОСТИ ВЫПОЛНЕНИЯ</w:t>
      </w:r>
    </w:p>
    <w:p w:rsidR="0086602E" w:rsidRPr="0086602E" w:rsidRDefault="0086602E" w:rsidP="0086602E">
      <w:pPr>
        <w:widowControl w:val="0"/>
        <w:autoSpaceDE w:val="0"/>
        <w:jc w:val="center"/>
        <w:rPr>
          <w:sz w:val="28"/>
          <w:szCs w:val="28"/>
          <w:lang w:val="ru-RU"/>
        </w:rPr>
      </w:pPr>
      <w:r w:rsidRPr="0086602E">
        <w:rPr>
          <w:sz w:val="28"/>
          <w:szCs w:val="28"/>
          <w:lang w:val="ru-RU"/>
        </w:rPr>
        <w:t>АДМИНИСТРАТИВНЫХ ПРОЦЕДУР В ЭЛЕКТРОННОЙ ФОРМЕ</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17. Исчерпывающий перечень административных процедур</w:t>
      </w:r>
    </w:p>
    <w:p w:rsidR="0086602E" w:rsidRPr="0086602E" w:rsidRDefault="0086602E" w:rsidP="0086602E">
      <w:pPr>
        <w:widowControl w:val="0"/>
        <w:autoSpaceDE w:val="0"/>
        <w:jc w:val="both"/>
        <w:rPr>
          <w:b/>
          <w:sz w:val="28"/>
          <w:szCs w:val="28"/>
          <w:highlight w:val="green"/>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17.1. К административным процедурам администрации сельског</w:t>
      </w:r>
      <w:r w:rsidR="002274FB">
        <w:rPr>
          <w:sz w:val="28"/>
          <w:szCs w:val="28"/>
          <w:lang w:val="ru-RU"/>
        </w:rPr>
        <w:t>о поселения «Пезмег»</w:t>
      </w:r>
      <w:r w:rsidRPr="0086602E">
        <w:rPr>
          <w:sz w:val="28"/>
          <w:szCs w:val="28"/>
          <w:lang w:val="ru-RU"/>
        </w:rPr>
        <w:t xml:space="preserve"> по предоставлению муниципальной услуги относятся:</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прием документов заявителя;</w:t>
      </w:r>
    </w:p>
    <w:p w:rsidR="0086602E" w:rsidRPr="0086602E" w:rsidRDefault="002274FB" w:rsidP="0086602E">
      <w:pPr>
        <w:widowControl w:val="0"/>
        <w:autoSpaceDE w:val="0"/>
        <w:jc w:val="both"/>
        <w:rPr>
          <w:sz w:val="28"/>
          <w:szCs w:val="28"/>
          <w:lang w:val="ru-RU"/>
        </w:rPr>
      </w:pPr>
      <w:r>
        <w:rPr>
          <w:sz w:val="28"/>
          <w:szCs w:val="28"/>
          <w:lang w:val="ru-RU"/>
        </w:rPr>
        <w:t xml:space="preserve">       в</w:t>
      </w:r>
      <w:r w:rsidR="0086602E" w:rsidRPr="0086602E">
        <w:rPr>
          <w:sz w:val="28"/>
          <w:szCs w:val="28"/>
          <w:lang w:val="ru-RU"/>
        </w:rPr>
        <w:t xml:space="preserve">ыдача населению справок, </w:t>
      </w:r>
      <w:r w:rsidR="00C93C4E">
        <w:rPr>
          <w:sz w:val="28"/>
          <w:szCs w:val="28"/>
          <w:lang w:val="ru-RU"/>
        </w:rPr>
        <w:t>выписок из</w:t>
      </w:r>
      <w:r>
        <w:rPr>
          <w:sz w:val="28"/>
          <w:szCs w:val="28"/>
          <w:lang w:val="ru-RU"/>
        </w:rPr>
        <w:t xml:space="preserve"> похозяйственных реестров, кроме архивных.</w:t>
      </w:r>
    </w:p>
    <w:p w:rsidR="0086602E" w:rsidRPr="0078371C" w:rsidRDefault="0086602E" w:rsidP="0086602E">
      <w:pPr>
        <w:widowControl w:val="0"/>
        <w:autoSpaceDE w:val="0"/>
        <w:ind w:firstLine="540"/>
        <w:jc w:val="both"/>
        <w:rPr>
          <w:sz w:val="28"/>
          <w:szCs w:val="28"/>
          <w:lang w:val="ru-RU"/>
        </w:rPr>
      </w:pPr>
      <w:r w:rsidRPr="0078371C">
        <w:rPr>
          <w:sz w:val="28"/>
          <w:szCs w:val="28"/>
          <w:lang w:val="ru-RU"/>
        </w:rPr>
        <w:t xml:space="preserve">17.2. Административная процедура “Прием документов заявителя” </w:t>
      </w:r>
    </w:p>
    <w:p w:rsidR="00492E21" w:rsidRPr="0078371C" w:rsidRDefault="00492E21" w:rsidP="00492E21">
      <w:pPr>
        <w:widowControl w:val="0"/>
        <w:autoSpaceDE w:val="0"/>
        <w:autoSpaceDN w:val="0"/>
        <w:adjustRightInd w:val="0"/>
        <w:ind w:firstLine="709"/>
        <w:jc w:val="both"/>
        <w:rPr>
          <w:sz w:val="28"/>
          <w:szCs w:val="28"/>
          <w:lang w:val="ru-RU"/>
        </w:rPr>
      </w:pPr>
      <w:r w:rsidRPr="0078371C">
        <w:rPr>
          <w:sz w:val="28"/>
          <w:szCs w:val="28"/>
          <w:lang w:val="ru-RU"/>
        </w:rPr>
        <w:t>на бумажном носителе непосредственно в Орган;</w:t>
      </w:r>
    </w:p>
    <w:p w:rsidR="00492E21" w:rsidRPr="0078371C" w:rsidRDefault="00492E21" w:rsidP="00492E21">
      <w:pPr>
        <w:widowControl w:val="0"/>
        <w:autoSpaceDE w:val="0"/>
        <w:autoSpaceDN w:val="0"/>
        <w:adjustRightInd w:val="0"/>
        <w:ind w:firstLine="709"/>
        <w:jc w:val="both"/>
        <w:rPr>
          <w:sz w:val="28"/>
          <w:szCs w:val="28"/>
          <w:lang w:val="ru-RU"/>
        </w:rPr>
      </w:pPr>
      <w:r w:rsidRPr="0078371C">
        <w:rPr>
          <w:sz w:val="28"/>
          <w:szCs w:val="28"/>
          <w:lang w:val="ru-RU"/>
        </w:rPr>
        <w:t>на бумажном носителе в Орган через организацию почтовой связи, иную организацию, осуществляющую доставку корреспонденции.</w:t>
      </w:r>
    </w:p>
    <w:p w:rsidR="00492E21" w:rsidRPr="0078371C" w:rsidRDefault="00492E21"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1) Очная форма подачи документов – подача заявления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w:t>
      </w:r>
      <w:r w:rsidR="00236614" w:rsidRPr="0078371C">
        <w:rPr>
          <w:rFonts w:eastAsia="Calibri"/>
          <w:sz w:val="28"/>
          <w:szCs w:val="28"/>
          <w:lang w:val="ru-RU"/>
        </w:rPr>
        <w:t>ы, указанные в пункте 9.1</w:t>
      </w:r>
      <w:r w:rsidRPr="0078371C">
        <w:rPr>
          <w:rFonts w:eastAsia="Calibri"/>
          <w:sz w:val="28"/>
          <w:szCs w:val="28"/>
          <w:lang w:val="ru-RU"/>
        </w:rPr>
        <w:t xml:space="preserve"> настояще</w:t>
      </w:r>
      <w:r w:rsidR="00236614" w:rsidRPr="0078371C">
        <w:rPr>
          <w:rFonts w:eastAsia="Calibri"/>
          <w:sz w:val="28"/>
          <w:szCs w:val="28"/>
          <w:lang w:val="ru-RU"/>
        </w:rPr>
        <w:t>го административного регламента</w:t>
      </w:r>
      <w:r w:rsidRPr="0078371C">
        <w:rPr>
          <w:rFonts w:eastAsia="Calibri"/>
          <w:sz w:val="28"/>
          <w:szCs w:val="28"/>
          <w:lang w:val="ru-RU"/>
        </w:rPr>
        <w:t xml:space="preserve"> в бумажном виде, то есть документы установленной формы, сформированные на бумажном носителе.</w:t>
      </w:r>
    </w:p>
    <w:p w:rsidR="00492E21" w:rsidRPr="0078371C" w:rsidRDefault="00492E21"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 xml:space="preserve">При очной форме подачи документов заявление о предоставлении </w:t>
      </w:r>
      <w:r w:rsidRPr="0078371C">
        <w:rPr>
          <w:sz w:val="28"/>
          <w:szCs w:val="28"/>
          <w:lang w:val="ru-RU"/>
        </w:rPr>
        <w:t>муниципальной</w:t>
      </w:r>
      <w:r w:rsidRPr="0078371C">
        <w:rPr>
          <w:rFonts w:eastAsia="Calibri"/>
          <w:sz w:val="28"/>
          <w:szCs w:val="28"/>
          <w:lang w:val="ru-RU"/>
        </w:rPr>
        <w:t xml:space="preserve"> услуги может быть оформлено заявителем в ходе приема в Органе, либо оформлено заранее.  </w:t>
      </w:r>
    </w:p>
    <w:p w:rsidR="00492E21" w:rsidRPr="0078371C" w:rsidRDefault="00492E21"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92E21" w:rsidRPr="0078371C" w:rsidRDefault="00492E21"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Специалист Органа, ответственный за прием документов, осуществляет следующие действия в ходе приема заявителя:</w:t>
      </w:r>
    </w:p>
    <w:p w:rsidR="00492E21" w:rsidRPr="0078371C" w:rsidRDefault="00492E21"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а) устанавливает предмет обращения, проверяет документ, удостоверяющий личность;</w:t>
      </w:r>
    </w:p>
    <w:p w:rsidR="00492E21" w:rsidRPr="0078371C" w:rsidRDefault="00492E21" w:rsidP="00236614">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б) проверяет полномочия заявителя;</w:t>
      </w:r>
    </w:p>
    <w:p w:rsidR="00492E21" w:rsidRPr="0078371C" w:rsidRDefault="00236614" w:rsidP="00492E21">
      <w:pPr>
        <w:widowControl w:val="0"/>
        <w:tabs>
          <w:tab w:val="left" w:pos="1932"/>
        </w:tabs>
        <w:autoSpaceDE w:val="0"/>
        <w:autoSpaceDN w:val="0"/>
        <w:adjustRightInd w:val="0"/>
        <w:ind w:firstLine="709"/>
        <w:jc w:val="both"/>
        <w:rPr>
          <w:rFonts w:eastAsia="Calibri"/>
          <w:sz w:val="28"/>
          <w:szCs w:val="28"/>
          <w:lang w:val="ru-RU"/>
        </w:rPr>
      </w:pPr>
      <w:r w:rsidRPr="0078371C">
        <w:rPr>
          <w:rFonts w:eastAsia="Calibri"/>
          <w:sz w:val="28"/>
          <w:szCs w:val="28"/>
          <w:lang w:val="ru-RU"/>
        </w:rPr>
        <w:t>в</w:t>
      </w:r>
      <w:r w:rsidR="00492E21" w:rsidRPr="0078371C">
        <w:rPr>
          <w:rFonts w:eastAsia="Calibri"/>
          <w:sz w:val="28"/>
          <w:szCs w:val="28"/>
          <w:lang w:val="ru-RU"/>
        </w:rPr>
        <w:t>) регистрирует заявление и представленные документы под индивидуальным порядковым номером в день их поступления;</w:t>
      </w:r>
    </w:p>
    <w:p w:rsidR="00492E21" w:rsidRPr="0078371C" w:rsidRDefault="00236614"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г</w:t>
      </w:r>
      <w:r w:rsidR="00492E21" w:rsidRPr="0078371C">
        <w:rPr>
          <w:rFonts w:eastAsia="Calibri"/>
          <w:sz w:val="28"/>
          <w:szCs w:val="28"/>
          <w:lang w:val="ru-RU"/>
        </w:rPr>
        <w:t>) выдает заявителю расписку с описью представленных документов и указанием даты их принятия, подтверждающую принятие документов.</w:t>
      </w:r>
    </w:p>
    <w:p w:rsidR="00492E21" w:rsidRPr="0078371C" w:rsidRDefault="00492E21"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 xml:space="preserve">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w:t>
      </w:r>
      <w:r w:rsidRPr="0078371C">
        <w:rPr>
          <w:rFonts w:eastAsia="Calibri"/>
          <w:sz w:val="28"/>
          <w:szCs w:val="28"/>
          <w:lang w:val="ru-RU"/>
        </w:rPr>
        <w:lastRenderedPageBreak/>
        <w:t>фамилии и инициалов.</w:t>
      </w:r>
    </w:p>
    <w:p w:rsidR="00492E21" w:rsidRPr="0078371C" w:rsidRDefault="00492E21"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492E21" w:rsidRPr="0078371C" w:rsidRDefault="00492E21"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Длительность осуществления всех необходимых действий не может превышать 15 минут.</w:t>
      </w:r>
    </w:p>
    <w:p w:rsidR="00492E21" w:rsidRPr="0078371C" w:rsidRDefault="00492E21"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 xml:space="preserve">2) Заочная форма подачи документов – направление заявления о предоставлении </w:t>
      </w:r>
      <w:r w:rsidRPr="0078371C">
        <w:rPr>
          <w:sz w:val="28"/>
          <w:szCs w:val="28"/>
          <w:lang w:val="ru-RU"/>
        </w:rPr>
        <w:t>муниципальной</w:t>
      </w:r>
      <w:r w:rsidRPr="0078371C">
        <w:rPr>
          <w:rFonts w:eastAsia="Calibri"/>
          <w:sz w:val="28"/>
          <w:szCs w:val="28"/>
          <w:lang w:val="ru-RU"/>
        </w:rPr>
        <w:t xml:space="preserve"> услуги и  документов через организацию почтовой связи, иную организацию, осуществляющую доставку корреспонденции.</w:t>
      </w:r>
    </w:p>
    <w:p w:rsidR="00492E21" w:rsidRPr="0078371C" w:rsidRDefault="00492E21"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 xml:space="preserve">При заочной форме подачи документов заявитель может направить заявление и </w:t>
      </w:r>
      <w:r w:rsidR="00236614" w:rsidRPr="0078371C">
        <w:rPr>
          <w:rFonts w:eastAsia="Calibri"/>
          <w:sz w:val="28"/>
          <w:szCs w:val="28"/>
          <w:lang w:val="ru-RU"/>
        </w:rPr>
        <w:t>документы, указанные в пунктах 9.1</w:t>
      </w:r>
      <w:r w:rsidRPr="0078371C">
        <w:rPr>
          <w:rFonts w:eastAsia="Calibri"/>
          <w:sz w:val="28"/>
          <w:szCs w:val="28"/>
          <w:lang w:val="ru-RU"/>
        </w:rPr>
        <w:t xml:space="preserve"> настоящего административного регламента в случае, если за</w:t>
      </w:r>
      <w:r w:rsidR="00236614" w:rsidRPr="0078371C">
        <w:rPr>
          <w:rFonts w:eastAsia="Calibri"/>
          <w:sz w:val="28"/>
          <w:szCs w:val="28"/>
          <w:lang w:val="ru-RU"/>
        </w:rPr>
        <w:t xml:space="preserve">явитель представляет документы </w:t>
      </w:r>
      <w:r w:rsidRPr="0078371C">
        <w:rPr>
          <w:rFonts w:eastAsia="Calibri"/>
          <w:sz w:val="28"/>
          <w:szCs w:val="28"/>
          <w:lang w:val="ru-RU"/>
        </w:rPr>
        <w:t>по собственной инициативе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заявления является день поступления заявления и документов в Орган.</w:t>
      </w:r>
    </w:p>
    <w:p w:rsidR="00492E21" w:rsidRPr="0078371C" w:rsidRDefault="00492E21"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Если заявитель обратился заочно, специалист Органа, ответственный за прием документов:</w:t>
      </w:r>
    </w:p>
    <w:p w:rsidR="00492E21" w:rsidRPr="0078371C" w:rsidRDefault="00492E21"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а) устанавливает предмет обращения, проверяет документ, удостоверяющий личность;</w:t>
      </w:r>
    </w:p>
    <w:p w:rsidR="00492E21" w:rsidRPr="0078371C" w:rsidRDefault="00492E21" w:rsidP="00236614">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б) проверяет полномочия заявителя;</w:t>
      </w:r>
    </w:p>
    <w:p w:rsidR="00492E21" w:rsidRPr="0078371C" w:rsidRDefault="00236614" w:rsidP="00492E21">
      <w:pPr>
        <w:widowControl w:val="0"/>
        <w:tabs>
          <w:tab w:val="left" w:pos="1932"/>
        </w:tabs>
        <w:autoSpaceDE w:val="0"/>
        <w:autoSpaceDN w:val="0"/>
        <w:adjustRightInd w:val="0"/>
        <w:ind w:firstLine="709"/>
        <w:jc w:val="both"/>
        <w:rPr>
          <w:rFonts w:eastAsia="Calibri"/>
          <w:sz w:val="28"/>
          <w:szCs w:val="28"/>
          <w:lang w:val="ru-RU"/>
        </w:rPr>
      </w:pPr>
      <w:r w:rsidRPr="0078371C">
        <w:rPr>
          <w:rFonts w:eastAsia="Calibri"/>
          <w:sz w:val="28"/>
          <w:szCs w:val="28"/>
          <w:lang w:val="ru-RU"/>
        </w:rPr>
        <w:t>в</w:t>
      </w:r>
      <w:r w:rsidR="00492E21" w:rsidRPr="0078371C">
        <w:rPr>
          <w:rFonts w:eastAsia="Calibri"/>
          <w:sz w:val="28"/>
          <w:szCs w:val="28"/>
          <w:lang w:val="ru-RU"/>
        </w:rPr>
        <w:t>) регистрирует заявление и представленные документы под индивидуальным порядковым номером в день их поступления.</w:t>
      </w:r>
    </w:p>
    <w:p w:rsidR="00492E21" w:rsidRPr="0078371C" w:rsidRDefault="00236614"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г</w:t>
      </w:r>
      <w:r w:rsidR="00492E21" w:rsidRPr="0078371C">
        <w:rPr>
          <w:rFonts w:eastAsia="Calibri"/>
          <w:sz w:val="28"/>
          <w:szCs w:val="28"/>
          <w:lang w:val="ru-RU"/>
        </w:rPr>
        <w:t>) выдает заявителю расписку с описью представленных документов и указанием даты их принятия, подтверждающую принятие документов.</w:t>
      </w:r>
    </w:p>
    <w:p w:rsidR="00492E21" w:rsidRPr="0078371C" w:rsidRDefault="00492E21" w:rsidP="00492E21">
      <w:pPr>
        <w:widowControl w:val="0"/>
        <w:autoSpaceDE w:val="0"/>
        <w:autoSpaceDN w:val="0"/>
        <w:adjustRightInd w:val="0"/>
        <w:ind w:firstLine="709"/>
        <w:jc w:val="both"/>
        <w:rPr>
          <w:sz w:val="28"/>
          <w:szCs w:val="28"/>
          <w:lang w:val="ru-RU"/>
        </w:rPr>
      </w:pPr>
      <w:r w:rsidRPr="0078371C">
        <w:rPr>
          <w:sz w:val="28"/>
          <w:szCs w:val="28"/>
          <w:lang w:val="ru-RU"/>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w:t>
      </w:r>
    </w:p>
    <w:p w:rsidR="00492E21" w:rsidRPr="0078371C" w:rsidRDefault="00236614"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17</w:t>
      </w:r>
      <w:r w:rsidR="00492E21" w:rsidRPr="0078371C">
        <w:rPr>
          <w:rFonts w:eastAsia="Calibri"/>
          <w:sz w:val="28"/>
          <w:szCs w:val="28"/>
          <w:lang w:val="ru-RU"/>
        </w:rPr>
        <w:t>.</w:t>
      </w:r>
      <w:r w:rsidRPr="0078371C">
        <w:rPr>
          <w:rFonts w:eastAsia="Calibri"/>
          <w:sz w:val="28"/>
          <w:szCs w:val="28"/>
          <w:lang w:val="ru-RU"/>
        </w:rPr>
        <w:t>2</w:t>
      </w:r>
      <w:r w:rsidR="00492E21" w:rsidRPr="0078371C">
        <w:rPr>
          <w:rFonts w:eastAsia="Calibri"/>
          <w:sz w:val="28"/>
          <w:szCs w:val="28"/>
          <w:lang w:val="ru-RU"/>
        </w:rPr>
        <w:t>.1. Критерием принятия решения о приеме документов является наличие заявления и прилагаемых к нему документов.</w:t>
      </w:r>
    </w:p>
    <w:p w:rsidR="00492E21" w:rsidRPr="0078371C" w:rsidRDefault="00236614"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17</w:t>
      </w:r>
      <w:r w:rsidR="00492E21" w:rsidRPr="0078371C">
        <w:rPr>
          <w:rFonts w:eastAsia="Calibri"/>
          <w:sz w:val="28"/>
          <w:szCs w:val="28"/>
          <w:lang w:val="ru-RU"/>
        </w:rPr>
        <w:t>.2.</w:t>
      </w:r>
      <w:r w:rsidRPr="0078371C">
        <w:rPr>
          <w:rFonts w:eastAsia="Calibri"/>
          <w:sz w:val="28"/>
          <w:szCs w:val="28"/>
          <w:lang w:val="ru-RU"/>
        </w:rPr>
        <w:t>2.</w:t>
      </w:r>
      <w:r w:rsidR="00492E21" w:rsidRPr="0078371C">
        <w:rPr>
          <w:rFonts w:eastAsia="Calibri"/>
          <w:sz w:val="28"/>
          <w:szCs w:val="28"/>
          <w:lang w:val="ru-RU"/>
        </w:rPr>
        <w:t xml:space="preserve"> Максимальный срок исполнения административной процедуры составляет 3 рабочих дня</w:t>
      </w:r>
      <w:r w:rsidR="00492E21" w:rsidRPr="0078371C">
        <w:rPr>
          <w:rFonts w:eastAsia="Calibri"/>
          <w:i/>
          <w:sz w:val="28"/>
          <w:szCs w:val="28"/>
          <w:lang w:val="ru-RU"/>
        </w:rPr>
        <w:t xml:space="preserve"> </w:t>
      </w:r>
      <w:r w:rsidR="00492E21" w:rsidRPr="0078371C">
        <w:rPr>
          <w:rFonts w:eastAsia="Calibri"/>
          <w:sz w:val="28"/>
          <w:szCs w:val="28"/>
          <w:lang w:val="ru-RU"/>
        </w:rPr>
        <w:t xml:space="preserve">со дня поступления заявления от заявителя о предоставлении </w:t>
      </w:r>
      <w:r w:rsidR="00492E21" w:rsidRPr="0078371C">
        <w:rPr>
          <w:sz w:val="28"/>
          <w:szCs w:val="28"/>
          <w:lang w:val="ru-RU"/>
        </w:rPr>
        <w:t>муниципальной</w:t>
      </w:r>
      <w:r w:rsidR="00492E21" w:rsidRPr="0078371C">
        <w:rPr>
          <w:rFonts w:eastAsia="Calibri"/>
          <w:sz w:val="28"/>
          <w:szCs w:val="28"/>
          <w:lang w:val="ru-RU"/>
        </w:rPr>
        <w:t xml:space="preserve"> услуги. </w:t>
      </w:r>
    </w:p>
    <w:p w:rsidR="00492E21" w:rsidRPr="0078371C" w:rsidRDefault="00236614"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17</w:t>
      </w:r>
      <w:r w:rsidR="00492E21" w:rsidRPr="0078371C">
        <w:rPr>
          <w:rFonts w:eastAsia="Calibri"/>
          <w:sz w:val="28"/>
          <w:szCs w:val="28"/>
          <w:lang w:val="ru-RU"/>
        </w:rPr>
        <w:t>.</w:t>
      </w:r>
      <w:r w:rsidRPr="0078371C">
        <w:rPr>
          <w:rFonts w:eastAsia="Calibri"/>
          <w:sz w:val="28"/>
          <w:szCs w:val="28"/>
          <w:lang w:val="ru-RU"/>
        </w:rPr>
        <w:t>2</w:t>
      </w:r>
      <w:r w:rsidR="00492E21" w:rsidRPr="0078371C">
        <w:rPr>
          <w:rFonts w:eastAsia="Calibri"/>
          <w:sz w:val="28"/>
          <w:szCs w:val="28"/>
          <w:lang w:val="ru-RU"/>
        </w:rPr>
        <w:t xml:space="preserve">.3. Результатом административной процедуры является одно из следующих действий: </w:t>
      </w:r>
    </w:p>
    <w:p w:rsidR="00492E21" w:rsidRPr="0078371C" w:rsidRDefault="00492E21"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 xml:space="preserve">- прием и регистрация в Органе заявления и документов, представленных заявителем, их передача специалисту Органа, ответственному за принятие решений о предоставлении </w:t>
      </w:r>
      <w:r w:rsidRPr="0078371C">
        <w:rPr>
          <w:sz w:val="28"/>
          <w:szCs w:val="28"/>
          <w:lang w:val="ru-RU"/>
        </w:rPr>
        <w:t>муниципальной</w:t>
      </w:r>
      <w:r w:rsidRPr="0078371C">
        <w:rPr>
          <w:rFonts w:eastAsia="Calibri"/>
          <w:sz w:val="28"/>
          <w:szCs w:val="28"/>
          <w:lang w:val="ru-RU"/>
        </w:rPr>
        <w:t xml:space="preserve"> услуги;</w:t>
      </w:r>
    </w:p>
    <w:p w:rsidR="00492E21" w:rsidRPr="0078371C" w:rsidRDefault="00492E21" w:rsidP="00492E21">
      <w:pPr>
        <w:widowControl w:val="0"/>
        <w:autoSpaceDE w:val="0"/>
        <w:autoSpaceDN w:val="0"/>
        <w:adjustRightInd w:val="0"/>
        <w:ind w:firstLine="709"/>
        <w:jc w:val="both"/>
        <w:rPr>
          <w:rFonts w:eastAsia="Calibri"/>
          <w:sz w:val="28"/>
          <w:szCs w:val="28"/>
          <w:lang w:val="ru-RU"/>
        </w:rPr>
      </w:pPr>
      <w:r w:rsidRPr="0078371C">
        <w:rPr>
          <w:rFonts w:eastAsia="Calibri"/>
          <w:sz w:val="28"/>
          <w:szCs w:val="28"/>
          <w:lang w:val="ru-RU"/>
        </w:rPr>
        <w:t xml:space="preserve">- прием и регистрация в Органе заявления и документов, представленных заявителем, и </w:t>
      </w:r>
      <w:r w:rsidR="00236614" w:rsidRPr="0078371C">
        <w:rPr>
          <w:rFonts w:eastAsia="Calibri"/>
          <w:sz w:val="28"/>
          <w:szCs w:val="28"/>
          <w:lang w:val="ru-RU"/>
        </w:rPr>
        <w:t>их передача специалисту Органа.</w:t>
      </w:r>
    </w:p>
    <w:p w:rsidR="0086602E" w:rsidRPr="007E7D1C" w:rsidRDefault="00236614" w:rsidP="007E7D1C">
      <w:pPr>
        <w:widowControl w:val="0"/>
        <w:autoSpaceDE w:val="0"/>
        <w:ind w:firstLine="540"/>
        <w:jc w:val="both"/>
        <w:rPr>
          <w:color w:val="FF0000"/>
          <w:sz w:val="28"/>
          <w:szCs w:val="28"/>
          <w:lang w:val="ru-RU"/>
        </w:rPr>
      </w:pPr>
      <w:r w:rsidRPr="007E7D1C">
        <w:rPr>
          <w:rFonts w:eastAsia="Calibri"/>
          <w:color w:val="FF0000"/>
          <w:sz w:val="28"/>
          <w:szCs w:val="28"/>
          <w:lang w:val="ru-RU"/>
        </w:rPr>
        <w:t xml:space="preserve"> </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17.3. Административная проц</w:t>
      </w:r>
      <w:r w:rsidR="00760908">
        <w:rPr>
          <w:sz w:val="28"/>
          <w:szCs w:val="28"/>
          <w:lang w:val="ru-RU"/>
        </w:rPr>
        <w:t>едура "Выдача населению справок</w:t>
      </w:r>
      <w:r w:rsidR="00C93C4E">
        <w:rPr>
          <w:sz w:val="28"/>
          <w:szCs w:val="28"/>
          <w:lang w:val="ru-RU"/>
        </w:rPr>
        <w:t xml:space="preserve"> </w:t>
      </w:r>
      <w:r w:rsidR="00760908">
        <w:rPr>
          <w:sz w:val="28"/>
          <w:szCs w:val="28"/>
          <w:lang w:val="ru-RU"/>
        </w:rPr>
        <w:t xml:space="preserve">из </w:t>
      </w:r>
      <w:r w:rsidR="00CF4F46">
        <w:rPr>
          <w:sz w:val="28"/>
          <w:szCs w:val="28"/>
          <w:lang w:val="ru-RU"/>
        </w:rPr>
        <w:lastRenderedPageBreak/>
        <w:t>похозяйственных реестров, кроме архивных</w:t>
      </w:r>
      <w:r w:rsidRPr="0086602E">
        <w:rPr>
          <w:sz w:val="28"/>
          <w:szCs w:val="28"/>
          <w:lang w:val="ru-RU"/>
        </w:rPr>
        <w:t>".</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Основанием для начала процедуры является подготовка специалистом администрации сельског</w:t>
      </w:r>
      <w:r w:rsidR="00CF4F46">
        <w:rPr>
          <w:sz w:val="28"/>
          <w:szCs w:val="28"/>
          <w:lang w:val="ru-RU"/>
        </w:rPr>
        <w:t>о поселения «Пезмег»</w:t>
      </w:r>
      <w:r w:rsidRPr="0086602E">
        <w:rPr>
          <w:sz w:val="28"/>
          <w:szCs w:val="28"/>
          <w:lang w:val="ru-RU"/>
        </w:rPr>
        <w:t xml:space="preserve"> справок, выписок из </w:t>
      </w:r>
      <w:r w:rsidR="00760908">
        <w:rPr>
          <w:sz w:val="28"/>
          <w:szCs w:val="28"/>
          <w:lang w:val="ru-RU"/>
        </w:rPr>
        <w:t>похозяйственных реестров</w:t>
      </w:r>
      <w:r w:rsidRPr="0086602E">
        <w:rPr>
          <w:sz w:val="28"/>
          <w:szCs w:val="28"/>
          <w:lang w:val="ru-RU"/>
        </w:rPr>
        <w:t xml:space="preserve"> с использованием базы данных об обратившемся заявителе главе администрацией сельског</w:t>
      </w:r>
      <w:r w:rsidR="00CF4F46">
        <w:rPr>
          <w:sz w:val="28"/>
          <w:szCs w:val="28"/>
          <w:lang w:val="ru-RU"/>
        </w:rPr>
        <w:t>о поселения «Пезмег»</w:t>
      </w:r>
      <w:r w:rsidRPr="0086602E">
        <w:rPr>
          <w:sz w:val="28"/>
          <w:szCs w:val="28"/>
          <w:lang w:val="ru-RU"/>
        </w:rPr>
        <w:t>.</w:t>
      </w:r>
    </w:p>
    <w:p w:rsidR="0086602E" w:rsidRPr="0086602E" w:rsidRDefault="0086602E" w:rsidP="0086602E">
      <w:pPr>
        <w:widowControl w:val="0"/>
        <w:autoSpaceDE w:val="0"/>
        <w:jc w:val="both"/>
        <w:rPr>
          <w:sz w:val="28"/>
          <w:szCs w:val="28"/>
          <w:lang w:val="ru-RU"/>
        </w:rPr>
      </w:pPr>
      <w:r w:rsidRPr="0086602E">
        <w:rPr>
          <w:rFonts w:eastAsia="Calibri"/>
          <w:sz w:val="28"/>
          <w:szCs w:val="28"/>
          <w:lang w:val="ru-RU"/>
        </w:rPr>
        <w:t xml:space="preserve">   </w:t>
      </w:r>
      <w:r w:rsidRPr="0086602E">
        <w:rPr>
          <w:sz w:val="28"/>
          <w:szCs w:val="28"/>
          <w:lang w:val="ru-RU"/>
        </w:rPr>
        <w:t>Глава администрации сельского поселен</w:t>
      </w:r>
      <w:r w:rsidR="00CF4F46">
        <w:rPr>
          <w:sz w:val="28"/>
          <w:szCs w:val="28"/>
          <w:lang w:val="ru-RU"/>
        </w:rPr>
        <w:t>ия «Пезмег»</w:t>
      </w:r>
      <w:r w:rsidRPr="0086602E">
        <w:rPr>
          <w:sz w:val="28"/>
          <w:szCs w:val="28"/>
          <w:lang w:val="ru-RU"/>
        </w:rPr>
        <w:t xml:space="preserve"> либо, уполномоченное им лицо подписывает справку,</w:t>
      </w:r>
      <w:r w:rsidR="00760908">
        <w:rPr>
          <w:sz w:val="28"/>
          <w:szCs w:val="28"/>
          <w:lang w:val="ru-RU"/>
        </w:rPr>
        <w:t xml:space="preserve"> выписку из похозяйственного реестра</w:t>
      </w:r>
      <w:r w:rsidRPr="0086602E">
        <w:rPr>
          <w:sz w:val="28"/>
          <w:szCs w:val="28"/>
          <w:lang w:val="ru-RU"/>
        </w:rPr>
        <w:t>. Документ заверяется печатью администрации сельског</w:t>
      </w:r>
      <w:r w:rsidR="00CF4F46">
        <w:rPr>
          <w:sz w:val="28"/>
          <w:szCs w:val="28"/>
          <w:lang w:val="ru-RU"/>
        </w:rPr>
        <w:t>о поселения «Пезмег»</w:t>
      </w:r>
      <w:r w:rsidRPr="0086602E">
        <w:rPr>
          <w:sz w:val="28"/>
          <w:szCs w:val="28"/>
          <w:lang w:val="ru-RU"/>
        </w:rPr>
        <w:t>, регистрируется специалистом, ответственным за регистрацию исходящей корреспонденциии, выдается заявителю.</w:t>
      </w:r>
    </w:p>
    <w:p w:rsidR="0086602E" w:rsidRPr="0078371C" w:rsidRDefault="0086602E" w:rsidP="0086602E">
      <w:pPr>
        <w:widowControl w:val="0"/>
        <w:autoSpaceDE w:val="0"/>
        <w:ind w:firstLine="540"/>
        <w:jc w:val="both"/>
        <w:rPr>
          <w:sz w:val="28"/>
          <w:szCs w:val="28"/>
          <w:lang w:val="ru-RU"/>
        </w:rPr>
      </w:pPr>
      <w:r w:rsidRPr="0078371C">
        <w:rPr>
          <w:sz w:val="28"/>
          <w:szCs w:val="28"/>
          <w:lang w:val="ru-RU"/>
        </w:rPr>
        <w:t xml:space="preserve">Максимальный срок исполнения процедуры составляет 2 </w:t>
      </w:r>
      <w:r w:rsidR="00973D13" w:rsidRPr="0078371C">
        <w:rPr>
          <w:sz w:val="28"/>
          <w:szCs w:val="28"/>
          <w:lang w:val="ru-RU"/>
        </w:rPr>
        <w:t xml:space="preserve">календарных </w:t>
      </w:r>
      <w:r w:rsidRPr="0078371C">
        <w:rPr>
          <w:sz w:val="28"/>
          <w:szCs w:val="28"/>
          <w:lang w:val="ru-RU"/>
        </w:rPr>
        <w:t>дня</w:t>
      </w:r>
      <w:r w:rsidR="00973D13" w:rsidRPr="0078371C">
        <w:rPr>
          <w:sz w:val="28"/>
          <w:szCs w:val="28"/>
          <w:lang w:val="ru-RU"/>
        </w:rPr>
        <w:t xml:space="preserve"> со дня поступления</w:t>
      </w:r>
      <w:r w:rsidRPr="0078371C">
        <w:rPr>
          <w:sz w:val="28"/>
          <w:szCs w:val="28"/>
          <w:lang w:val="ru-RU"/>
        </w:rPr>
        <w:t>.</w:t>
      </w:r>
    </w:p>
    <w:p w:rsidR="0086602E" w:rsidRPr="0086602E" w:rsidRDefault="0086602E" w:rsidP="0086602E">
      <w:pPr>
        <w:widowControl w:val="0"/>
        <w:autoSpaceDE w:val="0"/>
        <w:jc w:val="both"/>
        <w:rPr>
          <w:sz w:val="28"/>
          <w:szCs w:val="28"/>
          <w:lang w:val="ru-RU"/>
        </w:rPr>
      </w:pPr>
      <w:r w:rsidRPr="0086602E">
        <w:rPr>
          <w:sz w:val="28"/>
          <w:szCs w:val="28"/>
          <w:lang w:val="ru-RU"/>
        </w:rPr>
        <w:t>Результатом административной процедуры является Выдача населению справок,</w:t>
      </w:r>
      <w:r w:rsidR="00760908">
        <w:rPr>
          <w:sz w:val="28"/>
          <w:szCs w:val="28"/>
          <w:lang w:val="ru-RU"/>
        </w:rPr>
        <w:t xml:space="preserve"> выписок из похозяйственных реестров</w:t>
      </w:r>
      <w:r w:rsidRPr="0086602E">
        <w:rPr>
          <w:sz w:val="28"/>
          <w:szCs w:val="28"/>
          <w:lang w:val="ru-RU"/>
        </w:rPr>
        <w:t>.</w:t>
      </w:r>
    </w:p>
    <w:p w:rsidR="0086602E" w:rsidRPr="00CF4F46" w:rsidRDefault="00CF4F46" w:rsidP="00CF4F46">
      <w:pPr>
        <w:widowControl w:val="0"/>
        <w:autoSpaceDE w:val="0"/>
        <w:ind w:firstLine="540"/>
        <w:jc w:val="both"/>
        <w:rPr>
          <w:sz w:val="28"/>
          <w:szCs w:val="28"/>
          <w:lang w:val="ru-RU"/>
        </w:rPr>
      </w:pPr>
      <w:r>
        <w:rPr>
          <w:sz w:val="28"/>
          <w:szCs w:val="28"/>
          <w:lang w:val="ru-RU"/>
        </w:rPr>
        <w:t xml:space="preserve"> </w:t>
      </w:r>
    </w:p>
    <w:p w:rsidR="0086602E" w:rsidRPr="0086602E" w:rsidRDefault="0086602E" w:rsidP="0086602E">
      <w:pPr>
        <w:widowControl w:val="0"/>
        <w:autoSpaceDE w:val="0"/>
        <w:jc w:val="center"/>
        <w:rPr>
          <w:sz w:val="28"/>
          <w:szCs w:val="28"/>
          <w:lang w:val="ru-RU"/>
        </w:rPr>
      </w:pPr>
      <w:r w:rsidRPr="0086602E">
        <w:rPr>
          <w:sz w:val="28"/>
          <w:szCs w:val="28"/>
          <w:lang w:val="ru-RU"/>
        </w:rPr>
        <w:t xml:space="preserve">Раздел </w:t>
      </w:r>
      <w:r w:rsidRPr="0086602E">
        <w:rPr>
          <w:sz w:val="28"/>
          <w:szCs w:val="28"/>
        </w:rPr>
        <w:t>IV</w:t>
      </w:r>
      <w:r w:rsidRPr="0086602E">
        <w:rPr>
          <w:sz w:val="28"/>
          <w:szCs w:val="28"/>
          <w:lang w:val="ru-RU"/>
        </w:rPr>
        <w:t>. ФОРМЫ  КОНТРОЛЯ ЗА ИСПОЛНЕНИЕМ АДМИНИСТРАТИВНОГО РЕГЛАМЕНТА</w:t>
      </w:r>
    </w:p>
    <w:p w:rsidR="0086602E" w:rsidRPr="0086602E" w:rsidRDefault="0086602E" w:rsidP="0086602E">
      <w:pPr>
        <w:widowControl w:val="0"/>
        <w:autoSpaceDE w:val="0"/>
        <w:jc w:val="both"/>
        <w:rPr>
          <w:sz w:val="28"/>
          <w:szCs w:val="28"/>
          <w:highlight w:val="green"/>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18. Порядок осуществления текущего контроля за соблюдением</w:t>
      </w:r>
    </w:p>
    <w:p w:rsidR="0086602E" w:rsidRPr="0086602E" w:rsidRDefault="0086602E" w:rsidP="0086602E">
      <w:pPr>
        <w:widowControl w:val="0"/>
        <w:autoSpaceDE w:val="0"/>
        <w:jc w:val="center"/>
        <w:rPr>
          <w:sz w:val="28"/>
          <w:szCs w:val="28"/>
          <w:lang w:val="ru-RU"/>
        </w:rPr>
      </w:pPr>
      <w:r w:rsidRPr="0086602E">
        <w:rPr>
          <w:b/>
          <w:sz w:val="28"/>
          <w:szCs w:val="28"/>
          <w:lang w:val="ru-RU"/>
        </w:rPr>
        <w:t>и исполнением ответственными должностными лицами положений</w:t>
      </w:r>
    </w:p>
    <w:p w:rsidR="0086602E" w:rsidRPr="0086602E" w:rsidRDefault="0086602E" w:rsidP="0086602E">
      <w:pPr>
        <w:widowControl w:val="0"/>
        <w:autoSpaceDE w:val="0"/>
        <w:jc w:val="center"/>
        <w:rPr>
          <w:sz w:val="28"/>
          <w:szCs w:val="28"/>
          <w:lang w:val="ru-RU"/>
        </w:rPr>
      </w:pPr>
      <w:r w:rsidRPr="0086602E">
        <w:rPr>
          <w:b/>
          <w:sz w:val="28"/>
          <w:szCs w:val="28"/>
          <w:lang w:val="ru-RU"/>
        </w:rPr>
        <w:t>регламента и иных нормативных правовых актов,</w:t>
      </w:r>
    </w:p>
    <w:p w:rsidR="0086602E" w:rsidRPr="0086602E" w:rsidRDefault="0086602E" w:rsidP="0086602E">
      <w:pPr>
        <w:widowControl w:val="0"/>
        <w:autoSpaceDE w:val="0"/>
        <w:jc w:val="center"/>
        <w:rPr>
          <w:sz w:val="28"/>
          <w:szCs w:val="28"/>
          <w:lang w:val="ru-RU"/>
        </w:rPr>
      </w:pPr>
      <w:r w:rsidRPr="0086602E">
        <w:rPr>
          <w:b/>
          <w:sz w:val="28"/>
          <w:szCs w:val="28"/>
          <w:lang w:val="ru-RU"/>
        </w:rPr>
        <w:t>устанавливающих требования к предоставлению муниципальной</w:t>
      </w:r>
    </w:p>
    <w:p w:rsidR="0086602E" w:rsidRPr="0086602E" w:rsidRDefault="0086602E" w:rsidP="0086602E">
      <w:pPr>
        <w:widowControl w:val="0"/>
        <w:autoSpaceDE w:val="0"/>
        <w:jc w:val="center"/>
        <w:rPr>
          <w:sz w:val="28"/>
          <w:szCs w:val="28"/>
          <w:lang w:val="ru-RU"/>
        </w:rPr>
      </w:pPr>
      <w:r w:rsidRPr="0086602E">
        <w:rPr>
          <w:b/>
          <w:sz w:val="28"/>
          <w:szCs w:val="28"/>
          <w:lang w:val="ru-RU"/>
        </w:rPr>
        <w:t>услуги, а также принятием ими решений</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18.1.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w:t>
      </w:r>
      <w:r w:rsidR="00CF4F46">
        <w:rPr>
          <w:sz w:val="28"/>
          <w:szCs w:val="28"/>
          <w:lang w:val="ru-RU"/>
        </w:rPr>
        <w:t>о поселения «Пезмег»</w:t>
      </w:r>
      <w:r w:rsidRPr="0086602E">
        <w:rPr>
          <w:sz w:val="28"/>
          <w:szCs w:val="28"/>
          <w:lang w:val="ru-RU"/>
        </w:rPr>
        <w:t>.</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19. Порядок и периодичность осуществления плановых</w:t>
      </w:r>
    </w:p>
    <w:p w:rsidR="0086602E" w:rsidRPr="0086602E" w:rsidRDefault="0086602E" w:rsidP="0086602E">
      <w:pPr>
        <w:widowControl w:val="0"/>
        <w:autoSpaceDE w:val="0"/>
        <w:jc w:val="center"/>
        <w:rPr>
          <w:sz w:val="28"/>
          <w:szCs w:val="28"/>
          <w:lang w:val="ru-RU"/>
        </w:rPr>
      </w:pPr>
      <w:r w:rsidRPr="0086602E">
        <w:rPr>
          <w:b/>
          <w:sz w:val="28"/>
          <w:szCs w:val="28"/>
          <w:lang w:val="ru-RU"/>
        </w:rPr>
        <w:t>и внеплановых проверок полноты и качества предоставления</w:t>
      </w:r>
    </w:p>
    <w:p w:rsidR="0086602E" w:rsidRPr="0086602E" w:rsidRDefault="0086602E" w:rsidP="0086602E">
      <w:pPr>
        <w:widowControl w:val="0"/>
        <w:autoSpaceDE w:val="0"/>
        <w:jc w:val="center"/>
        <w:rPr>
          <w:sz w:val="28"/>
          <w:szCs w:val="28"/>
          <w:lang w:val="ru-RU"/>
        </w:rPr>
      </w:pPr>
      <w:r w:rsidRPr="0086602E">
        <w:rPr>
          <w:b/>
          <w:sz w:val="28"/>
          <w:szCs w:val="28"/>
          <w:lang w:val="ru-RU"/>
        </w:rPr>
        <w:t>муниципальной услуги, в том числе порядок и формы контроля</w:t>
      </w:r>
    </w:p>
    <w:p w:rsidR="0086602E" w:rsidRPr="0086602E" w:rsidRDefault="0086602E" w:rsidP="0086602E">
      <w:pPr>
        <w:widowControl w:val="0"/>
        <w:autoSpaceDE w:val="0"/>
        <w:jc w:val="center"/>
        <w:rPr>
          <w:sz w:val="28"/>
          <w:szCs w:val="28"/>
          <w:lang w:val="ru-RU"/>
        </w:rPr>
      </w:pPr>
      <w:r w:rsidRPr="0086602E">
        <w:rPr>
          <w:b/>
          <w:sz w:val="28"/>
          <w:szCs w:val="28"/>
          <w:lang w:val="ru-RU"/>
        </w:rPr>
        <w:t>за полнотой и качеством предоставления</w:t>
      </w:r>
    </w:p>
    <w:p w:rsidR="0086602E" w:rsidRPr="0086602E" w:rsidRDefault="0086602E" w:rsidP="0086602E">
      <w:pPr>
        <w:widowControl w:val="0"/>
        <w:autoSpaceDE w:val="0"/>
        <w:jc w:val="center"/>
        <w:rPr>
          <w:sz w:val="28"/>
          <w:szCs w:val="28"/>
          <w:lang w:val="ru-RU"/>
        </w:rPr>
      </w:pPr>
      <w:r w:rsidRPr="0086602E">
        <w:rPr>
          <w:b/>
          <w:sz w:val="28"/>
          <w:szCs w:val="28"/>
          <w:lang w:val="ru-RU"/>
        </w:rPr>
        <w:t>муниципальной услуги</w:t>
      </w:r>
    </w:p>
    <w:p w:rsidR="0086602E" w:rsidRPr="0086602E" w:rsidRDefault="0086602E" w:rsidP="0086602E">
      <w:pPr>
        <w:widowControl w:val="0"/>
        <w:autoSpaceDE w:val="0"/>
        <w:jc w:val="both"/>
        <w:rPr>
          <w:b/>
          <w:sz w:val="28"/>
          <w:szCs w:val="28"/>
          <w:highlight w:val="green"/>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19.1. Внутренний контроль за предоставлением муниципальной услуги осуществляет глава администрации сельског</w:t>
      </w:r>
      <w:r w:rsidR="00CF4F46">
        <w:rPr>
          <w:sz w:val="28"/>
          <w:szCs w:val="28"/>
          <w:lang w:val="ru-RU"/>
        </w:rPr>
        <w:t>о поселения «Пезмег»</w:t>
      </w:r>
      <w:r w:rsidRPr="0086602E">
        <w:rPr>
          <w:sz w:val="28"/>
          <w:szCs w:val="28"/>
          <w:lang w:val="ru-RU"/>
        </w:rPr>
        <w:t>.</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19.2. Результаты проведения проверок оформляются в виде акта, в котором отмечаются выявленные недостатки и предложения по их устранению.</w:t>
      </w:r>
    </w:p>
    <w:p w:rsidR="0086602E" w:rsidRPr="0086602E" w:rsidRDefault="0086602E" w:rsidP="0086602E">
      <w:pPr>
        <w:widowControl w:val="0"/>
        <w:autoSpaceDE w:val="0"/>
        <w:jc w:val="both"/>
        <w:rPr>
          <w:sz w:val="28"/>
          <w:szCs w:val="28"/>
          <w:highlight w:val="green"/>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20. Ответственность должностных лиц за решения и действия</w:t>
      </w:r>
    </w:p>
    <w:p w:rsidR="0086602E" w:rsidRPr="0086602E" w:rsidRDefault="0086602E" w:rsidP="0086602E">
      <w:pPr>
        <w:widowControl w:val="0"/>
        <w:autoSpaceDE w:val="0"/>
        <w:jc w:val="center"/>
        <w:rPr>
          <w:sz w:val="28"/>
          <w:szCs w:val="28"/>
          <w:lang w:val="ru-RU"/>
        </w:rPr>
      </w:pPr>
      <w:r w:rsidRPr="0086602E">
        <w:rPr>
          <w:b/>
          <w:sz w:val="28"/>
          <w:szCs w:val="28"/>
          <w:lang w:val="ru-RU"/>
        </w:rPr>
        <w:t>(бездействие), принимаемые (осуществляемые) ими в ходе</w:t>
      </w:r>
    </w:p>
    <w:p w:rsidR="0086602E" w:rsidRPr="0086602E" w:rsidRDefault="0086602E" w:rsidP="0086602E">
      <w:pPr>
        <w:widowControl w:val="0"/>
        <w:autoSpaceDE w:val="0"/>
        <w:jc w:val="center"/>
        <w:rPr>
          <w:sz w:val="28"/>
          <w:szCs w:val="28"/>
          <w:lang w:val="ru-RU"/>
        </w:rPr>
      </w:pPr>
      <w:r w:rsidRPr="0086602E">
        <w:rPr>
          <w:b/>
          <w:sz w:val="28"/>
          <w:szCs w:val="28"/>
          <w:lang w:val="ru-RU"/>
        </w:rPr>
        <w:t>предоставления муниципальной услуги</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 xml:space="preserve">19.3. Персональная ответственность специалистов закрепляется в их </w:t>
      </w:r>
      <w:r w:rsidRPr="0086602E">
        <w:rPr>
          <w:sz w:val="28"/>
          <w:szCs w:val="28"/>
          <w:lang w:val="ru-RU"/>
        </w:rPr>
        <w:lastRenderedPageBreak/>
        <w:t>должностных инструкциях в соответствии с требованиями законодательства Российской Федерации.</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19.4.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86602E" w:rsidRPr="0086602E" w:rsidRDefault="0086602E" w:rsidP="0086602E">
      <w:pPr>
        <w:widowControl w:val="0"/>
        <w:autoSpaceDE w:val="0"/>
        <w:jc w:val="both"/>
        <w:rPr>
          <w:sz w:val="28"/>
          <w:szCs w:val="28"/>
          <w:highlight w:val="green"/>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21. Положения, характеризующие требования к порядку и формам</w:t>
      </w:r>
    </w:p>
    <w:p w:rsidR="0086602E" w:rsidRPr="0086602E" w:rsidRDefault="0086602E" w:rsidP="0086602E">
      <w:pPr>
        <w:widowControl w:val="0"/>
        <w:autoSpaceDE w:val="0"/>
        <w:jc w:val="center"/>
        <w:rPr>
          <w:sz w:val="28"/>
          <w:szCs w:val="28"/>
          <w:lang w:val="ru-RU"/>
        </w:rPr>
      </w:pPr>
      <w:r w:rsidRPr="0086602E">
        <w:rPr>
          <w:b/>
          <w:sz w:val="28"/>
          <w:szCs w:val="28"/>
          <w:lang w:val="ru-RU"/>
        </w:rPr>
        <w:t>контроля за предоставлением муниципальной услуги, в том</w:t>
      </w:r>
    </w:p>
    <w:p w:rsidR="0086602E" w:rsidRPr="0086602E" w:rsidRDefault="0086602E" w:rsidP="0086602E">
      <w:pPr>
        <w:widowControl w:val="0"/>
        <w:autoSpaceDE w:val="0"/>
        <w:jc w:val="center"/>
        <w:rPr>
          <w:sz w:val="28"/>
          <w:szCs w:val="28"/>
          <w:lang w:val="ru-RU"/>
        </w:rPr>
      </w:pPr>
      <w:r w:rsidRPr="0086602E">
        <w:rPr>
          <w:b/>
          <w:sz w:val="28"/>
          <w:szCs w:val="28"/>
          <w:lang w:val="ru-RU"/>
        </w:rPr>
        <w:t>числе со стороны граждан, их объединений и организаций</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21.1. Контроль за исполнен</w:t>
      </w:r>
      <w:r w:rsidR="00CF4F46">
        <w:rPr>
          <w:sz w:val="28"/>
          <w:szCs w:val="28"/>
          <w:lang w:val="ru-RU"/>
        </w:rPr>
        <w:t>ием Положения</w:t>
      </w:r>
      <w:r w:rsidRPr="0086602E">
        <w:rPr>
          <w:sz w:val="28"/>
          <w:szCs w:val="28"/>
          <w:lang w:val="ru-RU"/>
        </w:rPr>
        <w:t xml:space="preserve"> со стороны граждан, их объединений и организаций является самостоятельной формой контроля и осуществляется путем направления обращений администрацию сельског</w:t>
      </w:r>
      <w:r w:rsidR="00CF4F46">
        <w:rPr>
          <w:sz w:val="28"/>
          <w:szCs w:val="28"/>
          <w:lang w:val="ru-RU"/>
        </w:rPr>
        <w:t>о поселения «Пезмег»</w:t>
      </w:r>
      <w:r w:rsidRPr="0086602E">
        <w:rPr>
          <w:sz w:val="28"/>
          <w:szCs w:val="28"/>
          <w:lang w:val="ru-RU"/>
        </w:rPr>
        <w:t>, а также путем обжалования действий (бездействия) и решений, осуществляемых (принятых) в ходе исполне</w:t>
      </w:r>
      <w:r w:rsidR="003B673E">
        <w:rPr>
          <w:sz w:val="28"/>
          <w:szCs w:val="28"/>
          <w:lang w:val="ru-RU"/>
        </w:rPr>
        <w:t>ния Положения</w:t>
      </w:r>
      <w:r w:rsidRPr="0086602E">
        <w:rPr>
          <w:sz w:val="28"/>
          <w:szCs w:val="28"/>
          <w:lang w:val="ru-RU"/>
        </w:rPr>
        <w:t>, в судебном порядке.</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sz w:val="28"/>
          <w:szCs w:val="28"/>
          <w:lang w:val="ru-RU"/>
        </w:rPr>
        <w:t xml:space="preserve">Раздел </w:t>
      </w:r>
      <w:r w:rsidRPr="0086602E">
        <w:rPr>
          <w:sz w:val="28"/>
          <w:szCs w:val="28"/>
        </w:rPr>
        <w:t>V</w:t>
      </w:r>
      <w:r w:rsidRPr="0086602E">
        <w:rPr>
          <w:sz w:val="28"/>
          <w:szCs w:val="28"/>
          <w:lang w:val="ru-RU"/>
        </w:rPr>
        <w:t>. ДОСУДЕБНЫЙ (ВНЕСУДЕБНЫЙ) ПОРЯДОК ОБЖАЛОВАНИЯ</w:t>
      </w:r>
    </w:p>
    <w:p w:rsidR="0086602E" w:rsidRPr="0086602E" w:rsidRDefault="0086602E" w:rsidP="0086602E">
      <w:pPr>
        <w:widowControl w:val="0"/>
        <w:autoSpaceDE w:val="0"/>
        <w:jc w:val="center"/>
        <w:rPr>
          <w:sz w:val="28"/>
          <w:szCs w:val="28"/>
          <w:lang w:val="ru-RU"/>
        </w:rPr>
      </w:pPr>
      <w:r w:rsidRPr="0086602E">
        <w:rPr>
          <w:sz w:val="28"/>
          <w:szCs w:val="28"/>
          <w:lang w:val="ru-RU"/>
        </w:rPr>
        <w:t>РЕШЕНИЙ И ДЕЙСТВИЙ (БЕЗДЕЙСТВИЯ) ОРГАНА, ПРЕДОСТАВЛЯЮЩЕГО</w:t>
      </w:r>
    </w:p>
    <w:p w:rsidR="0086602E" w:rsidRPr="0086602E" w:rsidRDefault="0086602E" w:rsidP="0086602E">
      <w:pPr>
        <w:widowControl w:val="0"/>
        <w:autoSpaceDE w:val="0"/>
        <w:jc w:val="center"/>
        <w:rPr>
          <w:sz w:val="28"/>
          <w:szCs w:val="28"/>
          <w:lang w:val="ru-RU"/>
        </w:rPr>
      </w:pPr>
      <w:r w:rsidRPr="0086602E">
        <w:rPr>
          <w:sz w:val="28"/>
          <w:szCs w:val="28"/>
          <w:lang w:val="ru-RU"/>
        </w:rPr>
        <w:t>МУНИЦИПАЛЬНУЮ УСЛУГУ, А ТАКЖЕ ДОЛЖНОСТНЫХ ЛИЦ,</w:t>
      </w:r>
    </w:p>
    <w:p w:rsidR="0086602E" w:rsidRPr="0086602E" w:rsidRDefault="0086602E" w:rsidP="0086602E">
      <w:pPr>
        <w:widowControl w:val="0"/>
        <w:autoSpaceDE w:val="0"/>
        <w:jc w:val="center"/>
        <w:rPr>
          <w:sz w:val="28"/>
          <w:szCs w:val="28"/>
          <w:lang w:val="ru-RU"/>
        </w:rPr>
      </w:pPr>
      <w:r w:rsidRPr="0086602E">
        <w:rPr>
          <w:sz w:val="28"/>
          <w:szCs w:val="28"/>
          <w:lang w:val="ru-RU"/>
        </w:rPr>
        <w:t>ГОСУДАРСТВЕННЫХ ИЛИ МУНИЦИПАЛЬНЫХ СЛУЖАЩИХ</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22. Информация для заявителя о его праве на досудебное</w:t>
      </w:r>
    </w:p>
    <w:p w:rsidR="0086602E" w:rsidRPr="0086602E" w:rsidRDefault="0086602E" w:rsidP="0086602E">
      <w:pPr>
        <w:widowControl w:val="0"/>
        <w:autoSpaceDE w:val="0"/>
        <w:jc w:val="center"/>
        <w:rPr>
          <w:sz w:val="28"/>
          <w:szCs w:val="28"/>
          <w:lang w:val="ru-RU"/>
        </w:rPr>
      </w:pPr>
      <w:r w:rsidRPr="0086602E">
        <w:rPr>
          <w:b/>
          <w:sz w:val="28"/>
          <w:szCs w:val="28"/>
          <w:lang w:val="ru-RU"/>
        </w:rPr>
        <w:t>(внесудебное) обжалование действий (бездействия) и решений,</w:t>
      </w:r>
    </w:p>
    <w:p w:rsidR="0086602E" w:rsidRPr="0086602E" w:rsidRDefault="0086602E" w:rsidP="0086602E">
      <w:pPr>
        <w:widowControl w:val="0"/>
        <w:autoSpaceDE w:val="0"/>
        <w:jc w:val="center"/>
        <w:rPr>
          <w:sz w:val="28"/>
          <w:szCs w:val="28"/>
          <w:lang w:val="ru-RU"/>
        </w:rPr>
      </w:pPr>
      <w:r w:rsidRPr="0086602E">
        <w:rPr>
          <w:b/>
          <w:sz w:val="28"/>
          <w:szCs w:val="28"/>
          <w:lang w:val="ru-RU"/>
        </w:rPr>
        <w:t>принятых (осуществляемых) в ходе предоставления</w:t>
      </w:r>
    </w:p>
    <w:p w:rsidR="0086602E" w:rsidRPr="0086602E" w:rsidRDefault="0086602E" w:rsidP="0086602E">
      <w:pPr>
        <w:widowControl w:val="0"/>
        <w:autoSpaceDE w:val="0"/>
        <w:jc w:val="center"/>
        <w:rPr>
          <w:sz w:val="28"/>
          <w:szCs w:val="28"/>
          <w:lang w:val="ru-RU"/>
        </w:rPr>
      </w:pPr>
      <w:r w:rsidRPr="0086602E">
        <w:rPr>
          <w:b/>
          <w:sz w:val="28"/>
          <w:szCs w:val="28"/>
          <w:lang w:val="ru-RU"/>
        </w:rPr>
        <w:t>муниципальной услуги</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22.1.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администрации сельског</w:t>
      </w:r>
      <w:r w:rsidR="003B673E">
        <w:rPr>
          <w:sz w:val="28"/>
          <w:szCs w:val="28"/>
          <w:lang w:val="ru-RU"/>
        </w:rPr>
        <w:t>о поселения «Пезмег»</w:t>
      </w:r>
      <w:r w:rsidRPr="0086602E">
        <w:rPr>
          <w:sz w:val="28"/>
          <w:szCs w:val="28"/>
          <w:lang w:val="ru-RU"/>
        </w:rPr>
        <w:t xml:space="preserve"> в ходе предоставления муниципальной услуги.</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22.2. Заявители имеют право обратиться с жалобой лично (устно) или направить письменное заявление или обращение (жалобу).</w:t>
      </w:r>
    </w:p>
    <w:p w:rsidR="0086602E" w:rsidRPr="0086602E" w:rsidRDefault="0086602E" w:rsidP="0086602E">
      <w:pPr>
        <w:widowControl w:val="0"/>
        <w:autoSpaceDE w:val="0"/>
        <w:jc w:val="both"/>
        <w:rPr>
          <w:sz w:val="28"/>
          <w:szCs w:val="28"/>
          <w:highlight w:val="green"/>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23. Предмет досудебного (внесудебного) обжалования</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67"/>
        <w:jc w:val="both"/>
        <w:rPr>
          <w:sz w:val="28"/>
          <w:szCs w:val="28"/>
          <w:lang w:val="ru-RU"/>
        </w:rPr>
      </w:pPr>
      <w:r w:rsidRPr="0086602E">
        <w:rPr>
          <w:sz w:val="28"/>
          <w:szCs w:val="28"/>
          <w:lang w:val="ru-RU"/>
        </w:rPr>
        <w:t xml:space="preserve">Согласно статьи 11.1. Федерального закона от 27 июля 2010 года </w:t>
      </w:r>
      <w:r w:rsidRPr="0086602E">
        <w:rPr>
          <w:sz w:val="28"/>
          <w:szCs w:val="28"/>
        </w:rPr>
        <w:t>N</w:t>
      </w:r>
      <w:r w:rsidRPr="0086602E">
        <w:rPr>
          <w:sz w:val="28"/>
          <w:szCs w:val="28"/>
          <w:lang w:val="ru-RU"/>
        </w:rPr>
        <w:t xml:space="preserve">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86602E" w:rsidRPr="0086602E" w:rsidRDefault="0086602E" w:rsidP="0086602E">
      <w:pPr>
        <w:widowControl w:val="0"/>
        <w:autoSpaceDE w:val="0"/>
        <w:ind w:firstLine="567"/>
        <w:jc w:val="both"/>
        <w:rPr>
          <w:sz w:val="28"/>
          <w:szCs w:val="28"/>
          <w:lang w:val="ru-RU"/>
        </w:rPr>
      </w:pPr>
      <w:r w:rsidRPr="0086602E">
        <w:rPr>
          <w:sz w:val="28"/>
          <w:szCs w:val="28"/>
          <w:lang w:val="ru-RU"/>
        </w:rPr>
        <w:t xml:space="preserve">1) нарушение срока регистрации запроса о предоставлении государственной или муниципальной услуги, </w:t>
      </w:r>
      <w:r w:rsidR="003B673E">
        <w:rPr>
          <w:sz w:val="28"/>
          <w:szCs w:val="28"/>
          <w:lang w:val="ru-RU"/>
        </w:rPr>
        <w:t>запроса, указанного в статье 15.</w:t>
      </w:r>
      <w:r w:rsidRPr="0086602E">
        <w:rPr>
          <w:sz w:val="28"/>
          <w:szCs w:val="28"/>
          <w:lang w:val="ru-RU"/>
        </w:rPr>
        <w:t>1 настоящего Федерального закона;</w:t>
      </w:r>
    </w:p>
    <w:p w:rsidR="0086602E" w:rsidRPr="0086602E" w:rsidRDefault="0086602E" w:rsidP="0086602E">
      <w:pPr>
        <w:widowControl w:val="0"/>
        <w:autoSpaceDE w:val="0"/>
        <w:ind w:firstLine="567"/>
        <w:jc w:val="both"/>
        <w:rPr>
          <w:sz w:val="28"/>
          <w:szCs w:val="28"/>
          <w:lang w:val="ru-RU"/>
        </w:rPr>
      </w:pPr>
      <w:r w:rsidRPr="0086602E">
        <w:rPr>
          <w:sz w:val="28"/>
          <w:szCs w:val="28"/>
          <w:lang w:val="ru-RU"/>
        </w:rPr>
        <w:t>2) нарушение срока предоставления государственной или муниципальной услуги. В указанном случае досудебное (внесудебное) обжалование заявителем р</w:t>
      </w:r>
      <w:r w:rsidR="00790502">
        <w:rPr>
          <w:sz w:val="28"/>
          <w:szCs w:val="28"/>
          <w:lang w:val="ru-RU"/>
        </w:rPr>
        <w:t>ешений и действий (бездействия)</w:t>
      </w:r>
      <w:r w:rsidRPr="0086602E">
        <w:rPr>
          <w:sz w:val="28"/>
          <w:szCs w:val="28"/>
          <w:lang w:val="ru-RU"/>
        </w:rPr>
        <w:t xml:space="preserve"> работника </w:t>
      </w:r>
      <w:r w:rsidRPr="0086602E">
        <w:rPr>
          <w:sz w:val="28"/>
          <w:szCs w:val="28"/>
          <w:lang w:val="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w:t>
      </w:r>
      <w:r w:rsidR="001A6430">
        <w:rPr>
          <w:sz w:val="28"/>
          <w:szCs w:val="28"/>
          <w:lang w:val="ru-RU"/>
        </w:rPr>
        <w:t xml:space="preserve"> порядке, определенном частью 1.</w:t>
      </w:r>
      <w:r w:rsidRPr="0086602E">
        <w:rPr>
          <w:sz w:val="28"/>
          <w:szCs w:val="28"/>
          <w:lang w:val="ru-RU"/>
        </w:rPr>
        <w:t>3 статьи 16 настоящего Федерального закона;</w:t>
      </w:r>
    </w:p>
    <w:p w:rsidR="0086602E" w:rsidRPr="0086602E" w:rsidRDefault="0086602E" w:rsidP="0086602E">
      <w:pPr>
        <w:widowControl w:val="0"/>
        <w:autoSpaceDE w:val="0"/>
        <w:ind w:firstLine="567"/>
        <w:jc w:val="both"/>
        <w:rPr>
          <w:sz w:val="28"/>
          <w:szCs w:val="28"/>
          <w:lang w:val="ru-RU"/>
        </w:rPr>
      </w:pPr>
      <w:r w:rsidRPr="0086602E">
        <w:rPr>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6602E" w:rsidRPr="0086602E" w:rsidRDefault="0086602E" w:rsidP="0086602E">
      <w:pPr>
        <w:widowControl w:val="0"/>
        <w:autoSpaceDE w:val="0"/>
        <w:ind w:firstLine="567"/>
        <w:jc w:val="both"/>
        <w:rPr>
          <w:sz w:val="28"/>
          <w:szCs w:val="28"/>
          <w:lang w:val="ru-RU"/>
        </w:rPr>
      </w:pPr>
      <w:r w:rsidRPr="0086602E">
        <w:rPr>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6602E" w:rsidRPr="0086602E" w:rsidRDefault="0086602E" w:rsidP="0086602E">
      <w:pPr>
        <w:widowControl w:val="0"/>
        <w:autoSpaceDE w:val="0"/>
        <w:ind w:firstLine="567"/>
        <w:jc w:val="both"/>
        <w:rPr>
          <w:sz w:val="28"/>
          <w:szCs w:val="28"/>
          <w:lang w:val="ru-RU"/>
        </w:rPr>
      </w:pPr>
      <w:proofErr w:type="gramStart"/>
      <w:r w:rsidRPr="0086602E">
        <w:rPr>
          <w:sz w:val="28"/>
          <w:szCs w:val="28"/>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602E">
        <w:rPr>
          <w:sz w:val="28"/>
          <w:szCs w:val="28"/>
          <w:lang w:val="ru-RU"/>
        </w:rPr>
        <w:t xml:space="preserve"> </w:t>
      </w:r>
      <w:proofErr w:type="gramStart"/>
      <w:r w:rsidRPr="0086602E">
        <w:rPr>
          <w:sz w:val="28"/>
          <w:szCs w:val="28"/>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w:t>
      </w:r>
      <w:r w:rsidR="001A6430">
        <w:rPr>
          <w:sz w:val="28"/>
          <w:szCs w:val="28"/>
          <w:lang w:val="ru-RU"/>
        </w:rPr>
        <w:t xml:space="preserve"> порядке, определенном частью 1.</w:t>
      </w:r>
      <w:r w:rsidRPr="0086602E">
        <w:rPr>
          <w:sz w:val="28"/>
          <w:szCs w:val="28"/>
          <w:lang w:val="ru-RU"/>
        </w:rPr>
        <w:t>3 статьи 16 настоящего Федерального закона;</w:t>
      </w:r>
      <w:proofErr w:type="gramEnd"/>
    </w:p>
    <w:p w:rsidR="0086602E" w:rsidRPr="0086602E" w:rsidRDefault="0086602E" w:rsidP="0086602E">
      <w:pPr>
        <w:widowControl w:val="0"/>
        <w:autoSpaceDE w:val="0"/>
        <w:ind w:firstLine="567"/>
        <w:jc w:val="both"/>
        <w:rPr>
          <w:sz w:val="28"/>
          <w:szCs w:val="28"/>
          <w:lang w:val="ru-RU"/>
        </w:rPr>
      </w:pPr>
      <w:r w:rsidRPr="0086602E">
        <w:rPr>
          <w:sz w:val="28"/>
          <w:szCs w:val="28"/>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602E" w:rsidRPr="0086602E" w:rsidRDefault="0086602E" w:rsidP="0086602E">
      <w:pPr>
        <w:widowControl w:val="0"/>
        <w:autoSpaceDE w:val="0"/>
        <w:ind w:firstLine="567"/>
        <w:jc w:val="both"/>
        <w:rPr>
          <w:sz w:val="28"/>
          <w:szCs w:val="28"/>
          <w:lang w:val="ru-RU"/>
        </w:rPr>
      </w:pPr>
      <w:proofErr w:type="gramStart"/>
      <w:r w:rsidRPr="0086602E">
        <w:rPr>
          <w:sz w:val="28"/>
          <w:szCs w:val="28"/>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w:t>
      </w:r>
      <w:r w:rsidR="001A6430">
        <w:rPr>
          <w:sz w:val="28"/>
          <w:szCs w:val="28"/>
          <w:lang w:val="ru-RU"/>
        </w:rPr>
        <w:t>заций, предусмотренных частью 1.</w:t>
      </w:r>
      <w:r w:rsidRPr="0086602E">
        <w:rPr>
          <w:sz w:val="28"/>
          <w:szCs w:val="28"/>
          <w:lang w:val="ru-RU"/>
        </w:rPr>
        <w:t>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86602E">
        <w:rPr>
          <w:sz w:val="28"/>
          <w:szCs w:val="28"/>
          <w:lang w:val="ru-RU"/>
        </w:rPr>
        <w:t xml:space="preserve"> исправлений. </w:t>
      </w:r>
      <w:proofErr w:type="gramStart"/>
      <w:r w:rsidRPr="0086602E">
        <w:rPr>
          <w:sz w:val="28"/>
          <w:szCs w:val="28"/>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w:t>
      </w:r>
      <w:r w:rsidR="001A6430">
        <w:rPr>
          <w:sz w:val="28"/>
          <w:szCs w:val="28"/>
          <w:lang w:val="ru-RU"/>
        </w:rPr>
        <w:t xml:space="preserve"> порядке, </w:t>
      </w:r>
      <w:r w:rsidR="001A6430">
        <w:rPr>
          <w:sz w:val="28"/>
          <w:szCs w:val="28"/>
          <w:lang w:val="ru-RU"/>
        </w:rPr>
        <w:lastRenderedPageBreak/>
        <w:t>определенном частью 1.</w:t>
      </w:r>
      <w:r w:rsidRPr="0086602E">
        <w:rPr>
          <w:sz w:val="28"/>
          <w:szCs w:val="28"/>
          <w:lang w:val="ru-RU"/>
        </w:rPr>
        <w:t>3 статьи 16 настоящего Федерального закона;</w:t>
      </w:r>
      <w:proofErr w:type="gramEnd"/>
    </w:p>
    <w:p w:rsidR="0086602E" w:rsidRPr="0086602E" w:rsidRDefault="0086602E" w:rsidP="0086602E">
      <w:pPr>
        <w:widowControl w:val="0"/>
        <w:autoSpaceDE w:val="0"/>
        <w:ind w:firstLine="567"/>
        <w:jc w:val="both"/>
        <w:rPr>
          <w:sz w:val="28"/>
          <w:szCs w:val="28"/>
          <w:lang w:val="ru-RU"/>
        </w:rPr>
      </w:pPr>
      <w:r w:rsidRPr="0086602E">
        <w:rPr>
          <w:sz w:val="28"/>
          <w:szCs w:val="28"/>
          <w:lang w:val="ru-RU"/>
        </w:rPr>
        <w:t>8) нарушение срока или порядка выдачи документов по результатам предоставления государственной или муниципальной услуги;</w:t>
      </w:r>
    </w:p>
    <w:p w:rsidR="0086602E" w:rsidRPr="0086602E" w:rsidRDefault="0086602E" w:rsidP="0086602E">
      <w:pPr>
        <w:widowControl w:val="0"/>
        <w:autoSpaceDE w:val="0"/>
        <w:ind w:firstLine="567"/>
        <w:jc w:val="both"/>
        <w:rPr>
          <w:sz w:val="28"/>
          <w:szCs w:val="28"/>
          <w:lang w:val="ru-RU"/>
        </w:rPr>
      </w:pPr>
      <w:proofErr w:type="gramStart"/>
      <w:r w:rsidRPr="0086602E">
        <w:rPr>
          <w:sz w:val="28"/>
          <w:szCs w:val="28"/>
          <w:lang w:val="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602E">
        <w:rPr>
          <w:sz w:val="28"/>
          <w:szCs w:val="28"/>
          <w:lang w:val="ru-RU"/>
        </w:rPr>
        <w:t xml:space="preserve"> </w:t>
      </w:r>
      <w:proofErr w:type="gramStart"/>
      <w:r w:rsidRPr="0086602E">
        <w:rPr>
          <w:sz w:val="28"/>
          <w:szCs w:val="28"/>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w:t>
      </w:r>
      <w:r w:rsidR="001A6430">
        <w:rPr>
          <w:sz w:val="28"/>
          <w:szCs w:val="28"/>
          <w:lang w:val="ru-RU"/>
        </w:rPr>
        <w:t xml:space="preserve"> порядке, определенном частью 1.</w:t>
      </w:r>
      <w:r w:rsidRPr="0086602E">
        <w:rPr>
          <w:sz w:val="28"/>
          <w:szCs w:val="28"/>
          <w:lang w:val="ru-RU"/>
        </w:rPr>
        <w:t>3 статьи 16 настоящего Федерального закона;</w:t>
      </w:r>
      <w:proofErr w:type="gramEnd"/>
    </w:p>
    <w:p w:rsidR="0086602E" w:rsidRPr="0086602E" w:rsidRDefault="0086602E" w:rsidP="0086602E">
      <w:pPr>
        <w:widowControl w:val="0"/>
        <w:autoSpaceDE w:val="0"/>
        <w:ind w:firstLine="567"/>
        <w:jc w:val="both"/>
        <w:rPr>
          <w:sz w:val="28"/>
          <w:szCs w:val="28"/>
          <w:lang w:val="ru-RU"/>
        </w:rPr>
      </w:pPr>
      <w:proofErr w:type="gramStart"/>
      <w:r w:rsidRPr="0086602E">
        <w:rPr>
          <w:sz w:val="28"/>
          <w:szCs w:val="28"/>
          <w:lang w:val="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86602E">
        <w:rPr>
          <w:sz w:val="28"/>
          <w:szCs w:val="28"/>
          <w:lang w:val="ru-RU"/>
        </w:rPr>
        <w:t xml:space="preserve"> </w:t>
      </w:r>
      <w:proofErr w:type="gramStart"/>
      <w:r w:rsidRPr="0086602E">
        <w:rPr>
          <w:sz w:val="28"/>
          <w:szCs w:val="28"/>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w:t>
      </w:r>
      <w:r w:rsidR="001A6430">
        <w:rPr>
          <w:sz w:val="28"/>
          <w:szCs w:val="28"/>
          <w:lang w:val="ru-RU"/>
        </w:rPr>
        <w:t>еленном частью 1.</w:t>
      </w:r>
      <w:r w:rsidRPr="0086602E">
        <w:rPr>
          <w:sz w:val="28"/>
          <w:szCs w:val="28"/>
          <w:lang w:val="ru-RU"/>
        </w:rPr>
        <w:t>3 статьи 16 настоящего Федерального закона.</w:t>
      </w:r>
      <w:proofErr w:type="gramEnd"/>
    </w:p>
    <w:p w:rsidR="0086602E" w:rsidRPr="0086602E" w:rsidRDefault="0086602E" w:rsidP="0086602E">
      <w:pPr>
        <w:widowControl w:val="0"/>
        <w:autoSpaceDE w:val="0"/>
        <w:ind w:firstLine="567"/>
        <w:jc w:val="both"/>
        <w:rPr>
          <w:sz w:val="28"/>
          <w:szCs w:val="28"/>
          <w:highlight w:val="green"/>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24. Исчерпывающий перечень оснований для приостановления</w:t>
      </w:r>
    </w:p>
    <w:p w:rsidR="0086602E" w:rsidRPr="0086602E" w:rsidRDefault="0086602E" w:rsidP="0086602E">
      <w:pPr>
        <w:widowControl w:val="0"/>
        <w:autoSpaceDE w:val="0"/>
        <w:jc w:val="center"/>
        <w:rPr>
          <w:sz w:val="28"/>
          <w:szCs w:val="28"/>
          <w:lang w:val="ru-RU"/>
        </w:rPr>
      </w:pPr>
      <w:r w:rsidRPr="0086602E">
        <w:rPr>
          <w:b/>
          <w:sz w:val="28"/>
          <w:szCs w:val="28"/>
          <w:lang w:val="ru-RU"/>
        </w:rPr>
        <w:t>рассмотрения жалобы (претензии) и случаев, в которых ответ</w:t>
      </w:r>
    </w:p>
    <w:p w:rsidR="0086602E" w:rsidRPr="0086602E" w:rsidRDefault="0086602E" w:rsidP="0086602E">
      <w:pPr>
        <w:widowControl w:val="0"/>
        <w:autoSpaceDE w:val="0"/>
        <w:jc w:val="center"/>
        <w:rPr>
          <w:sz w:val="28"/>
          <w:szCs w:val="28"/>
          <w:lang w:val="ru-RU"/>
        </w:rPr>
      </w:pPr>
      <w:r w:rsidRPr="0086602E">
        <w:rPr>
          <w:b/>
          <w:sz w:val="28"/>
          <w:szCs w:val="28"/>
          <w:lang w:val="ru-RU"/>
        </w:rPr>
        <w:t>на жалобу (претензию) не дается</w:t>
      </w:r>
    </w:p>
    <w:p w:rsidR="0086602E" w:rsidRPr="0086602E" w:rsidRDefault="0086602E" w:rsidP="0086602E">
      <w:pPr>
        <w:widowControl w:val="0"/>
        <w:autoSpaceDE w:val="0"/>
        <w:jc w:val="both"/>
        <w:rPr>
          <w:b/>
          <w:sz w:val="28"/>
          <w:szCs w:val="28"/>
          <w:highlight w:val="green"/>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24.1. Если в письменном обращении (жалобе) не указаны фамилия заявителя, направившего обращение, и почтовый адрес, по которому должен быть направлен ответ, ответ на обращение (жалобу) не дается.</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24.2. Если текст письменного обращения не поддается прочтению, ответ на обращение (жалобу) не дается, о чем сообщается заявителю, направившему обращение (жалобу), если его фамилия и почтовый адрес поддаются прочтению.</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25. Основания для начала процедуры досудебного</w:t>
      </w:r>
    </w:p>
    <w:p w:rsidR="0086602E" w:rsidRPr="0086602E" w:rsidRDefault="0086602E" w:rsidP="0086602E">
      <w:pPr>
        <w:widowControl w:val="0"/>
        <w:autoSpaceDE w:val="0"/>
        <w:jc w:val="center"/>
        <w:rPr>
          <w:sz w:val="28"/>
          <w:szCs w:val="28"/>
          <w:lang w:val="ru-RU"/>
        </w:rPr>
      </w:pPr>
      <w:r w:rsidRPr="0086602E">
        <w:rPr>
          <w:b/>
          <w:sz w:val="28"/>
          <w:szCs w:val="28"/>
          <w:lang w:val="ru-RU"/>
        </w:rPr>
        <w:t>(внесудебного) обжалования</w:t>
      </w:r>
    </w:p>
    <w:p w:rsidR="0086602E" w:rsidRPr="0086602E" w:rsidRDefault="0086602E" w:rsidP="0086602E">
      <w:pPr>
        <w:widowControl w:val="0"/>
        <w:autoSpaceDE w:val="0"/>
        <w:jc w:val="both"/>
        <w:rPr>
          <w:b/>
          <w:sz w:val="28"/>
          <w:szCs w:val="28"/>
          <w:highlight w:val="green"/>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 xml:space="preserve">25.1. Основанием для начала процедуры досудебного (внесудебного) </w:t>
      </w:r>
      <w:r w:rsidRPr="0086602E">
        <w:rPr>
          <w:sz w:val="28"/>
          <w:szCs w:val="28"/>
          <w:lang w:val="ru-RU"/>
        </w:rPr>
        <w:lastRenderedPageBreak/>
        <w:t>обжалования является регистрация поступления обращения (жалобы) в письменной форме, в форме электронного документа или устного обращения заявителя.</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25.2. Жалоба должна содержать:</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6602E" w:rsidRPr="0086602E" w:rsidRDefault="0086602E" w:rsidP="0086602E">
      <w:pPr>
        <w:widowControl w:val="0"/>
        <w:autoSpaceDE w:val="0"/>
        <w:ind w:firstLine="540"/>
        <w:jc w:val="both"/>
        <w:rPr>
          <w:sz w:val="28"/>
          <w:szCs w:val="28"/>
          <w:lang w:val="ru-RU"/>
        </w:rPr>
      </w:pPr>
      <w:proofErr w:type="gramStart"/>
      <w:r w:rsidRPr="0086602E">
        <w:rPr>
          <w:sz w:val="28"/>
          <w:szCs w:val="28"/>
          <w:lang w:val="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602E" w:rsidRPr="0086602E" w:rsidRDefault="0086602E" w:rsidP="0086602E">
      <w:pPr>
        <w:widowControl w:val="0"/>
        <w:autoSpaceDE w:val="0"/>
        <w:ind w:firstLine="540"/>
        <w:jc w:val="both"/>
        <w:rPr>
          <w:sz w:val="28"/>
          <w:szCs w:val="28"/>
          <w:lang w:val="ru-RU"/>
        </w:rPr>
      </w:pPr>
      <w:r w:rsidRPr="0086602E">
        <w:rPr>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25.3. Заявителем могут быть представлены документы (при наличии), подтверждающие доводы заявителя, либо их копии.</w:t>
      </w:r>
    </w:p>
    <w:p w:rsidR="0086602E" w:rsidRPr="0086602E" w:rsidRDefault="0086602E" w:rsidP="0086602E">
      <w:pPr>
        <w:widowControl w:val="0"/>
        <w:autoSpaceDE w:val="0"/>
        <w:jc w:val="both"/>
        <w:rPr>
          <w:sz w:val="28"/>
          <w:szCs w:val="28"/>
          <w:highlight w:val="green"/>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26. Право заявителя на получение информации и документов,</w:t>
      </w:r>
    </w:p>
    <w:p w:rsidR="0086602E" w:rsidRPr="0086602E" w:rsidRDefault="0086602E" w:rsidP="0086602E">
      <w:pPr>
        <w:widowControl w:val="0"/>
        <w:autoSpaceDE w:val="0"/>
        <w:jc w:val="center"/>
        <w:rPr>
          <w:sz w:val="28"/>
          <w:szCs w:val="28"/>
          <w:lang w:val="ru-RU"/>
        </w:rPr>
      </w:pPr>
      <w:r w:rsidRPr="0086602E">
        <w:rPr>
          <w:b/>
          <w:sz w:val="28"/>
          <w:szCs w:val="28"/>
          <w:lang w:val="ru-RU"/>
        </w:rPr>
        <w:t>необходимых для обоснования и рассмотрения жалобы (претензии)</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26.1 Администрация сельског</w:t>
      </w:r>
      <w:r w:rsidR="007829B3">
        <w:rPr>
          <w:sz w:val="28"/>
          <w:szCs w:val="28"/>
          <w:lang w:val="ru-RU"/>
        </w:rPr>
        <w:t>о поселения «Пезмег»</w:t>
      </w:r>
      <w:r w:rsidRPr="0086602E">
        <w:rPr>
          <w:sz w:val="28"/>
          <w:szCs w:val="28"/>
          <w:lang w:val="ru-RU"/>
        </w:rPr>
        <w:t>, его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6602E" w:rsidRPr="0086602E" w:rsidRDefault="0086602E" w:rsidP="0086602E">
      <w:pPr>
        <w:widowControl w:val="0"/>
        <w:autoSpaceDE w:val="0"/>
        <w:jc w:val="both"/>
        <w:rPr>
          <w:sz w:val="28"/>
          <w:szCs w:val="28"/>
          <w:highlight w:val="green"/>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 xml:space="preserve">27. Органы муниципальной власти и должностные лица, которым может быть </w:t>
      </w:r>
    </w:p>
    <w:p w:rsidR="0086602E" w:rsidRPr="0086602E" w:rsidRDefault="0086602E" w:rsidP="0086602E">
      <w:pPr>
        <w:widowControl w:val="0"/>
        <w:autoSpaceDE w:val="0"/>
        <w:jc w:val="center"/>
        <w:rPr>
          <w:sz w:val="28"/>
          <w:szCs w:val="28"/>
          <w:lang w:val="ru-RU"/>
        </w:rPr>
      </w:pPr>
      <w:r w:rsidRPr="0086602E">
        <w:rPr>
          <w:b/>
          <w:sz w:val="28"/>
          <w:szCs w:val="28"/>
          <w:lang w:val="ru-RU"/>
        </w:rPr>
        <w:t>направлена жалоба (претензия) заявителя в досудебном (внесудебном) порядке</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27. Заявители могут обжаловать действия или бездействие должностных лиц в администрацию сельског</w:t>
      </w:r>
      <w:r w:rsidR="007829B3">
        <w:rPr>
          <w:sz w:val="28"/>
          <w:szCs w:val="28"/>
          <w:lang w:val="ru-RU"/>
        </w:rPr>
        <w:t>о поселения «Пезмег»</w:t>
      </w:r>
      <w:r w:rsidRPr="0086602E">
        <w:rPr>
          <w:sz w:val="28"/>
          <w:szCs w:val="28"/>
          <w:lang w:val="ru-RU"/>
        </w:rPr>
        <w:t xml:space="preserve"> и судебном порядке.</w:t>
      </w:r>
    </w:p>
    <w:p w:rsidR="0086602E" w:rsidRPr="0086602E" w:rsidRDefault="0086602E" w:rsidP="0086602E">
      <w:pPr>
        <w:widowControl w:val="0"/>
        <w:autoSpaceDE w:val="0"/>
        <w:jc w:val="both"/>
        <w:rPr>
          <w:sz w:val="28"/>
          <w:szCs w:val="28"/>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28. Сроки рассмотрения обращения (жалобы)</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proofErr w:type="gramStart"/>
      <w:r w:rsidRPr="0086602E">
        <w:rPr>
          <w:sz w:val="28"/>
          <w:szCs w:val="28"/>
          <w:lang w:val="ru-RU"/>
        </w:rPr>
        <w:t xml:space="preserve">28.1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86602E">
        <w:rPr>
          <w:sz w:val="28"/>
          <w:szCs w:val="28"/>
          <w:lang w:val="ru-RU"/>
        </w:rPr>
        <w:lastRenderedPageBreak/>
        <w:t>либо в исправлении допущенных опечаток и ошибок или в случае обжалования нарушения установленного срока</w:t>
      </w:r>
      <w:proofErr w:type="gramEnd"/>
      <w:r w:rsidRPr="0086602E">
        <w:rPr>
          <w:sz w:val="28"/>
          <w:szCs w:val="28"/>
          <w:lang w:val="ru-RU"/>
        </w:rPr>
        <w:t xml:space="preserve"> таких исправлений - в течение пяти рабочих дней со дня ее регистрации.</w:t>
      </w:r>
    </w:p>
    <w:p w:rsidR="0086602E" w:rsidRPr="0086602E" w:rsidRDefault="0086602E" w:rsidP="0086602E">
      <w:pPr>
        <w:widowControl w:val="0"/>
        <w:autoSpaceDE w:val="0"/>
        <w:jc w:val="both"/>
        <w:rPr>
          <w:sz w:val="28"/>
          <w:szCs w:val="28"/>
          <w:highlight w:val="green"/>
          <w:lang w:val="ru-RU"/>
        </w:rPr>
      </w:pPr>
    </w:p>
    <w:p w:rsidR="0086602E" w:rsidRPr="0086602E" w:rsidRDefault="0086602E" w:rsidP="0086602E">
      <w:pPr>
        <w:widowControl w:val="0"/>
        <w:autoSpaceDE w:val="0"/>
        <w:jc w:val="center"/>
        <w:rPr>
          <w:sz w:val="28"/>
          <w:szCs w:val="28"/>
          <w:lang w:val="ru-RU"/>
        </w:rPr>
      </w:pPr>
      <w:r w:rsidRPr="0086602E">
        <w:rPr>
          <w:b/>
          <w:sz w:val="28"/>
          <w:szCs w:val="28"/>
          <w:lang w:val="ru-RU"/>
        </w:rPr>
        <w:t>29. Результат досудебного (внесудебного) обжалования</w:t>
      </w:r>
    </w:p>
    <w:p w:rsidR="0086602E" w:rsidRPr="0086602E" w:rsidRDefault="0086602E" w:rsidP="0086602E">
      <w:pPr>
        <w:widowControl w:val="0"/>
        <w:autoSpaceDE w:val="0"/>
        <w:jc w:val="both"/>
        <w:rPr>
          <w:b/>
          <w:sz w:val="28"/>
          <w:szCs w:val="28"/>
          <w:lang w:val="ru-RU"/>
        </w:rPr>
      </w:pPr>
    </w:p>
    <w:p w:rsidR="0086602E" w:rsidRPr="0086602E" w:rsidRDefault="0086602E" w:rsidP="0086602E">
      <w:pPr>
        <w:widowControl w:val="0"/>
        <w:autoSpaceDE w:val="0"/>
        <w:ind w:firstLine="540"/>
        <w:jc w:val="both"/>
        <w:rPr>
          <w:sz w:val="28"/>
          <w:szCs w:val="28"/>
          <w:lang w:val="ru-RU"/>
        </w:rPr>
      </w:pPr>
      <w:r w:rsidRPr="0086602E">
        <w:rPr>
          <w:sz w:val="28"/>
          <w:szCs w:val="28"/>
          <w:lang w:val="ru-RU"/>
        </w:rPr>
        <w:t>29.1. По результатам рассмотрения жалобы орган, предоставляющий муниципальную услугу, прини</w:t>
      </w:r>
      <w:r w:rsidR="007829B3">
        <w:rPr>
          <w:sz w:val="28"/>
          <w:szCs w:val="28"/>
          <w:lang w:val="ru-RU"/>
        </w:rPr>
        <w:t>мает одно из следующих  решений</w:t>
      </w:r>
      <w:r w:rsidRPr="0086602E">
        <w:rPr>
          <w:sz w:val="28"/>
          <w:szCs w:val="28"/>
          <w:lang w:val="ru-RU"/>
        </w:rPr>
        <w:t>:</w:t>
      </w:r>
    </w:p>
    <w:p w:rsidR="0086602E" w:rsidRPr="0086602E" w:rsidRDefault="0086602E" w:rsidP="0086602E">
      <w:pPr>
        <w:widowControl w:val="0"/>
        <w:autoSpaceDE w:val="0"/>
        <w:ind w:firstLine="540"/>
        <w:jc w:val="both"/>
        <w:rPr>
          <w:sz w:val="28"/>
          <w:szCs w:val="28"/>
          <w:lang w:val="ru-RU"/>
        </w:rPr>
      </w:pPr>
      <w:proofErr w:type="gramStart"/>
      <w:r w:rsidRPr="0086602E">
        <w:rPr>
          <w:sz w:val="28"/>
          <w:szCs w:val="28"/>
          <w:lang w:val="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86602E">
        <w:rPr>
          <w:sz w:val="28"/>
          <w:szCs w:val="28"/>
          <w:lang w:val="ru-RU"/>
        </w:rPr>
        <w:t xml:space="preserve"> иных формах;</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2) отказывает в удовлетворении жалобы.</w:t>
      </w:r>
    </w:p>
    <w:p w:rsidR="0086602E" w:rsidRPr="0086602E" w:rsidRDefault="0086602E" w:rsidP="0086602E">
      <w:pPr>
        <w:widowControl w:val="0"/>
        <w:autoSpaceDE w:val="0"/>
        <w:ind w:firstLine="540"/>
        <w:jc w:val="both"/>
        <w:rPr>
          <w:sz w:val="28"/>
          <w:szCs w:val="28"/>
          <w:lang w:val="ru-RU"/>
        </w:rPr>
      </w:pPr>
      <w:r w:rsidRPr="0086602E">
        <w:rPr>
          <w:sz w:val="28"/>
          <w:szCs w:val="28"/>
          <w:lang w:val="ru-RU"/>
        </w:rPr>
        <w:t>29.2.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6602E" w:rsidRPr="0078371C" w:rsidRDefault="0086602E" w:rsidP="0078371C">
      <w:pPr>
        <w:widowControl w:val="0"/>
        <w:autoSpaceDE w:val="0"/>
        <w:ind w:firstLine="540"/>
        <w:jc w:val="both"/>
        <w:rPr>
          <w:sz w:val="28"/>
          <w:szCs w:val="28"/>
          <w:lang w:val="ru-RU"/>
        </w:rPr>
      </w:pPr>
      <w:r w:rsidRPr="0086602E">
        <w:rPr>
          <w:sz w:val="28"/>
          <w:szCs w:val="28"/>
          <w:lang w:val="ru-RU"/>
        </w:rPr>
        <w:t>29.3. В случае признания действия (бездействия) должностного лица администрации сельског</w:t>
      </w:r>
      <w:r w:rsidR="004E196F">
        <w:rPr>
          <w:sz w:val="28"/>
          <w:szCs w:val="28"/>
          <w:lang w:val="ru-RU"/>
        </w:rPr>
        <w:t>о поселения «Пезмег»</w:t>
      </w:r>
      <w:r w:rsidRPr="0086602E">
        <w:rPr>
          <w:sz w:val="28"/>
          <w:szCs w:val="28"/>
          <w:lang w:val="ru-RU"/>
        </w:rPr>
        <w:t xml:space="preserve">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86602E" w:rsidRDefault="0086602E"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Default="0078371C" w:rsidP="0086602E">
      <w:pPr>
        <w:widowControl w:val="0"/>
        <w:autoSpaceDE w:val="0"/>
        <w:jc w:val="right"/>
        <w:rPr>
          <w:highlight w:val="green"/>
          <w:lang w:val="ru-RU"/>
        </w:rPr>
      </w:pPr>
    </w:p>
    <w:p w:rsidR="0078371C" w:rsidRPr="0086602E" w:rsidRDefault="0078371C" w:rsidP="0086602E">
      <w:pPr>
        <w:widowControl w:val="0"/>
        <w:autoSpaceDE w:val="0"/>
        <w:jc w:val="right"/>
        <w:rPr>
          <w:highlight w:val="green"/>
          <w:lang w:val="ru-RU"/>
        </w:rPr>
      </w:pPr>
      <w:bookmarkStart w:id="2" w:name="_GoBack"/>
      <w:bookmarkEnd w:id="2"/>
    </w:p>
    <w:p w:rsidR="0086602E" w:rsidRPr="0086602E" w:rsidRDefault="0086602E" w:rsidP="0086602E">
      <w:pPr>
        <w:widowControl w:val="0"/>
        <w:autoSpaceDE w:val="0"/>
        <w:jc w:val="right"/>
        <w:rPr>
          <w:lang w:val="ru-RU"/>
        </w:rPr>
      </w:pPr>
      <w:r w:rsidRPr="0086602E">
        <w:rPr>
          <w:lang w:val="ru-RU"/>
        </w:rPr>
        <w:lastRenderedPageBreak/>
        <w:t>Приложение 1</w:t>
      </w:r>
    </w:p>
    <w:p w:rsidR="0086602E" w:rsidRPr="0086602E" w:rsidRDefault="0086602E" w:rsidP="0086602E">
      <w:pPr>
        <w:widowControl w:val="0"/>
        <w:autoSpaceDE w:val="0"/>
        <w:jc w:val="right"/>
        <w:rPr>
          <w:lang w:val="ru-RU"/>
        </w:rPr>
      </w:pPr>
      <w:r w:rsidRPr="0086602E">
        <w:rPr>
          <w:lang w:val="ru-RU"/>
        </w:rPr>
        <w:t>к административному регламенту</w:t>
      </w:r>
    </w:p>
    <w:p w:rsidR="0086602E" w:rsidRPr="0086602E" w:rsidRDefault="0086602E" w:rsidP="0086602E">
      <w:pPr>
        <w:widowControl w:val="0"/>
        <w:autoSpaceDE w:val="0"/>
        <w:jc w:val="right"/>
        <w:rPr>
          <w:lang w:val="ru-RU"/>
        </w:rPr>
      </w:pPr>
      <w:r w:rsidRPr="0086602E">
        <w:rPr>
          <w:lang w:val="ru-RU"/>
        </w:rPr>
        <w:t>предоставления муниципальной</w:t>
      </w:r>
    </w:p>
    <w:p w:rsidR="0086602E" w:rsidRPr="0086602E" w:rsidRDefault="0086602E" w:rsidP="0086602E">
      <w:pPr>
        <w:widowControl w:val="0"/>
        <w:autoSpaceDE w:val="0"/>
        <w:jc w:val="right"/>
        <w:rPr>
          <w:lang w:val="ru-RU"/>
        </w:rPr>
      </w:pPr>
      <w:r w:rsidRPr="0086602E">
        <w:rPr>
          <w:lang w:val="ru-RU"/>
        </w:rPr>
        <w:t xml:space="preserve">услуги «Выдача населению </w:t>
      </w:r>
    </w:p>
    <w:p w:rsidR="0086602E" w:rsidRPr="0086602E" w:rsidRDefault="0086602E" w:rsidP="0086602E">
      <w:pPr>
        <w:widowControl w:val="0"/>
        <w:autoSpaceDE w:val="0"/>
        <w:jc w:val="right"/>
        <w:rPr>
          <w:lang w:val="ru-RU"/>
        </w:rPr>
      </w:pPr>
      <w:r w:rsidRPr="0086602E">
        <w:rPr>
          <w:lang w:val="ru-RU"/>
        </w:rPr>
        <w:t xml:space="preserve">справок,выписок из </w:t>
      </w:r>
    </w:p>
    <w:p w:rsidR="0086602E" w:rsidRPr="0086602E" w:rsidRDefault="0086602E" w:rsidP="0086602E">
      <w:pPr>
        <w:widowControl w:val="0"/>
        <w:autoSpaceDE w:val="0"/>
        <w:jc w:val="right"/>
        <w:rPr>
          <w:lang w:val="ru-RU"/>
        </w:rPr>
      </w:pPr>
      <w:r w:rsidRPr="0086602E">
        <w:rPr>
          <w:lang w:val="ru-RU"/>
        </w:rPr>
        <w:t>и похозяйственных книг»</w:t>
      </w:r>
    </w:p>
    <w:p w:rsidR="0086602E" w:rsidRPr="0086602E" w:rsidRDefault="0086602E" w:rsidP="0086602E">
      <w:pPr>
        <w:widowControl w:val="0"/>
        <w:autoSpaceDE w:val="0"/>
        <w:rPr>
          <w:highlight w:val="green"/>
          <w:lang w:val="ru-RU"/>
        </w:rPr>
      </w:pPr>
    </w:p>
    <w:p w:rsidR="0086602E" w:rsidRPr="0086602E" w:rsidRDefault="0086602E" w:rsidP="0086602E">
      <w:pPr>
        <w:ind w:left="3540"/>
        <w:jc w:val="right"/>
        <w:rPr>
          <w:lang w:val="ru-RU"/>
        </w:rPr>
      </w:pPr>
      <w:r w:rsidRPr="0086602E">
        <w:rPr>
          <w:i/>
          <w:lang w:val="ru-RU"/>
        </w:rPr>
        <w:t>Главе Администрации сельского</w:t>
      </w:r>
    </w:p>
    <w:p w:rsidR="0086602E" w:rsidRPr="0086602E" w:rsidRDefault="0086602E" w:rsidP="0086602E">
      <w:pPr>
        <w:ind w:left="3540"/>
        <w:jc w:val="right"/>
        <w:rPr>
          <w:lang w:val="ru-RU"/>
        </w:rPr>
      </w:pPr>
      <w:r w:rsidRPr="0086602E">
        <w:rPr>
          <w:i/>
          <w:lang w:val="ru-RU"/>
        </w:rPr>
        <w:t xml:space="preserve">поселения </w:t>
      </w:r>
      <w:r w:rsidR="0078371C">
        <w:rPr>
          <w:i/>
          <w:lang w:val="ru-RU"/>
        </w:rPr>
        <w:t>«Пезмег»</w:t>
      </w:r>
    </w:p>
    <w:p w:rsidR="0086602E" w:rsidRPr="0086602E" w:rsidRDefault="0086602E" w:rsidP="0086602E">
      <w:pPr>
        <w:ind w:left="3540"/>
        <w:jc w:val="right"/>
        <w:rPr>
          <w:lang w:val="ru-RU"/>
        </w:rPr>
      </w:pPr>
      <w:r w:rsidRPr="0086602E">
        <w:rPr>
          <w:i/>
          <w:lang w:val="ru-RU"/>
        </w:rPr>
        <w:t>от</w:t>
      </w:r>
    </w:p>
    <w:p w:rsidR="0086602E" w:rsidRPr="0086602E" w:rsidRDefault="0086602E" w:rsidP="0086602E">
      <w:pPr>
        <w:ind w:left="3540"/>
        <w:jc w:val="right"/>
        <w:rPr>
          <w:lang w:val="ru-RU"/>
        </w:rPr>
      </w:pPr>
      <w:r w:rsidRPr="0086602E">
        <w:rPr>
          <w:i/>
          <w:lang w:val="ru-RU"/>
        </w:rPr>
        <w:t>____________________________________</w:t>
      </w:r>
    </w:p>
    <w:p w:rsidR="0086602E" w:rsidRPr="0086602E" w:rsidRDefault="0086602E" w:rsidP="0086602E">
      <w:pPr>
        <w:ind w:left="3540"/>
        <w:jc w:val="right"/>
        <w:rPr>
          <w:lang w:val="ru-RU"/>
        </w:rPr>
      </w:pPr>
      <w:r w:rsidRPr="0086602E">
        <w:rPr>
          <w:i/>
          <w:lang w:val="ru-RU"/>
        </w:rPr>
        <w:t>(фамилия, имя, отчество полностью)</w:t>
      </w:r>
    </w:p>
    <w:p w:rsidR="0086602E" w:rsidRPr="0086602E" w:rsidRDefault="0086602E" w:rsidP="0086602E">
      <w:pPr>
        <w:ind w:left="3540"/>
        <w:jc w:val="right"/>
        <w:rPr>
          <w:lang w:val="ru-RU"/>
        </w:rPr>
      </w:pPr>
      <w:r w:rsidRPr="0086602E">
        <w:rPr>
          <w:i/>
          <w:lang w:val="ru-RU"/>
        </w:rPr>
        <w:t>проживающего по адресу:</w:t>
      </w:r>
    </w:p>
    <w:p w:rsidR="0086602E" w:rsidRPr="0086602E" w:rsidRDefault="0086602E" w:rsidP="0086602E">
      <w:pPr>
        <w:ind w:left="3540"/>
        <w:jc w:val="right"/>
        <w:rPr>
          <w:lang w:val="ru-RU"/>
        </w:rPr>
      </w:pPr>
      <w:r w:rsidRPr="0086602E">
        <w:rPr>
          <w:i/>
          <w:lang w:val="ru-RU"/>
        </w:rPr>
        <w:t>____________________________________</w:t>
      </w:r>
    </w:p>
    <w:p w:rsidR="0086602E" w:rsidRPr="0086602E" w:rsidRDefault="0086602E" w:rsidP="0086602E">
      <w:pPr>
        <w:ind w:left="3540"/>
        <w:jc w:val="right"/>
        <w:rPr>
          <w:lang w:val="ru-RU"/>
        </w:rPr>
      </w:pPr>
      <w:r w:rsidRPr="0086602E">
        <w:rPr>
          <w:i/>
          <w:lang w:val="ru-RU"/>
        </w:rPr>
        <w:t>тел.</w:t>
      </w:r>
    </w:p>
    <w:p w:rsidR="0086602E" w:rsidRPr="0086602E" w:rsidRDefault="0086602E" w:rsidP="0086602E">
      <w:pPr>
        <w:ind w:left="3540"/>
        <w:jc w:val="right"/>
        <w:rPr>
          <w:lang w:val="ru-RU"/>
        </w:rPr>
      </w:pPr>
      <w:r w:rsidRPr="0086602E">
        <w:rPr>
          <w:i/>
          <w:lang w:val="ru-RU"/>
        </w:rPr>
        <w:t>____________________________________</w:t>
      </w:r>
    </w:p>
    <w:p w:rsidR="0086602E" w:rsidRPr="0086602E" w:rsidRDefault="0086602E" w:rsidP="0086602E">
      <w:pPr>
        <w:ind w:left="3540"/>
        <w:jc w:val="right"/>
        <w:rPr>
          <w:lang w:val="ru-RU"/>
        </w:rPr>
      </w:pPr>
      <w:r w:rsidRPr="0086602E">
        <w:rPr>
          <w:i/>
          <w:lang w:val="ru-RU"/>
        </w:rPr>
        <w:t>паспорт</w:t>
      </w:r>
    </w:p>
    <w:p w:rsidR="0086602E" w:rsidRPr="0086602E" w:rsidRDefault="0086602E" w:rsidP="0086602E">
      <w:pPr>
        <w:ind w:left="3540"/>
        <w:jc w:val="right"/>
        <w:rPr>
          <w:lang w:val="ru-RU"/>
        </w:rPr>
      </w:pPr>
      <w:r w:rsidRPr="0086602E">
        <w:rPr>
          <w:i/>
          <w:lang w:val="ru-RU"/>
        </w:rPr>
        <w:t>____________________________________</w:t>
      </w:r>
    </w:p>
    <w:p w:rsidR="0086602E" w:rsidRPr="0086602E" w:rsidRDefault="0086602E" w:rsidP="0086602E">
      <w:pPr>
        <w:ind w:left="3540"/>
        <w:jc w:val="right"/>
        <w:rPr>
          <w:lang w:val="ru-RU"/>
        </w:rPr>
      </w:pPr>
      <w:r w:rsidRPr="0086602E">
        <w:rPr>
          <w:i/>
          <w:lang w:val="ru-RU"/>
        </w:rPr>
        <w:t>(серия, номер, кем и когда выдан)</w:t>
      </w:r>
    </w:p>
    <w:p w:rsidR="0086602E" w:rsidRPr="0086602E" w:rsidRDefault="0086602E" w:rsidP="0086602E">
      <w:pPr>
        <w:rPr>
          <w:i/>
          <w:lang w:val="ru-RU"/>
        </w:rPr>
      </w:pPr>
    </w:p>
    <w:p w:rsidR="0086602E" w:rsidRPr="0086602E" w:rsidRDefault="0086602E" w:rsidP="0086602E">
      <w:pPr>
        <w:widowControl w:val="0"/>
        <w:autoSpaceDE w:val="0"/>
        <w:rPr>
          <w:i/>
          <w:highlight w:val="green"/>
          <w:lang w:val="ru-RU"/>
        </w:rPr>
      </w:pPr>
    </w:p>
    <w:p w:rsidR="0086602E" w:rsidRPr="0086602E" w:rsidRDefault="0086602E" w:rsidP="0086602E">
      <w:pPr>
        <w:widowControl w:val="0"/>
        <w:autoSpaceDE w:val="0"/>
        <w:rPr>
          <w:i/>
          <w:highlight w:val="green"/>
          <w:lang w:val="ru-RU"/>
        </w:rPr>
      </w:pPr>
    </w:p>
    <w:p w:rsidR="0086602E" w:rsidRPr="0086602E" w:rsidRDefault="0086602E" w:rsidP="0086602E">
      <w:pPr>
        <w:widowControl w:val="0"/>
        <w:autoSpaceDE w:val="0"/>
        <w:rPr>
          <w:i/>
          <w:highlight w:val="green"/>
          <w:lang w:val="ru-RU"/>
        </w:rPr>
      </w:pPr>
    </w:p>
    <w:p w:rsidR="0086602E" w:rsidRPr="0086602E" w:rsidRDefault="0086602E" w:rsidP="0086602E">
      <w:pPr>
        <w:widowControl w:val="0"/>
        <w:autoSpaceDE w:val="0"/>
        <w:jc w:val="center"/>
        <w:rPr>
          <w:lang w:val="ru-RU"/>
        </w:rPr>
      </w:pPr>
      <w:r w:rsidRPr="0086602E">
        <w:rPr>
          <w:i/>
          <w:lang w:val="ru-RU"/>
        </w:rPr>
        <w:t>ЗАЯВЛЕНИЕ</w:t>
      </w:r>
    </w:p>
    <w:p w:rsidR="0086602E" w:rsidRPr="0086602E" w:rsidRDefault="0086602E" w:rsidP="0086602E">
      <w:pPr>
        <w:widowControl w:val="0"/>
        <w:autoSpaceDE w:val="0"/>
        <w:jc w:val="right"/>
        <w:rPr>
          <w:i/>
          <w:highlight w:val="yellow"/>
          <w:lang w:val="ru-RU"/>
        </w:rPr>
      </w:pPr>
    </w:p>
    <w:p w:rsidR="0086602E" w:rsidRPr="0086602E" w:rsidRDefault="0086602E" w:rsidP="0086602E">
      <w:pPr>
        <w:widowControl w:val="0"/>
        <w:autoSpaceDE w:val="0"/>
        <w:jc w:val="right"/>
        <w:rPr>
          <w:i/>
          <w:highlight w:val="yellow"/>
          <w:lang w:val="ru-RU"/>
        </w:rPr>
      </w:pPr>
    </w:p>
    <w:p w:rsidR="0086602E" w:rsidRPr="0086602E" w:rsidRDefault="0086602E" w:rsidP="0086602E">
      <w:pPr>
        <w:widowControl w:val="0"/>
        <w:autoSpaceDE w:val="0"/>
        <w:jc w:val="right"/>
        <w:rPr>
          <w:i/>
          <w:lang w:val="ru-RU"/>
        </w:rPr>
      </w:pPr>
    </w:p>
    <w:p w:rsidR="0086602E" w:rsidRPr="0086602E" w:rsidRDefault="0086602E" w:rsidP="0078371C">
      <w:pPr>
        <w:widowControl w:val="0"/>
        <w:autoSpaceDE w:val="0"/>
        <w:rPr>
          <w:i/>
          <w:lang w:val="ru-RU"/>
        </w:rPr>
      </w:pPr>
    </w:p>
    <w:p w:rsidR="0086602E" w:rsidRPr="0086602E" w:rsidRDefault="0086602E" w:rsidP="0086602E">
      <w:pPr>
        <w:widowControl w:val="0"/>
        <w:autoSpaceDE w:val="0"/>
        <w:jc w:val="right"/>
        <w:rPr>
          <w:i/>
          <w:lang w:val="ru-RU"/>
        </w:rPr>
      </w:pPr>
    </w:p>
    <w:p w:rsidR="0086602E" w:rsidRPr="0086602E" w:rsidRDefault="0086602E" w:rsidP="0086602E">
      <w:pPr>
        <w:widowControl w:val="0"/>
        <w:autoSpaceDE w:val="0"/>
        <w:jc w:val="right"/>
        <w:rPr>
          <w:lang w:val="ru-RU"/>
        </w:rPr>
        <w:sectPr w:rsidR="0086602E" w:rsidRPr="0086602E" w:rsidSect="004E196F">
          <w:pgSz w:w="11906" w:h="16838"/>
          <w:pgMar w:top="720" w:right="1134" w:bottom="720" w:left="1418" w:header="720" w:footer="720" w:gutter="0"/>
          <w:cols w:space="720"/>
          <w:docGrid w:linePitch="360"/>
        </w:sectPr>
      </w:pPr>
      <w:r w:rsidRPr="0086602E">
        <w:rPr>
          <w:i/>
          <w:lang w:val="ru-RU"/>
        </w:rPr>
        <w:t xml:space="preserve">дата , подпись </w:t>
      </w:r>
    </w:p>
    <w:p w:rsidR="0086602E" w:rsidRPr="0086602E" w:rsidRDefault="0086602E" w:rsidP="0086602E">
      <w:pPr>
        <w:widowControl w:val="0"/>
        <w:autoSpaceDE w:val="0"/>
        <w:jc w:val="right"/>
        <w:rPr>
          <w:lang w:val="ru-RU"/>
        </w:rPr>
      </w:pPr>
      <w:r w:rsidRPr="0086602E">
        <w:rPr>
          <w:lang w:val="ru-RU"/>
        </w:rPr>
        <w:lastRenderedPageBreak/>
        <w:t>Приложение 2</w:t>
      </w:r>
    </w:p>
    <w:p w:rsidR="0086602E" w:rsidRPr="0086602E" w:rsidRDefault="0086602E" w:rsidP="0086602E">
      <w:pPr>
        <w:widowControl w:val="0"/>
        <w:autoSpaceDE w:val="0"/>
        <w:jc w:val="right"/>
        <w:rPr>
          <w:lang w:val="ru-RU"/>
        </w:rPr>
      </w:pPr>
      <w:r w:rsidRPr="0086602E">
        <w:rPr>
          <w:lang w:val="ru-RU"/>
        </w:rPr>
        <w:t>к административному регламенту</w:t>
      </w:r>
    </w:p>
    <w:p w:rsidR="0086602E" w:rsidRPr="0086602E" w:rsidRDefault="0086602E" w:rsidP="0086602E">
      <w:pPr>
        <w:widowControl w:val="0"/>
        <w:autoSpaceDE w:val="0"/>
        <w:jc w:val="right"/>
        <w:rPr>
          <w:lang w:val="ru-RU"/>
        </w:rPr>
      </w:pPr>
      <w:r w:rsidRPr="0086602E">
        <w:rPr>
          <w:lang w:val="ru-RU"/>
        </w:rPr>
        <w:t>предоставления муниципальной услуги</w:t>
      </w:r>
    </w:p>
    <w:p w:rsidR="0086602E" w:rsidRPr="0086602E" w:rsidRDefault="0086602E" w:rsidP="0086602E">
      <w:pPr>
        <w:widowControl w:val="0"/>
        <w:autoSpaceDE w:val="0"/>
        <w:jc w:val="right"/>
        <w:rPr>
          <w:lang w:val="ru-RU"/>
        </w:rPr>
      </w:pPr>
      <w:r w:rsidRPr="0086602E">
        <w:rPr>
          <w:rFonts w:eastAsia="Calibri"/>
          <w:lang w:val="ru-RU"/>
        </w:rPr>
        <w:t xml:space="preserve"> </w:t>
      </w:r>
      <w:r w:rsidRPr="0086602E">
        <w:rPr>
          <w:lang w:val="ru-RU"/>
        </w:rPr>
        <w:t>«Выдача населению справок, выписок</w:t>
      </w:r>
    </w:p>
    <w:p w:rsidR="0086602E" w:rsidRPr="009117BD" w:rsidRDefault="0086602E" w:rsidP="0086602E">
      <w:pPr>
        <w:widowControl w:val="0"/>
        <w:autoSpaceDE w:val="0"/>
        <w:jc w:val="right"/>
        <w:rPr>
          <w:lang w:val="ru-RU"/>
        </w:rPr>
      </w:pPr>
      <w:r w:rsidRPr="009117BD">
        <w:rPr>
          <w:lang w:val="ru-RU"/>
        </w:rPr>
        <w:t>из похозяйственных книг»</w:t>
      </w:r>
    </w:p>
    <w:p w:rsidR="0086602E" w:rsidRPr="009117BD" w:rsidRDefault="0086602E" w:rsidP="0086602E">
      <w:pPr>
        <w:widowControl w:val="0"/>
        <w:autoSpaceDE w:val="0"/>
        <w:jc w:val="both"/>
        <w:rPr>
          <w:highlight w:val="green"/>
          <w:lang w:val="ru-RU"/>
        </w:rPr>
      </w:pPr>
    </w:p>
    <w:p w:rsidR="0086602E" w:rsidRPr="009117BD" w:rsidRDefault="0086602E" w:rsidP="0086602E">
      <w:pPr>
        <w:widowControl w:val="0"/>
        <w:autoSpaceDE w:val="0"/>
        <w:jc w:val="center"/>
        <w:rPr>
          <w:lang w:val="ru-RU"/>
        </w:rPr>
      </w:pPr>
      <w:bookmarkStart w:id="3" w:name="Par927"/>
      <w:bookmarkEnd w:id="3"/>
      <w:r w:rsidRPr="009117BD">
        <w:rPr>
          <w:b/>
          <w:bCs/>
          <w:lang w:val="ru-RU"/>
        </w:rPr>
        <w:t>БЛОК-СХЕМА</w:t>
      </w:r>
    </w:p>
    <w:p w:rsidR="0086602E" w:rsidRPr="009117BD" w:rsidRDefault="0086602E" w:rsidP="0086602E">
      <w:pPr>
        <w:widowControl w:val="0"/>
        <w:autoSpaceDE w:val="0"/>
        <w:jc w:val="center"/>
        <w:rPr>
          <w:lang w:val="ru-RU"/>
        </w:rPr>
      </w:pPr>
      <w:r w:rsidRPr="009117BD">
        <w:rPr>
          <w:b/>
          <w:bCs/>
          <w:lang w:val="ru-RU"/>
        </w:rPr>
        <w:t>ПРЕДОСТАВЛЕНИЯ МУНИЦИПАЛЬНОЙ УСЛУГИ</w:t>
      </w:r>
    </w:p>
    <w:p w:rsidR="0086602E" w:rsidRPr="009117BD" w:rsidRDefault="0086602E" w:rsidP="0086602E">
      <w:pPr>
        <w:widowControl w:val="0"/>
        <w:autoSpaceDE w:val="0"/>
        <w:jc w:val="both"/>
        <w:rPr>
          <w:b/>
          <w:bCs/>
          <w:lang w:val="ru-RU"/>
        </w:rPr>
      </w:pPr>
    </w:p>
    <w:p w:rsidR="0086602E" w:rsidRPr="009117BD" w:rsidRDefault="0086602E" w:rsidP="0086602E">
      <w:pPr>
        <w:pStyle w:val="ConsPlusNonformat"/>
        <w:rPr>
          <w:rFonts w:ascii="Times New Roman" w:hAnsi="Times New Roman" w:cs="Times New Roman"/>
          <w:sz w:val="24"/>
          <w:szCs w:val="24"/>
        </w:rPr>
      </w:pPr>
      <w:r w:rsidRPr="009117BD">
        <w:rPr>
          <w:rFonts w:ascii="Times New Roman" w:eastAsia="Courier New" w:hAnsi="Times New Roman" w:cs="Times New Roman"/>
          <w:sz w:val="24"/>
          <w:szCs w:val="24"/>
        </w:rPr>
        <w:t>┌─────────────────────────────────────────────────────────────────────────┐</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 xml:space="preserve">│  </w:t>
      </w:r>
      <w:r w:rsidRPr="0011742A">
        <w:rPr>
          <w:rFonts w:ascii="Times New Roman" w:hAnsi="Times New Roman" w:cs="Times New Roman"/>
          <w:sz w:val="24"/>
          <w:szCs w:val="24"/>
        </w:rPr>
        <w:t>Обращение заявителя с заявлением и комплектов необходимых документов   │</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 xml:space="preserve">                                      </w:t>
      </w:r>
      <w:r w:rsidRPr="0011742A">
        <w:rPr>
          <w:rFonts w:ascii="Times New Roman" w:hAnsi="Times New Roman" w:cs="Times New Roman"/>
          <w:sz w:val="24"/>
          <w:szCs w:val="24"/>
        </w:rPr>
        <w:t xml:space="preserve">\/              </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 xml:space="preserve">  ┌─────────────────────────────────────┐</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 xml:space="preserve">  │   </w:t>
      </w:r>
      <w:r w:rsidRPr="0011742A">
        <w:rPr>
          <w:rFonts w:ascii="Times New Roman" w:hAnsi="Times New Roman" w:cs="Times New Roman"/>
          <w:sz w:val="24"/>
          <w:szCs w:val="24"/>
        </w:rPr>
        <w:t>Администрация сельского поселения │</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 xml:space="preserve">  │         </w:t>
      </w:r>
      <w:r w:rsidRPr="0011742A">
        <w:rPr>
          <w:rFonts w:ascii="Times New Roman" w:hAnsi="Times New Roman" w:cs="Times New Roman"/>
          <w:sz w:val="24"/>
          <w:szCs w:val="24"/>
        </w:rPr>
        <w:t>___________ сельсовет       │</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 xml:space="preserve">  └──────────────────┬──────────────────┘</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 xml:space="preserve">                     </w:t>
      </w:r>
      <w:r w:rsidRPr="0011742A">
        <w:rPr>
          <w:rFonts w:ascii="Times New Roman" w:hAnsi="Times New Roman" w:cs="Times New Roman"/>
          <w:sz w:val="24"/>
          <w:szCs w:val="24"/>
        </w:rPr>
        <w:t xml:space="preserve">\/                                      </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 xml:space="preserve">  ┌───────────────────────────────────────────────────────────────────────┐</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 xml:space="preserve">  │     </w:t>
      </w:r>
      <w:r w:rsidRPr="0011742A">
        <w:rPr>
          <w:rFonts w:ascii="Times New Roman" w:hAnsi="Times New Roman" w:cs="Times New Roman"/>
          <w:sz w:val="24"/>
          <w:szCs w:val="24"/>
        </w:rPr>
        <w:t>Определение полноты и достоверности представленных документов     │</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 xml:space="preserve">  └─────────────────────────────────┬─────────────────────────────────────┘</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 xml:space="preserve">                                   </w:t>
      </w:r>
      <w:r w:rsidRPr="0011742A">
        <w:rPr>
          <w:rFonts w:ascii="Times New Roman" w:hAnsi="Times New Roman" w:cs="Times New Roman"/>
          <w:sz w:val="24"/>
          <w:szCs w:val="24"/>
        </w:rPr>
        <w:t>\/</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 xml:space="preserve">                       ┌──────────────────────────┐</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 xml:space="preserve">                       │</w:t>
      </w:r>
      <w:r w:rsidRPr="0011742A">
        <w:rPr>
          <w:rFonts w:ascii="Times New Roman" w:hAnsi="Times New Roman" w:cs="Times New Roman"/>
          <w:sz w:val="24"/>
          <w:szCs w:val="24"/>
        </w:rPr>
        <w:t>Принятие решения          │</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 xml:space="preserve">                       │</w:t>
      </w:r>
      <w:r w:rsidRPr="0011742A">
        <w:rPr>
          <w:rFonts w:ascii="Times New Roman" w:hAnsi="Times New Roman" w:cs="Times New Roman"/>
          <w:sz w:val="24"/>
          <w:szCs w:val="24"/>
        </w:rPr>
        <w:t>о предоставлении          │</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 xml:space="preserve">                       │</w:t>
      </w:r>
      <w:r w:rsidRPr="0011742A">
        <w:rPr>
          <w:rFonts w:ascii="Times New Roman" w:hAnsi="Times New Roman" w:cs="Times New Roman"/>
          <w:sz w:val="24"/>
          <w:szCs w:val="24"/>
        </w:rPr>
        <w:t xml:space="preserve">муниципальной услуги      │ </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 xml:space="preserve">                       └─────────────┬────────────┘</w:t>
      </w:r>
    </w:p>
    <w:p w:rsidR="0086602E" w:rsidRPr="0011742A" w:rsidRDefault="0086602E" w:rsidP="0086602E">
      <w:pPr>
        <w:pStyle w:val="ConsPlusNonformat"/>
        <w:rPr>
          <w:rFonts w:ascii="Times New Roman" w:hAnsi="Times New Roman" w:cs="Times New Roman"/>
          <w:sz w:val="24"/>
          <w:szCs w:val="24"/>
        </w:rPr>
      </w:pPr>
      <w:r w:rsidRPr="0011742A">
        <w:rPr>
          <w:rFonts w:ascii="Times New Roman" w:eastAsia="Courier New" w:hAnsi="Times New Roman" w:cs="Times New Roman"/>
          <w:sz w:val="24"/>
          <w:szCs w:val="24"/>
        </w:rPr>
        <w:t xml:space="preserve">                                     </w:t>
      </w:r>
      <w:r w:rsidRPr="0011742A">
        <w:rPr>
          <w:rFonts w:ascii="Times New Roman" w:hAnsi="Times New Roman" w:cs="Times New Roman"/>
          <w:sz w:val="24"/>
          <w:szCs w:val="24"/>
        </w:rPr>
        <w:t xml:space="preserve">\/         </w:t>
      </w:r>
    </w:p>
    <w:tbl>
      <w:tblPr>
        <w:tblW w:w="0" w:type="auto"/>
        <w:tblInd w:w="158" w:type="dxa"/>
        <w:tblLayout w:type="fixed"/>
        <w:tblLook w:val="0000" w:firstRow="0" w:lastRow="0" w:firstColumn="0" w:lastColumn="0" w:noHBand="0" w:noVBand="0"/>
      </w:tblPr>
      <w:tblGrid>
        <w:gridCol w:w="8687"/>
      </w:tblGrid>
      <w:tr w:rsidR="0086602E" w:rsidRPr="0078371C" w:rsidTr="00E74113">
        <w:trPr>
          <w:trHeight w:val="746"/>
        </w:trPr>
        <w:tc>
          <w:tcPr>
            <w:tcW w:w="8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2E" w:rsidRPr="0011742A" w:rsidRDefault="0086602E" w:rsidP="00E74113">
            <w:pPr>
              <w:pStyle w:val="ConsPlusNonformat"/>
              <w:spacing w:line="276" w:lineRule="auto"/>
              <w:jc w:val="center"/>
              <w:rPr>
                <w:rFonts w:ascii="Times New Roman" w:hAnsi="Times New Roman" w:cs="Times New Roman"/>
                <w:sz w:val="24"/>
                <w:szCs w:val="24"/>
              </w:rPr>
            </w:pPr>
            <w:r w:rsidRPr="0011742A">
              <w:rPr>
                <w:rFonts w:ascii="Times New Roman" w:hAnsi="Times New Roman" w:cs="Times New Roman"/>
                <w:sz w:val="24"/>
                <w:szCs w:val="24"/>
              </w:rPr>
              <w:t xml:space="preserve">Выдача населению справок, выписок из </w:t>
            </w:r>
            <w:proofErr w:type="spellStart"/>
            <w:r w:rsidRPr="0011742A">
              <w:rPr>
                <w:rFonts w:ascii="Times New Roman" w:hAnsi="Times New Roman" w:cs="Times New Roman"/>
                <w:sz w:val="24"/>
                <w:szCs w:val="24"/>
              </w:rPr>
              <w:t>похозяйственных</w:t>
            </w:r>
            <w:proofErr w:type="spellEnd"/>
            <w:r w:rsidRPr="0011742A">
              <w:rPr>
                <w:rFonts w:ascii="Times New Roman" w:hAnsi="Times New Roman" w:cs="Times New Roman"/>
                <w:sz w:val="24"/>
                <w:szCs w:val="24"/>
              </w:rPr>
              <w:t xml:space="preserve"> книг</w:t>
            </w:r>
          </w:p>
        </w:tc>
      </w:tr>
    </w:tbl>
    <w:p w:rsidR="0086602E" w:rsidRPr="0011742A" w:rsidRDefault="0086602E" w:rsidP="0086602E">
      <w:pPr>
        <w:pStyle w:val="ConsPlusNonformat"/>
        <w:rPr>
          <w:rFonts w:ascii="Times New Roman" w:hAnsi="Times New Roman" w:cs="Times New Roman"/>
          <w:sz w:val="24"/>
          <w:szCs w:val="24"/>
        </w:rPr>
      </w:pPr>
    </w:p>
    <w:p w:rsidR="0086602E" w:rsidRPr="0086602E" w:rsidRDefault="0086602E" w:rsidP="0086602E">
      <w:pPr>
        <w:rPr>
          <w:lang w:val="ru-RU"/>
        </w:rPr>
      </w:pPr>
      <w:r w:rsidRPr="0086602E">
        <w:rPr>
          <w:lang w:val="ru-RU"/>
        </w:rPr>
        <w:t xml:space="preserve">                                                                                                                              </w:t>
      </w:r>
    </w:p>
    <w:p w:rsidR="003A34E7" w:rsidRPr="0086602E" w:rsidRDefault="003A34E7" w:rsidP="00F6562F">
      <w:pPr>
        <w:rPr>
          <w:lang w:val="ru-RU"/>
        </w:rPr>
      </w:pPr>
    </w:p>
    <w:p w:rsidR="003A34E7" w:rsidRPr="00F6562F" w:rsidRDefault="003A34E7">
      <w:pPr>
        <w:rPr>
          <w:lang w:val="ru-RU"/>
        </w:rPr>
      </w:pPr>
    </w:p>
    <w:sectPr w:rsidR="003A34E7" w:rsidRPr="00F6562F" w:rsidSect="00283F14">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12" w:rsidRDefault="008A6612" w:rsidP="00F6562F">
      <w:r>
        <w:separator/>
      </w:r>
    </w:p>
  </w:endnote>
  <w:endnote w:type="continuationSeparator" w:id="0">
    <w:p w:rsidR="008A6612" w:rsidRDefault="008A6612" w:rsidP="00F6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12" w:rsidRDefault="008A6612" w:rsidP="00F6562F">
      <w:r>
        <w:separator/>
      </w:r>
    </w:p>
  </w:footnote>
  <w:footnote w:type="continuationSeparator" w:id="0">
    <w:p w:rsidR="008A6612" w:rsidRDefault="008A6612" w:rsidP="00F65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363EC2"/>
    <w:multiLevelType w:val="hybridMultilevel"/>
    <w:tmpl w:val="7D848E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736D6E"/>
    <w:multiLevelType w:val="hybridMultilevel"/>
    <w:tmpl w:val="AA201814"/>
    <w:lvl w:ilvl="0" w:tplc="555C316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1294621C"/>
    <w:multiLevelType w:val="hybridMultilevel"/>
    <w:tmpl w:val="7D848E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3490EAB"/>
    <w:multiLevelType w:val="hybridMultilevel"/>
    <w:tmpl w:val="BFCA2DD8"/>
    <w:lvl w:ilvl="0" w:tplc="0419000F">
      <w:start w:val="1"/>
      <w:numFmt w:val="decimal"/>
      <w:lvlText w:val="%1."/>
      <w:lvlJc w:val="left"/>
      <w:pPr>
        <w:ind w:left="1070" w:hanging="360"/>
      </w:p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FD3305"/>
    <w:multiLevelType w:val="hybridMultilevel"/>
    <w:tmpl w:val="D6ECA18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BDD1A58"/>
    <w:multiLevelType w:val="hybridMultilevel"/>
    <w:tmpl w:val="CC22CE62"/>
    <w:lvl w:ilvl="0" w:tplc="39606EF2">
      <w:start w:val="1"/>
      <w:numFmt w:val="bullet"/>
      <w:lvlText w:val=""/>
      <w:lvlJc w:val="left"/>
      <w:pPr>
        <w:ind w:left="1211"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1D002EEB"/>
    <w:multiLevelType w:val="hybridMultilevel"/>
    <w:tmpl w:val="60088B2C"/>
    <w:lvl w:ilvl="0" w:tplc="266678E6">
      <w:start w:val="1"/>
      <w:numFmt w:val="bullet"/>
      <w:lvlText w:val=""/>
      <w:lvlJc w:val="left"/>
      <w:pPr>
        <w:ind w:left="4755"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AE1BDA"/>
    <w:multiLevelType w:val="hybridMultilevel"/>
    <w:tmpl w:val="EA488638"/>
    <w:lvl w:ilvl="0" w:tplc="0CFA4A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2B75FA6"/>
    <w:multiLevelType w:val="hybridMultilevel"/>
    <w:tmpl w:val="3F5C0046"/>
    <w:lvl w:ilvl="0" w:tplc="04190011">
      <w:start w:val="1"/>
      <w:numFmt w:val="decimal"/>
      <w:lvlText w:val="%1)"/>
      <w:lvlJc w:val="left"/>
      <w:pPr>
        <w:ind w:left="5747"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7A730F5"/>
    <w:multiLevelType w:val="hybridMultilevel"/>
    <w:tmpl w:val="AFFA98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3D731EFA"/>
    <w:multiLevelType w:val="hybridMultilevel"/>
    <w:tmpl w:val="1BE6AF1E"/>
    <w:lvl w:ilvl="0" w:tplc="555C316E">
      <w:start w:val="1"/>
      <w:numFmt w:val="bullet"/>
      <w:lvlText w:val=""/>
      <w:lvlJc w:val="left"/>
      <w:pPr>
        <w:ind w:left="1430" w:hanging="360"/>
      </w:pPr>
      <w:rPr>
        <w:rFonts w:ascii="Symbol" w:hAnsi="Symbol" w:cs="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22">
    <w:nsid w:val="3E8F3D86"/>
    <w:multiLevelType w:val="hybridMultilevel"/>
    <w:tmpl w:val="EE6EAF3C"/>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2D64E0E"/>
    <w:multiLevelType w:val="hybridMultilevel"/>
    <w:tmpl w:val="7D848E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7722A38"/>
    <w:multiLevelType w:val="hybridMultilevel"/>
    <w:tmpl w:val="B29ED836"/>
    <w:lvl w:ilvl="0" w:tplc="266678E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8">
    <w:nsid w:val="60D3479A"/>
    <w:multiLevelType w:val="hybridMultilevel"/>
    <w:tmpl w:val="6082EF6E"/>
    <w:lvl w:ilvl="0" w:tplc="F5B4991C">
      <w:start w:val="1"/>
      <w:numFmt w:val="decimal"/>
      <w:lvlText w:val="%1."/>
      <w:lvlJc w:val="left"/>
      <w:pPr>
        <w:ind w:left="644"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E6610FB"/>
    <w:multiLevelType w:val="hybridMultilevel"/>
    <w:tmpl w:val="9000EDF2"/>
    <w:lvl w:ilvl="0" w:tplc="C780FD7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74DA317D"/>
    <w:multiLevelType w:val="hybridMultilevel"/>
    <w:tmpl w:val="990C0F60"/>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F262D59"/>
    <w:multiLevelType w:val="hybridMultilevel"/>
    <w:tmpl w:val="DF382910"/>
    <w:lvl w:ilvl="0" w:tplc="555C316E">
      <w:start w:val="1"/>
      <w:numFmt w:val="bullet"/>
      <w:lvlText w:val=""/>
      <w:lvlJc w:val="left"/>
      <w:pPr>
        <w:ind w:left="1070" w:hanging="360"/>
      </w:pPr>
      <w:rPr>
        <w:rFonts w:ascii="Symbol" w:hAnsi="Symbol" w:cs="Symbol"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21"/>
  </w:num>
  <w:num w:numId="3">
    <w:abstractNumId w:val="28"/>
  </w:num>
  <w:num w:numId="4">
    <w:abstractNumId w:val="11"/>
  </w:num>
  <w:num w:numId="5">
    <w:abstractNumId w:val="8"/>
  </w:num>
  <w:num w:numId="6">
    <w:abstractNumId w:val="12"/>
  </w:num>
  <w:num w:numId="7">
    <w:abstractNumId w:val="3"/>
  </w:num>
  <w:num w:numId="8">
    <w:abstractNumId w:val="31"/>
  </w:num>
  <w:num w:numId="9">
    <w:abstractNumId w:val="22"/>
  </w:num>
  <w:num w:numId="10">
    <w:abstractNumId w:val="3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3"/>
  </w:num>
  <w:num w:numId="14">
    <w:abstractNumId w:val="26"/>
  </w:num>
  <w:num w:numId="15">
    <w:abstractNumId w:val="14"/>
  </w:num>
  <w:num w:numId="16">
    <w:abstractNumId w:val="15"/>
  </w:num>
  <w:num w:numId="17">
    <w:abstractNumId w:val="29"/>
  </w:num>
  <w:num w:numId="18">
    <w:abstractNumId w:val="5"/>
  </w:num>
  <w:num w:numId="19">
    <w:abstractNumId w:val="2"/>
  </w:num>
  <w:num w:numId="20">
    <w:abstractNumId w:val="1"/>
  </w:num>
  <w:num w:numId="21">
    <w:abstractNumId w:val="24"/>
  </w:num>
  <w:num w:numId="22">
    <w:abstractNumId w:val="18"/>
  </w:num>
  <w:num w:numId="23">
    <w:abstractNumId w:val="20"/>
  </w:num>
  <w:num w:numId="24">
    <w:abstractNumId w:val="16"/>
  </w:num>
  <w:num w:numId="25">
    <w:abstractNumId w:val="30"/>
  </w:num>
  <w:num w:numId="26">
    <w:abstractNumId w:val="7"/>
  </w:num>
  <w:num w:numId="27">
    <w:abstractNumId w:val="13"/>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0"/>
  </w:num>
  <w:num w:numId="31">
    <w:abstractNumId w:val="27"/>
  </w:num>
  <w:num w:numId="32">
    <w:abstractNumId w:val="9"/>
  </w:num>
  <w:num w:numId="33">
    <w:abstractNumId w:val="25"/>
  </w:num>
  <w:num w:numId="34">
    <w:abstractNumId w:val="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62F"/>
    <w:rsid w:val="00046CC4"/>
    <w:rsid w:val="001213C9"/>
    <w:rsid w:val="00135F5E"/>
    <w:rsid w:val="00140933"/>
    <w:rsid w:val="0014330E"/>
    <w:rsid w:val="00144B43"/>
    <w:rsid w:val="00156703"/>
    <w:rsid w:val="0018768B"/>
    <w:rsid w:val="001A6430"/>
    <w:rsid w:val="002274FB"/>
    <w:rsid w:val="00236614"/>
    <w:rsid w:val="00245EB7"/>
    <w:rsid w:val="00283F14"/>
    <w:rsid w:val="00302DAA"/>
    <w:rsid w:val="00304212"/>
    <w:rsid w:val="00312260"/>
    <w:rsid w:val="00367563"/>
    <w:rsid w:val="003A34E7"/>
    <w:rsid w:val="003B673E"/>
    <w:rsid w:val="003F749B"/>
    <w:rsid w:val="00404B77"/>
    <w:rsid w:val="0044031B"/>
    <w:rsid w:val="00492E21"/>
    <w:rsid w:val="004B759C"/>
    <w:rsid w:val="004E196F"/>
    <w:rsid w:val="00506B62"/>
    <w:rsid w:val="00570C06"/>
    <w:rsid w:val="005A4C56"/>
    <w:rsid w:val="00616F0E"/>
    <w:rsid w:val="0064378E"/>
    <w:rsid w:val="00646BDC"/>
    <w:rsid w:val="00685BCF"/>
    <w:rsid w:val="006A672A"/>
    <w:rsid w:val="006C1FE5"/>
    <w:rsid w:val="00722B12"/>
    <w:rsid w:val="007437E3"/>
    <w:rsid w:val="00760908"/>
    <w:rsid w:val="007829B3"/>
    <w:rsid w:val="0078371C"/>
    <w:rsid w:val="00790502"/>
    <w:rsid w:val="007E7D1C"/>
    <w:rsid w:val="0080318D"/>
    <w:rsid w:val="0085561A"/>
    <w:rsid w:val="0086602E"/>
    <w:rsid w:val="008A6612"/>
    <w:rsid w:val="008E2044"/>
    <w:rsid w:val="009117BD"/>
    <w:rsid w:val="00931617"/>
    <w:rsid w:val="00970F7F"/>
    <w:rsid w:val="00973D13"/>
    <w:rsid w:val="009770B1"/>
    <w:rsid w:val="00A32F73"/>
    <w:rsid w:val="00A8475B"/>
    <w:rsid w:val="00A924FE"/>
    <w:rsid w:val="00AC0E56"/>
    <w:rsid w:val="00BE4E93"/>
    <w:rsid w:val="00C32504"/>
    <w:rsid w:val="00C42CC1"/>
    <w:rsid w:val="00C93C4E"/>
    <w:rsid w:val="00CF4F46"/>
    <w:rsid w:val="00D346EB"/>
    <w:rsid w:val="00D90E48"/>
    <w:rsid w:val="00D9335A"/>
    <w:rsid w:val="00E74113"/>
    <w:rsid w:val="00ED06ED"/>
    <w:rsid w:val="00F248FB"/>
    <w:rsid w:val="00F47FF3"/>
    <w:rsid w:val="00F6562F"/>
    <w:rsid w:val="00F86DF9"/>
    <w:rsid w:val="00FA22FC"/>
    <w:rsid w:val="00FC55F0"/>
    <w:rsid w:val="00FD6B83"/>
    <w:rsid w:val="00FF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2F"/>
    <w:rPr>
      <w:rFonts w:ascii="Times New Roman" w:eastAsia="Times New Roman" w:hAnsi="Times New Roman"/>
      <w:noProof/>
      <w:sz w:val="24"/>
      <w:szCs w:val="24"/>
      <w:lang w:val="en-US"/>
    </w:rPr>
  </w:style>
  <w:style w:type="paragraph" w:styleId="2">
    <w:name w:val="heading 2"/>
    <w:basedOn w:val="a"/>
    <w:next w:val="a"/>
    <w:link w:val="20"/>
    <w:uiPriority w:val="99"/>
    <w:qFormat/>
    <w:rsid w:val="00F6562F"/>
    <w:pPr>
      <w:keepNext/>
      <w:spacing w:before="240" w:after="60"/>
      <w:outlineLvl w:val="1"/>
    </w:pPr>
    <w:rPr>
      <w:rFonts w:ascii="Arial" w:hAnsi="Arial" w:cs="Arial"/>
      <w:b/>
      <w:bCs/>
      <w:i/>
      <w:iCs/>
      <w:noProof w:val="0"/>
      <w:sz w:val="28"/>
      <w:szCs w:val="28"/>
      <w:lang w:val="ru-RU"/>
    </w:rPr>
  </w:style>
  <w:style w:type="paragraph" w:styleId="3">
    <w:name w:val="heading 3"/>
    <w:basedOn w:val="a"/>
    <w:next w:val="a"/>
    <w:link w:val="30"/>
    <w:uiPriority w:val="99"/>
    <w:qFormat/>
    <w:rsid w:val="00F6562F"/>
    <w:pPr>
      <w:keepNext/>
      <w:keepLines/>
      <w:spacing w:before="200" w:line="276" w:lineRule="auto"/>
      <w:outlineLvl w:val="2"/>
    </w:pPr>
    <w:rPr>
      <w:rFonts w:ascii="Cambria" w:eastAsia="SimSun" w:hAnsi="Cambria" w:cs="Cambria"/>
      <w:b/>
      <w:bCs/>
      <w:noProof w:val="0"/>
      <w:color w:val="4F81BD"/>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6562F"/>
    <w:rPr>
      <w:rFonts w:ascii="Arial" w:hAnsi="Arial" w:cs="Arial"/>
      <w:b/>
      <w:bCs/>
      <w:i/>
      <w:iCs/>
      <w:sz w:val="28"/>
      <w:szCs w:val="28"/>
      <w:lang w:eastAsia="ru-RU"/>
    </w:rPr>
  </w:style>
  <w:style w:type="character" w:customStyle="1" w:styleId="30">
    <w:name w:val="Заголовок 3 Знак"/>
    <w:link w:val="3"/>
    <w:uiPriority w:val="99"/>
    <w:locked/>
    <w:rsid w:val="00F6562F"/>
    <w:rPr>
      <w:rFonts w:ascii="Cambria" w:eastAsia="SimSun" w:hAnsi="Cambria" w:cs="Cambria"/>
      <w:b/>
      <w:bCs/>
      <w:color w:val="4F81BD"/>
      <w:sz w:val="24"/>
      <w:szCs w:val="24"/>
      <w:lang w:eastAsia="zh-CN"/>
    </w:rPr>
  </w:style>
  <w:style w:type="character" w:styleId="a3">
    <w:name w:val="Hyperlink"/>
    <w:uiPriority w:val="99"/>
    <w:rsid w:val="00F6562F"/>
    <w:rPr>
      <w:rFonts w:ascii="Times New Roman" w:hAnsi="Times New Roman" w:cs="Times New Roman"/>
      <w:color w:val="0000FF"/>
      <w:u w:val="single"/>
    </w:rPr>
  </w:style>
  <w:style w:type="paragraph" w:styleId="a4">
    <w:name w:val="Body Text"/>
    <w:basedOn w:val="a"/>
    <w:link w:val="a5"/>
    <w:uiPriority w:val="99"/>
    <w:semiHidden/>
    <w:rsid w:val="00F6562F"/>
    <w:pPr>
      <w:spacing w:after="120"/>
    </w:pPr>
  </w:style>
  <w:style w:type="character" w:customStyle="1" w:styleId="a5">
    <w:name w:val="Основной текст Знак"/>
    <w:link w:val="a4"/>
    <w:uiPriority w:val="99"/>
    <w:semiHidden/>
    <w:locked/>
    <w:rsid w:val="00F6562F"/>
    <w:rPr>
      <w:rFonts w:ascii="Times New Roman" w:hAnsi="Times New Roman" w:cs="Times New Roman"/>
      <w:noProof/>
      <w:sz w:val="24"/>
      <w:szCs w:val="24"/>
      <w:lang w:val="en-US" w:eastAsia="ru-RU"/>
    </w:rPr>
  </w:style>
  <w:style w:type="character" w:customStyle="1" w:styleId="ConsPlusNormal">
    <w:name w:val="ConsPlusNormal Знак"/>
    <w:link w:val="ConsPlusNormal0"/>
    <w:uiPriority w:val="99"/>
    <w:locked/>
    <w:rsid w:val="00F6562F"/>
    <w:rPr>
      <w:rFonts w:ascii="Arial" w:hAnsi="Arial" w:cs="Arial"/>
      <w:sz w:val="22"/>
      <w:szCs w:val="22"/>
      <w:lang w:val="ru-RU" w:eastAsia="en-US"/>
    </w:rPr>
  </w:style>
  <w:style w:type="paragraph" w:customStyle="1" w:styleId="ConsPlusNormal0">
    <w:name w:val="ConsPlusNormal"/>
    <w:link w:val="ConsPlusNormal"/>
    <w:uiPriority w:val="99"/>
    <w:rsid w:val="00F6562F"/>
    <w:pPr>
      <w:widowControl w:val="0"/>
      <w:autoSpaceDE w:val="0"/>
      <w:autoSpaceDN w:val="0"/>
      <w:adjustRightInd w:val="0"/>
      <w:ind w:firstLine="720"/>
    </w:pPr>
    <w:rPr>
      <w:rFonts w:ascii="Arial" w:hAnsi="Arial" w:cs="Arial"/>
      <w:sz w:val="22"/>
      <w:szCs w:val="22"/>
      <w:lang w:eastAsia="en-US"/>
    </w:rPr>
  </w:style>
  <w:style w:type="paragraph" w:customStyle="1" w:styleId="ConsPlusNonformat">
    <w:name w:val="ConsPlusNonformat"/>
    <w:rsid w:val="00F6562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6562F"/>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F6562F"/>
    <w:pPr>
      <w:widowControl w:val="0"/>
      <w:autoSpaceDE w:val="0"/>
      <w:autoSpaceDN w:val="0"/>
      <w:adjustRightInd w:val="0"/>
    </w:pPr>
    <w:rPr>
      <w:rFonts w:ascii="Arial" w:eastAsia="Times New Roman" w:hAnsi="Arial" w:cs="Arial"/>
    </w:rPr>
  </w:style>
  <w:style w:type="paragraph" w:styleId="a6">
    <w:name w:val="header"/>
    <w:basedOn w:val="a"/>
    <w:link w:val="a7"/>
    <w:uiPriority w:val="99"/>
    <w:rsid w:val="00F6562F"/>
    <w:pPr>
      <w:tabs>
        <w:tab w:val="center" w:pos="4677"/>
        <w:tab w:val="right" w:pos="9355"/>
      </w:tabs>
      <w:spacing w:after="200" w:line="276" w:lineRule="auto"/>
    </w:pPr>
    <w:rPr>
      <w:rFonts w:ascii="Calibri" w:hAnsi="Calibri" w:cs="Calibri"/>
      <w:noProof w:val="0"/>
      <w:sz w:val="22"/>
      <w:szCs w:val="22"/>
      <w:lang w:val="ru-RU"/>
    </w:rPr>
  </w:style>
  <w:style w:type="character" w:customStyle="1" w:styleId="a7">
    <w:name w:val="Верхний колонтитул Знак"/>
    <w:link w:val="a6"/>
    <w:uiPriority w:val="99"/>
    <w:locked/>
    <w:rsid w:val="00F6562F"/>
    <w:rPr>
      <w:rFonts w:ascii="Calibri" w:hAnsi="Calibri" w:cs="Calibri"/>
      <w:lang w:eastAsia="ru-RU"/>
    </w:rPr>
  </w:style>
  <w:style w:type="paragraph" w:styleId="a8">
    <w:name w:val="footer"/>
    <w:basedOn w:val="a"/>
    <w:link w:val="a9"/>
    <w:uiPriority w:val="99"/>
    <w:rsid w:val="00F6562F"/>
    <w:pPr>
      <w:tabs>
        <w:tab w:val="center" w:pos="4677"/>
        <w:tab w:val="right" w:pos="9355"/>
      </w:tabs>
      <w:spacing w:after="200" w:line="276" w:lineRule="auto"/>
    </w:pPr>
    <w:rPr>
      <w:rFonts w:ascii="Calibri" w:hAnsi="Calibri" w:cs="Calibri"/>
      <w:noProof w:val="0"/>
      <w:sz w:val="22"/>
      <w:szCs w:val="22"/>
      <w:lang w:val="ru-RU"/>
    </w:rPr>
  </w:style>
  <w:style w:type="character" w:customStyle="1" w:styleId="a9">
    <w:name w:val="Нижний колонтитул Знак"/>
    <w:link w:val="a8"/>
    <w:uiPriority w:val="99"/>
    <w:locked/>
    <w:rsid w:val="00F6562F"/>
    <w:rPr>
      <w:rFonts w:ascii="Calibri" w:hAnsi="Calibri" w:cs="Calibri"/>
      <w:lang w:eastAsia="ru-RU"/>
    </w:rPr>
  </w:style>
  <w:style w:type="paragraph" w:styleId="aa">
    <w:name w:val="List Paragraph"/>
    <w:basedOn w:val="a"/>
    <w:uiPriority w:val="99"/>
    <w:qFormat/>
    <w:rsid w:val="00F6562F"/>
    <w:pPr>
      <w:spacing w:after="200" w:line="276" w:lineRule="auto"/>
      <w:ind w:left="720"/>
    </w:pPr>
    <w:rPr>
      <w:rFonts w:ascii="Calibri" w:hAnsi="Calibri" w:cs="Calibri"/>
      <w:noProof w:val="0"/>
      <w:sz w:val="22"/>
      <w:szCs w:val="22"/>
      <w:lang w:val="ru-RU" w:eastAsia="en-US"/>
    </w:rPr>
  </w:style>
  <w:style w:type="paragraph" w:customStyle="1" w:styleId="ab">
    <w:name w:val="А.Заголовок"/>
    <w:basedOn w:val="a"/>
    <w:uiPriority w:val="99"/>
    <w:rsid w:val="00F6562F"/>
    <w:pPr>
      <w:spacing w:before="240" w:after="240"/>
      <w:ind w:right="4678"/>
      <w:jc w:val="both"/>
    </w:pPr>
    <w:rPr>
      <w:noProof w:val="0"/>
      <w:sz w:val="28"/>
      <w:szCs w:val="28"/>
      <w:lang w:val="ru-RU"/>
    </w:rPr>
  </w:style>
  <w:style w:type="paragraph" w:styleId="ac">
    <w:name w:val="Balloon Text"/>
    <w:basedOn w:val="a"/>
    <w:link w:val="ad"/>
    <w:uiPriority w:val="99"/>
    <w:semiHidden/>
    <w:rsid w:val="00F6562F"/>
    <w:rPr>
      <w:rFonts w:ascii="Tahoma" w:hAnsi="Tahoma" w:cs="Tahoma"/>
      <w:noProof w:val="0"/>
      <w:sz w:val="16"/>
      <w:szCs w:val="16"/>
      <w:lang w:val="ru-RU"/>
    </w:rPr>
  </w:style>
  <w:style w:type="character" w:customStyle="1" w:styleId="ad">
    <w:name w:val="Текст выноски Знак"/>
    <w:link w:val="ac"/>
    <w:uiPriority w:val="99"/>
    <w:semiHidden/>
    <w:locked/>
    <w:rsid w:val="00F6562F"/>
    <w:rPr>
      <w:rFonts w:ascii="Tahoma" w:hAnsi="Tahoma" w:cs="Tahoma"/>
      <w:sz w:val="16"/>
      <w:szCs w:val="16"/>
      <w:lang w:eastAsia="ru-RU"/>
    </w:rPr>
  </w:style>
  <w:style w:type="paragraph" w:styleId="ae">
    <w:name w:val="annotation text"/>
    <w:basedOn w:val="a"/>
    <w:link w:val="af"/>
    <w:uiPriority w:val="99"/>
    <w:semiHidden/>
    <w:rsid w:val="00F6562F"/>
    <w:pPr>
      <w:spacing w:after="200"/>
    </w:pPr>
    <w:rPr>
      <w:rFonts w:ascii="Calibri" w:hAnsi="Calibri" w:cs="Calibri"/>
      <w:noProof w:val="0"/>
      <w:sz w:val="20"/>
      <w:szCs w:val="20"/>
      <w:lang w:val="ru-RU"/>
    </w:rPr>
  </w:style>
  <w:style w:type="character" w:customStyle="1" w:styleId="af">
    <w:name w:val="Текст примечания Знак"/>
    <w:link w:val="ae"/>
    <w:uiPriority w:val="99"/>
    <w:semiHidden/>
    <w:locked/>
    <w:rsid w:val="00F6562F"/>
    <w:rPr>
      <w:rFonts w:ascii="Calibri" w:hAnsi="Calibri" w:cs="Calibri"/>
      <w:sz w:val="20"/>
      <w:szCs w:val="20"/>
      <w:lang w:eastAsia="ru-RU"/>
    </w:rPr>
  </w:style>
  <w:style w:type="paragraph" w:styleId="af0">
    <w:name w:val="annotation subject"/>
    <w:basedOn w:val="ae"/>
    <w:next w:val="ae"/>
    <w:link w:val="af1"/>
    <w:uiPriority w:val="99"/>
    <w:semiHidden/>
    <w:rsid w:val="00F6562F"/>
    <w:rPr>
      <w:b/>
      <w:bCs/>
    </w:rPr>
  </w:style>
  <w:style w:type="character" w:customStyle="1" w:styleId="af1">
    <w:name w:val="Тема примечания Знак"/>
    <w:link w:val="af0"/>
    <w:uiPriority w:val="99"/>
    <w:semiHidden/>
    <w:locked/>
    <w:rsid w:val="00F6562F"/>
    <w:rPr>
      <w:rFonts w:ascii="Calibri" w:hAnsi="Calibri" w:cs="Calibri"/>
      <w:b/>
      <w:bCs/>
      <w:sz w:val="20"/>
      <w:szCs w:val="20"/>
      <w:lang w:eastAsia="ru-RU"/>
    </w:rPr>
  </w:style>
  <w:style w:type="paragraph" w:styleId="af2">
    <w:name w:val="Revision"/>
    <w:hidden/>
    <w:uiPriority w:val="99"/>
    <w:semiHidden/>
    <w:rsid w:val="00F6562F"/>
    <w:rPr>
      <w:rFonts w:ascii="Times New Roman" w:hAnsi="Times New Roman"/>
      <w:sz w:val="28"/>
      <w:szCs w:val="28"/>
      <w:lang w:eastAsia="en-US"/>
    </w:rPr>
  </w:style>
  <w:style w:type="paragraph" w:styleId="af3">
    <w:name w:val="Normal (Web)"/>
    <w:aliases w:val="Обычный (веб) Знак1,Обычный (веб) Знак Знак"/>
    <w:basedOn w:val="a"/>
    <w:link w:val="af4"/>
    <w:uiPriority w:val="99"/>
    <w:rsid w:val="00F6562F"/>
    <w:pPr>
      <w:spacing w:before="100" w:beforeAutospacing="1" w:after="100" w:afterAutospacing="1" w:line="360" w:lineRule="auto"/>
      <w:jc w:val="both"/>
    </w:pPr>
    <w:rPr>
      <w:rFonts w:eastAsia="SimSun"/>
      <w:noProof w:val="0"/>
      <w:sz w:val="16"/>
      <w:szCs w:val="16"/>
      <w:lang w:val="ru-RU"/>
    </w:rPr>
  </w:style>
  <w:style w:type="character" w:customStyle="1" w:styleId="af4">
    <w:name w:val="Обычный (веб) Знак"/>
    <w:aliases w:val="Обычный (веб) Знак1 Знак,Обычный (веб) Знак Знак Знак"/>
    <w:link w:val="af3"/>
    <w:uiPriority w:val="99"/>
    <w:locked/>
    <w:rsid w:val="00F6562F"/>
    <w:rPr>
      <w:rFonts w:ascii="Times New Roman" w:eastAsia="SimSun" w:hAnsi="Times New Roman" w:cs="Times New Roman"/>
      <w:sz w:val="20"/>
      <w:szCs w:val="20"/>
      <w:lang w:eastAsia="ru-RU"/>
    </w:rPr>
  </w:style>
  <w:style w:type="paragraph" w:styleId="af5">
    <w:name w:val="No Spacing"/>
    <w:uiPriority w:val="99"/>
    <w:qFormat/>
    <w:rsid w:val="00F6562F"/>
    <w:rPr>
      <w:rFonts w:ascii="Times New Roman" w:eastAsia="Times New Roman" w:hAnsi="Times New Roman"/>
      <w:sz w:val="24"/>
      <w:szCs w:val="24"/>
    </w:rPr>
  </w:style>
  <w:style w:type="table" w:customStyle="1" w:styleId="21">
    <w:name w:val="Сетка таблицы2"/>
    <w:uiPriority w:val="99"/>
    <w:rsid w:val="00F6562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99"/>
    <w:rsid w:val="00F6562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otnote reference"/>
    <w:uiPriority w:val="99"/>
    <w:semiHidden/>
    <w:rsid w:val="00F6562F"/>
    <w:rPr>
      <w:vertAlign w:val="superscript"/>
    </w:rPr>
  </w:style>
  <w:style w:type="paragraph" w:customStyle="1" w:styleId="1">
    <w:name w:val="Текст сноски1"/>
    <w:basedOn w:val="a"/>
    <w:next w:val="af8"/>
    <w:link w:val="10"/>
    <w:uiPriority w:val="99"/>
    <w:semiHidden/>
    <w:rsid w:val="00F6562F"/>
    <w:rPr>
      <w:rFonts w:eastAsia="Calibri"/>
      <w:noProof w:val="0"/>
      <w:sz w:val="20"/>
      <w:szCs w:val="20"/>
      <w:lang w:val="ru-RU"/>
    </w:rPr>
  </w:style>
  <w:style w:type="paragraph" w:styleId="af8">
    <w:name w:val="footnote text"/>
    <w:basedOn w:val="a"/>
    <w:link w:val="af9"/>
    <w:uiPriority w:val="99"/>
    <w:semiHidden/>
    <w:rsid w:val="00F6562F"/>
    <w:rPr>
      <w:rFonts w:eastAsia="Calibri"/>
      <w:noProof w:val="0"/>
      <w:sz w:val="20"/>
      <w:szCs w:val="20"/>
      <w:lang w:val="ru-RU" w:eastAsia="en-US"/>
    </w:rPr>
  </w:style>
  <w:style w:type="character" w:customStyle="1" w:styleId="af9">
    <w:name w:val="Текст сноски Знак"/>
    <w:link w:val="af8"/>
    <w:uiPriority w:val="99"/>
    <w:semiHidden/>
    <w:locked/>
    <w:rsid w:val="00F6562F"/>
    <w:rPr>
      <w:rFonts w:ascii="Times New Roman" w:eastAsia="Times New Roman" w:hAnsi="Times New Roman" w:cs="Times New Roman"/>
      <w:sz w:val="20"/>
      <w:szCs w:val="20"/>
    </w:rPr>
  </w:style>
  <w:style w:type="character" w:customStyle="1" w:styleId="10">
    <w:name w:val="Текст сноски Знак1"/>
    <w:link w:val="1"/>
    <w:uiPriority w:val="99"/>
    <w:semiHidden/>
    <w:locked/>
    <w:rsid w:val="00F6562F"/>
    <w:rPr>
      <w:rFonts w:ascii="Times New Roman" w:eastAsia="Times New Roman" w:hAnsi="Times New Roman" w:cs="Times New Roman"/>
      <w:sz w:val="20"/>
      <w:szCs w:val="20"/>
      <w:lang w:eastAsia="ru-RU"/>
    </w:rPr>
  </w:style>
  <w:style w:type="table" w:customStyle="1" w:styleId="31">
    <w:name w:val="Сетка таблицы3"/>
    <w:uiPriority w:val="99"/>
    <w:rsid w:val="00F6562F"/>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13689">
      <w:marLeft w:val="0"/>
      <w:marRight w:val="0"/>
      <w:marTop w:val="0"/>
      <w:marBottom w:val="0"/>
      <w:divBdr>
        <w:top w:val="none" w:sz="0" w:space="0" w:color="auto"/>
        <w:left w:val="none" w:sz="0" w:space="0" w:color="auto"/>
        <w:bottom w:val="none" w:sz="0" w:space="0" w:color="auto"/>
        <w:right w:val="none" w:sz="0" w:space="0" w:color="auto"/>
      </w:divBdr>
    </w:div>
    <w:div w:id="16333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5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86FDB927090829E6EAD3C9B0E462950298C4415A0C63BC748BA8F756F0872416164E3565FA7A27J5sDF"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9F40-F53B-4C7B-887B-30745161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5265</Words>
  <Characters>30012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Пезмегский сельсовет</Company>
  <LinksUpToDate>false</LinksUpToDate>
  <CharactersWithSpaces>35207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 s e r</cp:lastModifiedBy>
  <cp:revision>30</cp:revision>
  <cp:lastPrinted>2022-06-29T07:14:00Z</cp:lastPrinted>
  <dcterms:created xsi:type="dcterms:W3CDTF">2015-11-18T10:11:00Z</dcterms:created>
  <dcterms:modified xsi:type="dcterms:W3CDTF">2022-06-29T07:15:00Z</dcterms:modified>
</cp:coreProperties>
</file>