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bookmarkStart w:id="0" w:name="Par27"/>
      <w:bookmarkEnd w:id="0"/>
      <w:r w:rsidRPr="009A1239">
        <w:rPr>
          <w:rFonts w:eastAsia="Times New Roman"/>
          <w:b/>
          <w:lang w:eastAsia="en-US"/>
        </w:rPr>
        <w:t>АДМИНИСТРАЦИЯ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сельского поселения</w:t>
      </w:r>
    </w:p>
    <w:p w:rsidR="009A1239" w:rsidRPr="009A1239" w:rsidRDefault="00423929" w:rsidP="00423929">
      <w:pPr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          </w:t>
      </w:r>
      <w:proofErr w:type="spellStart"/>
      <w:r>
        <w:rPr>
          <w:rFonts w:eastAsia="Times New Roman"/>
          <w:b/>
          <w:lang w:eastAsia="en-US"/>
        </w:rPr>
        <w:t>Масленниково</w:t>
      </w:r>
      <w:proofErr w:type="spellEnd"/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 xml:space="preserve">муниципального района </w:t>
      </w:r>
      <w:proofErr w:type="spellStart"/>
      <w:r w:rsidRPr="009A1239">
        <w:rPr>
          <w:rFonts w:eastAsia="Times New Roman"/>
          <w:b/>
          <w:lang w:eastAsia="en-US"/>
        </w:rPr>
        <w:t>Хворостянский</w:t>
      </w:r>
      <w:proofErr w:type="spellEnd"/>
    </w:p>
    <w:p w:rsid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Самарской области</w:t>
      </w:r>
    </w:p>
    <w:p w:rsidR="00423929" w:rsidRDefault="00423929" w:rsidP="009A1239">
      <w:pPr>
        <w:ind w:firstLine="709"/>
        <w:rPr>
          <w:rFonts w:eastAsia="Times New Roman"/>
          <w:b/>
          <w:lang w:eastAsia="en-US"/>
        </w:rPr>
      </w:pPr>
    </w:p>
    <w:p w:rsidR="00423929" w:rsidRPr="009A1239" w:rsidRDefault="00423929" w:rsidP="009A1239">
      <w:pPr>
        <w:ind w:firstLine="709"/>
        <w:rPr>
          <w:rFonts w:eastAsia="Times New Roman"/>
          <w:b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ПОСТАНОВЛЕНИЕ</w:t>
      </w:r>
    </w:p>
    <w:p w:rsidR="009A1239" w:rsidRPr="009A1239" w:rsidRDefault="00423929" w:rsidP="009A1239">
      <w:pPr>
        <w:ind w:firstLine="709"/>
        <w:rPr>
          <w:rFonts w:eastAsia="Times New Roman"/>
          <w:b/>
          <w:u w:val="single"/>
          <w:lang w:eastAsia="en-US"/>
        </w:rPr>
      </w:pPr>
      <w:r>
        <w:rPr>
          <w:rFonts w:eastAsia="Times New Roman"/>
          <w:lang w:eastAsia="en-US"/>
        </w:rPr>
        <w:t xml:space="preserve">05.05.2016г. </w:t>
      </w:r>
      <w:r w:rsidR="009A1239" w:rsidRPr="009A1239">
        <w:rPr>
          <w:rFonts w:eastAsia="Times New Roman"/>
          <w:b/>
          <w:lang w:eastAsia="en-US"/>
        </w:rPr>
        <w:t xml:space="preserve">№ </w:t>
      </w:r>
      <w:r>
        <w:rPr>
          <w:rFonts w:eastAsia="Times New Roman"/>
          <w:lang w:eastAsia="en-US"/>
        </w:rPr>
        <w:t>17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 xml:space="preserve">п. </w:t>
      </w:r>
      <w:proofErr w:type="spellStart"/>
      <w:r w:rsidRPr="009A1239">
        <w:rPr>
          <w:rFonts w:eastAsia="Times New Roman"/>
          <w:b/>
          <w:lang w:eastAsia="en-US"/>
        </w:rPr>
        <w:t>Масленниково</w:t>
      </w:r>
      <w:proofErr w:type="spellEnd"/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</w:p>
    <w:p w:rsidR="002A071B" w:rsidRDefault="009A1239" w:rsidP="009A123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eastAsia="en-US"/>
        </w:rPr>
      </w:pPr>
      <w:r w:rsidRPr="009A1239">
        <w:rPr>
          <w:rFonts w:eastAsia="Times New Roman"/>
          <w:lang w:eastAsia="en-US"/>
        </w:rPr>
        <w:t>Об утверждении</w:t>
      </w:r>
      <w:r w:rsidRPr="009A1239">
        <w:rPr>
          <w:rFonts w:eastAsia="Times New Roman"/>
          <w:b/>
          <w:lang w:eastAsia="en-US"/>
        </w:rPr>
        <w:t xml:space="preserve"> </w:t>
      </w:r>
      <w:r w:rsidRPr="009A1239">
        <w:rPr>
          <w:rFonts w:eastAsia="Times New Roman"/>
          <w:lang w:eastAsia="en-US"/>
        </w:rPr>
        <w:t xml:space="preserve">Административного регламента предоставления Администрацией сельского поселения </w:t>
      </w:r>
      <w:proofErr w:type="spellStart"/>
      <w:r w:rsidRPr="009A1239">
        <w:rPr>
          <w:rFonts w:eastAsia="Times New Roman"/>
          <w:lang w:eastAsia="en-US"/>
        </w:rPr>
        <w:t>Масленниково</w:t>
      </w:r>
      <w:proofErr w:type="spellEnd"/>
      <w:r w:rsidRPr="009A1239">
        <w:rPr>
          <w:rFonts w:eastAsia="Times New Roman"/>
          <w:lang w:eastAsia="en-US"/>
        </w:rPr>
        <w:t xml:space="preserve"> муниципального района </w:t>
      </w:r>
      <w:proofErr w:type="spellStart"/>
      <w:r w:rsidRPr="009A1239">
        <w:rPr>
          <w:rFonts w:eastAsia="Times New Roman"/>
          <w:lang w:eastAsia="en-US"/>
        </w:rPr>
        <w:t>Хворостянский</w:t>
      </w:r>
      <w:proofErr w:type="spellEnd"/>
      <w:r w:rsidRPr="009A1239">
        <w:rPr>
          <w:rFonts w:eastAsia="Times New Roman"/>
          <w:lang w:eastAsia="en-US"/>
        </w:rPr>
        <w:t xml:space="preserve"> Самарской области муниципальной услуги</w:t>
      </w:r>
      <w:r w:rsidRPr="009A1239">
        <w:rPr>
          <w:rFonts w:eastAsia="Times New Roman"/>
          <w:b/>
          <w:lang w:eastAsia="en-US"/>
        </w:rPr>
        <w:t xml:space="preserve"> </w:t>
      </w:r>
    </w:p>
    <w:p w:rsidR="009A1239" w:rsidRPr="009A1239" w:rsidRDefault="009A1239" w:rsidP="009A123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Cs/>
          <w:lang w:eastAsia="en-US"/>
        </w:rPr>
      </w:pPr>
      <w:r w:rsidRPr="009A1239">
        <w:rPr>
          <w:rFonts w:eastAsia="Times New Roman"/>
          <w:bCs/>
          <w:lang w:eastAsia="en-US"/>
        </w:rPr>
        <w:t xml:space="preserve"> </w:t>
      </w:r>
      <w:proofErr w:type="gramStart"/>
      <w:r w:rsidRPr="009A1239">
        <w:t>«</w:t>
      </w:r>
      <w:r w:rsidR="002A071B">
        <w:t xml:space="preserve"> Согласование</w:t>
      </w:r>
      <w:proofErr w:type="gramEnd"/>
      <w:r w:rsidR="002A071B">
        <w:t xml:space="preserve"> Акта границ земельного участка</w:t>
      </w:r>
      <w:r w:rsidRPr="009A1239">
        <w:t>»</w:t>
      </w:r>
      <w:r w:rsidRPr="009A1239">
        <w:rPr>
          <w:rFonts w:eastAsia="Times New Roman"/>
          <w:bCs/>
          <w:lang w:eastAsia="en-US"/>
        </w:rPr>
        <w:t xml:space="preserve">  </w:t>
      </w:r>
    </w:p>
    <w:p w:rsidR="009A1239" w:rsidRP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color w:val="000000"/>
          <w:lang w:eastAsia="en-US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Pr="009A1239">
        <w:rPr>
          <w:rFonts w:eastAsia="Times New Roman"/>
          <w:lang w:eastAsia="en-US"/>
        </w:rPr>
        <w:t xml:space="preserve">Федеральным законом от 27 июля 2010 года № 210-ФЗ «Об    организации предоставления государственных и муниципальных услуг»,    постановлением Правительства Самарской области от 27 марта </w:t>
      </w:r>
      <w:smartTag w:uri="urn:schemas-microsoft-com:office:smarttags" w:element="metricconverter">
        <w:smartTagPr>
          <w:attr w:name="ProductID" w:val="2015 г"/>
        </w:smartTagPr>
        <w:r w:rsidRPr="009A1239">
          <w:rPr>
            <w:rFonts w:eastAsia="Times New Roman"/>
            <w:lang w:eastAsia="en-US"/>
          </w:rPr>
          <w:t>2015 г</w:t>
        </w:r>
      </w:smartTag>
      <w:r w:rsidRPr="009A1239">
        <w:rPr>
          <w:rFonts w:eastAsia="Times New Roman"/>
          <w:lang w:eastAsia="en-US"/>
        </w:rPr>
        <w:t xml:space="preserve">. № 149 «Об утверждении Типового перечня муниципальных услуг, предоставляемых органами  местного самоуправления муниципальных образований Самарской области, и  внесении изменений в отдельные постановления Правительства Самарской области»,  руководствуясь Уставом сельского поселения </w:t>
      </w:r>
      <w:proofErr w:type="spellStart"/>
      <w:r w:rsidRPr="009A1239">
        <w:rPr>
          <w:rFonts w:eastAsia="Times New Roman"/>
          <w:lang w:eastAsia="en-US"/>
        </w:rPr>
        <w:t>Масленниково</w:t>
      </w:r>
      <w:proofErr w:type="spellEnd"/>
      <w:r w:rsidRPr="009A1239">
        <w:rPr>
          <w:rFonts w:eastAsia="Times New Roman"/>
          <w:lang w:eastAsia="en-US"/>
        </w:rPr>
        <w:t xml:space="preserve"> муниципального района </w:t>
      </w:r>
      <w:proofErr w:type="spellStart"/>
      <w:r w:rsidRPr="009A1239">
        <w:rPr>
          <w:rFonts w:eastAsia="Times New Roman"/>
          <w:lang w:eastAsia="en-US"/>
        </w:rPr>
        <w:t>Хворостянский</w:t>
      </w:r>
      <w:proofErr w:type="spellEnd"/>
      <w:r w:rsidRPr="009A1239">
        <w:rPr>
          <w:rFonts w:eastAsia="Times New Roman"/>
          <w:lang w:eastAsia="en-US"/>
        </w:rPr>
        <w:t xml:space="preserve"> Самарской области, 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</w:p>
    <w:p w:rsidR="009A1239" w:rsidRPr="009A1239" w:rsidRDefault="00BC0402" w:rsidP="009A1239">
      <w:pPr>
        <w:ind w:firstLine="709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                                  </w:t>
      </w:r>
      <w:r w:rsidR="009A1239" w:rsidRPr="009A1239">
        <w:rPr>
          <w:rFonts w:eastAsia="Times New Roman"/>
          <w:b/>
          <w:lang w:eastAsia="en-US"/>
        </w:rPr>
        <w:t xml:space="preserve">ПОСТАНОВЛЯЮ: 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</w:p>
    <w:p w:rsidR="009A1239" w:rsidRPr="009A1239" w:rsidRDefault="009A1239" w:rsidP="009A123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 xml:space="preserve">1. Утвердить прилагаемый Административный регламент предоставления  администрацией сельского поселения </w:t>
      </w:r>
      <w:proofErr w:type="spellStart"/>
      <w:r w:rsidRPr="009A1239">
        <w:rPr>
          <w:rFonts w:eastAsia="Times New Roman"/>
          <w:lang w:eastAsia="en-US"/>
        </w:rPr>
        <w:t>Масленниково</w:t>
      </w:r>
      <w:proofErr w:type="spellEnd"/>
      <w:r w:rsidRPr="009A1239">
        <w:rPr>
          <w:rFonts w:eastAsia="Times New Roman"/>
          <w:lang w:eastAsia="en-US"/>
        </w:rPr>
        <w:t xml:space="preserve"> муниципального района </w:t>
      </w:r>
      <w:proofErr w:type="spellStart"/>
      <w:r w:rsidRPr="009A1239">
        <w:rPr>
          <w:rFonts w:eastAsia="Times New Roman"/>
          <w:lang w:eastAsia="en-US"/>
        </w:rPr>
        <w:t>Хворостянский</w:t>
      </w:r>
      <w:proofErr w:type="spellEnd"/>
      <w:r w:rsidRPr="009A1239">
        <w:rPr>
          <w:rFonts w:eastAsia="Times New Roman"/>
          <w:lang w:eastAsia="en-US"/>
        </w:rPr>
        <w:t xml:space="preserve"> Самарской области муниципальной услуги </w:t>
      </w:r>
      <w:r w:rsidRPr="009A1239">
        <w:t>«</w:t>
      </w:r>
      <w:r w:rsidR="002A071B">
        <w:t>Согласование Акта границ земельного участка»</w:t>
      </w:r>
      <w:r w:rsidRPr="009A1239">
        <w:rPr>
          <w:rFonts w:eastAsia="Times New Roman"/>
          <w:bCs/>
          <w:lang w:eastAsia="en-US"/>
        </w:rPr>
        <w:t xml:space="preserve"> </w:t>
      </w:r>
    </w:p>
    <w:p w:rsidR="009A1239" w:rsidRPr="009A1239" w:rsidRDefault="009A1239" w:rsidP="009A1239">
      <w:pPr>
        <w:ind w:firstLine="709"/>
        <w:jc w:val="both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 xml:space="preserve">2. Опубликовать настоящее   постановление в газете «Вестник </w:t>
      </w:r>
      <w:proofErr w:type="spellStart"/>
      <w:r w:rsidRPr="009A1239">
        <w:rPr>
          <w:rFonts w:eastAsia="Times New Roman"/>
          <w:lang w:eastAsia="en-US"/>
        </w:rPr>
        <w:t>Масленниково</w:t>
      </w:r>
      <w:proofErr w:type="spellEnd"/>
      <w:r w:rsidRPr="009A1239">
        <w:rPr>
          <w:rFonts w:eastAsia="Times New Roman"/>
          <w:lang w:eastAsia="en-US"/>
        </w:rPr>
        <w:t xml:space="preserve">», разместить на официальном сайте администрации сельского поселения </w:t>
      </w:r>
      <w:proofErr w:type="spellStart"/>
      <w:r w:rsidRPr="009A1239">
        <w:rPr>
          <w:rFonts w:eastAsia="Times New Roman"/>
          <w:lang w:eastAsia="en-US"/>
        </w:rPr>
        <w:t>Масленниково</w:t>
      </w:r>
      <w:proofErr w:type="spellEnd"/>
      <w:r w:rsidRPr="009A1239">
        <w:rPr>
          <w:rFonts w:eastAsia="Times New Roman"/>
          <w:lang w:eastAsia="en-US"/>
        </w:rPr>
        <w:t xml:space="preserve">   http://</w:t>
      </w:r>
      <w:proofErr w:type="spellStart"/>
      <w:r w:rsidRPr="009A1239">
        <w:rPr>
          <w:rFonts w:eastAsia="Times New Roman"/>
          <w:lang w:val="en-US" w:eastAsia="en-US"/>
        </w:rPr>
        <w:t>aspmaslennikovo</w:t>
      </w:r>
      <w:proofErr w:type="spellEnd"/>
      <w:r w:rsidRPr="009A1239">
        <w:rPr>
          <w:rFonts w:eastAsia="Times New Roman"/>
          <w:lang w:eastAsia="en-US"/>
        </w:rPr>
        <w:t>.</w:t>
      </w:r>
      <w:proofErr w:type="spellStart"/>
      <w:r w:rsidRPr="009A1239">
        <w:rPr>
          <w:rFonts w:eastAsia="Times New Roman"/>
          <w:lang w:val="en-US" w:eastAsia="en-US"/>
        </w:rPr>
        <w:t>ru</w:t>
      </w:r>
      <w:proofErr w:type="spellEnd"/>
      <w:r w:rsidRPr="009A1239">
        <w:rPr>
          <w:rFonts w:eastAsia="Times New Roman"/>
          <w:lang w:eastAsia="en-US"/>
        </w:rPr>
        <w:t xml:space="preserve"> в сети Интернет.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>3. Настоящее поста</w:t>
      </w:r>
      <w:r w:rsidR="00423929">
        <w:rPr>
          <w:rFonts w:eastAsia="Times New Roman"/>
          <w:lang w:eastAsia="en-US"/>
        </w:rPr>
        <w:t>новление   вступает в силу с «05» мая 2016</w:t>
      </w:r>
      <w:r w:rsidRPr="009A1239">
        <w:rPr>
          <w:rFonts w:eastAsia="Times New Roman"/>
          <w:lang w:eastAsia="en-US"/>
        </w:rPr>
        <w:t xml:space="preserve"> г.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>4.</w:t>
      </w:r>
      <w:r w:rsidRPr="009A1239">
        <w:rPr>
          <w:rFonts w:eastAsia="Times New Roman"/>
          <w:b/>
          <w:lang w:eastAsia="en-US"/>
        </w:rPr>
        <w:t xml:space="preserve"> </w:t>
      </w:r>
      <w:r w:rsidRPr="009A1239">
        <w:rPr>
          <w:rFonts w:eastAsia="Times New Roman"/>
          <w:lang w:eastAsia="en-US"/>
        </w:rPr>
        <w:t>Контроль исполнения настоящего постановления   оставляю за собой.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</w:p>
    <w:p w:rsidR="00BC0402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 xml:space="preserve"> Глава сельского поселения </w:t>
      </w:r>
    </w:p>
    <w:p w:rsidR="009A1239" w:rsidRPr="009A1239" w:rsidRDefault="009A1239" w:rsidP="009A1239">
      <w:pPr>
        <w:ind w:firstLine="709"/>
        <w:rPr>
          <w:rFonts w:eastAsia="Times New Roman"/>
          <w:sz w:val="24"/>
          <w:szCs w:val="24"/>
          <w:lang w:eastAsia="en-US"/>
        </w:rPr>
      </w:pPr>
      <w:proofErr w:type="spellStart"/>
      <w:r w:rsidRPr="00BC0402">
        <w:rPr>
          <w:rFonts w:eastAsia="Times New Roman"/>
          <w:lang w:eastAsia="en-US"/>
        </w:rPr>
        <w:t>Масленниково</w:t>
      </w:r>
      <w:proofErr w:type="spellEnd"/>
      <w:r w:rsidRPr="00BC0402">
        <w:rPr>
          <w:rFonts w:eastAsia="Times New Roman"/>
          <w:lang w:eastAsia="en-US"/>
        </w:rPr>
        <w:t xml:space="preserve">                                                           </w:t>
      </w:r>
      <w:proofErr w:type="spellStart"/>
      <w:r w:rsidRPr="00BC0402">
        <w:rPr>
          <w:rFonts w:eastAsia="Times New Roman"/>
          <w:lang w:eastAsia="en-US"/>
        </w:rPr>
        <w:t>С.Н.Балетанов</w:t>
      </w:r>
      <w:proofErr w:type="spellEnd"/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  <w:bookmarkStart w:id="1" w:name="Par32"/>
      <w:bookmarkStart w:id="2" w:name="_GoBack"/>
      <w:bookmarkEnd w:id="1"/>
      <w:bookmarkEnd w:id="2"/>
    </w:p>
    <w:tbl>
      <w:tblPr>
        <w:tblpPr w:leftFromText="180" w:rightFromText="180" w:vertAnchor="text" w:horzAnchor="margin" w:tblpXSpec="right" w:tblpY="-62"/>
        <w:tblW w:w="0" w:type="auto"/>
        <w:tblLook w:val="01E0" w:firstRow="1" w:lastRow="1" w:firstColumn="1" w:lastColumn="1" w:noHBand="0" w:noVBand="0"/>
      </w:tblPr>
      <w:tblGrid>
        <w:gridCol w:w="4522"/>
      </w:tblGrid>
      <w:tr w:rsidR="009A1239" w:rsidRPr="005A4F76" w:rsidTr="009A1239">
        <w:trPr>
          <w:trHeight w:val="178"/>
        </w:trPr>
        <w:tc>
          <w:tcPr>
            <w:tcW w:w="4522" w:type="dxa"/>
          </w:tcPr>
          <w:p w:rsidR="009A1239" w:rsidRPr="0005440A" w:rsidRDefault="00A366C0" w:rsidP="009A123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color w:val="000000"/>
              </w:rPr>
              <w:t xml:space="preserve"> </w:t>
            </w:r>
          </w:p>
          <w:p w:rsidR="009A1239" w:rsidRDefault="009A1239" w:rsidP="009A123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администрации сельского поселения </w:t>
            </w:r>
            <w:proofErr w:type="spellStart"/>
            <w:r>
              <w:rPr>
                <w:color w:val="000000"/>
              </w:rPr>
              <w:t>Масленниково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Самарской области</w:t>
            </w:r>
          </w:p>
          <w:p w:rsidR="009A1239" w:rsidRPr="002B39B0" w:rsidRDefault="009A1239" w:rsidP="009A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A1239" w:rsidRPr="00E550A4" w:rsidRDefault="009A1239" w:rsidP="0042392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от «</w:t>
            </w:r>
            <w:r w:rsidR="00423929">
              <w:t>05</w:t>
            </w:r>
            <w:r>
              <w:t xml:space="preserve">» </w:t>
            </w:r>
            <w:r w:rsidR="00423929">
              <w:t>мая 2016г. № 17</w:t>
            </w:r>
          </w:p>
        </w:tc>
      </w:tr>
    </w:tbl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jc w:val="both"/>
      </w:pPr>
    </w:p>
    <w:tbl>
      <w:tblPr>
        <w:tblpPr w:leftFromText="180" w:rightFromText="180" w:vertAnchor="text" w:horzAnchor="margin" w:tblpXSpec="right" w:tblpY="-62"/>
        <w:tblW w:w="0" w:type="auto"/>
        <w:tblLook w:val="01E0" w:firstRow="1" w:lastRow="1" w:firstColumn="1" w:lastColumn="1" w:noHBand="0" w:noVBand="0"/>
      </w:tblPr>
      <w:tblGrid>
        <w:gridCol w:w="4522"/>
      </w:tblGrid>
      <w:tr w:rsidR="00A366C0" w:rsidRPr="00A366C0" w:rsidTr="000168F4">
        <w:trPr>
          <w:trHeight w:val="178"/>
        </w:trPr>
        <w:tc>
          <w:tcPr>
            <w:tcW w:w="4522" w:type="dxa"/>
          </w:tcPr>
          <w:p w:rsidR="00A366C0" w:rsidRPr="00A366C0" w:rsidRDefault="00A366C0" w:rsidP="00A366C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A366C0">
              <w:rPr>
                <w:color w:val="000000"/>
              </w:rPr>
              <w:t>УТВЕРЖДЕН</w:t>
            </w:r>
          </w:p>
          <w:p w:rsidR="00A366C0" w:rsidRPr="00A366C0" w:rsidRDefault="00A366C0" w:rsidP="00A366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66C0">
              <w:rPr>
                <w:color w:val="000000"/>
              </w:rPr>
              <w:t xml:space="preserve">Постановлением администрации сельского поселения </w:t>
            </w:r>
            <w:proofErr w:type="spellStart"/>
            <w:r w:rsidRPr="00A366C0">
              <w:rPr>
                <w:color w:val="000000"/>
              </w:rPr>
              <w:t>Масленниково</w:t>
            </w:r>
            <w:proofErr w:type="spellEnd"/>
            <w:r w:rsidRPr="00A366C0">
              <w:rPr>
                <w:color w:val="000000"/>
              </w:rPr>
              <w:t xml:space="preserve"> муниципального района </w:t>
            </w:r>
            <w:proofErr w:type="spellStart"/>
            <w:r w:rsidRPr="00A366C0">
              <w:rPr>
                <w:color w:val="000000"/>
              </w:rPr>
              <w:t>Хворостянский</w:t>
            </w:r>
            <w:proofErr w:type="spellEnd"/>
            <w:r w:rsidRPr="00A366C0">
              <w:rPr>
                <w:color w:val="000000"/>
              </w:rPr>
              <w:t xml:space="preserve"> Самарской области</w:t>
            </w:r>
          </w:p>
          <w:p w:rsidR="00A366C0" w:rsidRPr="00A366C0" w:rsidRDefault="00A366C0" w:rsidP="00A36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6C0">
              <w:rPr>
                <w:color w:val="000000"/>
              </w:rPr>
              <w:t xml:space="preserve"> </w:t>
            </w:r>
          </w:p>
          <w:p w:rsidR="00A366C0" w:rsidRPr="00A366C0" w:rsidRDefault="00A366C0" w:rsidP="00A366C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A366C0">
              <w:t>от «05» мая 2016 г. № 17</w:t>
            </w:r>
          </w:p>
        </w:tc>
      </w:tr>
    </w:tbl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jc w:val="both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jc w:val="both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jc w:val="both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jc w:val="both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jc w:val="both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jc w:val="both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jc w:val="both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jc w:val="both"/>
      </w:pPr>
    </w:p>
    <w:p w:rsidR="00A366C0" w:rsidRPr="00A366C0" w:rsidRDefault="00A366C0" w:rsidP="00A366C0">
      <w:pPr>
        <w:autoSpaceDE w:val="0"/>
        <w:autoSpaceDN w:val="0"/>
        <w:adjustRightInd w:val="0"/>
      </w:pPr>
      <w:r w:rsidRPr="00A366C0">
        <w:t xml:space="preserve">                                      Административный регламент</w:t>
      </w:r>
    </w:p>
    <w:p w:rsidR="00A366C0" w:rsidRPr="00A366C0" w:rsidRDefault="00A366C0" w:rsidP="00A366C0">
      <w:pPr>
        <w:autoSpaceDE w:val="0"/>
        <w:autoSpaceDN w:val="0"/>
        <w:adjustRightInd w:val="0"/>
        <w:jc w:val="center"/>
      </w:pPr>
      <w:r w:rsidRPr="00A366C0">
        <w:t xml:space="preserve"> предоставления Администрацией сельского поселения </w:t>
      </w:r>
      <w:proofErr w:type="spellStart"/>
      <w:r w:rsidRPr="00A366C0">
        <w:t>Масленниково</w:t>
      </w:r>
      <w:proofErr w:type="spellEnd"/>
      <w:r w:rsidRPr="00A366C0">
        <w:t xml:space="preserve"> муниципального района </w:t>
      </w:r>
      <w:proofErr w:type="spellStart"/>
      <w:r w:rsidRPr="00A366C0">
        <w:t>Хворостянский</w:t>
      </w:r>
      <w:proofErr w:type="spellEnd"/>
      <w:r w:rsidRPr="00A366C0">
        <w:t xml:space="preserve"> Самарской области муниципальной услуги «Согласование Акта границ земельного </w:t>
      </w:r>
      <w:proofErr w:type="gramStart"/>
      <w:r w:rsidRPr="00A366C0">
        <w:t>участка  »</w:t>
      </w:r>
      <w:proofErr w:type="gramEnd"/>
    </w:p>
    <w:p w:rsidR="00A366C0" w:rsidRPr="00A366C0" w:rsidRDefault="00A366C0" w:rsidP="00A366C0">
      <w:pPr>
        <w:autoSpaceDE w:val="0"/>
        <w:autoSpaceDN w:val="0"/>
        <w:adjustRightInd w:val="0"/>
        <w:jc w:val="center"/>
      </w:pPr>
    </w:p>
    <w:p w:rsidR="00A366C0" w:rsidRPr="00A366C0" w:rsidRDefault="00A366C0" w:rsidP="00A366C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A366C0">
        <w:t>Общие положения</w:t>
      </w:r>
    </w:p>
    <w:p w:rsidR="00A366C0" w:rsidRPr="00A366C0" w:rsidRDefault="00A366C0" w:rsidP="00A366C0">
      <w:pPr>
        <w:spacing w:line="360" w:lineRule="auto"/>
        <w:ind w:left="420"/>
        <w:jc w:val="both"/>
        <w:rPr>
          <w:lang w:val="en-US"/>
        </w:rPr>
      </w:pPr>
    </w:p>
    <w:p w:rsidR="00A366C0" w:rsidRPr="00A366C0" w:rsidRDefault="00A366C0" w:rsidP="00A366C0">
      <w:pPr>
        <w:numPr>
          <w:ilvl w:val="1"/>
          <w:numId w:val="1"/>
        </w:numPr>
        <w:ind w:left="1259"/>
        <w:jc w:val="center"/>
      </w:pPr>
      <w:r w:rsidRPr="00A366C0">
        <w:t>Общие сведения о муниципальной услуге</w:t>
      </w:r>
    </w:p>
    <w:p w:rsidR="00A366C0" w:rsidRPr="00A366C0" w:rsidRDefault="00A366C0" w:rsidP="00A366C0">
      <w:pPr>
        <w:ind w:left="1259"/>
      </w:pPr>
    </w:p>
    <w:p w:rsidR="00A366C0" w:rsidRPr="00A366C0" w:rsidRDefault="00A366C0" w:rsidP="00A366C0">
      <w:pPr>
        <w:spacing w:line="360" w:lineRule="auto"/>
        <w:ind w:firstLine="708"/>
        <w:jc w:val="both"/>
        <w:rPr>
          <w:color w:val="000000"/>
        </w:rPr>
      </w:pPr>
      <w:r w:rsidRPr="00A366C0">
        <w:rPr>
          <w:color w:val="000000"/>
        </w:rPr>
        <w:t xml:space="preserve">1.1.1. </w:t>
      </w:r>
      <w:r w:rsidRPr="00A366C0">
        <w:rPr>
          <w:rFonts w:eastAsia="Times New Roman"/>
          <w:lang w:eastAsia="en-US"/>
        </w:rPr>
        <w:t xml:space="preserve">Административный регламент предоставления  Администрацией сельского поселения </w:t>
      </w:r>
      <w:proofErr w:type="spellStart"/>
      <w:r w:rsidRPr="00A366C0">
        <w:rPr>
          <w:rFonts w:eastAsia="Times New Roman"/>
          <w:lang w:eastAsia="en-US"/>
        </w:rPr>
        <w:t>Масленниково</w:t>
      </w:r>
      <w:proofErr w:type="spellEnd"/>
      <w:r w:rsidRPr="00A366C0">
        <w:rPr>
          <w:rFonts w:eastAsia="Times New Roman"/>
          <w:lang w:eastAsia="en-US"/>
        </w:rPr>
        <w:t xml:space="preserve"> муниципального района </w:t>
      </w:r>
      <w:proofErr w:type="spellStart"/>
      <w:r w:rsidRPr="00A366C0">
        <w:rPr>
          <w:rFonts w:eastAsia="Times New Roman"/>
          <w:lang w:eastAsia="en-US"/>
        </w:rPr>
        <w:t>Хворостянский</w:t>
      </w:r>
      <w:proofErr w:type="spellEnd"/>
      <w:r w:rsidRPr="00A366C0">
        <w:rPr>
          <w:rFonts w:eastAsia="Times New Roman"/>
          <w:lang w:eastAsia="en-US"/>
        </w:rPr>
        <w:t xml:space="preserve"> Самарской области муниципальной услуги </w:t>
      </w:r>
      <w:r w:rsidRPr="00A366C0">
        <w:t>«Согласование Акта границ земельного участка  »</w:t>
      </w:r>
      <w:r w:rsidRPr="00A366C0">
        <w:rPr>
          <w:rFonts w:eastAsia="Times New Roman"/>
          <w:bCs/>
          <w:lang w:eastAsia="en-US"/>
        </w:rPr>
        <w:t xml:space="preserve">  </w:t>
      </w:r>
      <w:r w:rsidRPr="00A366C0">
        <w:rPr>
          <w:color w:val="000000"/>
        </w:rPr>
        <w:t xml:space="preserve"> (далее соответственно –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полномочий </w:t>
      </w:r>
      <w:r w:rsidRPr="00A366C0">
        <w:t xml:space="preserve">администрации сельского поселения </w:t>
      </w:r>
      <w:proofErr w:type="spellStart"/>
      <w:r w:rsidRPr="00A366C0">
        <w:t>Масленниково</w:t>
      </w:r>
      <w:proofErr w:type="spellEnd"/>
      <w:r w:rsidRPr="00A366C0">
        <w:t xml:space="preserve"> муниципального района </w:t>
      </w:r>
      <w:proofErr w:type="spellStart"/>
      <w:r w:rsidRPr="00A366C0">
        <w:t>Хворостянский</w:t>
      </w:r>
      <w:proofErr w:type="spellEnd"/>
      <w:r w:rsidRPr="00A366C0">
        <w:t xml:space="preserve"> Самарской области  по предоставлению </w:t>
      </w:r>
      <w:r w:rsidRPr="00A366C0">
        <w:rPr>
          <w:color w:val="000000"/>
        </w:rPr>
        <w:t xml:space="preserve">муниципальной услуги (далее – администрация), порядок информирования о предоставлении муниципальной услуги, формы контроля за предоставлением муниципальной услуги, порядок </w:t>
      </w:r>
      <w:r w:rsidRPr="00A366C0">
        <w:rPr>
          <w:color w:val="000000"/>
        </w:rPr>
        <w:lastRenderedPageBreak/>
        <w:t>обжалования действий (бездействия) должностных лиц и сотрудников администрации при предоставлении муниципальной услуги.</w:t>
      </w:r>
    </w:p>
    <w:p w:rsidR="00A366C0" w:rsidRPr="00A366C0" w:rsidRDefault="00A366C0" w:rsidP="00A366C0">
      <w:pPr>
        <w:spacing w:line="360" w:lineRule="auto"/>
        <w:ind w:firstLine="708"/>
        <w:jc w:val="both"/>
      </w:pPr>
      <w:r w:rsidRPr="00A366C0">
        <w:t>1.1.2. Получателями муниципальной услуги (далее – заявители) являются: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366C0">
        <w:t xml:space="preserve">физические лица – граждане Российской Федерации, </w:t>
      </w:r>
      <w:r w:rsidRPr="00A366C0">
        <w:rPr>
          <w:rFonts w:eastAsia="Times New Roman"/>
          <w:lang w:eastAsia="ru-RU"/>
        </w:rPr>
        <w:t>являющиеся нанимателями жилых помещений муниципального жилищного фонда по договорам социального найма</w:t>
      </w:r>
      <w:r w:rsidRPr="00A366C0">
        <w:t>.</w:t>
      </w:r>
    </w:p>
    <w:p w:rsidR="00A366C0" w:rsidRPr="00A366C0" w:rsidRDefault="00A366C0" w:rsidP="00A366C0">
      <w:pPr>
        <w:spacing w:line="360" w:lineRule="auto"/>
        <w:ind w:firstLine="720"/>
        <w:jc w:val="both"/>
      </w:pPr>
      <w:r w:rsidRPr="00A366C0">
        <w:rPr>
          <w:bCs/>
        </w:rPr>
        <w:t xml:space="preserve">От имени заявителей в получении муниципальной услуги имеют право участвовать физические и юридические лица, наделенные соответствующими полномочиями, в порядке, установленном </w:t>
      </w:r>
      <w:r w:rsidRPr="00A366C0">
        <w:t>законодательством Российской Федерации.</w:t>
      </w:r>
    </w:p>
    <w:p w:rsidR="00A366C0" w:rsidRPr="00A366C0" w:rsidRDefault="00A366C0" w:rsidP="00A366C0">
      <w:pPr>
        <w:autoSpaceDE w:val="0"/>
        <w:autoSpaceDN w:val="0"/>
        <w:adjustRightInd w:val="0"/>
        <w:outlineLvl w:val="1"/>
      </w:pPr>
    </w:p>
    <w:p w:rsidR="00A366C0" w:rsidRPr="00A366C0" w:rsidRDefault="00A366C0" w:rsidP="00A366C0">
      <w:pPr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1.2. Порядок информирования о правилах предоставления муниципальной услуги.</w:t>
      </w:r>
    </w:p>
    <w:p w:rsidR="00A366C0" w:rsidRPr="00A366C0" w:rsidRDefault="00A366C0" w:rsidP="00A366C0">
      <w:pPr>
        <w:ind w:firstLine="709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 xml:space="preserve">Информирование о правилах предоставления муниципальной услуги администрацией сельского поселения </w:t>
      </w:r>
      <w:proofErr w:type="spellStart"/>
      <w:r w:rsidRPr="00A366C0">
        <w:rPr>
          <w:rFonts w:eastAsia="Calibri"/>
          <w:lang w:eastAsia="en-US"/>
        </w:rPr>
        <w:t>Масленниково</w:t>
      </w:r>
      <w:proofErr w:type="spellEnd"/>
      <w:r w:rsidRPr="00A366C0">
        <w:rPr>
          <w:rFonts w:eastAsia="Calibri"/>
          <w:lang w:eastAsia="en-US"/>
        </w:rPr>
        <w:t xml:space="preserve"> муниципального района </w:t>
      </w:r>
      <w:proofErr w:type="spellStart"/>
      <w:r w:rsidRPr="00A366C0">
        <w:rPr>
          <w:rFonts w:eastAsia="Calibri"/>
          <w:lang w:eastAsia="en-US"/>
        </w:rPr>
        <w:t>Хворостянский</w:t>
      </w:r>
      <w:proofErr w:type="spellEnd"/>
      <w:r w:rsidRPr="00A366C0">
        <w:rPr>
          <w:rFonts w:eastAsia="Calibri"/>
          <w:lang w:eastAsia="en-US"/>
        </w:rPr>
        <w:t xml:space="preserve"> Самарской области, осуществляющей предоставление муниципальной услуги.</w:t>
      </w:r>
    </w:p>
    <w:p w:rsidR="00A366C0" w:rsidRPr="00A366C0" w:rsidRDefault="00A366C0" w:rsidP="00A366C0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lang w:eastAsia="en-US"/>
        </w:rPr>
      </w:pPr>
      <w:r w:rsidRPr="00A366C0">
        <w:rPr>
          <w:rFonts w:eastAsia="Calibri"/>
          <w:lang w:eastAsia="en-US"/>
        </w:rPr>
        <w:tab/>
      </w:r>
      <w:r w:rsidRPr="00A366C0">
        <w:rPr>
          <w:rFonts w:eastAsia="Calibri"/>
          <w:lang w:eastAsia="ru-RU"/>
        </w:rPr>
        <w:t xml:space="preserve">1.2.1. </w:t>
      </w:r>
      <w:hyperlink r:id="rId8" w:history="1">
        <w:r w:rsidRPr="00A366C0">
          <w:rPr>
            <w:rFonts w:eastAsia="Calibri"/>
            <w:color w:val="000000"/>
            <w:lang w:eastAsia="ru-RU"/>
          </w:rPr>
          <w:t>Сведения</w:t>
        </w:r>
      </w:hyperlink>
      <w:r w:rsidRPr="00A366C0">
        <w:rPr>
          <w:rFonts w:eastAsia="Calibri"/>
          <w:lang w:eastAsia="ru-RU"/>
        </w:rPr>
        <w:t xml:space="preserve"> о местах нахождения, графике работы, справочных телефонах, адресах электронной почты уполномоченного органа, осуществляющего предоставление муниципальной услуги,</w:t>
      </w:r>
      <w:r w:rsidRPr="00A366C0">
        <w:rPr>
          <w:rFonts w:ascii="Calibri" w:eastAsia="Calibri" w:hAnsi="Calibri"/>
          <w:lang w:eastAsia="en-US"/>
        </w:rPr>
        <w:t xml:space="preserve"> </w:t>
      </w:r>
      <w:r w:rsidRPr="00A366C0">
        <w:rPr>
          <w:rFonts w:eastAsia="Calibri"/>
          <w:lang w:eastAsia="en-US"/>
        </w:rPr>
        <w:t>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A366C0">
        <w:rPr>
          <w:rFonts w:eastAsia="Calibri"/>
          <w:lang w:eastAsia="ru-RU"/>
        </w:rPr>
        <w:t xml:space="preserve">1.2.2. Информация о месте нахождения МФЦ, а также график работы, справочные телефоны, адреса электронной почты МФЦ размещены на Интернет-сайте: </w:t>
      </w:r>
      <w:hyperlink r:id="rId9" w:history="1">
        <w:r w:rsidRPr="00A366C0">
          <w:rPr>
            <w:rFonts w:eastAsia="Calibri"/>
            <w:color w:val="000000"/>
            <w:lang w:eastAsia="ru-RU"/>
          </w:rPr>
          <w:t>http://www.mfc63.ru</w:t>
        </w:r>
      </w:hyperlink>
      <w:r w:rsidRPr="00A366C0">
        <w:rPr>
          <w:rFonts w:eastAsia="Calibri"/>
          <w:color w:val="000000"/>
          <w:lang w:eastAsia="ru-RU"/>
        </w:rPr>
        <w:t>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color w:val="000000"/>
          <w:lang w:eastAsia="ru-RU"/>
        </w:rPr>
        <w:t xml:space="preserve">1.2.3. </w:t>
      </w:r>
      <w:r w:rsidRPr="00A366C0">
        <w:rPr>
          <w:rFonts w:eastAsia="Calibri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Заявители получают информацию по вопросам предоставления муниципальной услуги (в том числе о ходе предоставления муниципальной услуги) в зависимости от исходной формы своего обращения.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 xml:space="preserve">Обращение заявителей в устной форме предполагает их очное либо дистанционное взаимодействие с должностным лицом, осуществляющим информирование о предоставлении муниципальной услуги в рамках </w:t>
      </w:r>
      <w:r w:rsidRPr="00A366C0">
        <w:rPr>
          <w:rFonts w:eastAsia="Calibri"/>
          <w:lang w:eastAsia="ru-RU"/>
        </w:rPr>
        <w:lastRenderedPageBreak/>
        <w:t>приема заявителей в уполномоченных органах либо в ходе разговора с ними по телефону.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Должностное лицо, осуществляющее устное информирование заявителей по вопросам предоставления муниципальной услуги, в том числе о ходе предоставления муниципальной услуги, не вправе консультировать их по вопросам, выходящим за рамки информирования о стандартных процедурах и условиях предоставления муниципальной услуги и влияющим прямо или косвенно на принятие заявителями решения.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Информирование по телефону охватывает следующие вопросы: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категория получателей муниципальной услуги;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порядок предоставления муниципальной услуги;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перечень документов для предоставления муниципальной услуги;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время и место оказания муниципальной услуги;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срок рассмотрения заявления для получения муниципальной услуги;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 должностным лицом уполномоченного органа, в должностные обязанности которого входит осуществление административных действий при предоставлении муниципальной услуги.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Время разговора по телефону не должно превышать 10 минут.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Обращение заявителей в письменной форме осуществляется посредством почтовых отправлений, в том числе по электронной почте, а также посредством формирования запросов в электронном виде с помощью Интернет-сервисов, позволяющих получать запрашиваемую информацию в двух режимах: в режиме отсроченного ответа (</w:t>
      </w:r>
      <w:proofErr w:type="spellStart"/>
      <w:r w:rsidRPr="00A366C0">
        <w:rPr>
          <w:rFonts w:eastAsia="Calibri"/>
          <w:lang w:eastAsia="ru-RU"/>
        </w:rPr>
        <w:t>off-line</w:t>
      </w:r>
      <w:proofErr w:type="spellEnd"/>
      <w:r w:rsidRPr="00A366C0">
        <w:rPr>
          <w:rFonts w:eastAsia="Calibri"/>
          <w:lang w:eastAsia="ru-RU"/>
        </w:rPr>
        <w:t>) и в режиме реального времени (</w:t>
      </w:r>
      <w:proofErr w:type="spellStart"/>
      <w:r w:rsidRPr="00A366C0">
        <w:rPr>
          <w:rFonts w:eastAsia="Calibri"/>
          <w:lang w:eastAsia="ru-RU"/>
        </w:rPr>
        <w:t>on-line</w:t>
      </w:r>
      <w:proofErr w:type="spellEnd"/>
      <w:r w:rsidRPr="00A366C0">
        <w:rPr>
          <w:rFonts w:eastAsia="Calibri"/>
          <w:lang w:eastAsia="ru-RU"/>
        </w:rPr>
        <w:t>).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 xml:space="preserve">В режиме </w:t>
      </w:r>
      <w:proofErr w:type="spellStart"/>
      <w:r w:rsidRPr="00A366C0">
        <w:rPr>
          <w:rFonts w:eastAsia="Calibri"/>
          <w:lang w:eastAsia="ru-RU"/>
        </w:rPr>
        <w:t>on-line</w:t>
      </w:r>
      <w:proofErr w:type="spellEnd"/>
      <w:r w:rsidRPr="00A366C0">
        <w:rPr>
          <w:rFonts w:eastAsia="Calibri"/>
          <w:lang w:eastAsia="ru-RU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(http://www.gosuslugi.ru),</w:t>
      </w:r>
      <w:r w:rsidRPr="00A366C0">
        <w:rPr>
          <w:rFonts w:ascii="Calibri" w:eastAsia="Calibri" w:hAnsi="Calibri"/>
          <w:lang w:eastAsia="en-US"/>
        </w:rPr>
        <w:t xml:space="preserve"> </w:t>
      </w:r>
      <w:r w:rsidRPr="00A366C0">
        <w:rPr>
          <w:rFonts w:eastAsia="Calibri"/>
          <w:lang w:eastAsia="en-US"/>
        </w:rPr>
        <w:t>государственной информационной системе Самарской области «Портал государственных и муниципальных услуг» (</w:t>
      </w:r>
      <w:proofErr w:type="spellStart"/>
      <w:r w:rsidRPr="00A366C0">
        <w:rPr>
          <w:rFonts w:eastAsia="Calibri"/>
          <w:lang w:val="en-US" w:eastAsia="en-US"/>
        </w:rPr>
        <w:t>pgu</w:t>
      </w:r>
      <w:proofErr w:type="spellEnd"/>
      <w:r w:rsidRPr="00A366C0">
        <w:rPr>
          <w:rFonts w:eastAsia="Calibri"/>
          <w:lang w:eastAsia="en-US"/>
        </w:rPr>
        <w:t>.</w:t>
      </w:r>
      <w:proofErr w:type="spellStart"/>
      <w:r w:rsidRPr="00A366C0">
        <w:rPr>
          <w:rFonts w:eastAsia="Calibri"/>
          <w:lang w:val="en-US" w:eastAsia="en-US"/>
        </w:rPr>
        <w:t>samregion</w:t>
      </w:r>
      <w:proofErr w:type="spellEnd"/>
      <w:r w:rsidRPr="00A366C0">
        <w:rPr>
          <w:rFonts w:eastAsia="Calibri"/>
          <w:lang w:eastAsia="en-US"/>
        </w:rPr>
        <w:t>.</w:t>
      </w:r>
      <w:proofErr w:type="spellStart"/>
      <w:r w:rsidRPr="00A366C0">
        <w:rPr>
          <w:rFonts w:eastAsia="Calibri"/>
          <w:lang w:val="en-US" w:eastAsia="en-US"/>
        </w:rPr>
        <w:t>ru</w:t>
      </w:r>
      <w:proofErr w:type="spellEnd"/>
      <w:r w:rsidRPr="00A366C0">
        <w:rPr>
          <w:rFonts w:eastAsia="Calibri"/>
          <w:lang w:eastAsia="en-US"/>
        </w:rPr>
        <w:t>) (далее –Региональный портал),</w:t>
      </w:r>
      <w:r w:rsidRPr="00A366C0">
        <w:rPr>
          <w:rFonts w:eastAsia="Calibri"/>
          <w:lang w:eastAsia="ru-RU"/>
        </w:rPr>
        <w:t xml:space="preserve"> также Интернет-киосков и информационно-справочных сенсорных терминалов, расположенных в местах массового доступа.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 xml:space="preserve">Доступ к информации о предоставляемой услуге заявители могут получить также на официальном Интернет-сайте администрации сельского поселения </w:t>
      </w:r>
      <w:proofErr w:type="spellStart"/>
      <w:r w:rsidRPr="00A366C0">
        <w:rPr>
          <w:rFonts w:eastAsia="Calibri"/>
          <w:lang w:eastAsia="ru-RU"/>
        </w:rPr>
        <w:t>Масленниково</w:t>
      </w:r>
      <w:proofErr w:type="spellEnd"/>
      <w:r w:rsidRPr="00A366C0">
        <w:rPr>
          <w:rFonts w:eastAsia="Calibri"/>
          <w:lang w:eastAsia="ru-RU"/>
        </w:rPr>
        <w:t xml:space="preserve"> муниципального района </w:t>
      </w:r>
      <w:proofErr w:type="spellStart"/>
      <w:r w:rsidRPr="00A366C0">
        <w:rPr>
          <w:rFonts w:eastAsia="Calibri"/>
          <w:lang w:eastAsia="ru-RU"/>
        </w:rPr>
        <w:t>Хворостянский</w:t>
      </w:r>
      <w:proofErr w:type="spellEnd"/>
      <w:r w:rsidRPr="00A366C0">
        <w:rPr>
          <w:rFonts w:eastAsia="Calibri"/>
          <w:lang w:eastAsia="ru-RU"/>
        </w:rPr>
        <w:t xml:space="preserve"> Самарской области. 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Для подготовки ответа на письменное обращение заявителей, в том числе в электронном виде, руководитель   определяет непосредственного исполнителя.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color w:val="000000"/>
          <w:lang w:eastAsia="ru-RU"/>
        </w:rPr>
        <w:t xml:space="preserve">1.2.4. </w:t>
      </w:r>
      <w:r w:rsidRPr="00A366C0">
        <w:rPr>
          <w:rFonts w:eastAsia="Calibri"/>
          <w:lang w:eastAsia="ru-RU"/>
        </w:rPr>
        <w:t xml:space="preserve">Порядок, форма и место размещения информации о правилах предоставления муниципальной услуги, в том числе на стендах в местах </w:t>
      </w:r>
      <w:r w:rsidRPr="00A366C0">
        <w:rPr>
          <w:rFonts w:eastAsia="Calibri"/>
          <w:lang w:eastAsia="ru-RU"/>
        </w:rPr>
        <w:lastRenderedPageBreak/>
        <w:t>предоставления муниципальной услуги, а также в сети Интернет на официальном Интернет-сайте уполномоченного органа.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Информация о правилах предоставления муниципальной услуги размещается: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в региональной информационной системе «Реестр государственных и муниципальных услуг (функций) Самарской области»;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на Едином портале и на Региональном портале;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на официальном Интернет-сайте уполномоченного органа;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 xml:space="preserve">на информационных стендах, расположенных в местах предоставления муниципальной услуги, 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посредством официального опубликования настоящего Административного регламента, нормативного правового акта уполномоченного органа, его утверждающего, нормативных правовых актов Самарской области, регламентирующих порядок предоставления муниципальной услуги, а также иной информации, необходимой для предоставления муниципальной услуги.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Размещение информации осуществляется регулярно по мере ее обновления и поступления.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A366C0">
        <w:rPr>
          <w:rFonts w:eastAsia="Calibri"/>
          <w:color w:val="000000"/>
          <w:lang w:eastAsia="ru-RU"/>
        </w:rPr>
        <w:t>1.2.5. При обращении в уполномоченный орган с целью получения информации по вопросам предоставления муниципальной услуги заявителям необходимо указать фамилию, имя, отчество (последнее – при наличии), место проживания и контактный телефон.</w:t>
      </w:r>
    </w:p>
    <w:p w:rsidR="00A366C0" w:rsidRPr="00A366C0" w:rsidRDefault="00A366C0" w:rsidP="00A366C0">
      <w:pPr>
        <w:spacing w:before="240" w:after="240" w:line="360" w:lineRule="auto"/>
        <w:jc w:val="center"/>
      </w:pPr>
      <w:r w:rsidRPr="00A366C0">
        <w:t>2. Стандарт предоставления муниципальной услуги</w:t>
      </w:r>
    </w:p>
    <w:p w:rsidR="00A366C0" w:rsidRPr="00A366C0" w:rsidRDefault="00A366C0" w:rsidP="00A366C0">
      <w:pPr>
        <w:autoSpaceDE w:val="0"/>
        <w:autoSpaceDN w:val="0"/>
        <w:adjustRightInd w:val="0"/>
        <w:spacing w:before="240" w:after="240" w:line="360" w:lineRule="auto"/>
        <w:jc w:val="center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>2.1. Наименование муниципальной услуги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66C0">
        <w:t xml:space="preserve">Наименование муниципальной услуги – «Согласование Акта границ земельного </w:t>
      </w:r>
      <w:proofErr w:type="gramStart"/>
      <w:r w:rsidRPr="00A366C0">
        <w:t>участка  »</w:t>
      </w:r>
      <w:proofErr w:type="gramEnd"/>
      <w:r w:rsidRPr="00A366C0">
        <w:t>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366C0" w:rsidRPr="00A366C0" w:rsidRDefault="00A366C0" w:rsidP="00A366C0">
      <w:pPr>
        <w:numPr>
          <w:ilvl w:val="1"/>
          <w:numId w:val="2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lang w:eastAsia="ru-RU"/>
        </w:rPr>
      </w:pPr>
      <w:r w:rsidRPr="00A366C0">
        <w:rPr>
          <w:rFonts w:eastAsia="Times New Roman"/>
          <w:bCs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A366C0" w:rsidRPr="00A366C0" w:rsidRDefault="00A366C0" w:rsidP="00A366C0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A366C0" w:rsidRPr="00A366C0" w:rsidRDefault="00A366C0" w:rsidP="00A366C0">
      <w:pPr>
        <w:spacing w:line="360" w:lineRule="auto"/>
        <w:ind w:firstLine="709"/>
        <w:jc w:val="both"/>
      </w:pPr>
      <w:r w:rsidRPr="00A366C0">
        <w:t xml:space="preserve">2.2.1. Предоставление муниципальной услуги осуществляется Администрацией сельского поселения </w:t>
      </w:r>
      <w:proofErr w:type="spellStart"/>
      <w:r w:rsidRPr="00A366C0">
        <w:t>Масленниково</w:t>
      </w:r>
      <w:proofErr w:type="spellEnd"/>
      <w:r w:rsidRPr="00A366C0">
        <w:t xml:space="preserve"> муниципального района </w:t>
      </w:r>
      <w:proofErr w:type="spellStart"/>
      <w:r w:rsidRPr="00A366C0">
        <w:t>Хворостянский</w:t>
      </w:r>
      <w:proofErr w:type="spellEnd"/>
      <w:r w:rsidRPr="00A366C0">
        <w:t xml:space="preserve"> Самарской области (далее-администрация).</w:t>
      </w:r>
    </w:p>
    <w:p w:rsidR="00A366C0" w:rsidRPr="00A366C0" w:rsidRDefault="00A366C0" w:rsidP="00A366C0">
      <w:pPr>
        <w:spacing w:line="360" w:lineRule="auto"/>
        <w:ind w:firstLine="709"/>
        <w:jc w:val="both"/>
        <w:rPr>
          <w:color w:val="000000"/>
        </w:rPr>
      </w:pPr>
      <w:r w:rsidRPr="00A366C0">
        <w:t xml:space="preserve"> </w:t>
      </w:r>
    </w:p>
    <w:p w:rsidR="00A366C0" w:rsidRPr="00A366C0" w:rsidRDefault="00A366C0" w:rsidP="00A366C0">
      <w:pPr>
        <w:spacing w:line="360" w:lineRule="auto"/>
        <w:ind w:firstLine="709"/>
        <w:jc w:val="both"/>
      </w:pPr>
      <w:r w:rsidRPr="00A366C0">
        <w:lastRenderedPageBreak/>
        <w:t>2.2.2.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366C0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Самарской области.</w:t>
      </w:r>
    </w:p>
    <w:p w:rsidR="00A366C0" w:rsidRPr="00A366C0" w:rsidRDefault="00A366C0" w:rsidP="00A366C0">
      <w:pPr>
        <w:spacing w:line="360" w:lineRule="auto"/>
        <w:ind w:firstLine="709"/>
        <w:jc w:val="both"/>
      </w:pPr>
      <w:r w:rsidRPr="00A366C0">
        <w:t xml:space="preserve"> </w:t>
      </w:r>
    </w:p>
    <w:p w:rsidR="00A366C0" w:rsidRPr="00A366C0" w:rsidRDefault="00A366C0" w:rsidP="00A366C0">
      <w:pPr>
        <w:spacing w:line="360" w:lineRule="auto"/>
        <w:ind w:firstLine="709"/>
        <w:jc w:val="both"/>
      </w:pPr>
    </w:p>
    <w:p w:rsidR="00A366C0" w:rsidRPr="00A366C0" w:rsidRDefault="00A366C0" w:rsidP="00A366C0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eastAsia="Times New Roman"/>
          <w:bCs/>
          <w:lang w:eastAsia="ru-RU"/>
        </w:rPr>
      </w:pPr>
      <w:r w:rsidRPr="00A366C0">
        <w:rPr>
          <w:rFonts w:eastAsia="Times New Roman"/>
          <w:bCs/>
          <w:lang w:eastAsia="ru-RU"/>
        </w:rPr>
        <w:t>Результат предоставления муниципальной услуги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66C0">
        <w:t>Результатом предоставления муниципальной услуги является: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66C0">
        <w:t xml:space="preserve"> Согласование Акта границ земельного участка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66C0">
        <w:t>мотивированный отказ в предоставлении муниципальной услуги (далее – мотивированный отказ).</w:t>
      </w:r>
    </w:p>
    <w:p w:rsidR="00A366C0" w:rsidRPr="00A366C0" w:rsidRDefault="00A366C0" w:rsidP="00A366C0">
      <w:pPr>
        <w:autoSpaceDE w:val="0"/>
        <w:autoSpaceDN w:val="0"/>
        <w:adjustRightInd w:val="0"/>
        <w:spacing w:before="240" w:after="240" w:line="360" w:lineRule="auto"/>
        <w:jc w:val="center"/>
      </w:pPr>
      <w:r w:rsidRPr="00A366C0">
        <w:t>2.4. Срок предоставления муниципальной услуги</w:t>
      </w:r>
    </w:p>
    <w:p w:rsidR="00A366C0" w:rsidRPr="00A366C0" w:rsidRDefault="00A366C0" w:rsidP="00A366C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highlight w:val="yellow"/>
        </w:rPr>
      </w:pPr>
      <w:r w:rsidRPr="00A366C0">
        <w:t>Срок предоставления муниципальной услуги – 5 календарных дней с даты регистрации заявления о предоставлении муниципальной услуги.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eastAsia="Times New Roman"/>
          <w:highlight w:val="yellow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ind w:firstLine="539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>2.5. Правовые основания для предоставления муниципальной услуги</w:t>
      </w:r>
    </w:p>
    <w:p w:rsidR="00A366C0" w:rsidRPr="00A366C0" w:rsidRDefault="00A366C0" w:rsidP="00A366C0">
      <w:pPr>
        <w:autoSpaceDE w:val="0"/>
        <w:autoSpaceDN w:val="0"/>
        <w:adjustRightInd w:val="0"/>
        <w:ind w:firstLine="539"/>
        <w:outlineLvl w:val="1"/>
        <w:rPr>
          <w:rFonts w:eastAsia="Times New Roman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66C0">
        <w:t xml:space="preserve">Предоставление муниципальной услуги осуществляется </w:t>
      </w:r>
      <w:r w:rsidRPr="00A366C0">
        <w:br/>
        <w:t>в соответствии со следующими нормативными правовыми актами:</w:t>
      </w:r>
    </w:p>
    <w:p w:rsidR="00A366C0" w:rsidRPr="00A366C0" w:rsidRDefault="00A366C0" w:rsidP="00A366C0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color w:val="000000"/>
          <w:sz w:val="27"/>
          <w:szCs w:val="27"/>
          <w:lang w:eastAsia="ru-RU"/>
        </w:rPr>
        <w:t> Конституцией Российской Федерации;</w:t>
      </w:r>
    </w:p>
    <w:p w:rsidR="00A366C0" w:rsidRPr="00A366C0" w:rsidRDefault="00A366C0" w:rsidP="00A366C0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color w:val="000000"/>
          <w:sz w:val="27"/>
          <w:szCs w:val="27"/>
          <w:lang w:eastAsia="ru-RU"/>
        </w:rPr>
        <w:t>- Федеральным законом от 06 октября 2003г. № 131-ФЗ «Об общих принципах организации местного самоуправления в Российской Федерации»;</w:t>
      </w:r>
    </w:p>
    <w:p w:rsidR="00A366C0" w:rsidRPr="00A366C0" w:rsidRDefault="00A366C0" w:rsidP="00A366C0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</w:p>
    <w:p w:rsidR="00A366C0" w:rsidRPr="00A366C0" w:rsidRDefault="00A366C0" w:rsidP="00A366C0">
      <w:pPr>
        <w:spacing w:before="100" w:beforeAutospacing="1" w:after="100" w:afterAutospacing="1"/>
        <w:rPr>
          <w:rFonts w:eastAsia="Times New Roman"/>
          <w:sz w:val="24"/>
          <w:szCs w:val="24"/>
          <w:highlight w:val="yellow"/>
          <w:lang w:eastAsia="ru-RU"/>
        </w:rPr>
      </w:pPr>
      <w:r w:rsidRPr="00A366C0">
        <w:rPr>
          <w:rFonts w:eastAsia="Times New Roman"/>
          <w:color w:val="000000"/>
          <w:sz w:val="27"/>
          <w:szCs w:val="27"/>
          <w:lang w:eastAsia="ru-RU"/>
        </w:rPr>
        <w:t>- Федеральным законом от 24.07.2007 года № 221 –ФЗ (ред. от 08.12.2011 года) «О государственном кадастре недвижимости».</w:t>
      </w:r>
      <w:r w:rsidRPr="00A366C0">
        <w:rPr>
          <w:rFonts w:eastAsia="Times New Roman"/>
          <w:sz w:val="24"/>
          <w:szCs w:val="24"/>
          <w:highlight w:val="yellow"/>
          <w:lang w:eastAsia="ru-RU"/>
        </w:rPr>
        <w:t xml:space="preserve"> 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66C0">
        <w:rPr>
          <w:color w:val="000000"/>
        </w:rPr>
        <w:lastRenderedPageBreak/>
        <w:t>Федеральным законом от 27.07.2010 № 210-ФЗ «Об организации предоставления государственных и муниципальных услуг» («</w:t>
      </w:r>
      <w:r w:rsidRPr="00A366C0">
        <w:t>Собрание законодательства Российской Федерации», 02.08.2010, № 31, ст. 4179)</w:t>
      </w:r>
      <w:r w:rsidRPr="00A366C0">
        <w:rPr>
          <w:color w:val="000000"/>
        </w:rPr>
        <w:t>;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A366C0">
        <w:t>постановлением Правительства Самарской области от 27.01.2011    № 16 «</w:t>
      </w:r>
      <w:r w:rsidRPr="00A366C0">
        <w:rPr>
          <w:rFonts w:eastAsia="Times New Roman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Pr="00A366C0">
        <w:t xml:space="preserve">» («Волжская коммуна», № 28 (27463), 29.01.2011); </w:t>
      </w:r>
    </w:p>
    <w:p w:rsidR="00A366C0" w:rsidRPr="00A366C0" w:rsidRDefault="00A366C0" w:rsidP="00A366C0">
      <w:pPr>
        <w:spacing w:line="360" w:lineRule="auto"/>
        <w:ind w:firstLine="720"/>
        <w:jc w:val="both"/>
      </w:pPr>
      <w:r w:rsidRPr="00A366C0">
        <w:t xml:space="preserve"> Уставом сельского поселения </w:t>
      </w:r>
      <w:proofErr w:type="spellStart"/>
      <w:r w:rsidRPr="00A366C0">
        <w:t>Масленниково</w:t>
      </w:r>
      <w:proofErr w:type="spellEnd"/>
      <w:r w:rsidRPr="00A366C0">
        <w:t xml:space="preserve"> муниципального района </w:t>
      </w:r>
      <w:proofErr w:type="spellStart"/>
      <w:r w:rsidRPr="00A366C0">
        <w:t>Хворостянский</w:t>
      </w:r>
      <w:proofErr w:type="spellEnd"/>
      <w:r w:rsidRPr="00A366C0">
        <w:t xml:space="preserve"> Самарской области;</w:t>
      </w:r>
    </w:p>
    <w:p w:rsidR="00A366C0" w:rsidRPr="00A366C0" w:rsidRDefault="00A366C0" w:rsidP="00A366C0">
      <w:pPr>
        <w:spacing w:line="360" w:lineRule="auto"/>
        <w:ind w:firstLine="720"/>
        <w:jc w:val="both"/>
        <w:rPr>
          <w:color w:val="000000"/>
        </w:rPr>
      </w:pPr>
      <w:r w:rsidRPr="00A366C0">
        <w:rPr>
          <w:color w:val="000000"/>
        </w:rPr>
        <w:t xml:space="preserve"> настоящим Регламентом.</w:t>
      </w:r>
    </w:p>
    <w:p w:rsidR="00A366C0" w:rsidRPr="00A366C0" w:rsidRDefault="00A366C0" w:rsidP="00A366C0">
      <w:pPr>
        <w:autoSpaceDE w:val="0"/>
        <w:autoSpaceDN w:val="0"/>
        <w:adjustRightInd w:val="0"/>
        <w:spacing w:before="240" w:after="240"/>
        <w:jc w:val="center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>2.6. Исчерпывающий перечень документов и информации, необходимых в соответствии с законодательством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66C0">
        <w:t xml:space="preserve">2.6.1. </w:t>
      </w:r>
      <w:r w:rsidRPr="00A366C0">
        <w:rPr>
          <w:rFonts w:eastAsiaTheme="minorHAnsi"/>
          <w:lang w:eastAsia="en-US"/>
        </w:rPr>
        <w:t>Для получения муниципальной услуги заявитель представляет в администрацию по месту нахождения жилого помещения самостоятельно следующие документы</w:t>
      </w:r>
      <w:r w:rsidRPr="00A366C0">
        <w:t>: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66C0">
        <w:t> письменное заявление о предоставлении муниципальной услуги (подается по форме, указанной в приложении 2 к настоящему Регламенту, (далее – заявление), подписанное заявителем или уполномоченным им лицом.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66C0">
        <w:t>В заявлении должен быть указан способ получения результатов муниципальной услуги (почтовым отправлением, в администрации, посредством Единого портала или Регионального портала).</w:t>
      </w:r>
    </w:p>
    <w:p w:rsidR="00A366C0" w:rsidRPr="00A366C0" w:rsidRDefault="00A366C0" w:rsidP="00A366C0">
      <w:pPr>
        <w:spacing w:line="360" w:lineRule="auto"/>
        <w:ind w:firstLine="709"/>
        <w:jc w:val="both"/>
      </w:pPr>
      <w:r w:rsidRPr="00A366C0">
        <w:lastRenderedPageBreak/>
        <w:t>Текст заявления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A366C0" w:rsidRPr="00A366C0" w:rsidRDefault="00A366C0" w:rsidP="00A366C0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sz w:val="27"/>
          <w:szCs w:val="27"/>
          <w:lang w:eastAsia="ru-RU"/>
        </w:rPr>
        <w:t>К заявлению о предоставлении муниципальной услуги предоставляются следующие документы:</w:t>
      </w:r>
    </w:p>
    <w:p w:rsidR="00A366C0" w:rsidRPr="00A366C0" w:rsidRDefault="00A366C0" w:rsidP="00A366C0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sz w:val="27"/>
          <w:szCs w:val="27"/>
          <w:lang w:eastAsia="ru-RU"/>
        </w:rPr>
        <w:t xml:space="preserve">              акт выбора земельного участка;</w:t>
      </w:r>
    </w:p>
    <w:p w:rsidR="00A366C0" w:rsidRPr="00A366C0" w:rsidRDefault="00A366C0" w:rsidP="00A366C0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sz w:val="27"/>
          <w:szCs w:val="27"/>
          <w:lang w:eastAsia="ru-RU"/>
        </w:rPr>
        <w:t xml:space="preserve">              акт местоположения границ земельных участков;</w:t>
      </w:r>
    </w:p>
    <w:p w:rsidR="00A366C0" w:rsidRPr="00A366C0" w:rsidRDefault="00A366C0" w:rsidP="00A366C0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sz w:val="27"/>
          <w:szCs w:val="27"/>
          <w:lang w:eastAsia="ru-RU"/>
        </w:rPr>
        <w:t xml:space="preserve">              проекты границ земельного участка.</w:t>
      </w:r>
    </w:p>
    <w:p w:rsidR="00A366C0" w:rsidRPr="00A366C0" w:rsidRDefault="00A366C0" w:rsidP="00A366C0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color w:val="000000"/>
          <w:sz w:val="27"/>
          <w:szCs w:val="27"/>
          <w:lang w:eastAsia="ru-RU"/>
        </w:rPr>
        <w:t>Документы, подаваемые для согласования, должны быть подлинными. После согласования документы возвращаются заявителю.</w:t>
      </w:r>
    </w:p>
    <w:p w:rsidR="00A366C0" w:rsidRPr="00A366C0" w:rsidRDefault="00A366C0" w:rsidP="00A366C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> копия паспорта или иного документа, удостоверяющего личность заявителя и всех членов его семьи (оригиналы документов предъявляются для обозрения при подаче заявления);</w:t>
      </w:r>
    </w:p>
    <w:p w:rsidR="00A366C0" w:rsidRPr="00A366C0" w:rsidRDefault="00A366C0" w:rsidP="00A366C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A366C0">
        <w:t xml:space="preserve"> копия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 </w:t>
      </w:r>
      <w:r w:rsidRPr="00A366C0">
        <w:rPr>
          <w:rFonts w:eastAsia="Times New Roman"/>
          <w:lang w:eastAsia="ru-RU"/>
        </w:rPr>
        <w:t>(оригиналы документов предъявляются для обозрения при подаче заявления)</w:t>
      </w:r>
    </w:p>
    <w:p w:rsidR="00A366C0" w:rsidRPr="00A366C0" w:rsidRDefault="00A366C0" w:rsidP="00A366C0">
      <w:pPr>
        <w:ind w:firstLine="720"/>
        <w:jc w:val="both"/>
        <w:rPr>
          <w:highlight w:val="yellow"/>
        </w:rPr>
      </w:pPr>
    </w:p>
    <w:p w:rsidR="00A366C0" w:rsidRPr="00A366C0" w:rsidRDefault="00A366C0" w:rsidP="00A366C0">
      <w:pPr>
        <w:ind w:firstLine="720"/>
        <w:jc w:val="both"/>
        <w:rPr>
          <w:highlight w:val="yellow"/>
        </w:rPr>
      </w:pPr>
    </w:p>
    <w:p w:rsidR="00A366C0" w:rsidRPr="00A366C0" w:rsidRDefault="00A366C0" w:rsidP="00A366C0">
      <w:pPr>
        <w:autoSpaceDE w:val="0"/>
        <w:autoSpaceDN w:val="0"/>
        <w:adjustRightInd w:val="0"/>
        <w:jc w:val="center"/>
      </w:pPr>
      <w:r w:rsidRPr="00A366C0">
        <w:t>2.7. Перечень документов, предоставляемых заявителем (его уполномоченным представителем), при получении результата муниципальной услуги лично</w:t>
      </w:r>
    </w:p>
    <w:p w:rsidR="00A366C0" w:rsidRPr="00A366C0" w:rsidRDefault="00A366C0" w:rsidP="00A366C0">
      <w:pPr>
        <w:autoSpaceDE w:val="0"/>
        <w:autoSpaceDN w:val="0"/>
        <w:adjustRightInd w:val="0"/>
        <w:ind w:left="1429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66C0">
        <w:t>Для получения результатов муниципальной услуги лично заявитель должен представить:</w:t>
      </w:r>
    </w:p>
    <w:p w:rsidR="00A366C0" w:rsidRPr="00A366C0" w:rsidRDefault="00A366C0" w:rsidP="00A366C0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>копию паспорта или иного документа, удостоверяющего личность заявителя (оригинал документа предъявляется для обозрения при получении результатов муниципальной услуги);</w:t>
      </w:r>
    </w:p>
    <w:p w:rsidR="00A366C0" w:rsidRPr="00A366C0" w:rsidRDefault="00A366C0" w:rsidP="00A366C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A366C0">
        <w:t xml:space="preserve">копия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 </w:t>
      </w:r>
      <w:r w:rsidRPr="00A366C0">
        <w:rPr>
          <w:rFonts w:eastAsia="Times New Roman"/>
          <w:lang w:eastAsia="ru-RU"/>
        </w:rPr>
        <w:t xml:space="preserve">(оригиналы </w:t>
      </w:r>
      <w:r w:rsidRPr="00A366C0">
        <w:rPr>
          <w:rFonts w:eastAsia="Times New Roman"/>
          <w:lang w:eastAsia="ru-RU"/>
        </w:rPr>
        <w:lastRenderedPageBreak/>
        <w:t>документов предъявляются для обозрения при получении результатов муниципальной услуги).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highlight w:val="yellow"/>
        </w:rPr>
      </w:pPr>
      <w:r w:rsidRPr="00A366C0">
        <w:rPr>
          <w:highlight w:val="yellow"/>
        </w:rPr>
        <w:t xml:space="preserve"> </w:t>
      </w:r>
    </w:p>
    <w:p w:rsidR="00A366C0" w:rsidRPr="00A366C0" w:rsidRDefault="00A366C0" w:rsidP="00A366C0">
      <w:pPr>
        <w:autoSpaceDE w:val="0"/>
        <w:autoSpaceDN w:val="0"/>
        <w:adjustRightInd w:val="0"/>
        <w:ind w:firstLine="720"/>
        <w:jc w:val="both"/>
        <w:outlineLvl w:val="1"/>
        <w:rPr>
          <w:highlight w:val="yellow"/>
        </w:rPr>
      </w:pPr>
    </w:p>
    <w:p w:rsidR="00A366C0" w:rsidRPr="00A366C0" w:rsidRDefault="00A366C0" w:rsidP="00A366C0">
      <w:pPr>
        <w:autoSpaceDE w:val="0"/>
        <w:autoSpaceDN w:val="0"/>
        <w:adjustRightInd w:val="0"/>
        <w:spacing w:before="240" w:after="240"/>
        <w:jc w:val="center"/>
        <w:outlineLvl w:val="1"/>
      </w:pPr>
      <w:r w:rsidRPr="00A366C0"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A366C0">
        <w:t>Основания для отказа в приеме документов, необходимых для предоставления муниципальной услуги, отсутствуют.</w:t>
      </w:r>
    </w:p>
    <w:p w:rsidR="00A366C0" w:rsidRPr="00A366C0" w:rsidRDefault="00A366C0" w:rsidP="00A366C0">
      <w:pPr>
        <w:autoSpaceDE w:val="0"/>
        <w:autoSpaceDN w:val="0"/>
        <w:adjustRightInd w:val="0"/>
        <w:ind w:firstLine="720"/>
        <w:jc w:val="both"/>
        <w:outlineLvl w:val="1"/>
        <w:rPr>
          <w:highlight w:val="yellow"/>
        </w:rPr>
      </w:pPr>
    </w:p>
    <w:p w:rsidR="00A366C0" w:rsidRPr="00A366C0" w:rsidRDefault="00A366C0" w:rsidP="00A366C0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</w:pPr>
      <w:r w:rsidRPr="00A366C0">
        <w:t>2.10. Исчерпывающий перечень оснований для отказа в предоставлении муниципальной услуги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66C0"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366C0">
        <w:rPr>
          <w:rFonts w:eastAsiaTheme="minorHAnsi"/>
          <w:lang w:eastAsia="en-US"/>
        </w:rPr>
        <w:t xml:space="preserve">1) несоответствие заявителей требованиям, указанным в </w:t>
      </w:r>
      <w:hyperlink r:id="rId10" w:history="1">
        <w:r w:rsidRPr="00A366C0">
          <w:rPr>
            <w:rFonts w:eastAsiaTheme="minorHAnsi"/>
            <w:lang w:eastAsia="en-US"/>
          </w:rPr>
          <w:t>пункте 1.1.2</w:t>
        </w:r>
      </w:hyperlink>
      <w:r w:rsidRPr="00A366C0">
        <w:rPr>
          <w:rFonts w:eastAsiaTheme="minorHAnsi"/>
          <w:lang w:eastAsia="en-US"/>
        </w:rPr>
        <w:t xml:space="preserve"> настоящего Регламента;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66C0">
        <w:t>2) 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пунктом 2.6.1 настоящего Регламента;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366C0">
        <w:rPr>
          <w:rFonts w:eastAsiaTheme="minorHAnsi"/>
          <w:lang w:eastAsia="en-US"/>
        </w:rPr>
        <w:t xml:space="preserve">3) в случае ненадлежащего оформления документов, необходимых для предоставления муниципальной услуги, </w:t>
      </w:r>
      <w:r w:rsidRPr="00A366C0">
        <w:t xml:space="preserve">несоответствие указанных документов требованиям, установленным законодательством Российской Федерации, </w:t>
      </w:r>
      <w:r w:rsidRPr="00A366C0">
        <w:rPr>
          <w:rFonts w:eastAsiaTheme="minorHAnsi"/>
          <w:lang w:eastAsia="en-US"/>
        </w:rPr>
        <w:t>в том числе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«от руки» прописными буквами), а также в случае наличия специально не оговоренных подчисток, приписок и исправлений.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366C0">
        <w:rPr>
          <w:rFonts w:eastAsiaTheme="minorHAnsi"/>
          <w:lang w:eastAsia="en-US"/>
        </w:rPr>
        <w:t>4) в документах, представленных заявителем, выявлена недостоверная информация.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highlight w:val="yellow"/>
          <w:lang w:eastAsia="en-US"/>
        </w:rPr>
      </w:pPr>
      <w:r w:rsidRPr="00A366C0">
        <w:rPr>
          <w:rFonts w:eastAsiaTheme="minorHAnsi"/>
          <w:highlight w:val="yellow"/>
          <w:lang w:eastAsia="en-US"/>
        </w:rPr>
        <w:lastRenderedPageBreak/>
        <w:t xml:space="preserve"> 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366C0">
        <w:t xml:space="preserve"> 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</w:pPr>
    </w:p>
    <w:p w:rsidR="00A366C0" w:rsidRPr="00A366C0" w:rsidRDefault="00A366C0" w:rsidP="00A366C0">
      <w:pPr>
        <w:autoSpaceDE w:val="0"/>
        <w:autoSpaceDN w:val="0"/>
        <w:adjustRightInd w:val="0"/>
        <w:jc w:val="center"/>
        <w:outlineLvl w:val="2"/>
      </w:pPr>
      <w:r w:rsidRPr="00A366C0">
        <w:t>2.11. Размер платы, взимаемой с заявителя при предоставлении муниципальной услуги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outlineLvl w:val="2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66C0">
        <w:t>Муниципальная услуга предоставляется бесплатно.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366C0" w:rsidRPr="00A366C0" w:rsidRDefault="00A366C0" w:rsidP="00A366C0">
      <w:pPr>
        <w:autoSpaceDE w:val="0"/>
        <w:autoSpaceDN w:val="0"/>
        <w:adjustRightInd w:val="0"/>
        <w:jc w:val="center"/>
        <w:outlineLvl w:val="1"/>
      </w:pPr>
      <w:r w:rsidRPr="00A366C0">
        <w:t>2.12. Максимальный срок ожидания в очереди при подаче заявления и при получении результата предоставления муниципальной услуги</w:t>
      </w:r>
    </w:p>
    <w:p w:rsidR="00A366C0" w:rsidRPr="00A366C0" w:rsidRDefault="00A366C0" w:rsidP="00A366C0">
      <w:pPr>
        <w:autoSpaceDE w:val="0"/>
        <w:autoSpaceDN w:val="0"/>
        <w:adjustRightInd w:val="0"/>
        <w:ind w:firstLine="540"/>
        <w:jc w:val="center"/>
        <w:outlineLvl w:val="1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A366C0"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</w:pPr>
    </w:p>
    <w:p w:rsidR="00A366C0" w:rsidRPr="00A366C0" w:rsidRDefault="00A366C0" w:rsidP="00A366C0">
      <w:pPr>
        <w:tabs>
          <w:tab w:val="left" w:pos="720"/>
        </w:tabs>
        <w:autoSpaceDE w:val="0"/>
        <w:autoSpaceDN w:val="0"/>
        <w:adjustRightInd w:val="0"/>
        <w:jc w:val="center"/>
      </w:pPr>
      <w:r w:rsidRPr="00A366C0">
        <w:t>2.13. Срок регистрации заявления о предоставлении</w:t>
      </w:r>
    </w:p>
    <w:p w:rsidR="00A366C0" w:rsidRPr="00A366C0" w:rsidRDefault="00A366C0" w:rsidP="00A366C0">
      <w:pPr>
        <w:tabs>
          <w:tab w:val="left" w:pos="720"/>
        </w:tabs>
        <w:autoSpaceDE w:val="0"/>
        <w:autoSpaceDN w:val="0"/>
        <w:adjustRightInd w:val="0"/>
        <w:jc w:val="center"/>
      </w:pPr>
      <w:r w:rsidRPr="00A366C0">
        <w:t>муниципальной услуги</w:t>
      </w:r>
    </w:p>
    <w:p w:rsidR="00A366C0" w:rsidRPr="00A366C0" w:rsidRDefault="00A366C0" w:rsidP="00A366C0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366C0">
        <w:rPr>
          <w:rFonts w:eastAsiaTheme="minorHAnsi"/>
          <w:lang w:eastAsia="en-US"/>
        </w:rPr>
        <w:t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 осуществляется в день его поступления в администрацию.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366C0">
        <w:rPr>
          <w:rFonts w:eastAsiaTheme="minorHAnsi"/>
          <w:lang w:eastAsia="en-US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 регистрация заявления осуществляется в первый рабочий день, следующий за нерабочим или праздничным днем.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</w:pP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t xml:space="preserve">2.14. </w:t>
      </w:r>
      <w:r w:rsidRPr="00A366C0">
        <w:rPr>
          <w:rFonts w:eastAsia="Calibri"/>
          <w:lang w:eastAsia="ru-RU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центральный вход в здание должен быть оборудован информационной табличкой (вывеской), содержащей соответствующее наименование учреждения, режим его работы;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lastRenderedPageBreak/>
        <w:t>в помещении для ожидания заявителей отводятся места, оборудованные информационным стендом, стульями (кресельными секциями), столом и канцтоварами для возможности оформления документов.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На информационном стенде располагается информация следующего содержания: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настоящий Административный регламент;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 xml:space="preserve">образец </w:t>
      </w:r>
      <w:hyperlink r:id="rId11" w:history="1">
        <w:r w:rsidRPr="00A366C0">
          <w:rPr>
            <w:rFonts w:eastAsia="Calibri"/>
            <w:lang w:eastAsia="ru-RU"/>
          </w:rPr>
          <w:t>заявления</w:t>
        </w:r>
      </w:hyperlink>
      <w:r w:rsidRPr="00A366C0">
        <w:rPr>
          <w:rFonts w:eastAsia="Calibri"/>
          <w:lang w:eastAsia="ru-RU"/>
        </w:rPr>
        <w:t>, необходимого для предоставления муниципальной услуги;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график приема заявителей.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2.15. Показатели доступности и качества муниципальной услуги.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Показателями доступности и качества предоставления муниципальной услуги являются: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lastRenderedPageBreak/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доля случаев предоставления муниципальной услуги с нарушением установленного срока в общем количестве исполненных заявлений;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r:id="rId12" w:history="1">
        <w:r w:rsidRPr="00A366C0">
          <w:rPr>
            <w:rFonts w:eastAsia="Calibri"/>
            <w:lang w:eastAsia="ru-RU"/>
          </w:rPr>
          <w:t>разделом 4</w:t>
        </w:r>
      </w:hyperlink>
      <w:r w:rsidRPr="00A366C0">
        <w:rPr>
          <w:rFonts w:eastAsia="Calibri"/>
          <w:lang w:eastAsia="ru-RU"/>
        </w:rPr>
        <w:t xml:space="preserve"> настоящего Административного регламента, в общем количестве нарушений исполнения настоящего Административного регламента;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2.16. Иные требования, в том числе учитывающие особенности предоставления муниципальной услуги в МФЦ и в электронной форме.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ru-RU"/>
        </w:rPr>
        <w:t xml:space="preserve">2.16.1. </w:t>
      </w:r>
      <w:r w:rsidRPr="00A366C0">
        <w:rPr>
          <w:rFonts w:eastAsia="Calibri"/>
          <w:lang w:eastAsia="en-US"/>
        </w:rPr>
        <w:t>Организация предоставления муниципальной услуги может осуществляется в МФЦ в режиме «одного окна» в рамках заключенного Соглашения о взаимодействии между администрацией поселения и соответствующим МФЦ.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 xml:space="preserve">2.16.2. Предоставление муниципальной услуги в электронной форме требует наличия у обеих сторон (заявителя и должностного лица, отвечающего за </w:t>
      </w:r>
      <w:proofErr w:type="gramStart"/>
      <w:r w:rsidRPr="00A366C0">
        <w:rPr>
          <w:rFonts w:eastAsia="Calibri"/>
          <w:lang w:eastAsia="ru-RU"/>
        </w:rPr>
        <w:t>предоставление  муниципальной</w:t>
      </w:r>
      <w:proofErr w:type="gramEnd"/>
      <w:r w:rsidRPr="00A366C0">
        <w:rPr>
          <w:rFonts w:eastAsia="Calibri"/>
          <w:lang w:eastAsia="ru-RU"/>
        </w:rPr>
        <w:t xml:space="preserve">  услуги) доступа к сервисам, обозначенным в </w:t>
      </w:r>
      <w:r w:rsidRPr="00A366C0">
        <w:rPr>
          <w:rFonts w:eastAsia="Calibri"/>
          <w:color w:val="000000"/>
          <w:lang w:eastAsia="ru-RU"/>
        </w:rPr>
        <w:t xml:space="preserve">пункте 1.2.4 </w:t>
      </w:r>
      <w:r w:rsidRPr="00A366C0">
        <w:rPr>
          <w:rFonts w:eastAsia="Calibri"/>
          <w:lang w:eastAsia="ru-RU"/>
        </w:rPr>
        <w:t>настоящего Административного регламента.</w:t>
      </w: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366C0">
        <w:rPr>
          <w:rFonts w:eastAsia="Calibri"/>
          <w:lang w:eastAsia="ru-RU"/>
        </w:rPr>
        <w:t>Должностные лица, взаимодействующие с заявителем в рамках предоставления муниципальной услуги, должны иметь предоставленные работодателем автоматизированные рабочие места, оснащенные персональным компьютером с выходом в Интернет и электронной почтой, необходимой офисной оргтехникой (принтер, сканер, копир, факс), телефонами.</w:t>
      </w:r>
    </w:p>
    <w:p w:rsidR="00A366C0" w:rsidRPr="00A366C0" w:rsidRDefault="00A366C0" w:rsidP="00A366C0">
      <w:pPr>
        <w:autoSpaceDE w:val="0"/>
        <w:autoSpaceDN w:val="0"/>
        <w:adjustRightInd w:val="0"/>
        <w:ind w:firstLine="720"/>
        <w:jc w:val="both"/>
      </w:pPr>
    </w:p>
    <w:p w:rsidR="00A366C0" w:rsidRPr="00A366C0" w:rsidRDefault="00A366C0" w:rsidP="00A366C0">
      <w:pPr>
        <w:spacing w:before="240" w:after="240"/>
        <w:jc w:val="center"/>
      </w:pPr>
      <w:r w:rsidRPr="00A366C0">
        <w:t>3. Состав, последовательность и сроки выполнения административных процедур, требования к порядку их выполнения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>приём и регистрация заявления и прилагаемых к нему документов;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lastRenderedPageBreak/>
        <w:t>рассмотрение заявления и проверка прилагаемых к нему документов, направление межведомственных запросов;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A366C0">
        <w:rPr>
          <w:rFonts w:eastAsia="Times New Roman"/>
          <w:lang w:eastAsia="ru-RU"/>
        </w:rPr>
        <w:t>подготовка и направление заявителю мотивированного отказа в предоставлении муниципальной услуги.</w:t>
      </w:r>
      <w:r w:rsidRPr="00A366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66C0">
        <w:t>Описание последовательности действий при предоставлении муниципальной услуги представлено в виде блок-схемы в приложении 3 к настоящему Регламенту.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ind w:firstLine="539"/>
        <w:jc w:val="center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>3.2. Приём и регистрация заявления и прилагаемых к нему документов</w:t>
      </w:r>
    </w:p>
    <w:p w:rsidR="00A366C0" w:rsidRPr="00A366C0" w:rsidRDefault="00A366C0" w:rsidP="00A366C0">
      <w:pPr>
        <w:autoSpaceDE w:val="0"/>
        <w:autoSpaceDN w:val="0"/>
        <w:adjustRightInd w:val="0"/>
        <w:ind w:firstLine="539"/>
        <w:jc w:val="center"/>
        <w:rPr>
          <w:rFonts w:eastAsia="Times New Roman"/>
          <w:lang w:eastAsia="ru-RU"/>
        </w:rPr>
      </w:pPr>
    </w:p>
    <w:p w:rsidR="00A366C0" w:rsidRPr="00A366C0" w:rsidRDefault="00A366C0" w:rsidP="00A366C0">
      <w:pPr>
        <w:spacing w:line="360" w:lineRule="auto"/>
        <w:ind w:firstLine="709"/>
        <w:jc w:val="both"/>
      </w:pPr>
      <w:r w:rsidRPr="00A366C0">
        <w:t>3.2.1. Основанием для начала административной процедуры является поступление в администрацию заявления и прилагаемых к нему документов посредством личного обращения заявителя (его полномочного представителя) либо поступления заявления и прилагаемых к нему документов посредством почтовой связи, в электронной форме с помощью автоматизированных информационных систем.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366C0">
        <w:t xml:space="preserve">3.2.2. </w:t>
      </w:r>
      <w:r w:rsidRPr="00A366C0">
        <w:rPr>
          <w:rFonts w:eastAsiaTheme="minorHAnsi"/>
          <w:lang w:eastAsia="en-US"/>
        </w:rPr>
        <w:t>Должностным лицом, осуществляющим административную процедуру, является специалист администрации, уполномоченный на прием документов для предоставления муниципальной услуги (далее –специалист администрации)</w:t>
      </w:r>
      <w:r w:rsidRPr="00A366C0">
        <w:t>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A366C0">
        <w:t>3.2.3. Специалист администрации</w:t>
      </w:r>
      <w:r w:rsidRPr="00A366C0">
        <w:rPr>
          <w:rFonts w:eastAsiaTheme="minorHAnsi"/>
          <w:lang w:eastAsia="en-US"/>
        </w:rPr>
        <w:t>, при личном обращении заявителя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2.6.1 Регламента.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366C0">
        <w:rPr>
          <w:rFonts w:eastAsiaTheme="minorHAnsi"/>
          <w:lang w:eastAsia="en-US"/>
        </w:rPr>
        <w:t xml:space="preserve">Если при проверке комплектности представленных заявителем документов, исходя из соответственно требований </w:t>
      </w:r>
      <w:hyperlink r:id="rId13" w:history="1">
        <w:r w:rsidRPr="00A366C0">
          <w:rPr>
            <w:rFonts w:eastAsiaTheme="minorHAnsi"/>
            <w:lang w:eastAsia="en-US"/>
          </w:rPr>
          <w:t>пункта 2.6</w:t>
        </w:r>
      </w:hyperlink>
      <w:r w:rsidRPr="00A366C0">
        <w:rPr>
          <w:rFonts w:eastAsiaTheme="minorHAnsi"/>
          <w:lang w:eastAsia="en-US"/>
        </w:rPr>
        <w:t xml:space="preserve">.1 Регламента, специалист администрации, выявляет, что документы, представленные заявителем для получения муниципальной услуги, не соответствуют установленным Регламентом требованиям, оно уведомляет </w:t>
      </w:r>
      <w:r w:rsidRPr="00A366C0">
        <w:rPr>
          <w:rFonts w:eastAsiaTheme="minorHAnsi"/>
          <w:lang w:eastAsia="en-US"/>
        </w:rPr>
        <w:lastRenderedPageBreak/>
        <w:t>заявителя о недостающих документах и предлагает повторно обратиться, собрав необходимый пакет документов.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366C0">
        <w:rPr>
          <w:rFonts w:eastAsiaTheme="minorHAnsi"/>
          <w:lang w:eastAsia="en-US"/>
        </w:rPr>
        <w:t>В случае отказа заявителя прервать подачу документов либо отказа заявителя от доработки документов специалист администрации,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366C0">
        <w:rPr>
          <w:rFonts w:eastAsiaTheme="minorHAnsi"/>
          <w:lang w:eastAsia="en-US"/>
        </w:rPr>
        <w:t>При желании заявителя устранить препятствия, прервав подачу документов, специалист администрации возвращает документы заявителю.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366C0">
        <w:rPr>
          <w:rFonts w:eastAsiaTheme="minorHAnsi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 xml:space="preserve">3.2.4.Специалист администрации в установленном порядке регистрирует заявление в журнале регистрации входящих документов.                                                                                                                                                                      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>3.2.5. Критерием принятия решения является поступление заявления и документов в администрацию.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>3.2.6. Результатом выполнения административной процедуры является прием заявления и прилагаемых к нему документов.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 xml:space="preserve">3.2.7. Способом фиксации результата является регистрация заявления в журнале регистрации входящих </w:t>
      </w:r>
      <w:proofErr w:type="gramStart"/>
      <w:r w:rsidRPr="00A366C0">
        <w:rPr>
          <w:rFonts w:eastAsia="Times New Roman"/>
          <w:lang w:eastAsia="ru-RU"/>
        </w:rPr>
        <w:t>документов  и</w:t>
      </w:r>
      <w:proofErr w:type="gramEnd"/>
      <w:r w:rsidRPr="00A366C0">
        <w:rPr>
          <w:rFonts w:eastAsia="Times New Roman"/>
          <w:lang w:eastAsia="ru-RU"/>
        </w:rPr>
        <w:t xml:space="preserve"> передача заявления и прилагаемых к нему документов  главе сельского поселения.</w:t>
      </w:r>
    </w:p>
    <w:p w:rsidR="00A366C0" w:rsidRPr="00A366C0" w:rsidRDefault="00A366C0" w:rsidP="00A366C0">
      <w:pPr>
        <w:spacing w:line="360" w:lineRule="auto"/>
        <w:ind w:firstLine="720"/>
        <w:jc w:val="both"/>
      </w:pPr>
      <w:r w:rsidRPr="00A366C0">
        <w:t>3.2.8. Максимальный срок выполнения административной процедуры – 1 рабочий день.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jc w:val="center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>3.3. Рассмотрение заявления и проверка прилагаемых к нему документов, направление межведомственных запросов</w:t>
      </w:r>
    </w:p>
    <w:p w:rsidR="00A366C0" w:rsidRPr="00A366C0" w:rsidRDefault="00A366C0" w:rsidP="00A366C0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 xml:space="preserve">3.3.1. Основанием для начала административной процедуры является получение заявления и прилагаемых к нему </w:t>
      </w:r>
      <w:proofErr w:type="gramStart"/>
      <w:r w:rsidRPr="00A366C0">
        <w:rPr>
          <w:rFonts w:eastAsia="Times New Roman"/>
          <w:lang w:eastAsia="ru-RU"/>
        </w:rPr>
        <w:t>документов  специалистом</w:t>
      </w:r>
      <w:proofErr w:type="gramEnd"/>
      <w:r w:rsidRPr="00A366C0">
        <w:rPr>
          <w:rFonts w:eastAsia="Times New Roman"/>
          <w:lang w:eastAsia="ru-RU"/>
        </w:rPr>
        <w:t xml:space="preserve"> администрации.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lastRenderedPageBreak/>
        <w:t xml:space="preserve">3.3.2. Ответственным за выполнение административной процедуры </w:t>
      </w:r>
      <w:proofErr w:type="gramStart"/>
      <w:r w:rsidRPr="00A366C0">
        <w:rPr>
          <w:rFonts w:eastAsia="Times New Roman"/>
          <w:lang w:eastAsia="ru-RU"/>
        </w:rPr>
        <w:t>является  специалист</w:t>
      </w:r>
      <w:proofErr w:type="gramEnd"/>
      <w:r w:rsidRPr="00A366C0">
        <w:rPr>
          <w:rFonts w:eastAsia="Times New Roman"/>
          <w:lang w:eastAsia="ru-RU"/>
        </w:rPr>
        <w:t xml:space="preserve"> администрации.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>3.3.3. Глава сельского поселения в течение 1 рабочего дня рассматривает заявление, прилагаемые к нему документы, налагает резолюцию с поручением специалисту администрации, о рассмотрении и проверке предоставленных документов и в этот же день передает заявление и пакет документов специалисту администрации.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3.3.4. Специалист администрации в течение 3 рабочих дней, следующих за получением на рассмотрение заявления и пакета документов, проверяет заявление и прилагаемые к нему документы на соответствие требованиям, предусмотренным пунктом 2.6.1 настоящего Регламента.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3.3.5. В случае наличия в представленных заявителем документах документов, предусмотренных пунктом 2.8 настоящего Регламента, специалист администрации переходит к осуществлению действий, предусмотренных разделом 3.4 настоящего Регламента.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A366C0">
        <w:t>3.3.6. 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специалист администрации</w:t>
      </w:r>
      <w:r w:rsidRPr="00A366C0">
        <w:rPr>
          <w:rFonts w:eastAsia="Times New Roman"/>
          <w:lang w:eastAsia="ru-RU"/>
        </w:rPr>
        <w:t xml:space="preserve">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4" w:history="1">
        <w:r w:rsidRPr="00A366C0">
          <w:rPr>
            <w:rFonts w:eastAsia="Times New Roman"/>
            <w:lang w:eastAsia="ru-RU"/>
          </w:rPr>
          <w:t>пункте 2.</w:t>
        </w:r>
      </w:hyperlink>
      <w:r w:rsidRPr="00A366C0">
        <w:rPr>
          <w:rFonts w:eastAsia="Times New Roman"/>
          <w:lang w:eastAsia="ru-RU"/>
        </w:rPr>
        <w:t>8 настоящего Регламента.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rPr>
          <w:rFonts w:eastAsia="Times New Roman"/>
          <w:lang w:eastAsia="ru-RU"/>
        </w:rPr>
        <w:t xml:space="preserve">3.3.7. </w:t>
      </w:r>
      <w:r w:rsidRPr="00A366C0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 xml:space="preserve">При отсутствии технической возможности формирования и направления межведомственного запроса в форме электронного документа </w:t>
      </w:r>
      <w:r w:rsidRPr="00A366C0">
        <w:lastRenderedPageBreak/>
        <w:t>по каналам СМЭВ межведомственный запрос направляется на бумажном носителе по почте или курьерской доставкой.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 xml:space="preserve">Межведомственный запрос о представлении документов и (или) информации, указанных в </w:t>
      </w:r>
      <w:hyperlink r:id="rId15" w:history="1">
        <w:r w:rsidRPr="00A366C0">
          <w:t>пункте 2 части 1 статьи 7</w:t>
        </w:r>
      </w:hyperlink>
      <w:r w:rsidRPr="00A366C0">
        <w:t xml:space="preserve"> Федерального закона №210-ФЗ,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1) наименование органа или организации, направляющих межведомственный запрос;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2) наименование органа или организации, в адрес которых направляется межведомственный запрос;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6) контактная информация для направления ответа на межведомственный запрос;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7) дата направления межведомственного запроса;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 xml:space="preserve">9) информация о факте получения согласия, предусмотренного </w:t>
      </w:r>
      <w:hyperlink r:id="rId16" w:history="1">
        <w:r w:rsidRPr="00A366C0">
          <w:t>частью 5 статьи 7</w:t>
        </w:r>
      </w:hyperlink>
      <w:r w:rsidRPr="00A366C0"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A366C0">
          <w:t>частью 5 статьи 7</w:t>
        </w:r>
      </w:hyperlink>
      <w:r w:rsidRPr="00A366C0">
        <w:t xml:space="preserve"> настоящего Федерального закона № 210-ФЗ).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Максимальный срок формирования и направления запросов составляет 2 рабочих дня.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3.3.8. При подготовке межведомственного запроса специалист администрации</w:t>
      </w:r>
      <w:r w:rsidRPr="00A366C0">
        <w:rPr>
          <w:rFonts w:eastAsia="Times New Roman"/>
          <w:lang w:eastAsia="ru-RU"/>
        </w:rPr>
        <w:t xml:space="preserve"> </w:t>
      </w:r>
      <w:r w:rsidRPr="00A366C0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3.3.9.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Специалист администрации</w:t>
      </w:r>
      <w:r w:rsidRPr="00A366C0">
        <w:rPr>
          <w:rFonts w:eastAsia="Times New Roman"/>
          <w:lang w:eastAsia="ru-RU"/>
        </w:rPr>
        <w:t xml:space="preserve"> </w:t>
      </w:r>
      <w:r w:rsidRPr="00A366C0">
        <w:t>обязан принять необходимые меры по получению ответа на межведомственный запрос.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3.3.10. Максимальный срок осуществления административной процедуры не может превышать 10 рабочих дней.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3.3.11. Критерием принятия решения является отсутствие в представленных заявителем документах и в распоряжении администрации, предусмотренных пунктом 2.8 настоящего Регламента.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 xml:space="preserve">3.3.12. Результатом исполнения административной процедуры является получение в рамках межведомственного взаимодействия </w:t>
      </w:r>
      <w:r w:rsidRPr="00A366C0">
        <w:lastRenderedPageBreak/>
        <w:t>документов (информации), предусмотренных пунктом 2.8.1 Регламента и необходимых для предоставления муниципальной услуги.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A366C0">
        <w:t>3.3.13.</w:t>
      </w:r>
      <w:r w:rsidRPr="00A366C0">
        <w:rPr>
          <w:rFonts w:eastAsia="Times New Roman"/>
          <w:lang w:eastAsia="ru-RU"/>
        </w:rPr>
        <w:t xml:space="preserve"> Способом фиксации результата административной процедуры является </w:t>
      </w:r>
      <w:r w:rsidRPr="00A366C0">
        <w:rPr>
          <w:rFonts w:eastAsia="Times New Roman"/>
          <w:color w:val="000000"/>
          <w:lang w:eastAsia="ru-RU"/>
        </w:rPr>
        <w:t xml:space="preserve">регистрация ответов на межведомственные запросы </w:t>
      </w:r>
      <w:r w:rsidRPr="00A366C0">
        <w:t>в журнале регистрации исходящих документов.</w:t>
      </w:r>
    </w:p>
    <w:p w:rsidR="00A366C0" w:rsidRPr="00A366C0" w:rsidRDefault="00A366C0" w:rsidP="00A366C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</w:p>
    <w:p w:rsidR="00A366C0" w:rsidRPr="00A366C0" w:rsidRDefault="00A366C0" w:rsidP="00A366C0">
      <w:pPr>
        <w:autoSpaceDE w:val="0"/>
        <w:autoSpaceDN w:val="0"/>
        <w:adjustRightInd w:val="0"/>
        <w:jc w:val="center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color w:val="000000"/>
          <w:lang w:eastAsia="ru-RU"/>
        </w:rPr>
        <w:t>3.4.</w:t>
      </w:r>
      <w:r w:rsidRPr="00A366C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366C0">
        <w:rPr>
          <w:rFonts w:eastAsia="Times New Roman"/>
          <w:lang w:eastAsia="ru-RU"/>
        </w:rPr>
        <w:t>Подготовка и направление заявителю мотивированного отказа в предоставлении муниципальной услуги</w:t>
      </w:r>
    </w:p>
    <w:p w:rsidR="00A366C0" w:rsidRPr="00A366C0" w:rsidRDefault="00A366C0" w:rsidP="00A366C0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color w:val="000000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color w:val="000000"/>
          <w:lang w:eastAsia="ru-RU"/>
        </w:rPr>
        <w:t xml:space="preserve">3.4.1. </w:t>
      </w:r>
      <w:r w:rsidRPr="00A366C0">
        <w:rPr>
          <w:rFonts w:eastAsia="Times New Roman"/>
          <w:lang w:eastAsia="ru-RU"/>
        </w:rPr>
        <w:t>Основанием для начала административной процедуры является комплектование полного пакта документов, необходимых для предоставления муниципальной услуги.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>3.4.2. Ответственным за выполнение административной процедуры является специалист администрации.</w:t>
      </w:r>
    </w:p>
    <w:p w:rsidR="00A366C0" w:rsidRPr="00A366C0" w:rsidRDefault="00A366C0" w:rsidP="00A366C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A366C0">
        <w:rPr>
          <w:color w:val="000000"/>
        </w:rPr>
        <w:t>3.4.3. Специалист администрации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Регламента.</w:t>
      </w:r>
    </w:p>
    <w:p w:rsidR="00A366C0" w:rsidRPr="00A366C0" w:rsidRDefault="00A366C0" w:rsidP="00A366C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A366C0">
        <w:rPr>
          <w:color w:val="000000"/>
        </w:rPr>
        <w:t>При отсутствии оснований для отказа в предоставлении муниципальной услуги специалист администрации переходит к осуществлению действий, предусмотренных разделом 3.5 настоящего Регламента.</w:t>
      </w:r>
    </w:p>
    <w:p w:rsidR="00A366C0" w:rsidRPr="00A366C0" w:rsidRDefault="00A366C0" w:rsidP="00A366C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A366C0">
        <w:rPr>
          <w:color w:val="000000"/>
        </w:rPr>
        <w:t xml:space="preserve">При наличии оснований для отказа в предоставлении муниципальной услуги специалист администрации подготавливает мотивированный отказ в виде </w:t>
      </w:r>
      <w:r w:rsidRPr="00A366C0">
        <w:t>письма администрации с указанием оснований для отказа и, при возможности, необходимых мер по их устранению.</w:t>
      </w:r>
    </w:p>
    <w:p w:rsidR="00A366C0" w:rsidRPr="00A366C0" w:rsidRDefault="00A366C0" w:rsidP="00A366C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A366C0">
        <w:t xml:space="preserve">3.4.4. Специалист администрации в течение 1 рабочего дня   направляет письмо на согласование и </w:t>
      </w:r>
      <w:proofErr w:type="gramStart"/>
      <w:r w:rsidRPr="00A366C0">
        <w:t>подписание  главе</w:t>
      </w:r>
      <w:proofErr w:type="gramEnd"/>
      <w:r w:rsidRPr="00A366C0">
        <w:t xml:space="preserve"> сельского поселения.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lastRenderedPageBreak/>
        <w:t xml:space="preserve">3.4.5. Глава сельского </w:t>
      </w:r>
      <w:proofErr w:type="gramStart"/>
      <w:r w:rsidRPr="00A366C0">
        <w:rPr>
          <w:rFonts w:eastAsia="Times New Roman"/>
          <w:lang w:eastAsia="ru-RU"/>
        </w:rPr>
        <w:t>поселения  в</w:t>
      </w:r>
      <w:proofErr w:type="gramEnd"/>
      <w:r w:rsidRPr="00A366C0">
        <w:rPr>
          <w:rFonts w:eastAsia="Times New Roman"/>
          <w:lang w:eastAsia="ru-RU"/>
        </w:rPr>
        <w:t xml:space="preserve"> течение 1 рабочего дня согласовывает и подписывает письмо, которое в течение 1 рабочего дня регистрируется специалистом администрации, ответственным за ведение делопроизводства.  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>3.4.6. Зарегистрированное письмо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 xml:space="preserve">3.4.7. </w:t>
      </w:r>
      <w:r w:rsidRPr="00A366C0">
        <w:rPr>
          <w:rFonts w:eastAsia="Times New Roman"/>
          <w:color w:val="000000"/>
          <w:lang w:eastAsia="ru-RU"/>
        </w:rPr>
        <w:t xml:space="preserve">Критерием принятия решения является </w:t>
      </w:r>
      <w:r w:rsidRPr="00A366C0">
        <w:rPr>
          <w:rFonts w:eastAsia="Times New Roman"/>
          <w:lang w:eastAsia="ru-RU"/>
        </w:rPr>
        <w:t>наличие оснований для отказа в предоставлении муниципальной услуги, предусмотренных пунктом 2.10 настоящего Регламента.</w:t>
      </w:r>
    </w:p>
    <w:p w:rsidR="00A366C0" w:rsidRPr="00A366C0" w:rsidRDefault="00A366C0" w:rsidP="00A366C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A366C0">
        <w:t>3.4.8.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администрации.</w:t>
      </w:r>
    </w:p>
    <w:p w:rsidR="00A366C0" w:rsidRPr="00A366C0" w:rsidRDefault="00A366C0" w:rsidP="00A366C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A366C0">
        <w:rPr>
          <w:color w:val="000000"/>
        </w:rPr>
        <w:t>3.4.9. С</w:t>
      </w:r>
      <w:r w:rsidRPr="00A366C0">
        <w:t>пособом фиксации результата административной процедуры является регистрация письма в журнале регистрации исходящих документов.</w:t>
      </w:r>
    </w:p>
    <w:p w:rsidR="00A366C0" w:rsidRPr="00A366C0" w:rsidRDefault="00A366C0" w:rsidP="00A366C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A366C0">
        <w:rPr>
          <w:color w:val="000000"/>
        </w:rPr>
        <w:t xml:space="preserve">3.4.10. Срок выполнения процедуры – не более 7 рабочих дней со дня </w:t>
      </w:r>
      <w:r w:rsidRPr="00A366C0">
        <w:t xml:space="preserve">установления администрации наличия оснований для отказа в предоставлении муниципальной услуги, указанных в </w:t>
      </w:r>
      <w:r w:rsidRPr="00A366C0">
        <w:rPr>
          <w:color w:val="000000"/>
        </w:rPr>
        <w:t>пункте 2.10 настоящего Регламента.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="Times New Roman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="Times New Roman"/>
          <w:lang w:eastAsia="ru-RU"/>
        </w:rPr>
      </w:pPr>
    </w:p>
    <w:p w:rsidR="00A366C0" w:rsidRPr="00A366C0" w:rsidRDefault="00A366C0" w:rsidP="00A366C0">
      <w:pPr>
        <w:jc w:val="center"/>
      </w:pPr>
      <w:r w:rsidRPr="00A366C0">
        <w:rPr>
          <w:highlight w:val="yellow"/>
        </w:rPr>
        <w:t>3.5. Принятие решения о предоставлении муниципальной услуги</w:t>
      </w:r>
    </w:p>
    <w:p w:rsidR="00A366C0" w:rsidRPr="00A366C0" w:rsidRDefault="00A366C0" w:rsidP="00A366C0">
      <w:pPr>
        <w:ind w:firstLine="709"/>
        <w:jc w:val="both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66C0">
        <w:t xml:space="preserve">3.5.1. Основанием для начала административной процедуры является </w:t>
      </w:r>
      <w:r w:rsidRPr="00A366C0">
        <w:rPr>
          <w:rFonts w:eastAsia="Times New Roman"/>
          <w:lang w:eastAsia="ru-RU"/>
        </w:rPr>
        <w:t>отсутствие оснований для отказа в предоставлении муниципальной услуги, указанных в пункте 2.10 Регламента.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lastRenderedPageBreak/>
        <w:t>3.5.2. Ответственным за выполнение административной процедуры является: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eastAsia="Times New Roman"/>
          <w:lang w:eastAsia="ru-RU"/>
        </w:rPr>
        <w:t>в части принятия (подписания) решения о предоставлении муниципальной услуги – глава сельского поселения;</w:t>
      </w:r>
    </w:p>
    <w:p w:rsidR="00A366C0" w:rsidRPr="00A366C0" w:rsidRDefault="00A366C0" w:rsidP="00A366C0">
      <w:pPr>
        <w:spacing w:line="360" w:lineRule="auto"/>
        <w:ind w:firstLine="709"/>
        <w:jc w:val="both"/>
      </w:pPr>
      <w:r w:rsidRPr="00A366C0">
        <w:rPr>
          <w:rFonts w:eastAsia="Times New Roman"/>
          <w:lang w:eastAsia="ru-RU"/>
        </w:rPr>
        <w:t>Критерием принятия решения является</w:t>
      </w:r>
      <w:r w:rsidRPr="00A366C0">
        <w:t xml:space="preserve"> </w:t>
      </w:r>
      <w:r w:rsidRPr="00A366C0">
        <w:rPr>
          <w:rFonts w:eastAsia="Times New Roman"/>
          <w:lang w:eastAsia="ru-RU"/>
        </w:rPr>
        <w:t>отсутствие оснований для отказа в предоставлении муниципальной услуги, указанных в пункте 2.10 Регламента</w:t>
      </w:r>
      <w:r w:rsidRPr="00A366C0">
        <w:t>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Times New Roman"/>
          <w:lang w:eastAsia="ru-RU"/>
        </w:rPr>
      </w:pPr>
      <w:r w:rsidRPr="00A366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366C0">
        <w:rPr>
          <w:rFonts w:eastAsia="Times New Roman"/>
          <w:lang w:eastAsia="ru-RU"/>
        </w:rPr>
        <w:t>Результатом выполнения административной процедуры является решение о предоставлении муниципальной услуги</w:t>
      </w:r>
    </w:p>
    <w:p w:rsidR="00A366C0" w:rsidRPr="00A366C0" w:rsidRDefault="00A366C0" w:rsidP="00A366C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A366C0">
        <w:t xml:space="preserve"> При отсутствии оснований для отказа в предоставлении услуги Глава сельского </w:t>
      </w:r>
      <w:proofErr w:type="gramStart"/>
      <w:r w:rsidRPr="00A366C0">
        <w:t>поселения  согласовывает</w:t>
      </w:r>
      <w:proofErr w:type="gramEnd"/>
      <w:r w:rsidRPr="00A366C0">
        <w:t xml:space="preserve"> (подписывает) акт границ земельного участка. Специалист администрации выдает заявителю.</w:t>
      </w:r>
      <w:r w:rsidRPr="00A366C0">
        <w:rPr>
          <w:color w:val="000000"/>
        </w:rPr>
        <w:t xml:space="preserve"> С</w:t>
      </w:r>
      <w:r w:rsidRPr="00A366C0">
        <w:t>пособом фиксации результата административной процедуры является регистрация решения о предоставлении муниципальной услуги   в журнале регистрации.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366C0">
        <w:rPr>
          <w:color w:val="000000"/>
        </w:rPr>
        <w:t>3.5.10. Срок выполнения процедуры – не более 5 рабочих дней.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Theme="minorHAnsi"/>
          <w:lang w:eastAsia="en-US"/>
        </w:rPr>
      </w:pPr>
      <w:r w:rsidRPr="00A366C0">
        <w:rPr>
          <w:rFonts w:eastAsia="Times New Roman"/>
          <w:lang w:eastAsia="ru-RU"/>
        </w:rPr>
        <w:t xml:space="preserve"> 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4. Формы контроля за исполнением Регламента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4.1. Текущий контроль за соблюдением и исполнением ответственными должностными лицами в Администрации поселения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Администрацией поселения решений осуществляет Глава поселения.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Администрации поселения, непосредственно осуществляющих административные процедуры.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4.3. Плановые проверки осуществляются на основании ежегодных планов в соответствии с планом работы Администрации поселения.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 xml:space="preserve">4.4. Внеплановые проверки осуществляются по решению руководителя Администрации </w:t>
      </w:r>
      <w:proofErr w:type="gramStart"/>
      <w:r w:rsidRPr="00A366C0">
        <w:rPr>
          <w:rFonts w:eastAsia="Calibri"/>
          <w:lang w:eastAsia="en-US"/>
        </w:rPr>
        <w:t>поселения,  заместителя</w:t>
      </w:r>
      <w:proofErr w:type="gramEnd"/>
      <w:r w:rsidRPr="00A366C0">
        <w:rPr>
          <w:rFonts w:eastAsia="Calibri"/>
          <w:lang w:eastAsia="en-US"/>
        </w:rPr>
        <w:t xml:space="preserve"> руководителя, а </w:t>
      </w:r>
      <w:r w:rsidRPr="00A366C0">
        <w:rPr>
          <w:rFonts w:eastAsia="Calibri"/>
          <w:lang w:eastAsia="en-US"/>
        </w:rPr>
        <w:lastRenderedPageBreak/>
        <w:t>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4.5. Ответственный сотрудник Администрации поселения,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Ответственность сотрудников Администрации поселения,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4.6. Граждане, их объединения и организации всех форм собственности для осуществления контроля со своей стороны вправе направить в (</w:t>
      </w:r>
      <w:r w:rsidRPr="00A366C0">
        <w:rPr>
          <w:rFonts w:eastAsia="Calibri"/>
          <w:u w:val="single"/>
          <w:lang w:eastAsia="en-US"/>
        </w:rPr>
        <w:t>наименование уполномоченного органа</w:t>
      </w:r>
      <w:r w:rsidRPr="00A366C0">
        <w:rPr>
          <w:rFonts w:eastAsia="Calibri"/>
          <w:lang w:eastAsia="en-US"/>
        </w:rPr>
        <w:t>)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(наименование муниципального образования Самарской области), регулирующие предоставление муниципальной услуги.</w:t>
      </w:r>
    </w:p>
    <w:p w:rsidR="00A366C0" w:rsidRPr="00A366C0" w:rsidRDefault="00A366C0" w:rsidP="00A366C0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A366C0">
        <w:rPr>
          <w:rFonts w:eastAsia="Calibri"/>
          <w:b/>
          <w:lang w:eastAsia="ru-RU"/>
        </w:rPr>
        <w:t xml:space="preserve">                                   5. </w:t>
      </w:r>
      <w:r w:rsidRPr="00A366C0">
        <w:rPr>
          <w:rFonts w:eastAsia="Calibri"/>
          <w:lang w:eastAsia="en-US"/>
        </w:rPr>
        <w:t>Досудебный (внесудебный) порядок обжалования решений и (</w:t>
      </w:r>
      <w:proofErr w:type="gramStart"/>
      <w:r w:rsidRPr="00A366C0">
        <w:rPr>
          <w:rFonts w:eastAsia="Calibri"/>
          <w:lang w:eastAsia="en-US"/>
        </w:rPr>
        <w:t>или)  действий</w:t>
      </w:r>
      <w:proofErr w:type="gramEnd"/>
      <w:r w:rsidRPr="00A366C0">
        <w:rPr>
          <w:rFonts w:eastAsia="Calibri"/>
          <w:lang w:eastAsia="en-US"/>
        </w:rPr>
        <w:t xml:space="preserve"> (бездействия) органа местного самоуправления,  предоставляющего муниципальную услугу,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left="709"/>
        <w:jc w:val="center"/>
        <w:outlineLvl w:val="0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а также его должностных лиц, муниципальных служащих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администрации </w:t>
      </w:r>
      <w:proofErr w:type="gramStart"/>
      <w:r w:rsidRPr="00A366C0">
        <w:rPr>
          <w:rFonts w:eastAsia="Calibri"/>
          <w:lang w:eastAsia="en-US"/>
        </w:rPr>
        <w:t>поселения ,</w:t>
      </w:r>
      <w:proofErr w:type="gramEnd"/>
      <w:r w:rsidRPr="00A366C0">
        <w:rPr>
          <w:rFonts w:eastAsia="Calibri"/>
          <w:lang w:eastAsia="en-US"/>
        </w:rPr>
        <w:t xml:space="preserve"> в ходе предоставления муниципальной услуги на основании настоящего Регламента.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нарушения срока регистрации заявления;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нарушения срока предоставления муниципальной услуги;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органа местного самоуправления, для предоставления муниципальной услуги;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самоуправления, для предоставления муниципальной услуги, у заявителя;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 xml:space="preserve">отказа в предоставлении муниципальной услуги, если основания </w:t>
      </w:r>
      <w:r w:rsidRPr="00A366C0">
        <w:rPr>
          <w:rFonts w:eastAsia="Calibri"/>
          <w:lang w:eastAsia="en-US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отказа должностного лица органа местного самоуправления,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5.2. Общие требования к порядку подачи и рассмотрения жалобы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Жалоба подается в письменной форме либо в электронной форме в орган местного самоуправления.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Жалоба может быть направлена по почте, через МФЦ, с использованием информационно-телекоммуникационной сети Интернет, Интернет-сайта (</w:t>
      </w:r>
      <w:r w:rsidRPr="00A366C0">
        <w:rPr>
          <w:rFonts w:eastAsia="Calibri"/>
          <w:u w:val="single"/>
          <w:lang w:eastAsia="en-US"/>
        </w:rPr>
        <w:t>наименование уполномоченного органа</w:t>
      </w:r>
      <w:r w:rsidRPr="00A366C0">
        <w:rPr>
          <w:rFonts w:eastAsia="Calibri"/>
          <w:lang w:eastAsia="en-US"/>
        </w:rPr>
        <w:t>), Единого портала либо Регионального портала, а также может быть принята при личном приеме заявителя.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5.4. В жалобе указываются: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наименование уполномоченного органа, должностного лица (</w:t>
      </w:r>
      <w:r w:rsidRPr="00A366C0">
        <w:rPr>
          <w:rFonts w:eastAsia="Calibri"/>
          <w:u w:val="single"/>
          <w:lang w:eastAsia="en-US"/>
        </w:rPr>
        <w:t>наименование уполномоченного органа</w:t>
      </w:r>
      <w:r w:rsidRPr="00A366C0">
        <w:rPr>
          <w:rFonts w:eastAsia="Calibri"/>
          <w:lang w:eastAsia="en-US"/>
        </w:rPr>
        <w:t>) либо муниципального служащего, решения и действия (бездействие) которых обжалуются;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 xml:space="preserve">сведения об обжалуемых решениях и действиях (бездействии) Администрации </w:t>
      </w:r>
      <w:proofErr w:type="gramStart"/>
      <w:r w:rsidRPr="00A366C0">
        <w:rPr>
          <w:rFonts w:eastAsia="Calibri"/>
          <w:lang w:eastAsia="en-US"/>
        </w:rPr>
        <w:t>района,  должностного</w:t>
      </w:r>
      <w:proofErr w:type="gramEnd"/>
      <w:r w:rsidRPr="00A366C0">
        <w:rPr>
          <w:rFonts w:eastAsia="Calibri"/>
          <w:lang w:eastAsia="en-US"/>
        </w:rPr>
        <w:t xml:space="preserve"> лица  либо муниципального служащего;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 xml:space="preserve">доводы, на основании которых заявитель не согласен с решением и действием (бездействием) Администрации </w:t>
      </w:r>
      <w:proofErr w:type="gramStart"/>
      <w:r w:rsidRPr="00A366C0">
        <w:rPr>
          <w:rFonts w:eastAsia="Calibri"/>
          <w:lang w:eastAsia="en-US"/>
        </w:rPr>
        <w:t>района,  должностного</w:t>
      </w:r>
      <w:proofErr w:type="gramEnd"/>
      <w:r w:rsidRPr="00A366C0">
        <w:rPr>
          <w:rFonts w:eastAsia="Calibri"/>
          <w:lang w:eastAsia="en-US"/>
        </w:rPr>
        <w:t xml:space="preserve">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 xml:space="preserve">Жалоба, поступившая в Администрацию </w:t>
      </w:r>
      <w:proofErr w:type="gramStart"/>
      <w:r w:rsidRPr="00A366C0">
        <w:rPr>
          <w:rFonts w:eastAsia="Calibri"/>
          <w:lang w:eastAsia="en-US"/>
        </w:rPr>
        <w:t>поселения,  подлежит</w:t>
      </w:r>
      <w:proofErr w:type="gramEnd"/>
      <w:r w:rsidRPr="00A366C0">
        <w:rPr>
          <w:rFonts w:eastAsia="Calibri"/>
          <w:lang w:eastAsia="en-US"/>
        </w:rPr>
        <w:t xml:space="preserve"> рассмотрению главой поселения , в течение 15 рабочих дней со дня ее </w:t>
      </w:r>
      <w:r w:rsidRPr="00A366C0">
        <w:rPr>
          <w:rFonts w:eastAsia="Calibri"/>
          <w:lang w:eastAsia="en-US"/>
        </w:rPr>
        <w:lastRenderedPageBreak/>
        <w:t>регистрации, а в случае обжалования отказа (</w:t>
      </w:r>
      <w:r w:rsidRPr="00A366C0">
        <w:rPr>
          <w:rFonts w:eastAsia="Calibri"/>
          <w:u w:val="single"/>
          <w:lang w:eastAsia="en-US"/>
        </w:rPr>
        <w:t>наименование уполномоченного органа</w:t>
      </w:r>
      <w:r w:rsidRPr="00A366C0">
        <w:rPr>
          <w:rFonts w:eastAsia="Calibri"/>
          <w:lang w:eastAsia="en-US"/>
        </w:rPr>
        <w:t>), должностного лица Администрации поселения,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В досудебном (внесудебном) порядке заявители могут обжаловать действия или бездействие: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 xml:space="preserve">должностных </w:t>
      </w:r>
      <w:proofErr w:type="gramStart"/>
      <w:r w:rsidRPr="00A366C0">
        <w:rPr>
          <w:rFonts w:eastAsia="Calibri"/>
          <w:lang w:eastAsia="en-US"/>
        </w:rPr>
        <w:t>лиц  -</w:t>
      </w:r>
      <w:proofErr w:type="gramEnd"/>
      <w:r w:rsidRPr="00A366C0">
        <w:rPr>
          <w:rFonts w:eastAsia="Calibri"/>
          <w:lang w:eastAsia="en-US"/>
        </w:rPr>
        <w:t xml:space="preserve"> заместителю главы поселения;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 xml:space="preserve"> 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Заместителя главы поселения – главе поселения.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5.6. По результатам рассмотрения жалобы Администрация поселения принимает одно из следующих решений: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 xml:space="preserve">удовлетворяет жалобу, в том числе в форме отмены принятого решения, исправления </w:t>
      </w:r>
      <w:proofErr w:type="gramStart"/>
      <w:r w:rsidRPr="00A366C0">
        <w:rPr>
          <w:rFonts w:eastAsia="Calibri"/>
          <w:lang w:eastAsia="en-US"/>
        </w:rPr>
        <w:t>допущенных  опечаток</w:t>
      </w:r>
      <w:proofErr w:type="gramEnd"/>
      <w:r w:rsidRPr="00A366C0">
        <w:rPr>
          <w:rFonts w:eastAsia="Calibri"/>
          <w:lang w:eastAsia="en-US"/>
        </w:rPr>
        <w:t xml:space="preserve">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самоуправления, а также в иных формах;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отказывает в удовлетворении жалобы.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 xml:space="preserve">5.7. Не позднее дня, следующего за днем принятия решения, указанного в </w:t>
      </w:r>
      <w:hyperlink r:id="rId18" w:anchor="Par326" w:history="1">
        <w:r w:rsidRPr="00A366C0">
          <w:rPr>
            <w:rFonts w:eastAsia="Calibri"/>
            <w:lang w:eastAsia="en-US"/>
          </w:rPr>
          <w:t>пункте 5.6</w:t>
        </w:r>
      </w:hyperlink>
      <w:r w:rsidRPr="00A366C0">
        <w:rPr>
          <w:rFonts w:eastAsia="Calibri"/>
          <w:lang w:eastAsia="en-US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66C0">
        <w:rPr>
          <w:rFonts w:eastAsia="Calibri"/>
          <w:lang w:eastAsia="en-US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A366C0" w:rsidRPr="00A366C0" w:rsidRDefault="00A366C0" w:rsidP="00A366C0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A366C0" w:rsidRPr="00A366C0" w:rsidTr="000168F4">
        <w:trPr>
          <w:trHeight w:val="178"/>
        </w:trPr>
        <w:tc>
          <w:tcPr>
            <w:tcW w:w="5578" w:type="dxa"/>
          </w:tcPr>
          <w:p w:rsidR="00A366C0" w:rsidRPr="00A366C0" w:rsidRDefault="00A366C0" w:rsidP="00A366C0">
            <w:pPr>
              <w:autoSpaceDE w:val="0"/>
              <w:autoSpaceDN w:val="0"/>
              <w:adjustRightInd w:val="0"/>
              <w:jc w:val="center"/>
            </w:pPr>
            <w:r w:rsidRPr="00A366C0">
              <w:lastRenderedPageBreak/>
              <w:t>ПРИЛОЖЕНИЕ 1</w:t>
            </w:r>
          </w:p>
          <w:p w:rsidR="00A366C0" w:rsidRPr="00A366C0" w:rsidRDefault="00A366C0" w:rsidP="00A366C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366C0">
              <w:rPr>
                <w:color w:val="000000"/>
              </w:rPr>
              <w:t>к  административному</w:t>
            </w:r>
            <w:proofErr w:type="gramEnd"/>
            <w:r w:rsidRPr="00A366C0">
              <w:rPr>
                <w:color w:val="000000"/>
              </w:rPr>
              <w:t xml:space="preserve"> регламенту </w:t>
            </w:r>
            <w:r w:rsidRPr="00A366C0">
              <w:t xml:space="preserve">предоставления администрацией сельского поселения </w:t>
            </w:r>
            <w:proofErr w:type="spellStart"/>
            <w:r w:rsidRPr="00A366C0">
              <w:t>Масленниково</w:t>
            </w:r>
            <w:proofErr w:type="spellEnd"/>
            <w:r w:rsidRPr="00A366C0">
              <w:t xml:space="preserve"> муниципального района </w:t>
            </w:r>
            <w:proofErr w:type="spellStart"/>
            <w:r w:rsidRPr="00A366C0">
              <w:t>Хворостянский</w:t>
            </w:r>
            <w:proofErr w:type="spellEnd"/>
            <w:r w:rsidRPr="00A366C0">
              <w:t xml:space="preserve"> Самарской области муниципальной услуги « Согласование Акта границ земельного участка»</w:t>
            </w:r>
          </w:p>
        </w:tc>
      </w:tr>
    </w:tbl>
    <w:p w:rsidR="00A366C0" w:rsidRPr="00A366C0" w:rsidRDefault="00A366C0" w:rsidP="00A366C0">
      <w:pPr>
        <w:jc w:val="center"/>
      </w:pPr>
    </w:p>
    <w:p w:rsidR="00A366C0" w:rsidRPr="00A366C0" w:rsidRDefault="00A366C0" w:rsidP="00A366C0">
      <w:pPr>
        <w:jc w:val="center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A366C0" w:rsidRPr="00A366C0" w:rsidRDefault="00A366C0" w:rsidP="00A366C0">
      <w:pPr>
        <w:ind w:firstLine="709"/>
        <w:jc w:val="center"/>
      </w:pPr>
      <w:r w:rsidRPr="00A366C0">
        <w:rPr>
          <w:rFonts w:eastAsia="Times New Roman"/>
          <w:lang w:eastAsia="en-US"/>
        </w:rPr>
        <w:t xml:space="preserve">Контактные координаты администрации сельского поселения  </w:t>
      </w:r>
    </w:p>
    <w:tbl>
      <w:tblPr>
        <w:tblpPr w:leftFromText="180" w:rightFromText="180" w:vertAnchor="page" w:horzAnchor="margin" w:tblpY="6688"/>
        <w:tblW w:w="9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6120"/>
      </w:tblGrid>
      <w:tr w:rsidR="00A366C0" w:rsidRPr="00A366C0" w:rsidTr="000168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C0" w:rsidRPr="00A366C0" w:rsidRDefault="00A366C0" w:rsidP="00A366C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>Место нахождения</w:t>
            </w:r>
            <w:r w:rsidRPr="00A366C0">
              <w:rPr>
                <w:rFonts w:eastAsia="Times New Roman"/>
                <w:lang w:val="en-US" w:eastAsia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C0" w:rsidRPr="00A366C0" w:rsidRDefault="00A366C0" w:rsidP="00A366C0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 xml:space="preserve">445582, Самарская область, </w:t>
            </w:r>
            <w:proofErr w:type="spellStart"/>
            <w:r w:rsidRPr="00A366C0">
              <w:rPr>
                <w:rFonts w:eastAsia="Times New Roman"/>
                <w:lang w:eastAsia="en-US"/>
              </w:rPr>
              <w:t>Хворостянский</w:t>
            </w:r>
            <w:proofErr w:type="spellEnd"/>
            <w:r w:rsidRPr="00A366C0">
              <w:rPr>
                <w:rFonts w:eastAsia="Times New Roman"/>
                <w:lang w:eastAsia="en-US"/>
              </w:rPr>
              <w:t xml:space="preserve"> район, п. </w:t>
            </w:r>
            <w:proofErr w:type="spellStart"/>
            <w:r w:rsidRPr="00A366C0">
              <w:rPr>
                <w:rFonts w:eastAsia="Times New Roman"/>
                <w:lang w:eastAsia="en-US"/>
              </w:rPr>
              <w:t>Масленниково</w:t>
            </w:r>
            <w:proofErr w:type="spellEnd"/>
            <w:r w:rsidRPr="00A366C0">
              <w:rPr>
                <w:rFonts w:eastAsia="Times New Roman"/>
                <w:lang w:eastAsia="en-US"/>
              </w:rPr>
              <w:t>, ул. Центральная д.1</w:t>
            </w:r>
          </w:p>
        </w:tc>
      </w:tr>
      <w:tr w:rsidR="00A366C0" w:rsidRPr="00A366C0" w:rsidTr="000168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C0" w:rsidRPr="00A366C0" w:rsidRDefault="00A366C0" w:rsidP="00A366C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C0" w:rsidRPr="00A366C0" w:rsidRDefault="00A366C0" w:rsidP="00A366C0">
            <w:pPr>
              <w:spacing w:line="360" w:lineRule="auto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 xml:space="preserve">445582, Самарская область, </w:t>
            </w:r>
            <w:proofErr w:type="spellStart"/>
            <w:r w:rsidRPr="00A366C0">
              <w:rPr>
                <w:rFonts w:eastAsia="Times New Roman"/>
                <w:lang w:eastAsia="en-US"/>
              </w:rPr>
              <w:t>Хворостянский</w:t>
            </w:r>
            <w:proofErr w:type="spellEnd"/>
            <w:r w:rsidRPr="00A366C0">
              <w:rPr>
                <w:rFonts w:eastAsia="Times New Roman"/>
                <w:lang w:eastAsia="en-US"/>
              </w:rPr>
              <w:t xml:space="preserve"> район, п. </w:t>
            </w:r>
            <w:proofErr w:type="spellStart"/>
            <w:r w:rsidRPr="00A366C0">
              <w:rPr>
                <w:rFonts w:eastAsia="Times New Roman"/>
                <w:lang w:eastAsia="en-US"/>
              </w:rPr>
              <w:t>Масленниково</w:t>
            </w:r>
            <w:proofErr w:type="spellEnd"/>
            <w:r w:rsidRPr="00A366C0">
              <w:rPr>
                <w:rFonts w:eastAsia="Times New Roman"/>
                <w:lang w:eastAsia="en-US"/>
              </w:rPr>
              <w:t>, ул. Центральная д.1</w:t>
            </w:r>
          </w:p>
        </w:tc>
      </w:tr>
      <w:tr w:rsidR="00A366C0" w:rsidRPr="00A366C0" w:rsidTr="000168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C0" w:rsidRPr="00A366C0" w:rsidRDefault="00A366C0" w:rsidP="00A366C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C0" w:rsidRPr="00A366C0" w:rsidRDefault="00A366C0" w:rsidP="00A366C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>понедельник      -    с 8.00 до 17.00</w:t>
            </w:r>
          </w:p>
          <w:p w:rsidR="00A366C0" w:rsidRPr="00A366C0" w:rsidRDefault="00A366C0" w:rsidP="00A366C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>вторник – пятница   -   с 8.00 до 16.00</w:t>
            </w:r>
          </w:p>
          <w:p w:rsidR="00A366C0" w:rsidRPr="00A366C0" w:rsidRDefault="00A366C0" w:rsidP="00A366C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>суббота и воскресенье    -  выходные дни</w:t>
            </w:r>
          </w:p>
          <w:p w:rsidR="00A366C0" w:rsidRPr="00A366C0" w:rsidRDefault="00A366C0" w:rsidP="00A366C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>перерыв   -              с 12.00 до 13.00</w:t>
            </w:r>
          </w:p>
          <w:p w:rsidR="00A366C0" w:rsidRPr="00A366C0" w:rsidRDefault="00A366C0" w:rsidP="00A366C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A366C0" w:rsidRPr="00A366C0" w:rsidTr="000168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C0" w:rsidRPr="00A366C0" w:rsidRDefault="00A366C0" w:rsidP="00A366C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C0" w:rsidRPr="00A366C0" w:rsidRDefault="00A366C0" w:rsidP="00A366C0">
            <w:pPr>
              <w:spacing w:line="360" w:lineRule="auto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>8-846-77-9-32-02/8-846-77-9-32-4-34</w:t>
            </w:r>
          </w:p>
        </w:tc>
      </w:tr>
      <w:tr w:rsidR="00A366C0" w:rsidRPr="00A366C0" w:rsidTr="000168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C0" w:rsidRPr="00A366C0" w:rsidRDefault="00A366C0" w:rsidP="00A366C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C0" w:rsidRPr="00A366C0" w:rsidRDefault="00A366C0" w:rsidP="00A366C0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>http://</w:t>
            </w:r>
            <w:proofErr w:type="spellStart"/>
            <w:r w:rsidRPr="00A366C0">
              <w:rPr>
                <w:rFonts w:eastAsia="Times New Roman"/>
                <w:lang w:val="en-US" w:eastAsia="en-US"/>
              </w:rPr>
              <w:t>aspmaslennikovo</w:t>
            </w:r>
            <w:proofErr w:type="spellEnd"/>
            <w:r w:rsidRPr="00A366C0">
              <w:rPr>
                <w:rFonts w:eastAsia="Times New Roman"/>
                <w:lang w:eastAsia="en-US"/>
              </w:rPr>
              <w:t>.</w:t>
            </w:r>
            <w:proofErr w:type="spellStart"/>
            <w:r w:rsidRPr="00A366C0">
              <w:rPr>
                <w:rFonts w:eastAsia="Times New Roman"/>
                <w:lang w:val="en-US" w:eastAsia="en-US"/>
              </w:rPr>
              <w:t>ru</w:t>
            </w:r>
            <w:proofErr w:type="spellEnd"/>
            <w:r w:rsidRPr="00A366C0">
              <w:rPr>
                <w:rFonts w:eastAsia="Times New Roman"/>
                <w:lang w:eastAsia="en-US"/>
              </w:rPr>
              <w:t xml:space="preserve">  </w:t>
            </w:r>
          </w:p>
        </w:tc>
      </w:tr>
      <w:tr w:rsidR="00A366C0" w:rsidRPr="00A366C0" w:rsidTr="000168F4">
        <w:trPr>
          <w:cantSplit/>
          <w:trHeight w:val="58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66C0" w:rsidRPr="00A366C0" w:rsidRDefault="00A366C0" w:rsidP="00A366C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>E-</w:t>
            </w:r>
            <w:proofErr w:type="spellStart"/>
            <w:r w:rsidRPr="00A366C0">
              <w:rPr>
                <w:rFonts w:eastAsia="Times New Roman"/>
                <w:lang w:eastAsia="en-US"/>
              </w:rPr>
              <w:t>mail</w:t>
            </w:r>
            <w:proofErr w:type="spellEnd"/>
            <w:r w:rsidRPr="00A366C0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6C0" w:rsidRPr="00A366C0" w:rsidRDefault="00A366C0" w:rsidP="00A366C0">
            <w:pPr>
              <w:ind w:firstLine="709"/>
              <w:rPr>
                <w:rFonts w:eastAsia="Times New Roman"/>
                <w:color w:val="000000" w:themeColor="text1"/>
                <w:lang w:eastAsia="en-US"/>
              </w:rPr>
            </w:pPr>
            <w:hyperlink r:id="rId19" w:history="1">
              <w:r w:rsidRPr="00A366C0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asp</w:t>
              </w:r>
              <w:r w:rsidRPr="00A366C0">
                <w:rPr>
                  <w:rFonts w:eastAsia="Times New Roman"/>
                  <w:color w:val="000000" w:themeColor="text1"/>
                  <w:u w:val="single"/>
                  <w:lang w:eastAsia="en-US"/>
                </w:rPr>
                <w:t>.</w:t>
              </w:r>
              <w:r w:rsidRPr="00A366C0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maslennikovo</w:t>
              </w:r>
              <w:r w:rsidRPr="00A366C0">
                <w:rPr>
                  <w:rFonts w:eastAsia="Times New Roman"/>
                  <w:color w:val="000000" w:themeColor="text1"/>
                  <w:u w:val="single"/>
                  <w:lang w:eastAsia="en-US"/>
                </w:rPr>
                <w:t>@</w:t>
              </w:r>
              <w:r w:rsidRPr="00A366C0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hvorostyanka</w:t>
              </w:r>
              <w:r w:rsidRPr="00A366C0">
                <w:rPr>
                  <w:rFonts w:eastAsia="Times New Roman"/>
                  <w:color w:val="000000" w:themeColor="text1"/>
                  <w:u w:val="single"/>
                  <w:lang w:eastAsia="en-US"/>
                </w:rPr>
                <w:t>.</w:t>
              </w:r>
              <w:proofErr w:type="spellStart"/>
              <w:r w:rsidRPr="00A366C0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A366C0">
              <w:rPr>
                <w:rFonts w:eastAsia="Times New Roman"/>
                <w:color w:val="000000" w:themeColor="text1"/>
                <w:lang w:eastAsia="en-US"/>
              </w:rPr>
              <w:t xml:space="preserve"> </w:t>
            </w:r>
          </w:p>
          <w:p w:rsidR="00A366C0" w:rsidRPr="00A366C0" w:rsidRDefault="00A366C0" w:rsidP="00A366C0">
            <w:pPr>
              <w:spacing w:line="360" w:lineRule="auto"/>
              <w:rPr>
                <w:rFonts w:eastAsia="Times New Roman"/>
                <w:lang w:eastAsia="en-US"/>
              </w:rPr>
            </w:pPr>
          </w:p>
        </w:tc>
      </w:tr>
      <w:tr w:rsidR="00A366C0" w:rsidRPr="00A366C0" w:rsidTr="00016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780" w:type="dxa"/>
          </w:tcPr>
          <w:p w:rsidR="00A366C0" w:rsidRPr="00A366C0" w:rsidRDefault="00A366C0" w:rsidP="00A366C0">
            <w:pPr>
              <w:spacing w:line="360" w:lineRule="auto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>Сотрудник администрации, ответственный за предоставление услуги</w:t>
            </w:r>
          </w:p>
        </w:tc>
        <w:tc>
          <w:tcPr>
            <w:tcW w:w="6120" w:type="dxa"/>
          </w:tcPr>
          <w:p w:rsidR="00A366C0" w:rsidRPr="00A366C0" w:rsidRDefault="00A366C0" w:rsidP="00A366C0">
            <w:pPr>
              <w:spacing w:line="360" w:lineRule="auto"/>
              <w:rPr>
                <w:rFonts w:eastAsia="Times New Roman"/>
                <w:lang w:eastAsia="en-US"/>
              </w:rPr>
            </w:pPr>
            <w:r w:rsidRPr="00A366C0">
              <w:rPr>
                <w:rFonts w:eastAsia="Times New Roman"/>
                <w:lang w:eastAsia="en-US"/>
              </w:rPr>
              <w:t xml:space="preserve">    специалист администрации  </w:t>
            </w:r>
          </w:p>
        </w:tc>
      </w:tr>
    </w:tbl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A366C0" w:rsidRPr="00A366C0" w:rsidTr="000168F4">
        <w:trPr>
          <w:trHeight w:val="178"/>
        </w:trPr>
        <w:tc>
          <w:tcPr>
            <w:tcW w:w="5660" w:type="dxa"/>
          </w:tcPr>
          <w:p w:rsidR="00A366C0" w:rsidRPr="00A366C0" w:rsidRDefault="00A366C0" w:rsidP="00A366C0">
            <w:pPr>
              <w:autoSpaceDE w:val="0"/>
              <w:autoSpaceDN w:val="0"/>
              <w:adjustRightInd w:val="0"/>
              <w:jc w:val="center"/>
            </w:pPr>
          </w:p>
          <w:p w:rsidR="00A366C0" w:rsidRPr="00A366C0" w:rsidRDefault="00A366C0" w:rsidP="00A366C0">
            <w:pPr>
              <w:autoSpaceDE w:val="0"/>
              <w:autoSpaceDN w:val="0"/>
              <w:adjustRightInd w:val="0"/>
              <w:jc w:val="center"/>
            </w:pPr>
            <w:r w:rsidRPr="00A366C0">
              <w:lastRenderedPageBreak/>
              <w:t>ПРИЛОЖЕНИЕ 2</w:t>
            </w:r>
          </w:p>
          <w:p w:rsidR="00A366C0" w:rsidRPr="00A366C0" w:rsidRDefault="00A366C0" w:rsidP="00A366C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366C0">
              <w:rPr>
                <w:color w:val="000000"/>
              </w:rPr>
              <w:t>к  административному</w:t>
            </w:r>
            <w:proofErr w:type="gramEnd"/>
            <w:r w:rsidRPr="00A366C0">
              <w:rPr>
                <w:color w:val="000000"/>
              </w:rPr>
              <w:t xml:space="preserve"> регламенту </w:t>
            </w:r>
            <w:r w:rsidRPr="00A366C0">
              <w:t xml:space="preserve">предоставления администрацией сельского поселения </w:t>
            </w:r>
            <w:proofErr w:type="spellStart"/>
            <w:r w:rsidRPr="00A366C0">
              <w:t>Масленниково</w:t>
            </w:r>
            <w:proofErr w:type="spellEnd"/>
            <w:r w:rsidRPr="00A366C0">
              <w:t xml:space="preserve"> муниципального района </w:t>
            </w:r>
            <w:proofErr w:type="spellStart"/>
            <w:r w:rsidRPr="00A366C0">
              <w:t>Хворостянский</w:t>
            </w:r>
            <w:proofErr w:type="spellEnd"/>
            <w:r w:rsidRPr="00A366C0">
              <w:t xml:space="preserve"> Самарской области муниципальной услуги « Согласование Акта границ земельного участка»</w:t>
            </w:r>
          </w:p>
        </w:tc>
      </w:tr>
    </w:tbl>
    <w:p w:rsidR="00A366C0" w:rsidRPr="00A366C0" w:rsidRDefault="00A366C0" w:rsidP="00A366C0">
      <w:pPr>
        <w:autoSpaceDE w:val="0"/>
        <w:autoSpaceDN w:val="0"/>
        <w:adjustRightInd w:val="0"/>
        <w:ind w:firstLine="540"/>
        <w:jc w:val="both"/>
      </w:pPr>
    </w:p>
    <w:p w:rsidR="00A366C0" w:rsidRPr="00A366C0" w:rsidRDefault="00A366C0" w:rsidP="00A366C0">
      <w:pPr>
        <w:autoSpaceDE w:val="0"/>
        <w:autoSpaceDN w:val="0"/>
        <w:adjustRightInd w:val="0"/>
        <w:ind w:firstLine="540"/>
        <w:jc w:val="both"/>
      </w:pPr>
    </w:p>
    <w:p w:rsidR="00A366C0" w:rsidRPr="00A366C0" w:rsidRDefault="00A366C0" w:rsidP="00A366C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</w:p>
    <w:p w:rsidR="00A366C0" w:rsidRPr="00A366C0" w:rsidRDefault="00A366C0" w:rsidP="00A366C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eastAsia="ru-RU"/>
        </w:rPr>
      </w:pPr>
      <w:bookmarkStart w:id="3" w:name="Par322"/>
      <w:bookmarkEnd w:id="3"/>
      <w:r w:rsidRPr="00A366C0">
        <w:rPr>
          <w:rFonts w:eastAsiaTheme="minorEastAsia"/>
          <w:sz w:val="24"/>
          <w:szCs w:val="24"/>
          <w:lang w:eastAsia="ru-RU"/>
        </w:rPr>
        <w:t>ЗАЯВЛЕНИЕ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eastAsia="ru-RU"/>
        </w:rPr>
      </w:pPr>
      <w:r w:rsidRPr="00A366C0">
        <w:rPr>
          <w:rFonts w:eastAsiaTheme="minorEastAsia"/>
          <w:sz w:val="24"/>
          <w:szCs w:val="24"/>
          <w:lang w:eastAsia="ru-RU"/>
        </w:rPr>
        <w:t>О согласовании Акта границ земельного участка</w:t>
      </w:r>
    </w:p>
    <w:p w:rsidR="00A366C0" w:rsidRPr="00A366C0" w:rsidRDefault="00A366C0" w:rsidP="00A366C0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ind w:left="5245"/>
        <w:jc w:val="both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sz w:val="24"/>
          <w:szCs w:val="24"/>
          <w:lang w:eastAsia="ru-RU"/>
        </w:rPr>
        <w:t xml:space="preserve">Главе сельского поселения </w:t>
      </w:r>
      <w:proofErr w:type="spellStart"/>
      <w:r w:rsidRPr="00A366C0">
        <w:rPr>
          <w:rFonts w:eastAsia="Times New Roman"/>
          <w:sz w:val="24"/>
          <w:szCs w:val="24"/>
          <w:lang w:eastAsia="ru-RU"/>
        </w:rPr>
        <w:t>Масленниково</w:t>
      </w:r>
      <w:proofErr w:type="spellEnd"/>
    </w:p>
    <w:p w:rsidR="00A366C0" w:rsidRPr="00A366C0" w:rsidRDefault="00A366C0" w:rsidP="00A366C0">
      <w:pPr>
        <w:autoSpaceDE w:val="0"/>
        <w:autoSpaceDN w:val="0"/>
        <w:adjustRightInd w:val="0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ind w:left="5245"/>
        <w:jc w:val="both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sz w:val="24"/>
          <w:szCs w:val="24"/>
          <w:lang w:eastAsia="ru-RU"/>
        </w:rPr>
        <w:t>от________________________________</w:t>
      </w:r>
    </w:p>
    <w:p w:rsidR="00A366C0" w:rsidRPr="00A366C0" w:rsidRDefault="00A366C0" w:rsidP="00A366C0">
      <w:pPr>
        <w:autoSpaceDE w:val="0"/>
        <w:autoSpaceDN w:val="0"/>
        <w:adjustRightInd w:val="0"/>
        <w:ind w:left="5245"/>
        <w:jc w:val="both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sz w:val="24"/>
          <w:szCs w:val="24"/>
          <w:lang w:eastAsia="ru-RU"/>
        </w:rPr>
        <w:t>адрес_____________________________телефон___________________________</w:t>
      </w:r>
    </w:p>
    <w:p w:rsidR="00A366C0" w:rsidRPr="00A366C0" w:rsidRDefault="00A366C0" w:rsidP="00A366C0">
      <w:pPr>
        <w:autoSpaceDE w:val="0"/>
        <w:autoSpaceDN w:val="0"/>
        <w:adjustRightInd w:val="0"/>
        <w:ind w:left="5245"/>
        <w:jc w:val="both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sz w:val="24"/>
          <w:szCs w:val="24"/>
          <w:lang w:eastAsia="ru-RU"/>
        </w:rPr>
        <w:t>___________________________________________________________________</w:t>
      </w:r>
    </w:p>
    <w:p w:rsidR="00A366C0" w:rsidRPr="00A366C0" w:rsidRDefault="00A366C0" w:rsidP="00A366C0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sz w:val="24"/>
          <w:szCs w:val="24"/>
          <w:lang w:eastAsia="ru-RU"/>
        </w:rPr>
        <w:t>ЗАЯВЛЕНИЕ</w:t>
      </w:r>
    </w:p>
    <w:p w:rsidR="00A366C0" w:rsidRPr="00A366C0" w:rsidRDefault="00A366C0" w:rsidP="00A366C0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sz w:val="24"/>
          <w:szCs w:val="24"/>
          <w:lang w:eastAsia="ru-RU"/>
        </w:rPr>
        <w:t xml:space="preserve">    </w:t>
      </w:r>
      <w:proofErr w:type="gramStart"/>
      <w:r w:rsidRPr="00A366C0">
        <w:rPr>
          <w:rFonts w:eastAsia="Times New Roman"/>
          <w:sz w:val="24"/>
          <w:szCs w:val="24"/>
          <w:lang w:eastAsia="ru-RU"/>
        </w:rPr>
        <w:t>Прошу  согласовать</w:t>
      </w:r>
      <w:proofErr w:type="gramEnd"/>
      <w:r w:rsidRPr="00A366C0">
        <w:rPr>
          <w:rFonts w:eastAsia="Times New Roman"/>
          <w:sz w:val="24"/>
          <w:szCs w:val="24"/>
          <w:lang w:eastAsia="ru-RU"/>
        </w:rPr>
        <w:t xml:space="preserve"> Акт границ земельного участка, расположенного по адресу:</w:t>
      </w:r>
    </w:p>
    <w:p w:rsidR="00A366C0" w:rsidRPr="00A366C0" w:rsidRDefault="00A366C0" w:rsidP="00A366C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:rsidR="00A366C0" w:rsidRPr="00A366C0" w:rsidRDefault="00A366C0" w:rsidP="00A366C0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sz w:val="24"/>
          <w:szCs w:val="24"/>
          <w:lang w:eastAsia="ru-RU"/>
        </w:rPr>
        <w:t xml:space="preserve"> </w:t>
      </w:r>
    </w:p>
    <w:p w:rsidR="00A366C0" w:rsidRPr="00A366C0" w:rsidRDefault="00A366C0" w:rsidP="00A366C0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A366C0" w:rsidRPr="00A366C0" w:rsidRDefault="00A366C0" w:rsidP="00A366C0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sz w:val="24"/>
          <w:szCs w:val="24"/>
          <w:lang w:eastAsia="ru-RU"/>
        </w:rPr>
        <w:t>"___" ____________ 20___ г.   Подпись __________/_________________________/</w:t>
      </w:r>
    </w:p>
    <w:p w:rsidR="00A366C0" w:rsidRPr="00A366C0" w:rsidRDefault="00A366C0" w:rsidP="00A366C0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366C0">
        <w:rPr>
          <w:rFonts w:eastAsia="Times New Roman"/>
          <w:sz w:val="24"/>
          <w:szCs w:val="24"/>
          <w:lang w:eastAsia="ru-RU"/>
        </w:rPr>
        <w:t xml:space="preserve">                                                    (Ф.И.О.)</w:t>
      </w:r>
    </w:p>
    <w:p w:rsidR="00A366C0" w:rsidRPr="00A366C0" w:rsidRDefault="00A366C0" w:rsidP="00A366C0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A366C0" w:rsidRPr="00A366C0" w:rsidRDefault="00A366C0" w:rsidP="00A366C0">
      <w:pPr>
        <w:jc w:val="center"/>
      </w:pPr>
    </w:p>
    <w:p w:rsidR="00A366C0" w:rsidRPr="00A366C0" w:rsidRDefault="00A366C0" w:rsidP="00A366C0">
      <w:pPr>
        <w:jc w:val="center"/>
      </w:pPr>
    </w:p>
    <w:p w:rsidR="00A366C0" w:rsidRPr="00A366C0" w:rsidRDefault="00A366C0" w:rsidP="00A366C0">
      <w:pPr>
        <w:jc w:val="center"/>
      </w:pPr>
      <w:r w:rsidRPr="00A366C0">
        <w:t xml:space="preserve">Главе </w:t>
      </w:r>
      <w:proofErr w:type="spellStart"/>
      <w:r w:rsidRPr="00A366C0">
        <w:t>селького</w:t>
      </w:r>
      <w:proofErr w:type="spellEnd"/>
      <w:r w:rsidRPr="00A366C0">
        <w:t xml:space="preserve"> поселения</w:t>
      </w:r>
    </w:p>
    <w:p w:rsidR="00A366C0" w:rsidRPr="00A366C0" w:rsidRDefault="00A366C0" w:rsidP="00A366C0">
      <w:pPr>
        <w:spacing w:line="360" w:lineRule="auto"/>
        <w:jc w:val="center"/>
      </w:pPr>
      <w:r w:rsidRPr="00A366C0">
        <w:t xml:space="preserve"> </w:t>
      </w: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A366C0" w:rsidRPr="00A366C0" w:rsidRDefault="00A366C0" w:rsidP="00A366C0">
      <w:pPr>
        <w:spacing w:line="360" w:lineRule="auto"/>
        <w:jc w:val="center"/>
      </w:pPr>
    </w:p>
    <w:p w:rsidR="00A366C0" w:rsidRPr="00A366C0" w:rsidRDefault="00A366C0" w:rsidP="00A366C0">
      <w:pPr>
        <w:spacing w:line="360" w:lineRule="auto"/>
        <w:jc w:val="center"/>
      </w:pPr>
    </w:p>
    <w:p w:rsidR="00A366C0" w:rsidRPr="00A366C0" w:rsidRDefault="00A366C0" w:rsidP="00A366C0">
      <w:r w:rsidRPr="00A366C0">
        <w:lastRenderedPageBreak/>
        <w:tab/>
      </w:r>
    </w:p>
    <w:p w:rsidR="00A366C0" w:rsidRPr="00A366C0" w:rsidRDefault="00A366C0" w:rsidP="00A366C0">
      <w:pPr>
        <w:autoSpaceDE w:val="0"/>
        <w:autoSpaceDN w:val="0"/>
        <w:adjustRightInd w:val="0"/>
        <w:ind w:left="3960"/>
        <w:jc w:val="center"/>
      </w:pPr>
      <w:r w:rsidRPr="00A366C0">
        <w:t>ПРИЛОЖЕНИЕ 3</w:t>
      </w:r>
    </w:p>
    <w:p w:rsidR="00A366C0" w:rsidRPr="00A366C0" w:rsidRDefault="00A366C0" w:rsidP="00A366C0">
      <w:pPr>
        <w:ind w:left="3960"/>
        <w:jc w:val="center"/>
      </w:pPr>
      <w:r w:rsidRPr="00A366C0">
        <w:rPr>
          <w:color w:val="000000"/>
        </w:rPr>
        <w:t xml:space="preserve">к административному регламенту </w:t>
      </w:r>
      <w:r w:rsidRPr="00A366C0">
        <w:t xml:space="preserve">предоставления администрацией сельского поселения </w:t>
      </w:r>
      <w:proofErr w:type="spellStart"/>
      <w:r w:rsidRPr="00A366C0">
        <w:t>Масленниково</w:t>
      </w:r>
      <w:proofErr w:type="spellEnd"/>
      <w:r w:rsidRPr="00A366C0">
        <w:t xml:space="preserve"> муниципального района </w:t>
      </w:r>
      <w:proofErr w:type="spellStart"/>
      <w:r w:rsidRPr="00A366C0">
        <w:t>Хворостянский</w:t>
      </w:r>
      <w:proofErr w:type="spellEnd"/>
      <w:r w:rsidRPr="00A366C0">
        <w:t xml:space="preserve"> Самарской области муниципальной услуги </w:t>
      </w:r>
      <w:proofErr w:type="gramStart"/>
      <w:r w:rsidRPr="00A366C0">
        <w:t>« Согласование</w:t>
      </w:r>
      <w:proofErr w:type="gramEnd"/>
      <w:r w:rsidRPr="00A366C0">
        <w:t xml:space="preserve"> Акта границ земельного участка»</w:t>
      </w:r>
    </w:p>
    <w:p w:rsidR="00A366C0" w:rsidRPr="00A366C0" w:rsidRDefault="00A366C0" w:rsidP="00A366C0">
      <w:pPr>
        <w:autoSpaceDE w:val="0"/>
        <w:autoSpaceDN w:val="0"/>
        <w:adjustRightInd w:val="0"/>
        <w:jc w:val="center"/>
      </w:pPr>
    </w:p>
    <w:p w:rsidR="00A366C0" w:rsidRPr="00A366C0" w:rsidRDefault="00A366C0" w:rsidP="00A366C0">
      <w:pPr>
        <w:autoSpaceDE w:val="0"/>
        <w:autoSpaceDN w:val="0"/>
        <w:adjustRightInd w:val="0"/>
        <w:jc w:val="center"/>
      </w:pPr>
    </w:p>
    <w:p w:rsidR="00A366C0" w:rsidRPr="00A366C0" w:rsidRDefault="00A366C0" w:rsidP="00A366C0">
      <w:pPr>
        <w:autoSpaceDE w:val="0"/>
        <w:autoSpaceDN w:val="0"/>
        <w:adjustRightInd w:val="0"/>
        <w:jc w:val="center"/>
      </w:pPr>
      <w:r w:rsidRPr="00A366C0">
        <w:t>Блок – схема предоставления муниципальной услуги</w:t>
      </w:r>
    </w:p>
    <w:p w:rsidR="00A366C0" w:rsidRPr="00A366C0" w:rsidRDefault="00A366C0" w:rsidP="00A366C0">
      <w:pPr>
        <w:autoSpaceDE w:val="0"/>
        <w:autoSpaceDN w:val="0"/>
        <w:adjustRightInd w:val="0"/>
        <w:jc w:val="center"/>
      </w:pPr>
    </w:p>
    <w:p w:rsidR="00A366C0" w:rsidRPr="00A366C0" w:rsidRDefault="00A366C0" w:rsidP="00A366C0">
      <w:pPr>
        <w:autoSpaceDE w:val="0"/>
        <w:autoSpaceDN w:val="0"/>
        <w:adjustRightInd w:val="0"/>
        <w:jc w:val="center"/>
      </w:pPr>
      <w:r w:rsidRPr="00A366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50EB3" wp14:editId="3191CABC">
                <wp:simplePos x="0" y="0"/>
                <wp:positionH relativeFrom="column">
                  <wp:posOffset>1090295</wp:posOffset>
                </wp:positionH>
                <wp:positionV relativeFrom="paragraph">
                  <wp:posOffset>85090</wp:posOffset>
                </wp:positionV>
                <wp:extent cx="2968625" cy="457200"/>
                <wp:effectExtent l="13970" t="8890" r="8255" b="10160"/>
                <wp:wrapNone/>
                <wp:docPr id="18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C0" w:rsidRPr="00727770" w:rsidRDefault="00A366C0" w:rsidP="00A36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0EB3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85.85pt;margin-top:6.7pt;width:233.7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">
                <v:textbox>
                  <w:txbxContent>
                    <w:p w:rsidR="00A366C0" w:rsidRPr="00727770" w:rsidRDefault="00A366C0" w:rsidP="00A36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66C0" w:rsidRPr="00A366C0" w:rsidRDefault="00A366C0" w:rsidP="00A366C0"/>
    <w:p w:rsidR="00A366C0" w:rsidRPr="00A366C0" w:rsidRDefault="00A366C0" w:rsidP="00A366C0">
      <w:r w:rsidRPr="00A366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B62BE" wp14:editId="52A7E1B3">
                <wp:simplePos x="0" y="0"/>
                <wp:positionH relativeFrom="column">
                  <wp:posOffset>2519045</wp:posOffset>
                </wp:positionH>
                <wp:positionV relativeFrom="paragraph">
                  <wp:posOffset>133350</wp:posOffset>
                </wp:positionV>
                <wp:extent cx="4445" cy="248285"/>
                <wp:effectExtent l="61595" t="9525" r="48260" b="184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1B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98.35pt;margin-top:10.5pt;width:.35pt;height:19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A366C0" w:rsidRPr="00A366C0" w:rsidRDefault="00A366C0" w:rsidP="00A366C0">
      <w:r w:rsidRPr="00A366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8A5F3B" wp14:editId="10740DB0">
                <wp:simplePos x="0" y="0"/>
                <wp:positionH relativeFrom="column">
                  <wp:posOffset>891540</wp:posOffset>
                </wp:positionH>
                <wp:positionV relativeFrom="paragraph">
                  <wp:posOffset>177165</wp:posOffset>
                </wp:positionV>
                <wp:extent cx="3347720" cy="457200"/>
                <wp:effectExtent l="5715" t="5715" r="8890" b="13335"/>
                <wp:wrapNone/>
                <wp:docPr id="20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C0" w:rsidRPr="00727770" w:rsidRDefault="00A366C0" w:rsidP="00A36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  <w:p w:rsidR="00A366C0" w:rsidRPr="00472E65" w:rsidRDefault="00A366C0" w:rsidP="00A366C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A5F3B" id="Поле 15" o:spid="_x0000_s1027" type="#_x0000_t202" style="position:absolute;margin-left:70.2pt;margin-top:13.95pt;width:263.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">
                <v:textbox>
                  <w:txbxContent>
                    <w:p w:rsidR="00A366C0" w:rsidRPr="00727770" w:rsidRDefault="00A366C0" w:rsidP="00A36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  <w:p w:rsidR="00A366C0" w:rsidRPr="00472E65" w:rsidRDefault="00A366C0" w:rsidP="00A366C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6C0" w:rsidRPr="00A366C0" w:rsidRDefault="00A366C0" w:rsidP="00A366C0"/>
    <w:p w:rsidR="00A366C0" w:rsidRPr="00A366C0" w:rsidRDefault="00A366C0" w:rsidP="00A366C0"/>
    <w:p w:rsidR="00A366C0" w:rsidRPr="00A366C0" w:rsidRDefault="00A366C0" w:rsidP="00A366C0">
      <w:r w:rsidRPr="00A366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3DD5B4" wp14:editId="123C4025">
                <wp:simplePos x="0" y="0"/>
                <wp:positionH relativeFrom="column">
                  <wp:posOffset>3785870</wp:posOffset>
                </wp:positionH>
                <wp:positionV relativeFrom="paragraph">
                  <wp:posOffset>20955</wp:posOffset>
                </wp:positionV>
                <wp:extent cx="8255" cy="379095"/>
                <wp:effectExtent l="52070" t="11430" r="5397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FE61B" id="Прямая со стрелкой 21" o:spid="_x0000_s1026" type="#_x0000_t32" style="position:absolute;margin-left:298.1pt;margin-top:1.65pt;width:.65pt;height:2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">
                <v:stroke endarrow="block"/>
              </v:shape>
            </w:pict>
          </mc:Fallback>
        </mc:AlternateContent>
      </w:r>
      <w:r w:rsidRPr="00A366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75988B" wp14:editId="3669E2D0">
                <wp:simplePos x="0" y="0"/>
                <wp:positionH relativeFrom="column">
                  <wp:posOffset>1186180</wp:posOffset>
                </wp:positionH>
                <wp:positionV relativeFrom="paragraph">
                  <wp:posOffset>20955</wp:posOffset>
                </wp:positionV>
                <wp:extent cx="0" cy="379095"/>
                <wp:effectExtent l="52705" t="11430" r="61595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7926" id="Прямая со стрелкой 22" o:spid="_x0000_s1026" type="#_x0000_t32" style="position:absolute;margin-left:93.4pt;margin-top:1.65pt;width:0;height:2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+m4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A366C0" w:rsidRPr="00A366C0" w:rsidRDefault="00A366C0" w:rsidP="00A366C0">
      <w:r w:rsidRPr="00A366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F28FF" wp14:editId="0744738A">
                <wp:simplePos x="0" y="0"/>
                <wp:positionH relativeFrom="column">
                  <wp:posOffset>3221355</wp:posOffset>
                </wp:positionH>
                <wp:positionV relativeFrom="paragraph">
                  <wp:posOffset>195580</wp:posOffset>
                </wp:positionV>
                <wp:extent cx="2628265" cy="457200"/>
                <wp:effectExtent l="11430" t="5080" r="8255" b="13970"/>
                <wp:wrapNone/>
                <wp:docPr id="23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C0" w:rsidRPr="00727770" w:rsidRDefault="00A366C0" w:rsidP="00A36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A366C0" w:rsidRPr="00727770" w:rsidRDefault="00A366C0" w:rsidP="00A36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F28FF" id="Поле 12" o:spid="_x0000_s1028" type="#_x0000_t202" style="position:absolute;margin-left:253.65pt;margin-top:15.4pt;width:206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">
                <v:textbox>
                  <w:txbxContent>
                    <w:p w:rsidR="00A366C0" w:rsidRPr="00727770" w:rsidRDefault="00A366C0" w:rsidP="00A36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A366C0" w:rsidRPr="00727770" w:rsidRDefault="00A366C0" w:rsidP="00A36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6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131BF" wp14:editId="76AE6A90">
                <wp:simplePos x="0" y="0"/>
                <wp:positionH relativeFrom="column">
                  <wp:posOffset>-449580</wp:posOffset>
                </wp:positionH>
                <wp:positionV relativeFrom="paragraph">
                  <wp:posOffset>195580</wp:posOffset>
                </wp:positionV>
                <wp:extent cx="2609215" cy="457200"/>
                <wp:effectExtent l="7620" t="5080" r="12065" b="13970"/>
                <wp:wrapNone/>
                <wp:docPr id="24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C0" w:rsidRPr="00727770" w:rsidRDefault="00A366C0" w:rsidP="00A36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131BF" id="Поле 11" o:spid="_x0000_s1029" type="#_x0000_t202" style="position:absolute;margin-left:-35.4pt;margin-top:15.4pt;width:205.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">
                <v:textbox>
                  <w:txbxContent>
                    <w:p w:rsidR="00A366C0" w:rsidRPr="00727770" w:rsidRDefault="00A366C0" w:rsidP="00A36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366C0" w:rsidRPr="00A366C0" w:rsidRDefault="00A366C0" w:rsidP="00A366C0"/>
    <w:p w:rsidR="00A366C0" w:rsidRPr="00A366C0" w:rsidRDefault="00A366C0" w:rsidP="00A366C0"/>
    <w:p w:rsidR="00A366C0" w:rsidRPr="00A366C0" w:rsidRDefault="00A366C0" w:rsidP="00A366C0">
      <w:r w:rsidRPr="00A366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3B1206" wp14:editId="212F1F76">
                <wp:simplePos x="0" y="0"/>
                <wp:positionH relativeFrom="column">
                  <wp:posOffset>4605020</wp:posOffset>
                </wp:positionH>
                <wp:positionV relativeFrom="paragraph">
                  <wp:posOffset>40005</wp:posOffset>
                </wp:positionV>
                <wp:extent cx="0" cy="329565"/>
                <wp:effectExtent l="61595" t="11430" r="52705" b="209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1FA4" id="Прямая со стрелкой 25" o:spid="_x0000_s1026" type="#_x0000_t32" style="position:absolute;margin-left:362.6pt;margin-top:3.15pt;width:0;height:2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A366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D6BCF2" wp14:editId="741B69E6">
                <wp:simplePos x="0" y="0"/>
                <wp:positionH relativeFrom="column">
                  <wp:posOffset>708660</wp:posOffset>
                </wp:positionH>
                <wp:positionV relativeFrom="paragraph">
                  <wp:posOffset>40005</wp:posOffset>
                </wp:positionV>
                <wp:extent cx="0" cy="329565"/>
                <wp:effectExtent l="60960" t="11430" r="53340" b="209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076B" id="Прямая со стрелкой 26" o:spid="_x0000_s1026" type="#_x0000_t32" style="position:absolute;margin-left:55.8pt;margin-top:3.15pt;width:0;height:2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J0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A366C0" w:rsidRPr="00A366C0" w:rsidRDefault="00A366C0" w:rsidP="00A366C0">
      <w:r w:rsidRPr="00A366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BAA286" wp14:editId="44F9E631">
                <wp:simplePos x="0" y="0"/>
                <wp:positionH relativeFrom="column">
                  <wp:posOffset>-522605</wp:posOffset>
                </wp:positionH>
                <wp:positionV relativeFrom="paragraph">
                  <wp:posOffset>165100</wp:posOffset>
                </wp:positionV>
                <wp:extent cx="2432050" cy="755650"/>
                <wp:effectExtent l="10795" t="12700" r="5080" b="12700"/>
                <wp:wrapNone/>
                <wp:docPr id="27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C0" w:rsidRPr="00727770" w:rsidRDefault="00A366C0" w:rsidP="00A36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Согласование акта границ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A286" id="Поле 8" o:spid="_x0000_s1030" type="#_x0000_t202" style="position:absolute;margin-left:-41.15pt;margin-top:13pt;width:191.5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">
                <v:textbox>
                  <w:txbxContent>
                    <w:p w:rsidR="00A366C0" w:rsidRPr="00727770" w:rsidRDefault="00A366C0" w:rsidP="00A36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Согласование акта границ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A366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00B4C7" wp14:editId="3023FB01">
                <wp:simplePos x="0" y="0"/>
                <wp:positionH relativeFrom="column">
                  <wp:posOffset>3417570</wp:posOffset>
                </wp:positionH>
                <wp:positionV relativeFrom="paragraph">
                  <wp:posOffset>165100</wp:posOffset>
                </wp:positionV>
                <wp:extent cx="2432050" cy="652145"/>
                <wp:effectExtent l="7620" t="12700" r="8255" b="11430"/>
                <wp:wrapNone/>
                <wp:docPr id="28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C0" w:rsidRPr="00727770" w:rsidRDefault="00A366C0" w:rsidP="00A36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0B4C7" id="Поле 7" o:spid="_x0000_s1031" type="#_x0000_t202" style="position:absolute;margin-left:269.1pt;margin-top:13pt;width:191.5pt;height:5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">
                <v:textbox>
                  <w:txbxContent>
                    <w:p w:rsidR="00A366C0" w:rsidRPr="00727770" w:rsidRDefault="00A366C0" w:rsidP="00A36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мотивированного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366C0" w:rsidRPr="00A366C0" w:rsidRDefault="00A366C0" w:rsidP="00A366C0"/>
    <w:p w:rsidR="00A366C0" w:rsidRPr="00A366C0" w:rsidRDefault="00A366C0" w:rsidP="00A366C0"/>
    <w:p w:rsidR="00A366C0" w:rsidRPr="00A366C0" w:rsidRDefault="00A366C0" w:rsidP="00A366C0"/>
    <w:p w:rsidR="00A366C0" w:rsidRPr="00A366C0" w:rsidRDefault="00A366C0" w:rsidP="00A366C0">
      <w:r w:rsidRPr="00A366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11E7E" wp14:editId="7BDBAC66">
                <wp:simplePos x="0" y="0"/>
                <wp:positionH relativeFrom="column">
                  <wp:posOffset>597535</wp:posOffset>
                </wp:positionH>
                <wp:positionV relativeFrom="paragraph">
                  <wp:posOffset>102870</wp:posOffset>
                </wp:positionV>
                <wp:extent cx="8255" cy="357505"/>
                <wp:effectExtent l="45085" t="7620" r="60960" b="158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48E9" id="Прямая со стрелкой 29" o:spid="_x0000_s1026" type="#_x0000_t32" style="position:absolute;margin-left:47.05pt;margin-top:8.1pt;width:.65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A366C0" w:rsidRPr="00A366C0" w:rsidRDefault="00A366C0" w:rsidP="00A366C0"/>
    <w:p w:rsidR="00A366C0" w:rsidRPr="00A366C0" w:rsidRDefault="00A366C0" w:rsidP="00A366C0">
      <w:r w:rsidRPr="00A366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71C329" wp14:editId="6858CA58">
                <wp:simplePos x="0" y="0"/>
                <wp:positionH relativeFrom="column">
                  <wp:posOffset>-522605</wp:posOffset>
                </wp:positionH>
                <wp:positionV relativeFrom="paragraph">
                  <wp:posOffset>51435</wp:posOffset>
                </wp:positionV>
                <wp:extent cx="2432050" cy="755650"/>
                <wp:effectExtent l="10795" t="13335" r="5080" b="12065"/>
                <wp:wrapNone/>
                <wp:docPr id="3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C0" w:rsidRPr="00727770" w:rsidRDefault="00A366C0" w:rsidP="00A36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заявителю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акта  границ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C329" id="Поле 5" o:spid="_x0000_s1032" type="#_x0000_t202" style="position:absolute;margin-left:-41.15pt;margin-top:4.05pt;width:191.5pt;height:5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">
                <v:textbox>
                  <w:txbxContent>
                    <w:p w:rsidR="00A366C0" w:rsidRPr="00727770" w:rsidRDefault="00A366C0" w:rsidP="00A36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заявителю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акта  границ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A366C0" w:rsidRPr="00A366C0" w:rsidRDefault="00A366C0" w:rsidP="00A366C0"/>
    <w:p w:rsidR="00A366C0" w:rsidRPr="00A366C0" w:rsidRDefault="00A366C0" w:rsidP="00A366C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185B3E" w:rsidRDefault="009A1239" w:rsidP="00A366C0">
      <w:pPr>
        <w:autoSpaceDE w:val="0"/>
        <w:autoSpaceDN w:val="0"/>
        <w:adjustRightInd w:val="0"/>
      </w:pPr>
      <w:r>
        <w:t xml:space="preserve">                                      </w:t>
      </w: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185B3E" w:rsidSect="00A12BCA">
      <w:headerReference w:type="even" r:id="rId20"/>
      <w:headerReference w:type="default" r:id="rId21"/>
      <w:footnotePr>
        <w:numFmt w:val="chicago"/>
      </w:footnotePr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F0" w:rsidRDefault="005A0FF0">
      <w:r>
        <w:separator/>
      </w:r>
    </w:p>
  </w:endnote>
  <w:endnote w:type="continuationSeparator" w:id="0">
    <w:p w:rsidR="005A0FF0" w:rsidRDefault="005A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F0" w:rsidRDefault="005A0FF0">
      <w:r>
        <w:separator/>
      </w:r>
    </w:p>
  </w:footnote>
  <w:footnote w:type="continuationSeparator" w:id="0">
    <w:p w:rsidR="005A0FF0" w:rsidRDefault="005A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41" w:rsidRDefault="00CB1D41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D41" w:rsidRDefault="00CB1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41" w:rsidRDefault="00A366C0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CB1D41" w:rsidRDefault="00CB1D41">
    <w:pPr>
      <w:pStyle w:val="a3"/>
    </w:pPr>
  </w:p>
  <w:p w:rsidR="00CB1D41" w:rsidRDefault="00CB1D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9"/>
    <w:rsid w:val="00003EB5"/>
    <w:rsid w:val="000078DF"/>
    <w:rsid w:val="00015852"/>
    <w:rsid w:val="000240C3"/>
    <w:rsid w:val="000302B9"/>
    <w:rsid w:val="000308B6"/>
    <w:rsid w:val="00032628"/>
    <w:rsid w:val="000373BB"/>
    <w:rsid w:val="00041C99"/>
    <w:rsid w:val="00042FBF"/>
    <w:rsid w:val="00052A40"/>
    <w:rsid w:val="000637BE"/>
    <w:rsid w:val="000647DF"/>
    <w:rsid w:val="0006583D"/>
    <w:rsid w:val="00065A58"/>
    <w:rsid w:val="00073BE7"/>
    <w:rsid w:val="000820BB"/>
    <w:rsid w:val="000902CB"/>
    <w:rsid w:val="000A6C38"/>
    <w:rsid w:val="000B1EB2"/>
    <w:rsid w:val="000B342E"/>
    <w:rsid w:val="000B4BAF"/>
    <w:rsid w:val="000C5482"/>
    <w:rsid w:val="000C6E05"/>
    <w:rsid w:val="000D451D"/>
    <w:rsid w:val="000E225D"/>
    <w:rsid w:val="000E408E"/>
    <w:rsid w:val="000E61C5"/>
    <w:rsid w:val="000F429D"/>
    <w:rsid w:val="000F72BB"/>
    <w:rsid w:val="00104062"/>
    <w:rsid w:val="00106DD2"/>
    <w:rsid w:val="00117A42"/>
    <w:rsid w:val="00122728"/>
    <w:rsid w:val="001238C1"/>
    <w:rsid w:val="00131326"/>
    <w:rsid w:val="00131902"/>
    <w:rsid w:val="0013379F"/>
    <w:rsid w:val="00137926"/>
    <w:rsid w:val="00141905"/>
    <w:rsid w:val="0014573F"/>
    <w:rsid w:val="00151E06"/>
    <w:rsid w:val="001572E6"/>
    <w:rsid w:val="00161E07"/>
    <w:rsid w:val="00164CBD"/>
    <w:rsid w:val="00173E30"/>
    <w:rsid w:val="001752FB"/>
    <w:rsid w:val="00177E08"/>
    <w:rsid w:val="00180F7F"/>
    <w:rsid w:val="00185B3E"/>
    <w:rsid w:val="001869E1"/>
    <w:rsid w:val="00192C1F"/>
    <w:rsid w:val="00196012"/>
    <w:rsid w:val="001A3C25"/>
    <w:rsid w:val="001A79F5"/>
    <w:rsid w:val="001B45A4"/>
    <w:rsid w:val="001B66DB"/>
    <w:rsid w:val="001D11B2"/>
    <w:rsid w:val="001E1AF8"/>
    <w:rsid w:val="001E3A72"/>
    <w:rsid w:val="001F0D4F"/>
    <w:rsid w:val="001F7C43"/>
    <w:rsid w:val="00211692"/>
    <w:rsid w:val="00213502"/>
    <w:rsid w:val="00227D82"/>
    <w:rsid w:val="00234E88"/>
    <w:rsid w:val="002357D2"/>
    <w:rsid w:val="00237CC4"/>
    <w:rsid w:val="0024610C"/>
    <w:rsid w:val="00246E80"/>
    <w:rsid w:val="00252826"/>
    <w:rsid w:val="002548CF"/>
    <w:rsid w:val="0026017C"/>
    <w:rsid w:val="00260A23"/>
    <w:rsid w:val="00264D6C"/>
    <w:rsid w:val="00265D7C"/>
    <w:rsid w:val="00266435"/>
    <w:rsid w:val="00273219"/>
    <w:rsid w:val="00273A32"/>
    <w:rsid w:val="00273ADE"/>
    <w:rsid w:val="00286829"/>
    <w:rsid w:val="00294E97"/>
    <w:rsid w:val="002A071B"/>
    <w:rsid w:val="002B220E"/>
    <w:rsid w:val="002B24AA"/>
    <w:rsid w:val="002B5CC0"/>
    <w:rsid w:val="002B687C"/>
    <w:rsid w:val="002B7237"/>
    <w:rsid w:val="002C09C7"/>
    <w:rsid w:val="002C2D6E"/>
    <w:rsid w:val="002D6A27"/>
    <w:rsid w:val="002D7123"/>
    <w:rsid w:val="002E35A0"/>
    <w:rsid w:val="002E41D7"/>
    <w:rsid w:val="002E68D5"/>
    <w:rsid w:val="002F0ADA"/>
    <w:rsid w:val="002F3A88"/>
    <w:rsid w:val="002F637F"/>
    <w:rsid w:val="0030726A"/>
    <w:rsid w:val="00315EBB"/>
    <w:rsid w:val="00320EF4"/>
    <w:rsid w:val="003313AD"/>
    <w:rsid w:val="00333A73"/>
    <w:rsid w:val="0033496B"/>
    <w:rsid w:val="00336EED"/>
    <w:rsid w:val="00340A5B"/>
    <w:rsid w:val="003455AE"/>
    <w:rsid w:val="00346D7A"/>
    <w:rsid w:val="003503C0"/>
    <w:rsid w:val="003538BE"/>
    <w:rsid w:val="00373138"/>
    <w:rsid w:val="00373687"/>
    <w:rsid w:val="00373F89"/>
    <w:rsid w:val="00381615"/>
    <w:rsid w:val="00390FD6"/>
    <w:rsid w:val="003953B4"/>
    <w:rsid w:val="003A5CCD"/>
    <w:rsid w:val="003B108B"/>
    <w:rsid w:val="003C03B5"/>
    <w:rsid w:val="003C2765"/>
    <w:rsid w:val="003C3940"/>
    <w:rsid w:val="003C4DAA"/>
    <w:rsid w:val="003D4E2A"/>
    <w:rsid w:val="003E3F84"/>
    <w:rsid w:val="003E56EE"/>
    <w:rsid w:val="003E68EB"/>
    <w:rsid w:val="003F0B41"/>
    <w:rsid w:val="003F2DDB"/>
    <w:rsid w:val="00407BB7"/>
    <w:rsid w:val="0041012F"/>
    <w:rsid w:val="00423929"/>
    <w:rsid w:val="0043152C"/>
    <w:rsid w:val="00434880"/>
    <w:rsid w:val="004518A4"/>
    <w:rsid w:val="00454ADD"/>
    <w:rsid w:val="00455734"/>
    <w:rsid w:val="00456879"/>
    <w:rsid w:val="004638BC"/>
    <w:rsid w:val="00463E0F"/>
    <w:rsid w:val="004645F5"/>
    <w:rsid w:val="00471BF2"/>
    <w:rsid w:val="00472461"/>
    <w:rsid w:val="00472952"/>
    <w:rsid w:val="0048312C"/>
    <w:rsid w:val="00493793"/>
    <w:rsid w:val="004A687A"/>
    <w:rsid w:val="004B0967"/>
    <w:rsid w:val="004B39E5"/>
    <w:rsid w:val="004C1846"/>
    <w:rsid w:val="004C3764"/>
    <w:rsid w:val="004C3DA6"/>
    <w:rsid w:val="004D15C3"/>
    <w:rsid w:val="004D4B51"/>
    <w:rsid w:val="004E3EA5"/>
    <w:rsid w:val="004E5D5A"/>
    <w:rsid w:val="004E6F9B"/>
    <w:rsid w:val="004E78D7"/>
    <w:rsid w:val="004F20AD"/>
    <w:rsid w:val="004F20DC"/>
    <w:rsid w:val="004F3953"/>
    <w:rsid w:val="004F3BF7"/>
    <w:rsid w:val="004F69D3"/>
    <w:rsid w:val="004F7A70"/>
    <w:rsid w:val="0050272F"/>
    <w:rsid w:val="00504EC4"/>
    <w:rsid w:val="00506705"/>
    <w:rsid w:val="005113C4"/>
    <w:rsid w:val="00511604"/>
    <w:rsid w:val="00511EAA"/>
    <w:rsid w:val="0051299E"/>
    <w:rsid w:val="0053021D"/>
    <w:rsid w:val="00542594"/>
    <w:rsid w:val="005427CC"/>
    <w:rsid w:val="0054346E"/>
    <w:rsid w:val="005436FE"/>
    <w:rsid w:val="00543FEC"/>
    <w:rsid w:val="00547B0A"/>
    <w:rsid w:val="00553532"/>
    <w:rsid w:val="0055550D"/>
    <w:rsid w:val="00557654"/>
    <w:rsid w:val="00560154"/>
    <w:rsid w:val="00562649"/>
    <w:rsid w:val="005626FE"/>
    <w:rsid w:val="00564D40"/>
    <w:rsid w:val="00570B41"/>
    <w:rsid w:val="0057185A"/>
    <w:rsid w:val="00576066"/>
    <w:rsid w:val="0057680A"/>
    <w:rsid w:val="00576CF3"/>
    <w:rsid w:val="00582DF4"/>
    <w:rsid w:val="00590FBD"/>
    <w:rsid w:val="00592084"/>
    <w:rsid w:val="005A0FF0"/>
    <w:rsid w:val="005A4E3F"/>
    <w:rsid w:val="005A69E0"/>
    <w:rsid w:val="005A6BA9"/>
    <w:rsid w:val="005A7189"/>
    <w:rsid w:val="005B11DC"/>
    <w:rsid w:val="005B2AA3"/>
    <w:rsid w:val="005B342D"/>
    <w:rsid w:val="005C0A58"/>
    <w:rsid w:val="005D1259"/>
    <w:rsid w:val="005D1443"/>
    <w:rsid w:val="005E56F0"/>
    <w:rsid w:val="005E7463"/>
    <w:rsid w:val="005E767C"/>
    <w:rsid w:val="006027E6"/>
    <w:rsid w:val="006125EA"/>
    <w:rsid w:val="00617BFD"/>
    <w:rsid w:val="006317CA"/>
    <w:rsid w:val="00633329"/>
    <w:rsid w:val="00637490"/>
    <w:rsid w:val="00643D96"/>
    <w:rsid w:val="00646702"/>
    <w:rsid w:val="006472BF"/>
    <w:rsid w:val="0065503B"/>
    <w:rsid w:val="006574AB"/>
    <w:rsid w:val="00657E24"/>
    <w:rsid w:val="00663C1A"/>
    <w:rsid w:val="00672741"/>
    <w:rsid w:val="0068075E"/>
    <w:rsid w:val="00684641"/>
    <w:rsid w:val="00690D2B"/>
    <w:rsid w:val="006A6268"/>
    <w:rsid w:val="006B6853"/>
    <w:rsid w:val="006B79B6"/>
    <w:rsid w:val="006C2453"/>
    <w:rsid w:val="006C66D5"/>
    <w:rsid w:val="006D23CF"/>
    <w:rsid w:val="006D34B5"/>
    <w:rsid w:val="006D48C3"/>
    <w:rsid w:val="006E0A36"/>
    <w:rsid w:val="006E1FC1"/>
    <w:rsid w:val="006E3F52"/>
    <w:rsid w:val="006F300B"/>
    <w:rsid w:val="006F3937"/>
    <w:rsid w:val="006F73D0"/>
    <w:rsid w:val="00700360"/>
    <w:rsid w:val="00700812"/>
    <w:rsid w:val="0070214B"/>
    <w:rsid w:val="00704804"/>
    <w:rsid w:val="00720453"/>
    <w:rsid w:val="0072120A"/>
    <w:rsid w:val="007436FB"/>
    <w:rsid w:val="00763796"/>
    <w:rsid w:val="00770A12"/>
    <w:rsid w:val="0077281D"/>
    <w:rsid w:val="00775171"/>
    <w:rsid w:val="00775387"/>
    <w:rsid w:val="00776908"/>
    <w:rsid w:val="007861EC"/>
    <w:rsid w:val="00786538"/>
    <w:rsid w:val="00787606"/>
    <w:rsid w:val="00794E11"/>
    <w:rsid w:val="007B10BC"/>
    <w:rsid w:val="007B432B"/>
    <w:rsid w:val="007B7B5B"/>
    <w:rsid w:val="007C195D"/>
    <w:rsid w:val="007C5972"/>
    <w:rsid w:val="007D7501"/>
    <w:rsid w:val="007E5AD5"/>
    <w:rsid w:val="007F3565"/>
    <w:rsid w:val="007F439D"/>
    <w:rsid w:val="00801DF3"/>
    <w:rsid w:val="00806E0D"/>
    <w:rsid w:val="00810F5C"/>
    <w:rsid w:val="00827B6E"/>
    <w:rsid w:val="0083568C"/>
    <w:rsid w:val="00840713"/>
    <w:rsid w:val="008420EF"/>
    <w:rsid w:val="0085126B"/>
    <w:rsid w:val="00854E74"/>
    <w:rsid w:val="008607FE"/>
    <w:rsid w:val="0086615E"/>
    <w:rsid w:val="0086669B"/>
    <w:rsid w:val="00876EC2"/>
    <w:rsid w:val="00880A81"/>
    <w:rsid w:val="008A1BDC"/>
    <w:rsid w:val="008B48B6"/>
    <w:rsid w:val="008B5814"/>
    <w:rsid w:val="008C2009"/>
    <w:rsid w:val="008C22F0"/>
    <w:rsid w:val="008E719F"/>
    <w:rsid w:val="008F056B"/>
    <w:rsid w:val="008F6AD2"/>
    <w:rsid w:val="00907AAF"/>
    <w:rsid w:val="00916834"/>
    <w:rsid w:val="009208D4"/>
    <w:rsid w:val="00922EBF"/>
    <w:rsid w:val="00935227"/>
    <w:rsid w:val="009366A3"/>
    <w:rsid w:val="00936DE0"/>
    <w:rsid w:val="00944538"/>
    <w:rsid w:val="009527EC"/>
    <w:rsid w:val="00956ADC"/>
    <w:rsid w:val="009649AB"/>
    <w:rsid w:val="0097097B"/>
    <w:rsid w:val="0097290F"/>
    <w:rsid w:val="0097759B"/>
    <w:rsid w:val="00983420"/>
    <w:rsid w:val="009932EE"/>
    <w:rsid w:val="00993309"/>
    <w:rsid w:val="009A1239"/>
    <w:rsid w:val="009B40EF"/>
    <w:rsid w:val="009C1849"/>
    <w:rsid w:val="009C3872"/>
    <w:rsid w:val="009C675D"/>
    <w:rsid w:val="009F205F"/>
    <w:rsid w:val="009F367E"/>
    <w:rsid w:val="00A12BCA"/>
    <w:rsid w:val="00A17273"/>
    <w:rsid w:val="00A17622"/>
    <w:rsid w:val="00A330E8"/>
    <w:rsid w:val="00A366C0"/>
    <w:rsid w:val="00A42F1B"/>
    <w:rsid w:val="00A521D4"/>
    <w:rsid w:val="00A60B82"/>
    <w:rsid w:val="00A6247C"/>
    <w:rsid w:val="00A62955"/>
    <w:rsid w:val="00A7073F"/>
    <w:rsid w:val="00A86F75"/>
    <w:rsid w:val="00A93490"/>
    <w:rsid w:val="00A955AE"/>
    <w:rsid w:val="00A97D05"/>
    <w:rsid w:val="00AA1495"/>
    <w:rsid w:val="00AA1796"/>
    <w:rsid w:val="00AA75EA"/>
    <w:rsid w:val="00AB469C"/>
    <w:rsid w:val="00AC4AFC"/>
    <w:rsid w:val="00AD26CF"/>
    <w:rsid w:val="00AD3405"/>
    <w:rsid w:val="00AE0129"/>
    <w:rsid w:val="00AE51EB"/>
    <w:rsid w:val="00B03C86"/>
    <w:rsid w:val="00B042BD"/>
    <w:rsid w:val="00B05C59"/>
    <w:rsid w:val="00B104DA"/>
    <w:rsid w:val="00B13AD3"/>
    <w:rsid w:val="00B14378"/>
    <w:rsid w:val="00B26A5B"/>
    <w:rsid w:val="00B344AB"/>
    <w:rsid w:val="00B364A9"/>
    <w:rsid w:val="00B41FAE"/>
    <w:rsid w:val="00B433C0"/>
    <w:rsid w:val="00B52544"/>
    <w:rsid w:val="00B62823"/>
    <w:rsid w:val="00B62B14"/>
    <w:rsid w:val="00B65C89"/>
    <w:rsid w:val="00B72C62"/>
    <w:rsid w:val="00B82BEB"/>
    <w:rsid w:val="00B86A54"/>
    <w:rsid w:val="00B90539"/>
    <w:rsid w:val="00B90E6F"/>
    <w:rsid w:val="00B947E2"/>
    <w:rsid w:val="00B95E9D"/>
    <w:rsid w:val="00B96DCC"/>
    <w:rsid w:val="00BA720D"/>
    <w:rsid w:val="00BB56D5"/>
    <w:rsid w:val="00BB6C0D"/>
    <w:rsid w:val="00BC0402"/>
    <w:rsid w:val="00BC1F46"/>
    <w:rsid w:val="00BC5B18"/>
    <w:rsid w:val="00BD1D4C"/>
    <w:rsid w:val="00BE1775"/>
    <w:rsid w:val="00BE51C1"/>
    <w:rsid w:val="00BE7602"/>
    <w:rsid w:val="00BF0E74"/>
    <w:rsid w:val="00BF42E7"/>
    <w:rsid w:val="00C00176"/>
    <w:rsid w:val="00C13DE5"/>
    <w:rsid w:val="00C1755D"/>
    <w:rsid w:val="00C30744"/>
    <w:rsid w:val="00C30BD7"/>
    <w:rsid w:val="00C31726"/>
    <w:rsid w:val="00C4609F"/>
    <w:rsid w:val="00C47483"/>
    <w:rsid w:val="00C516D5"/>
    <w:rsid w:val="00C54659"/>
    <w:rsid w:val="00C570DF"/>
    <w:rsid w:val="00C5777F"/>
    <w:rsid w:val="00C579BA"/>
    <w:rsid w:val="00C8227D"/>
    <w:rsid w:val="00C839EF"/>
    <w:rsid w:val="00C86F99"/>
    <w:rsid w:val="00C87E94"/>
    <w:rsid w:val="00C9083B"/>
    <w:rsid w:val="00CA1220"/>
    <w:rsid w:val="00CA28C7"/>
    <w:rsid w:val="00CA753E"/>
    <w:rsid w:val="00CB1D41"/>
    <w:rsid w:val="00CB7FA5"/>
    <w:rsid w:val="00CC2355"/>
    <w:rsid w:val="00CC6355"/>
    <w:rsid w:val="00CD7570"/>
    <w:rsid w:val="00CE11F9"/>
    <w:rsid w:val="00CE269B"/>
    <w:rsid w:val="00CE2934"/>
    <w:rsid w:val="00CE5E6E"/>
    <w:rsid w:val="00CE6A2C"/>
    <w:rsid w:val="00CF1139"/>
    <w:rsid w:val="00CF41C2"/>
    <w:rsid w:val="00D07B56"/>
    <w:rsid w:val="00D135C4"/>
    <w:rsid w:val="00D17187"/>
    <w:rsid w:val="00D35521"/>
    <w:rsid w:val="00D374D8"/>
    <w:rsid w:val="00D3760D"/>
    <w:rsid w:val="00D412AF"/>
    <w:rsid w:val="00D424DB"/>
    <w:rsid w:val="00D42517"/>
    <w:rsid w:val="00D567C6"/>
    <w:rsid w:val="00D6400F"/>
    <w:rsid w:val="00D65B16"/>
    <w:rsid w:val="00D678FE"/>
    <w:rsid w:val="00D67E82"/>
    <w:rsid w:val="00D9142B"/>
    <w:rsid w:val="00D9570D"/>
    <w:rsid w:val="00DA4B8F"/>
    <w:rsid w:val="00DA5613"/>
    <w:rsid w:val="00DA5CF5"/>
    <w:rsid w:val="00DA6774"/>
    <w:rsid w:val="00DB0D93"/>
    <w:rsid w:val="00DB1945"/>
    <w:rsid w:val="00DB76B2"/>
    <w:rsid w:val="00DD5E73"/>
    <w:rsid w:val="00DE0004"/>
    <w:rsid w:val="00DF4FD2"/>
    <w:rsid w:val="00DF5FCC"/>
    <w:rsid w:val="00E02988"/>
    <w:rsid w:val="00E03C31"/>
    <w:rsid w:val="00E11611"/>
    <w:rsid w:val="00E16B54"/>
    <w:rsid w:val="00E17BE0"/>
    <w:rsid w:val="00E208D6"/>
    <w:rsid w:val="00E236BB"/>
    <w:rsid w:val="00E3354F"/>
    <w:rsid w:val="00E33712"/>
    <w:rsid w:val="00E33BF3"/>
    <w:rsid w:val="00E33C82"/>
    <w:rsid w:val="00E358F4"/>
    <w:rsid w:val="00E44147"/>
    <w:rsid w:val="00E451B0"/>
    <w:rsid w:val="00E45639"/>
    <w:rsid w:val="00E50129"/>
    <w:rsid w:val="00E61A12"/>
    <w:rsid w:val="00E77B9B"/>
    <w:rsid w:val="00E937ED"/>
    <w:rsid w:val="00E950EB"/>
    <w:rsid w:val="00EA076E"/>
    <w:rsid w:val="00EA58C7"/>
    <w:rsid w:val="00EB0EB6"/>
    <w:rsid w:val="00EB66C3"/>
    <w:rsid w:val="00EC1D74"/>
    <w:rsid w:val="00EC413E"/>
    <w:rsid w:val="00EC492B"/>
    <w:rsid w:val="00EC5790"/>
    <w:rsid w:val="00EF0CC6"/>
    <w:rsid w:val="00EF44E8"/>
    <w:rsid w:val="00EF49C0"/>
    <w:rsid w:val="00F04527"/>
    <w:rsid w:val="00F05CFD"/>
    <w:rsid w:val="00F14E4B"/>
    <w:rsid w:val="00F15866"/>
    <w:rsid w:val="00F16CEE"/>
    <w:rsid w:val="00F258D1"/>
    <w:rsid w:val="00F3273B"/>
    <w:rsid w:val="00F32C61"/>
    <w:rsid w:val="00F33832"/>
    <w:rsid w:val="00F40D0E"/>
    <w:rsid w:val="00F4408B"/>
    <w:rsid w:val="00F447F4"/>
    <w:rsid w:val="00F44914"/>
    <w:rsid w:val="00F44A74"/>
    <w:rsid w:val="00F44C5E"/>
    <w:rsid w:val="00F505DC"/>
    <w:rsid w:val="00F51557"/>
    <w:rsid w:val="00F70B36"/>
    <w:rsid w:val="00F728CB"/>
    <w:rsid w:val="00F779BE"/>
    <w:rsid w:val="00F80FB5"/>
    <w:rsid w:val="00F87B8F"/>
    <w:rsid w:val="00F954F7"/>
    <w:rsid w:val="00F965DD"/>
    <w:rsid w:val="00FA708E"/>
    <w:rsid w:val="00FD68AC"/>
    <w:rsid w:val="00FE241A"/>
    <w:rsid w:val="00FE4210"/>
    <w:rsid w:val="00FE4F54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D8A020-05BE-4128-8E16-392221C1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6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6C0"/>
    <w:rPr>
      <w:rFonts w:ascii="Times New Roman" w:eastAsia="SimSu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F1737BD59BAF7E9E32A42212915C38003CBD166C144532C70880CBC6C605B6AAA3D49F886F00D621939t6p7L" TargetMode="External"/><Relationship Id="rId13" Type="http://schemas.openxmlformats.org/officeDocument/2006/relationships/hyperlink" Target="consultantplus://offline/ref=5A7F2A19A63EBF630E65E217789E0F209AB546E510716F2F51749FAE4144851D1CBF26411FE457680E9192lCl5Q" TargetMode="External"/><Relationship Id="rId18" Type="http://schemas.openxmlformats.org/officeDocument/2006/relationships/hyperlink" Target="file:///H:\&#1057;&#1045;&#1051;&#1068;&#1057;&#1050;&#1048;&#1045;%20&#1055;&#1054;&#1057;&#1045;&#1051;&#1045;&#1053;&#1048;&#1071;\Postanovlenie_Administratsii_ot_28.01.2016_g._24_Priyom_dokumentov_i_zayavlenij_\Postanovlenie_Administratsii_ot_28.01.2016_g._24_Priyom_dokumentov_i_zayavlenij_.do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1EC7FD3350B778BCEBBE10A33D8D5C952E5B0EE82D4E143540372B2DBE2DF80BDCDC97A691A3774FADD1i0M0L" TargetMode="External"/><Relationship Id="rId17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7C2536E627B306682E5EC4650A4098DA712092571ADB0D83A35D9CB8E163D677139F254DCJ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FF3AAA89B5EEC66E2A8B24A8E28B65083FDBC0613EEAB81E5B885F11A907AE4D7DDFC11177AE1B92B736L1G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67C2536E627B306682E5EC4650A4098DA712092571ADB0D83A35D9CB8E163D677139F252DCJ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EEB3057C4D7DEBE1FBFAA1365043C9CE1F81EA0929C7D00129D62226C9885073800D508BA783F454C77D39lEM" TargetMode="External"/><Relationship Id="rId19" Type="http://schemas.openxmlformats.org/officeDocument/2006/relationships/hyperlink" Target="mailto:asp.maslennikovo@hvorost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3.ru" TargetMode="External"/><Relationship Id="rId14" Type="http://schemas.openxmlformats.org/officeDocument/2006/relationships/hyperlink" Target="consultantplus://offline/ref=B0355619C0E4E5E2F58F1AE4048DF579616470A886C04E1F5C1FC59E09C8FDB10D8BDE86D6B3DC535B6F81G5h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8074-844D-4494-AA83-E4D060EE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27</Pages>
  <Words>6576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Пользователь</cp:lastModifiedBy>
  <cp:revision>12</cp:revision>
  <cp:lastPrinted>2017-02-01T10:41:00Z</cp:lastPrinted>
  <dcterms:created xsi:type="dcterms:W3CDTF">2015-12-15T11:24:00Z</dcterms:created>
  <dcterms:modified xsi:type="dcterms:W3CDTF">2017-02-01T10:44:00Z</dcterms:modified>
</cp:coreProperties>
</file>