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7"/>
        <w:gridCol w:w="2269"/>
        <w:gridCol w:w="3826"/>
      </w:tblGrid>
      <w:tr w:rsidR="00ED7D19" w:rsidTr="00ED7D19">
        <w:trPr>
          <w:trHeight w:val="1290"/>
          <w:tblCellSpacing w:w="0" w:type="dxa"/>
        </w:trPr>
        <w:tc>
          <w:tcPr>
            <w:tcW w:w="3687" w:type="dxa"/>
            <w:hideMark/>
          </w:tcPr>
          <w:p w:rsidR="00ED7D19" w:rsidRDefault="00ED7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Собрание </w:t>
            </w:r>
          </w:p>
          <w:p w:rsidR="00ED7D19" w:rsidRDefault="00ED7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депутатов Южненского сельского муниципального образования</w:t>
            </w:r>
          </w:p>
          <w:p w:rsidR="00ED7D19" w:rsidRDefault="00ED7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Республики Калмыкия</w:t>
            </w:r>
          </w:p>
        </w:tc>
        <w:tc>
          <w:tcPr>
            <w:tcW w:w="2269" w:type="dxa"/>
            <w:hideMark/>
          </w:tcPr>
          <w:p w:rsidR="00ED7D19" w:rsidRDefault="00ED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6515" cy="1185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D7D19" w:rsidRDefault="00ED7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Хальмг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Тан</w:t>
            </w:r>
            <w:proofErr w:type="gram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чин</w:t>
            </w:r>
          </w:p>
          <w:p w:rsidR="00ED7D19" w:rsidRDefault="00ED7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Южненск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селана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бурдэцин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депутатнрин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хург</w:t>
            </w:r>
            <w:proofErr w:type="spellEnd"/>
          </w:p>
        </w:tc>
      </w:tr>
    </w:tbl>
    <w:p w:rsidR="00ED7D19" w:rsidRDefault="00ED7D19" w:rsidP="00ED7D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ул.О.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Дорджиева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23, п. Южный,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район, Республика Калмыкия, 359065, (84731) т. 98-3-24,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admyuzh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ED7D19" w:rsidRDefault="00ED7D19" w:rsidP="00ED7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ED7D19" w:rsidRDefault="00ED7D19" w:rsidP="00ED7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Собрания депутатов Южненского сельского муниципального </w:t>
      </w:r>
    </w:p>
    <w:p w:rsidR="00ED7D19" w:rsidRDefault="00ED7D19" w:rsidP="00ED7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Республики Калмыкия</w:t>
      </w:r>
    </w:p>
    <w:p w:rsidR="00ED7D19" w:rsidRDefault="00ED7D19" w:rsidP="00ED7D1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 сентября 2017г.                                п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.Ю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жный                                </w:t>
      </w:r>
      <w:r w:rsidR="00095206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№ </w:t>
      </w:r>
      <w:r w:rsidR="00095206">
        <w:rPr>
          <w:rFonts w:ascii="Times New Roman" w:hAnsi="Times New Roman"/>
          <w:b/>
          <w:bCs/>
          <w:sz w:val="24"/>
          <w:szCs w:val="24"/>
        </w:rPr>
        <w:t>33</w:t>
      </w:r>
    </w:p>
    <w:p w:rsidR="00ED7D19" w:rsidRPr="00011E40" w:rsidRDefault="00ED7D19" w:rsidP="00ED7D19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11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</w:t>
      </w:r>
      <w:r w:rsidRPr="00011E40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1E40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Южненского сельского</w:t>
      </w:r>
      <w:r w:rsidRPr="00011E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утвержденное решением Собрания депутатов Южненского СМО Республики Калмыкия от 29.09.2015г. № 6 </w:t>
      </w:r>
    </w:p>
    <w:p w:rsidR="00ED7D19" w:rsidRPr="00ED7D19" w:rsidRDefault="00ED7D19" w:rsidP="00ED7D19">
      <w:pPr>
        <w:keepNext/>
        <w:spacing w:before="240" w:after="0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На основании части 2.1 ст. 36 Федерального закона </w:t>
      </w:r>
      <w:r w:rsidRPr="00CD26A5">
        <w:rPr>
          <w:rFonts w:ascii="Times New Roman" w:hAnsi="Times New Roman" w:cs="Times New Roman"/>
          <w:bCs/>
          <w:color w:val="000000"/>
          <w:sz w:val="24"/>
          <w:szCs w:val="24"/>
        </w:rPr>
        <w:t>от 6 октября 2003 г. N 131-ФЗ</w:t>
      </w: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CD26A5">
        <w:rPr>
          <w:rFonts w:ascii="Times New Roman" w:hAnsi="Times New Roman" w:cs="Times New Roman"/>
          <w:bCs/>
          <w:color w:val="000000"/>
          <w:sz w:val="24"/>
          <w:szCs w:val="24"/>
        </w:rPr>
        <w:t>Закона Республики Калмыкия от 23 ноября 2011 г. N 308-IV-З "О некоторых вопросах организации местного самоуправления в Республике Калмыкия"</w:t>
      </w: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, ст. 2</w:t>
      </w: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8</w:t>
      </w: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Южненского сельского</w:t>
      </w: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муниципального образования Республики Калмыкия, Собрание депутатов </w:t>
      </w: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Южненского сельского</w:t>
      </w:r>
      <w:r w:rsidRPr="00CD26A5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муниципального образования Республики Калмыкия</w:t>
      </w:r>
    </w:p>
    <w:p w:rsidR="00ED7D19" w:rsidRPr="00011E40" w:rsidRDefault="00ED7D19" w:rsidP="00ED7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4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ED7D19" w:rsidRDefault="00ED7D19" w:rsidP="00ED7D1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61F4" w:rsidRDefault="00ED7D19" w:rsidP="00ED7D1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Внести в приложение № 1 к Решению № 6 от 29.09.2015г. « Об утверждении Положения о проведении конкурса на замещении должности главы Южненского сельского муниципального образовании Республики Калмыкия (</w:t>
      </w:r>
      <w:proofErr w:type="spellStart"/>
      <w:r>
        <w:rPr>
          <w:rFonts w:ascii="Times New Roman" w:hAnsi="Times New Roman"/>
          <w:bCs/>
          <w:sz w:val="24"/>
          <w:szCs w:val="24"/>
        </w:rPr>
        <w:t>ахлачи</w:t>
      </w:r>
      <w:proofErr w:type="spellEnd"/>
      <w:r>
        <w:rPr>
          <w:rFonts w:ascii="Times New Roman" w:hAnsi="Times New Roman"/>
          <w:bCs/>
          <w:sz w:val="24"/>
          <w:szCs w:val="24"/>
        </w:rPr>
        <w:t>)» следующие изменения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A461F4" w:rsidRDefault="00A461F4" w:rsidP="00A461F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61F4">
        <w:rPr>
          <w:rFonts w:ascii="Times New Roman" w:hAnsi="Times New Roman"/>
          <w:bCs/>
          <w:sz w:val="24"/>
          <w:szCs w:val="24"/>
        </w:rPr>
        <w:t>п.2</w:t>
      </w:r>
      <w:r>
        <w:rPr>
          <w:rFonts w:ascii="Times New Roman" w:hAnsi="Times New Roman"/>
          <w:bCs/>
          <w:sz w:val="24"/>
          <w:szCs w:val="24"/>
        </w:rPr>
        <w:t>4</w:t>
      </w:r>
      <w:r w:rsidRPr="00A461F4">
        <w:rPr>
          <w:rFonts w:ascii="Times New Roman" w:hAnsi="Times New Roman"/>
          <w:bCs/>
          <w:sz w:val="24"/>
          <w:szCs w:val="24"/>
        </w:rPr>
        <w:t xml:space="preserve"> главы 4 изложить в следующей редакции:</w:t>
      </w:r>
    </w:p>
    <w:p w:rsidR="00A461F4" w:rsidRPr="00A461F4" w:rsidRDefault="005B6C79" w:rsidP="005B6C79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="00A461F4" w:rsidRPr="00A461F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Гражданин, изъявший желание участвовать в конкурсе, представляет в конкурсную </w:t>
      </w:r>
      <w:r w:rsidR="00A461F4" w:rsidRPr="00A461F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комиссию на замещение должности </w:t>
      </w:r>
      <w:proofErr w:type="gramStart"/>
      <w:r w:rsidR="00A461F4" w:rsidRPr="00A461F4">
        <w:rPr>
          <w:rFonts w:ascii="Times New Roman" w:hAnsi="Times New Roman" w:cs="Times New Roman"/>
          <w:color w:val="000000"/>
          <w:spacing w:val="-6"/>
          <w:sz w:val="24"/>
          <w:szCs w:val="24"/>
        </w:rPr>
        <w:t>Главы</w:t>
      </w:r>
      <w:proofErr w:type="gramEnd"/>
      <w:r w:rsidR="00A461F4" w:rsidRPr="00A461F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следующие документы:</w:t>
      </w:r>
    </w:p>
    <w:p w:rsidR="00A461F4" w:rsidRPr="00A461F4" w:rsidRDefault="00A461F4" w:rsidP="005B6C79">
      <w:pPr>
        <w:pStyle w:val="a5"/>
        <w:tabs>
          <w:tab w:val="left" w:pos="1130"/>
          <w:tab w:val="left" w:pos="2228"/>
          <w:tab w:val="left" w:pos="3669"/>
          <w:tab w:val="left" w:pos="4206"/>
          <w:tab w:val="left" w:pos="5386"/>
          <w:tab w:val="left" w:pos="5779"/>
          <w:tab w:val="left" w:pos="7122"/>
          <w:tab w:val="left" w:pos="7669"/>
          <w:tab w:val="left" w:pos="86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1) личное</w:t>
      </w:r>
      <w:r w:rsidRPr="00A461F4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A461F4">
        <w:rPr>
          <w:rFonts w:ascii="Times New Roman" w:hAnsi="Times New Roman" w:cs="Times New Roman"/>
          <w:sz w:val="24"/>
          <w:szCs w:val="24"/>
        </w:rPr>
        <w:tab/>
        <w:t>на</w:t>
      </w:r>
      <w:r w:rsidRPr="00A461F4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A461F4">
        <w:rPr>
          <w:rFonts w:ascii="Times New Roman" w:hAnsi="Times New Roman" w:cs="Times New Roman"/>
          <w:sz w:val="24"/>
          <w:szCs w:val="24"/>
        </w:rPr>
        <w:tab/>
        <w:t>в</w:t>
      </w:r>
      <w:r w:rsidRPr="00A461F4">
        <w:rPr>
          <w:rFonts w:ascii="Times New Roman" w:hAnsi="Times New Roman" w:cs="Times New Roman"/>
          <w:sz w:val="24"/>
          <w:szCs w:val="24"/>
        </w:rPr>
        <w:tab/>
        <w:t>конкурсе</w:t>
      </w:r>
      <w:r w:rsidR="004F248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к настоящему Положению)</w:t>
      </w:r>
      <w:r w:rsidRPr="00A461F4">
        <w:rPr>
          <w:rFonts w:ascii="Times New Roman" w:hAnsi="Times New Roman" w:cs="Times New Roman"/>
          <w:sz w:val="24"/>
          <w:szCs w:val="24"/>
        </w:rPr>
        <w:t>;</w:t>
      </w:r>
    </w:p>
    <w:p w:rsidR="00A461F4" w:rsidRPr="00A461F4" w:rsidRDefault="00A461F4" w:rsidP="005B6C79">
      <w:pPr>
        <w:pStyle w:val="a5"/>
        <w:tabs>
          <w:tab w:val="left" w:pos="1130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утвержденной    распоряжением     Правительства     Российской     Федерации от 26 мая 2005 года № 667-р, с приложением фотографии;</w:t>
      </w:r>
    </w:p>
    <w:p w:rsidR="00A461F4" w:rsidRPr="00A461F4" w:rsidRDefault="00A461F4" w:rsidP="005B6C79">
      <w:pPr>
        <w:pStyle w:val="a5"/>
        <w:tabs>
          <w:tab w:val="left" w:pos="11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3) копию и оригинал паспорта или заменяющего его</w:t>
      </w:r>
      <w:r w:rsidRPr="00A46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документа;</w:t>
      </w:r>
    </w:p>
    <w:p w:rsidR="00A461F4" w:rsidRPr="00A461F4" w:rsidRDefault="00A461F4" w:rsidP="005B6C79">
      <w:pPr>
        <w:pStyle w:val="a5"/>
        <w:tabs>
          <w:tab w:val="left" w:pos="1130"/>
        </w:tabs>
        <w:spacing w:before="4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4) копии документов, подтверждающих необходимое</w:t>
      </w:r>
      <w:r w:rsidRPr="00A461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A461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образование, стаж работы и</w:t>
      </w:r>
      <w:r w:rsidRPr="00A461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квалификацию:</w:t>
      </w:r>
    </w:p>
    <w:p w:rsidR="00A461F4" w:rsidRPr="00A461F4" w:rsidRDefault="00A461F4" w:rsidP="005B6C79">
      <w:pPr>
        <w:pStyle w:val="a6"/>
        <w:spacing w:after="0"/>
        <w:ind w:left="720"/>
        <w:jc w:val="both"/>
      </w:pPr>
      <w:r w:rsidRPr="00A461F4">
        <w:t>- копию документа о высшем профессиональном</w:t>
      </w:r>
      <w:r w:rsidRPr="00A461F4">
        <w:rPr>
          <w:spacing w:val="-27"/>
        </w:rPr>
        <w:t xml:space="preserve"> </w:t>
      </w:r>
      <w:r w:rsidRPr="00A461F4">
        <w:t>образовании;</w:t>
      </w:r>
    </w:p>
    <w:p w:rsidR="00A461F4" w:rsidRPr="00A461F4" w:rsidRDefault="00A461F4" w:rsidP="004F2483">
      <w:pPr>
        <w:pStyle w:val="a6"/>
        <w:spacing w:after="0"/>
        <w:ind w:left="720" w:right="118"/>
        <w:jc w:val="both"/>
      </w:pPr>
      <w:r w:rsidRPr="00A461F4">
        <w:lastRenderedPageBreak/>
        <w:t>- копию трудовой книжки или иного документа,</w:t>
      </w:r>
      <w:r w:rsidRPr="00A461F4">
        <w:rPr>
          <w:spacing w:val="15"/>
        </w:rPr>
        <w:t xml:space="preserve"> </w:t>
      </w:r>
      <w:r w:rsidRPr="00A461F4">
        <w:t>подтверждающего</w:t>
      </w:r>
      <w:r w:rsidRPr="00A461F4">
        <w:rPr>
          <w:w w:val="99"/>
        </w:rPr>
        <w:t xml:space="preserve">         </w:t>
      </w:r>
      <w:r w:rsidRPr="00A461F4">
        <w:t>трудовую (служебную) деятельность</w:t>
      </w:r>
      <w:r w:rsidRPr="00A461F4">
        <w:rPr>
          <w:spacing w:val="-29"/>
        </w:rPr>
        <w:t xml:space="preserve">  </w:t>
      </w:r>
      <w:r w:rsidRPr="00A461F4">
        <w:t>гражданина;</w:t>
      </w:r>
    </w:p>
    <w:p w:rsidR="00A461F4" w:rsidRPr="00A461F4" w:rsidRDefault="00A461F4" w:rsidP="004F2483">
      <w:pPr>
        <w:pStyle w:val="a5"/>
        <w:tabs>
          <w:tab w:val="left" w:pos="113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5) копию страхового свидетельства обязательного</w:t>
      </w:r>
      <w:r w:rsidRPr="00A461F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пенсионного</w:t>
      </w:r>
      <w:r w:rsidRPr="00A461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A461F4" w:rsidRPr="00A461F4" w:rsidRDefault="00A461F4" w:rsidP="004F2483">
      <w:pPr>
        <w:pStyle w:val="a5"/>
        <w:tabs>
          <w:tab w:val="left" w:pos="113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6) копию свидетельства о постановке физического лица на учет</w:t>
      </w:r>
      <w:r w:rsidRPr="00A461F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в</w:t>
      </w:r>
      <w:r w:rsidRPr="00A461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налоговом органе по месту жительства на территории Российской</w:t>
      </w:r>
      <w:r w:rsidRPr="00A461F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Федерации;</w:t>
      </w:r>
    </w:p>
    <w:p w:rsidR="00A461F4" w:rsidRPr="00A461F4" w:rsidRDefault="00A461F4" w:rsidP="004F2483">
      <w:pPr>
        <w:pStyle w:val="a5"/>
        <w:tabs>
          <w:tab w:val="left" w:pos="11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F4">
        <w:rPr>
          <w:rFonts w:ascii="Times New Roman" w:eastAsia="Times New Roman" w:hAnsi="Times New Roman" w:cs="Times New Roman"/>
          <w:sz w:val="24"/>
          <w:szCs w:val="24"/>
        </w:rPr>
        <w:t>7) копию документа воинского учета – для</w:t>
      </w:r>
      <w:r w:rsidRPr="00A461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461F4">
        <w:rPr>
          <w:rFonts w:ascii="Times New Roman" w:eastAsia="Times New Roman" w:hAnsi="Times New Roman" w:cs="Times New Roman"/>
          <w:sz w:val="24"/>
          <w:szCs w:val="24"/>
        </w:rPr>
        <w:t>военнообязанных;</w:t>
      </w:r>
    </w:p>
    <w:p w:rsidR="00A461F4" w:rsidRPr="004F2483" w:rsidRDefault="00A461F4" w:rsidP="004F2483">
      <w:pPr>
        <w:pStyle w:val="a5"/>
        <w:tabs>
          <w:tab w:val="left" w:pos="1121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>8) заключение медицинского учреждения об отсутствии</w:t>
      </w:r>
      <w:r w:rsidRPr="00A461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(наличии)</w:t>
      </w:r>
      <w:r w:rsidRPr="00A461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заболевания, препятствующего поступлению на муниципальную</w:t>
      </w:r>
      <w:r w:rsidRPr="00A461F4">
        <w:rPr>
          <w:rFonts w:ascii="Times New Roman" w:hAnsi="Times New Roman" w:cs="Times New Roman"/>
          <w:spacing w:val="-3"/>
          <w:sz w:val="24"/>
          <w:szCs w:val="24"/>
        </w:rPr>
        <w:t xml:space="preserve"> должность</w:t>
      </w:r>
      <w:r w:rsidRPr="00A461F4">
        <w:rPr>
          <w:rFonts w:ascii="Times New Roman" w:hAnsi="Times New Roman" w:cs="Times New Roman"/>
          <w:sz w:val="24"/>
          <w:szCs w:val="24"/>
        </w:rPr>
        <w:t>;</w:t>
      </w:r>
    </w:p>
    <w:p w:rsidR="00A461F4" w:rsidRPr="00A461F4" w:rsidRDefault="00A461F4" w:rsidP="004F24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1F4">
        <w:rPr>
          <w:rFonts w:ascii="Times New Roman" w:hAnsi="Times New Roman" w:cs="Times New Roman"/>
          <w:sz w:val="24"/>
          <w:szCs w:val="24"/>
        </w:rPr>
        <w:t>9) сведения о доходах и расходах за год, предшествующий году поступления</w:t>
      </w:r>
      <w:r w:rsidRPr="00A461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>на</w:t>
      </w:r>
      <w:r w:rsidRPr="00A461F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A461F4">
        <w:rPr>
          <w:rFonts w:ascii="Times New Roman" w:hAnsi="Times New Roman" w:cs="Times New Roman"/>
          <w:sz w:val="24"/>
          <w:szCs w:val="24"/>
        </w:rPr>
        <w:t xml:space="preserve">муниципальную должность,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 (супругов) и несовершеннолетних детей </w:t>
      </w:r>
      <w:r w:rsidRPr="00A461F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6" w:history="1">
        <w:r w:rsidRPr="00A461F4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A461F4">
        <w:rPr>
          <w:rFonts w:ascii="Times New Roman" w:hAnsi="Times New Roman" w:cs="Times New Roman"/>
          <w:color w:val="000000"/>
          <w:sz w:val="24"/>
          <w:szCs w:val="24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 обязательствах</w:t>
      </w:r>
      <w:proofErr w:type="gramEnd"/>
      <w:r w:rsidRPr="00A461F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имущественного характера и </w:t>
      </w:r>
      <w:proofErr w:type="gramStart"/>
      <w:r w:rsidRPr="00A461F4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Pr="00A461F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некоторые акты Президента Российской Федерации»;</w:t>
      </w:r>
    </w:p>
    <w:p w:rsidR="00A461F4" w:rsidRPr="00A461F4" w:rsidRDefault="00A461F4" w:rsidP="004F24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F4">
        <w:rPr>
          <w:rFonts w:ascii="Times New Roman" w:hAnsi="Times New Roman" w:cs="Times New Roman"/>
          <w:color w:val="000000"/>
          <w:sz w:val="24"/>
          <w:szCs w:val="24"/>
        </w:rPr>
        <w:t>10) согласие участника конкурса на обработку его персональных данных;</w:t>
      </w:r>
    </w:p>
    <w:p w:rsidR="00A461F4" w:rsidRPr="00A461F4" w:rsidRDefault="00A461F4" w:rsidP="004F24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F4">
        <w:rPr>
          <w:rFonts w:ascii="Times New Roman" w:hAnsi="Times New Roman" w:cs="Times New Roman"/>
          <w:color w:val="000000"/>
          <w:sz w:val="24"/>
          <w:szCs w:val="24"/>
        </w:rPr>
        <w:t>11)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461F4" w:rsidRPr="00A461F4" w:rsidRDefault="00A461F4" w:rsidP="004F24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F4">
        <w:rPr>
          <w:rFonts w:ascii="Times New Roman" w:hAnsi="Times New Roman" w:cs="Times New Roman"/>
          <w:color w:val="000000"/>
          <w:sz w:val="24"/>
          <w:szCs w:val="24"/>
        </w:rPr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A461F4" w:rsidRPr="004F2483" w:rsidRDefault="00A461F4" w:rsidP="004F2483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F4">
        <w:rPr>
          <w:rFonts w:ascii="Times New Roman" w:hAnsi="Times New Roman" w:cs="Times New Roman"/>
          <w:color w:val="000000"/>
          <w:sz w:val="24"/>
          <w:szCs w:val="24"/>
        </w:rPr>
        <w:t>13) 2 фотографии 3*4</w:t>
      </w:r>
    </w:p>
    <w:p w:rsidR="00ED7D19" w:rsidRPr="00A461F4" w:rsidRDefault="00ED7D19" w:rsidP="00A461F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61F4">
        <w:rPr>
          <w:rFonts w:ascii="Times New Roman" w:hAnsi="Times New Roman"/>
          <w:bCs/>
          <w:sz w:val="24"/>
          <w:szCs w:val="24"/>
        </w:rPr>
        <w:t xml:space="preserve"> п.25 главы 4 изложить в следующей редакции:</w:t>
      </w:r>
    </w:p>
    <w:p w:rsidR="00A461F4" w:rsidRPr="004F2483" w:rsidRDefault="00ED7D19" w:rsidP="00ED7D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7D19">
        <w:rPr>
          <w:rFonts w:ascii="Times New Roman" w:hAnsi="Times New Roman" w:cs="Times New Roman"/>
          <w:bCs/>
          <w:sz w:val="24"/>
          <w:szCs w:val="24"/>
        </w:rPr>
        <w:t>«</w:t>
      </w:r>
      <w:r w:rsidRPr="00ED7D1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решением об объявлении конкурса срок приема документов не может быть менее 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Pr="00ED7D1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46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7D19" w:rsidRDefault="00ED7D19" w:rsidP="00ED7D1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ED7D19" w:rsidRDefault="00ED7D19" w:rsidP="00ED7D19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4F2483" w:rsidRDefault="004F2483" w:rsidP="00ED7D1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F2483" w:rsidRDefault="004F2483" w:rsidP="00ED7D1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F2483" w:rsidRDefault="004F2483" w:rsidP="00ED7D1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F2483" w:rsidRDefault="004F2483" w:rsidP="00ED7D1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7D19" w:rsidRDefault="00ED7D19" w:rsidP="00ED7D1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Южненского сельского </w:t>
      </w: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Калмыкия                                                                                  Л.Н.Демкина</w:t>
      </w: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И.о. Главы Южненского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ED7D19" w:rsidRDefault="00ED7D19" w:rsidP="00ED7D19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Калмыкия (</w:t>
      </w:r>
      <w:proofErr w:type="spellStart"/>
      <w:r>
        <w:rPr>
          <w:rFonts w:ascii="Times New Roman" w:hAnsi="Times New Roman"/>
          <w:bCs/>
          <w:sz w:val="24"/>
          <w:szCs w:val="24"/>
        </w:rPr>
        <w:t>ахлачи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                                                                 Э.Д. </w:t>
      </w:r>
      <w:proofErr w:type="spellStart"/>
      <w:r>
        <w:rPr>
          <w:rFonts w:ascii="Times New Roman" w:hAnsi="Times New Roman"/>
          <w:bCs/>
          <w:sz w:val="24"/>
          <w:szCs w:val="24"/>
        </w:rPr>
        <w:t>Амарханова</w:t>
      </w:r>
      <w:proofErr w:type="spellEnd"/>
    </w:p>
    <w:p w:rsidR="00074102" w:rsidRDefault="00074102"/>
    <w:sectPr w:rsidR="00074102" w:rsidSect="000F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BCC"/>
    <w:multiLevelType w:val="hybridMultilevel"/>
    <w:tmpl w:val="7110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4C4"/>
    <w:multiLevelType w:val="hybridMultilevel"/>
    <w:tmpl w:val="E3B06274"/>
    <w:lvl w:ilvl="0" w:tplc="BF4A0E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D7D19"/>
    <w:rsid w:val="00074102"/>
    <w:rsid w:val="00095206"/>
    <w:rsid w:val="000F1094"/>
    <w:rsid w:val="004F2483"/>
    <w:rsid w:val="005B6C79"/>
    <w:rsid w:val="0062420A"/>
    <w:rsid w:val="008E6772"/>
    <w:rsid w:val="00A461F4"/>
    <w:rsid w:val="00E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461F4"/>
    <w:pPr>
      <w:ind w:left="720"/>
      <w:contextualSpacing/>
    </w:pPr>
  </w:style>
  <w:style w:type="paragraph" w:styleId="a6">
    <w:name w:val="Body Text"/>
    <w:basedOn w:val="a"/>
    <w:link w:val="a7"/>
    <w:semiHidden/>
    <w:rsid w:val="00A46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461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2FD6EAC8E2F4DFBACBED0821B1E44B0DF05C085F068F9223D0CBC937AC24A9C64957032CD7C26MFx0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cp:lastPrinted>2017-09-28T12:22:00Z</cp:lastPrinted>
  <dcterms:created xsi:type="dcterms:W3CDTF">2017-09-22T06:32:00Z</dcterms:created>
  <dcterms:modified xsi:type="dcterms:W3CDTF">2017-09-28T12:25:00Z</dcterms:modified>
</cp:coreProperties>
</file>