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3" w:rsidRDefault="009306CD">
      <w:pPr>
        <w:pStyle w:val="TextBody"/>
        <w:spacing w:after="0" w:line="240" w:lineRule="auto"/>
        <w:ind w:left="0" w:right="0"/>
        <w:jc w:val="center"/>
      </w:pPr>
      <w:r>
        <w:t>РОССИЙСКАЯ ФЕДЕРАЦИЯ</w:t>
      </w:r>
    </w:p>
    <w:p w:rsidR="00EA2333" w:rsidRDefault="00EA2333">
      <w:pPr>
        <w:pStyle w:val="TextBody"/>
        <w:spacing w:after="0" w:line="240" w:lineRule="auto"/>
        <w:ind w:left="0" w:right="0" w:firstLine="567"/>
        <w:jc w:val="both"/>
      </w:pPr>
    </w:p>
    <w:p w:rsidR="00EA2333" w:rsidRDefault="009306CD">
      <w:pPr>
        <w:pStyle w:val="TextBody"/>
        <w:spacing w:after="0" w:line="240" w:lineRule="auto"/>
        <w:ind w:left="0" w:right="0"/>
        <w:jc w:val="center"/>
      </w:pPr>
      <w:r>
        <w:t>ЛИПЕЦКАЯ ОБЛАСТЬ</w:t>
      </w:r>
    </w:p>
    <w:p w:rsidR="00EA2333" w:rsidRDefault="00EA2333">
      <w:pPr>
        <w:pStyle w:val="TextBody"/>
        <w:spacing w:after="0" w:line="240" w:lineRule="auto"/>
        <w:ind w:left="0" w:right="0" w:firstLine="567"/>
        <w:jc w:val="both"/>
      </w:pPr>
    </w:p>
    <w:p w:rsidR="00EA2333" w:rsidRDefault="009306CD">
      <w:pPr>
        <w:pStyle w:val="TextBody"/>
        <w:spacing w:after="0" w:line="240" w:lineRule="auto"/>
        <w:ind w:left="0" w:right="0"/>
        <w:jc w:val="center"/>
      </w:pPr>
      <w:r>
        <w:t>ЛИПЕЦКИЙ МУНИЦИПАЛЬНЫЙ РАЙОН</w:t>
      </w:r>
    </w:p>
    <w:p w:rsidR="00EA2333" w:rsidRDefault="00EA2333">
      <w:pPr>
        <w:pStyle w:val="TextBody"/>
        <w:spacing w:after="0" w:line="240" w:lineRule="auto"/>
        <w:ind w:left="0" w:right="0" w:firstLine="567"/>
        <w:jc w:val="both"/>
      </w:pPr>
    </w:p>
    <w:p w:rsidR="00EA2333" w:rsidRDefault="009306CD">
      <w:pPr>
        <w:pStyle w:val="TextBody"/>
        <w:spacing w:after="0" w:line="240" w:lineRule="auto"/>
        <w:ind w:left="0" w:right="0"/>
        <w:jc w:val="center"/>
      </w:pPr>
      <w:r>
        <w:t xml:space="preserve">Совет </w:t>
      </w:r>
      <w:r>
        <w:t xml:space="preserve">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EA2333" w:rsidRDefault="00EA2333">
      <w:pPr>
        <w:pStyle w:val="TextBody"/>
        <w:spacing w:after="0" w:line="240" w:lineRule="auto"/>
        <w:ind w:left="0" w:right="0" w:firstLine="567"/>
        <w:jc w:val="both"/>
      </w:pPr>
    </w:p>
    <w:p w:rsidR="00EA2333" w:rsidRDefault="009306CD">
      <w:pPr>
        <w:pStyle w:val="TextBody"/>
        <w:spacing w:after="0" w:line="240" w:lineRule="auto"/>
        <w:ind w:left="0" w:right="0"/>
        <w:jc w:val="center"/>
      </w:pPr>
      <w:r>
        <w:t>Тридцать шестая сессия пятого созыва</w:t>
      </w:r>
    </w:p>
    <w:p w:rsidR="00EA2333" w:rsidRDefault="00EA2333">
      <w:pPr>
        <w:pStyle w:val="TextBody"/>
        <w:spacing w:after="0" w:line="240" w:lineRule="auto"/>
        <w:ind w:left="0" w:right="0" w:firstLine="567"/>
        <w:jc w:val="both"/>
      </w:pPr>
    </w:p>
    <w:p w:rsidR="00EA2333" w:rsidRDefault="009306CD">
      <w:pPr>
        <w:pStyle w:val="TextBody"/>
        <w:spacing w:after="0" w:line="240" w:lineRule="auto"/>
        <w:ind w:left="0" w:right="0"/>
        <w:jc w:val="center"/>
      </w:pPr>
      <w:r>
        <w:t>РЕШЕНИЕ</w:t>
      </w:r>
    </w:p>
    <w:p w:rsidR="00EA2333" w:rsidRDefault="00EA2333">
      <w:pPr>
        <w:pStyle w:val="TextBody"/>
        <w:spacing w:after="0" w:line="240" w:lineRule="auto"/>
        <w:ind w:left="0" w:right="0" w:firstLine="567"/>
        <w:jc w:val="both"/>
      </w:pPr>
    </w:p>
    <w:p w:rsidR="00EA2333" w:rsidRDefault="009306CD">
      <w:pPr>
        <w:pStyle w:val="TextBody"/>
        <w:spacing w:after="0" w:line="240" w:lineRule="auto"/>
        <w:ind w:left="0" w:right="0"/>
        <w:jc w:val="center"/>
      </w:pPr>
      <w:r>
        <w:t>13 октября 2017                                                                       года № 273</w:t>
      </w:r>
    </w:p>
    <w:p w:rsidR="00EA2333" w:rsidRDefault="00EA2333">
      <w:pPr>
        <w:pStyle w:val="TextBody"/>
        <w:spacing w:after="0" w:line="240" w:lineRule="auto"/>
        <w:ind w:left="0" w:right="0" w:firstLine="567"/>
        <w:jc w:val="both"/>
      </w:pPr>
    </w:p>
    <w:p w:rsidR="00EA2333" w:rsidRDefault="009306CD">
      <w:pPr>
        <w:pStyle w:val="Heading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>Об отмене решений Совета депутатов</w:t>
      </w:r>
    </w:p>
    <w:p w:rsidR="00EA2333" w:rsidRDefault="00EA2333">
      <w:pPr>
        <w:pStyle w:val="TextBody"/>
        <w:spacing w:after="0" w:line="240" w:lineRule="auto"/>
        <w:ind w:left="0" w:right="0" w:firstLine="567"/>
        <w:jc w:val="both"/>
      </w:pPr>
    </w:p>
    <w:p w:rsidR="00EA2333" w:rsidRDefault="009306CD">
      <w:pPr>
        <w:pStyle w:val="TextBody"/>
        <w:spacing w:after="0" w:line="240" w:lineRule="auto"/>
        <w:ind w:left="0" w:right="0" w:firstLine="567"/>
        <w:jc w:val="both"/>
      </w:pPr>
      <w:r>
        <w:t xml:space="preserve">В связи с приведением в </w:t>
      </w:r>
      <w:r>
        <w:t xml:space="preserve">соответствие с действующим законодательством Российской Федерации, руководствуясь </w:t>
      </w:r>
      <w:hyperlink r:id="rId4">
        <w:r>
          <w:rPr>
            <w:rStyle w:val="InternetLink"/>
            <w:color w:val="0000FF"/>
            <w:u w:val="none"/>
          </w:rPr>
          <w:t xml:space="preserve">Уставом сельского поселения </w:t>
        </w:r>
        <w:proofErr w:type="spellStart"/>
        <w:r>
          <w:rPr>
            <w:rStyle w:val="InternetLink"/>
            <w:color w:val="0000FF"/>
            <w:u w:val="none"/>
          </w:rPr>
          <w:t>Боринский</w:t>
        </w:r>
        <w:proofErr w:type="spellEnd"/>
        <w:r>
          <w:rPr>
            <w:rStyle w:val="InternetLink"/>
            <w:color w:val="0000FF"/>
            <w:u w:val="none"/>
          </w:rPr>
          <w:t xml:space="preserve"> сельсовет</w:t>
        </w:r>
      </w:hyperlink>
      <w:r>
        <w:t>, Совет депутатов</w:t>
      </w:r>
    </w:p>
    <w:p w:rsidR="00EA2333" w:rsidRDefault="00EA2333">
      <w:pPr>
        <w:pStyle w:val="TextBody"/>
        <w:spacing w:after="0" w:line="240" w:lineRule="auto"/>
        <w:ind w:left="0" w:right="0" w:firstLine="567"/>
        <w:jc w:val="both"/>
      </w:pPr>
    </w:p>
    <w:p w:rsidR="00EA2333" w:rsidRDefault="009306CD">
      <w:pPr>
        <w:pStyle w:val="TextBody"/>
        <w:spacing w:after="0" w:line="240" w:lineRule="auto"/>
        <w:ind w:left="0" w:right="0"/>
        <w:jc w:val="both"/>
      </w:pPr>
      <w:r>
        <w:t>РЕШИЛ:</w:t>
      </w:r>
    </w:p>
    <w:p w:rsidR="00EA2333" w:rsidRDefault="00EA2333">
      <w:pPr>
        <w:pStyle w:val="TextBody"/>
        <w:spacing w:after="0" w:line="240" w:lineRule="auto"/>
        <w:ind w:left="0" w:right="0" w:firstLine="567"/>
        <w:jc w:val="both"/>
      </w:pPr>
    </w:p>
    <w:p w:rsidR="00EA2333" w:rsidRDefault="009306CD">
      <w:pPr>
        <w:pStyle w:val="TextBody"/>
        <w:spacing w:after="0" w:line="240" w:lineRule="auto"/>
        <w:ind w:left="0" w:right="0" w:firstLine="567"/>
        <w:jc w:val="both"/>
      </w:pPr>
      <w:r>
        <w:t>1.</w:t>
      </w:r>
      <w:r>
        <w:t xml:space="preserve"> Признать утратившим силу решения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РФ:</w:t>
      </w:r>
    </w:p>
    <w:p w:rsidR="00EA2333" w:rsidRDefault="009306CD">
      <w:pPr>
        <w:pStyle w:val="TextBody"/>
        <w:spacing w:after="0" w:line="240" w:lineRule="auto"/>
        <w:ind w:left="0" w:right="0" w:firstLine="567"/>
        <w:jc w:val="both"/>
      </w:pPr>
      <w:r>
        <w:t xml:space="preserve">-  решение </w:t>
      </w:r>
      <w:hyperlink r:id="rId5">
        <w:r>
          <w:rPr>
            <w:rStyle w:val="InternetLink"/>
            <w:color w:val="0000FF"/>
            <w:u w:val="none"/>
          </w:rPr>
          <w:t xml:space="preserve">от </w:t>
        </w:r>
        <w:r>
          <w:rPr>
            <w:rStyle w:val="InternetLink"/>
            <w:color w:val="0000FF"/>
            <w:u w:val="none"/>
          </w:rPr>
          <w:t>06.10.2010 № 39</w:t>
        </w:r>
      </w:hyperlink>
      <w:r>
        <w:t xml:space="preserve"> Совет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"Об оплате труда работников МУК "</w:t>
      </w:r>
      <w:proofErr w:type="spellStart"/>
      <w:r>
        <w:t>Боринский</w:t>
      </w:r>
      <w:proofErr w:type="spellEnd"/>
      <w:r>
        <w:t xml:space="preserve"> поселенческий Центр культуры и досуга" Липецкого муниципального района"</w:t>
      </w:r>
    </w:p>
    <w:p w:rsidR="00EA2333" w:rsidRDefault="009306CD">
      <w:pPr>
        <w:pStyle w:val="TextBody"/>
        <w:spacing w:after="0" w:line="240" w:lineRule="auto"/>
        <w:ind w:left="0" w:right="0" w:firstLine="567"/>
        <w:jc w:val="both"/>
      </w:pPr>
      <w:r>
        <w:t xml:space="preserve">-  решение </w:t>
      </w:r>
      <w:hyperlink r:id="rId6">
        <w:r>
          <w:rPr>
            <w:rStyle w:val="InternetLink"/>
            <w:color w:val="0000FF"/>
            <w:u w:val="none"/>
          </w:rPr>
          <w:t>от 16.11.2010 № 41</w:t>
        </w:r>
      </w:hyperlink>
      <w:r>
        <w:t xml:space="preserve">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"О </w:t>
      </w:r>
      <w:proofErr w:type="gramStart"/>
      <w:r>
        <w:t>положении</w:t>
      </w:r>
      <w:proofErr w:type="gramEnd"/>
      <w:r>
        <w:t xml:space="preserve"> о бюджетном процессе сельского поселения </w:t>
      </w:r>
      <w:proofErr w:type="spellStart"/>
      <w:r>
        <w:t>Боринский</w:t>
      </w:r>
      <w:proofErr w:type="spellEnd"/>
      <w:r>
        <w:t xml:space="preserve"> сельсовет Ли</w:t>
      </w:r>
      <w:r>
        <w:t>пецкого муниципального района Липецкой области РФ"</w:t>
      </w:r>
    </w:p>
    <w:p w:rsidR="00EA2333" w:rsidRDefault="00EA2333">
      <w:pPr>
        <w:pStyle w:val="TextBody"/>
        <w:spacing w:after="0" w:line="240" w:lineRule="auto"/>
        <w:ind w:left="0" w:right="0" w:firstLine="567"/>
        <w:jc w:val="both"/>
      </w:pPr>
    </w:p>
    <w:p w:rsidR="00EA2333" w:rsidRDefault="00EA2333">
      <w:pPr>
        <w:pStyle w:val="TextBody"/>
        <w:spacing w:after="0" w:line="240" w:lineRule="auto"/>
        <w:ind w:left="0" w:right="0" w:firstLine="567"/>
        <w:jc w:val="both"/>
      </w:pPr>
    </w:p>
    <w:p w:rsidR="00EA2333" w:rsidRDefault="009306CD">
      <w:pPr>
        <w:pStyle w:val="TextBody"/>
        <w:spacing w:after="0" w:line="240" w:lineRule="auto"/>
        <w:ind w:left="0" w:right="0"/>
        <w:jc w:val="both"/>
      </w:pPr>
      <w:r>
        <w:t>Председатель Совета депутатов</w:t>
      </w:r>
    </w:p>
    <w:p w:rsidR="00EA2333" w:rsidRDefault="009306CD">
      <w:pPr>
        <w:pStyle w:val="TextBody"/>
        <w:spacing w:after="0" w:line="240" w:lineRule="auto"/>
        <w:ind w:left="0" w:right="0"/>
        <w:jc w:val="both"/>
      </w:pPr>
      <w:proofErr w:type="spellStart"/>
      <w:r>
        <w:t>Ярикова</w:t>
      </w:r>
      <w:proofErr w:type="spellEnd"/>
      <w:r>
        <w:t xml:space="preserve"> Н.В.</w:t>
      </w:r>
    </w:p>
    <w:sectPr w:rsidR="00EA2333" w:rsidSect="00EA233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333"/>
    <w:rsid w:val="009306CD"/>
    <w:rsid w:val="00EA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333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EA2333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rsid w:val="00EA2333"/>
  </w:style>
  <w:style w:type="character" w:customStyle="1" w:styleId="FootnoteCharacters">
    <w:name w:val="Footnote Characters"/>
    <w:rsid w:val="00EA2333"/>
  </w:style>
  <w:style w:type="character" w:customStyle="1" w:styleId="InternetLink">
    <w:name w:val="Internet Link"/>
    <w:rsid w:val="00EA2333"/>
    <w:rPr>
      <w:color w:val="000080"/>
      <w:u w:val="single"/>
    </w:rPr>
  </w:style>
  <w:style w:type="paragraph" w:customStyle="1" w:styleId="HorizontalLine">
    <w:name w:val="Horizontal Line"/>
    <w:basedOn w:val="a"/>
    <w:next w:val="TextBody"/>
    <w:rsid w:val="00EA2333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sid w:val="00EA2333"/>
    <w:rPr>
      <w:i/>
    </w:rPr>
  </w:style>
  <w:style w:type="paragraph" w:customStyle="1" w:styleId="TableContents">
    <w:name w:val="Table Contents"/>
    <w:basedOn w:val="TextBody"/>
    <w:rsid w:val="00EA2333"/>
  </w:style>
  <w:style w:type="paragraph" w:customStyle="1" w:styleId="Footer">
    <w:name w:val="Footer"/>
    <w:basedOn w:val="a"/>
    <w:rsid w:val="00EA2333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EA2333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rsid w:val="00EA2333"/>
    <w:pPr>
      <w:suppressLineNumbers/>
    </w:pPr>
  </w:style>
  <w:style w:type="paragraph" w:customStyle="1" w:styleId="Caption">
    <w:name w:val="Caption"/>
    <w:basedOn w:val="a"/>
    <w:rsid w:val="00EA2333"/>
    <w:pPr>
      <w:suppressLineNumbers/>
      <w:spacing w:before="120" w:after="120"/>
    </w:pPr>
    <w:rPr>
      <w:i/>
      <w:iCs/>
    </w:rPr>
  </w:style>
  <w:style w:type="paragraph" w:styleId="a3">
    <w:name w:val="List"/>
    <w:basedOn w:val="TextBody"/>
    <w:rsid w:val="00EA2333"/>
  </w:style>
  <w:style w:type="paragraph" w:customStyle="1" w:styleId="TextBody">
    <w:name w:val="Text Body"/>
    <w:basedOn w:val="a"/>
    <w:rsid w:val="00EA2333"/>
    <w:pPr>
      <w:spacing w:before="0" w:after="283"/>
    </w:pPr>
  </w:style>
  <w:style w:type="paragraph" w:customStyle="1" w:styleId="Heading">
    <w:name w:val="Heading"/>
    <w:basedOn w:val="a"/>
    <w:next w:val="TextBody"/>
    <w:rsid w:val="00EA2333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358a8e6c-5ffa-4162-bf4d-24fc1fc0379c.html" TargetMode="External"/><Relationship Id="rId5" Type="http://schemas.openxmlformats.org/officeDocument/2006/relationships/hyperlink" Target="http://dostup.scli.ru:8111/content/act/7dc30a5a-5d99-48da-9774-da7c86c017e0.html" TargetMode="External"/><Relationship Id="rId4" Type="http://schemas.openxmlformats.org/officeDocument/2006/relationships/hyperlink" Target="http://dostup.scli.ru:8111/content/act/537bda35-d32a-4663-99fe-6400694f9a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2017-11-08T08:38:00Z</dcterms:created>
  <dcterms:modified xsi:type="dcterms:W3CDTF">2017-11-08T08:39:00Z</dcterms:modified>
</cp:coreProperties>
</file>