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0BC4" w:rsidRPr="009E0BC4" w:rsidRDefault="009E0BC4" w:rsidP="009E0BC4">
      <w:pPr>
        <w:spacing w:after="0" w:line="240" w:lineRule="auto"/>
        <w:jc w:val="center"/>
        <w:rPr>
          <w:rFonts w:ascii="Times New Roman" w:eastAsia="Arial" w:hAnsi="Times New Roman" w:cs="Times New Roman"/>
          <w:b/>
          <w:caps/>
          <w:sz w:val="28"/>
          <w:szCs w:val="28"/>
          <w:lang w:eastAsia="ru-RU"/>
        </w:rPr>
      </w:pPr>
      <w:r w:rsidRPr="009E0BC4">
        <w:rPr>
          <w:rFonts w:ascii="Times New Roman" w:eastAsia="Arial" w:hAnsi="Times New Roman" w:cs="Times New Roman"/>
          <w:b/>
          <w:caps/>
          <w:sz w:val="28"/>
          <w:szCs w:val="28"/>
          <w:lang w:eastAsia="ru-RU"/>
        </w:rPr>
        <w:t>РОССИЙСКАЯ ФЕДЕРАЦИЯ</w:t>
      </w:r>
    </w:p>
    <w:p w:rsidR="009E0BC4" w:rsidRPr="009E0BC4" w:rsidRDefault="009E0BC4" w:rsidP="009E0BC4">
      <w:pPr>
        <w:spacing w:after="0" w:line="240" w:lineRule="auto"/>
        <w:jc w:val="center"/>
        <w:rPr>
          <w:rFonts w:ascii="Times New Roman" w:eastAsia="Arial" w:hAnsi="Times New Roman" w:cs="Times New Roman"/>
          <w:b/>
          <w:caps/>
          <w:sz w:val="28"/>
          <w:szCs w:val="28"/>
          <w:lang w:eastAsia="ru-RU"/>
        </w:rPr>
      </w:pPr>
      <w:r w:rsidRPr="009E0BC4">
        <w:rPr>
          <w:rFonts w:ascii="Times New Roman" w:eastAsia="Arial" w:hAnsi="Times New Roman" w:cs="Times New Roman"/>
          <w:b/>
          <w:caps/>
          <w:sz w:val="28"/>
          <w:szCs w:val="28"/>
          <w:lang w:eastAsia="ru-RU"/>
        </w:rPr>
        <w:t>АДМИНИСТРАЦИЯ</w:t>
      </w:r>
    </w:p>
    <w:p w:rsidR="009E0BC4" w:rsidRPr="009E0BC4" w:rsidRDefault="009E0BC4" w:rsidP="009E0BC4">
      <w:pPr>
        <w:spacing w:after="0" w:line="240" w:lineRule="auto"/>
        <w:jc w:val="center"/>
        <w:rPr>
          <w:rFonts w:ascii="Times New Roman" w:eastAsia="Arial" w:hAnsi="Times New Roman" w:cs="Times New Roman"/>
          <w:b/>
          <w:caps/>
          <w:sz w:val="28"/>
          <w:szCs w:val="28"/>
          <w:lang w:eastAsia="ru-RU"/>
        </w:rPr>
      </w:pPr>
      <w:r w:rsidRPr="009E0BC4">
        <w:rPr>
          <w:rFonts w:ascii="Times New Roman" w:eastAsia="Arial" w:hAnsi="Times New Roman" w:cs="Times New Roman"/>
          <w:b/>
          <w:caps/>
          <w:sz w:val="28"/>
          <w:szCs w:val="28"/>
          <w:lang w:eastAsia="ru-RU"/>
        </w:rPr>
        <w:t>СОВЕТСКОГО  СЕЛЬСКОГО ПОСЕЛЕНИЯ</w:t>
      </w:r>
    </w:p>
    <w:p w:rsidR="009E0BC4" w:rsidRPr="009E0BC4" w:rsidRDefault="009E0BC4" w:rsidP="009E0BC4">
      <w:pPr>
        <w:spacing w:after="0" w:line="240" w:lineRule="auto"/>
        <w:jc w:val="center"/>
        <w:rPr>
          <w:rFonts w:ascii="Times New Roman" w:eastAsia="Arial" w:hAnsi="Times New Roman" w:cs="Times New Roman"/>
          <w:b/>
          <w:caps/>
          <w:sz w:val="28"/>
          <w:szCs w:val="28"/>
          <w:lang w:eastAsia="ru-RU"/>
        </w:rPr>
      </w:pPr>
      <w:r w:rsidRPr="009E0BC4">
        <w:rPr>
          <w:rFonts w:ascii="Times New Roman" w:eastAsia="Arial" w:hAnsi="Times New Roman" w:cs="Times New Roman"/>
          <w:b/>
          <w:caps/>
          <w:sz w:val="28"/>
          <w:szCs w:val="28"/>
          <w:lang w:eastAsia="ru-RU"/>
        </w:rPr>
        <w:t>КАЛАЧЕЕВСКОГО МУНИЦИПАЛЬНОГО РАЙОНА</w:t>
      </w:r>
    </w:p>
    <w:p w:rsidR="009E0BC4" w:rsidRPr="009E0BC4" w:rsidRDefault="009E0BC4" w:rsidP="009E0BC4">
      <w:pPr>
        <w:spacing w:after="0" w:line="240" w:lineRule="auto"/>
        <w:jc w:val="center"/>
        <w:rPr>
          <w:rFonts w:ascii="Times New Roman" w:eastAsia="Arial" w:hAnsi="Times New Roman" w:cs="Times New Roman"/>
          <w:b/>
          <w:caps/>
          <w:sz w:val="28"/>
          <w:szCs w:val="28"/>
          <w:lang w:eastAsia="ru-RU"/>
        </w:rPr>
      </w:pPr>
      <w:r w:rsidRPr="009E0BC4">
        <w:rPr>
          <w:rFonts w:ascii="Times New Roman" w:eastAsia="Arial" w:hAnsi="Times New Roman" w:cs="Times New Roman"/>
          <w:b/>
          <w:caps/>
          <w:sz w:val="28"/>
          <w:szCs w:val="28"/>
          <w:lang w:eastAsia="ru-RU"/>
        </w:rPr>
        <w:t>ВОРОНЕЖСКОЙ ОБЛАСТИ</w:t>
      </w:r>
    </w:p>
    <w:p w:rsidR="009E0BC4" w:rsidRPr="009E0BC4" w:rsidRDefault="009E0BC4" w:rsidP="009E0BC4">
      <w:pPr>
        <w:spacing w:after="0" w:line="240" w:lineRule="auto"/>
        <w:jc w:val="center"/>
        <w:rPr>
          <w:rFonts w:ascii="Times New Roman" w:eastAsia="Arial" w:hAnsi="Times New Roman" w:cs="Times New Roman"/>
          <w:b/>
          <w:caps/>
          <w:sz w:val="28"/>
          <w:szCs w:val="28"/>
          <w:lang w:eastAsia="ru-RU"/>
        </w:rPr>
      </w:pPr>
      <w:r w:rsidRPr="009E0BC4">
        <w:rPr>
          <w:rFonts w:ascii="Times New Roman" w:eastAsia="Arial" w:hAnsi="Times New Roman" w:cs="Times New Roman"/>
          <w:b/>
          <w:caps/>
          <w:sz w:val="28"/>
          <w:szCs w:val="28"/>
          <w:lang w:eastAsia="ru-RU"/>
        </w:rPr>
        <w:t xml:space="preserve">                     </w:t>
      </w:r>
    </w:p>
    <w:p w:rsidR="009E0BC4" w:rsidRPr="009E0BC4" w:rsidRDefault="009E0BC4" w:rsidP="009E0BC4">
      <w:pPr>
        <w:spacing w:after="0" w:line="240" w:lineRule="auto"/>
        <w:jc w:val="center"/>
        <w:rPr>
          <w:rFonts w:ascii="Times New Roman" w:eastAsia="Arial" w:hAnsi="Times New Roman" w:cs="Times New Roman"/>
          <w:b/>
          <w:caps/>
          <w:sz w:val="32"/>
          <w:szCs w:val="32"/>
          <w:lang w:eastAsia="ru-RU"/>
        </w:rPr>
      </w:pPr>
      <w:proofErr w:type="gramStart"/>
      <w:r w:rsidRPr="009E0BC4">
        <w:rPr>
          <w:rFonts w:ascii="Times New Roman" w:eastAsia="Arial" w:hAnsi="Times New Roman" w:cs="Times New Roman"/>
          <w:b/>
          <w:caps/>
          <w:sz w:val="32"/>
          <w:szCs w:val="32"/>
          <w:lang w:eastAsia="ru-RU"/>
        </w:rPr>
        <w:t>П</w:t>
      </w:r>
      <w:proofErr w:type="gramEnd"/>
      <w:r w:rsidRPr="009E0BC4">
        <w:rPr>
          <w:rFonts w:ascii="Times New Roman" w:eastAsia="Arial" w:hAnsi="Times New Roman" w:cs="Times New Roman"/>
          <w:b/>
          <w:caps/>
          <w:sz w:val="32"/>
          <w:szCs w:val="32"/>
          <w:lang w:eastAsia="ru-RU"/>
        </w:rPr>
        <w:t xml:space="preserve"> О С Т А Н О В Л Е Н И Е</w:t>
      </w:r>
    </w:p>
    <w:p w:rsidR="009E0BC4" w:rsidRPr="009E0BC4" w:rsidRDefault="009E0BC4" w:rsidP="009E0BC4">
      <w:pPr>
        <w:spacing w:after="0" w:line="240" w:lineRule="auto"/>
        <w:ind w:hanging="180"/>
        <w:jc w:val="center"/>
        <w:rPr>
          <w:rFonts w:ascii="Times New Roman" w:eastAsia="Arial" w:hAnsi="Times New Roman" w:cs="Times New Roman"/>
          <w:b/>
          <w:caps/>
          <w:sz w:val="28"/>
          <w:szCs w:val="28"/>
          <w:lang w:eastAsia="ru-RU"/>
        </w:rPr>
      </w:pPr>
    </w:p>
    <w:p w:rsidR="009E0BC4" w:rsidRPr="009E0BC4" w:rsidRDefault="009E0BC4" w:rsidP="009E0BC4">
      <w:pPr>
        <w:spacing w:after="0" w:line="240" w:lineRule="auto"/>
        <w:rPr>
          <w:rFonts w:ascii="Times New Roman" w:eastAsia="Calibri" w:hAnsi="Times New Roman" w:cs="Times New Roman"/>
          <w:sz w:val="28"/>
          <w:szCs w:val="28"/>
          <w:u w:val="single"/>
          <w:lang w:eastAsia="ru-RU"/>
        </w:rPr>
      </w:pPr>
      <w:r w:rsidRPr="009E0BC4">
        <w:rPr>
          <w:rFonts w:ascii="Times New Roman" w:eastAsia="Calibri" w:hAnsi="Times New Roman" w:cs="Times New Roman"/>
          <w:sz w:val="28"/>
          <w:szCs w:val="28"/>
          <w:u w:val="single"/>
          <w:lang w:eastAsia="ru-RU"/>
        </w:rPr>
        <w:t>от «        »____________  2017 г. № _____</w:t>
      </w:r>
    </w:p>
    <w:p w:rsidR="009E0BC4" w:rsidRPr="009E0BC4" w:rsidRDefault="009E0BC4" w:rsidP="009E0BC4">
      <w:pPr>
        <w:spacing w:after="0" w:line="240" w:lineRule="auto"/>
        <w:ind w:left="708"/>
        <w:rPr>
          <w:rFonts w:ascii="Times New Roman" w:eastAsia="Calibri" w:hAnsi="Times New Roman" w:cs="Times New Roman"/>
          <w:sz w:val="20"/>
          <w:szCs w:val="20"/>
          <w:lang w:eastAsia="ru-RU"/>
        </w:rPr>
      </w:pPr>
      <w:r w:rsidRPr="009E0BC4">
        <w:rPr>
          <w:rFonts w:ascii="Times New Roman" w:eastAsia="Calibri" w:hAnsi="Times New Roman" w:cs="Times New Roman"/>
          <w:sz w:val="20"/>
          <w:szCs w:val="20"/>
          <w:lang w:eastAsia="ru-RU"/>
        </w:rPr>
        <w:t xml:space="preserve">с. Советское </w:t>
      </w:r>
    </w:p>
    <w:p w:rsidR="009E0BC4" w:rsidRPr="009E0BC4" w:rsidRDefault="009E0BC4" w:rsidP="009E0BC4">
      <w:pPr>
        <w:spacing w:after="0" w:line="240" w:lineRule="auto"/>
        <w:ind w:firstLine="567"/>
        <w:rPr>
          <w:rFonts w:ascii="Times New Roman" w:eastAsia="Times New Roman" w:hAnsi="Times New Roman" w:cs="Times New Roman"/>
          <w:sz w:val="28"/>
          <w:szCs w:val="28"/>
          <w:lang w:eastAsia="ru-RU"/>
        </w:rPr>
      </w:pPr>
    </w:p>
    <w:p w:rsidR="009E0BC4" w:rsidRPr="009E0BC4" w:rsidRDefault="009E0BC4" w:rsidP="009E0BC4">
      <w:pPr>
        <w:tabs>
          <w:tab w:val="left" w:pos="4680"/>
        </w:tabs>
        <w:spacing w:after="0" w:line="240" w:lineRule="auto"/>
        <w:ind w:right="4500"/>
        <w:jc w:val="both"/>
        <w:rPr>
          <w:rFonts w:ascii="Times New Roman" w:eastAsia="Times New Roman" w:hAnsi="Times New Roman" w:cs="Times New Roman"/>
          <w:b/>
          <w:sz w:val="24"/>
          <w:szCs w:val="24"/>
          <w:lang w:eastAsia="ru-RU"/>
        </w:rPr>
      </w:pPr>
      <w:r w:rsidRPr="009E0BC4">
        <w:rPr>
          <w:rFonts w:ascii="Times New Roman" w:eastAsia="Times New Roman" w:hAnsi="Times New Roman" w:cs="Times New Roman"/>
          <w:b/>
          <w:sz w:val="24"/>
          <w:szCs w:val="24"/>
          <w:lang w:eastAsia="ru-RU"/>
        </w:rPr>
        <w:t xml:space="preserve">Об утверждении административного регламента администрации Советского  сельского поселения </w:t>
      </w:r>
      <w:proofErr w:type="spellStart"/>
      <w:r w:rsidRPr="009E0BC4">
        <w:rPr>
          <w:rFonts w:ascii="Times New Roman" w:eastAsia="Times New Roman" w:hAnsi="Times New Roman" w:cs="Times New Roman"/>
          <w:b/>
          <w:sz w:val="24"/>
          <w:szCs w:val="24"/>
          <w:lang w:eastAsia="ru-RU"/>
        </w:rPr>
        <w:t>Калачеевского</w:t>
      </w:r>
      <w:proofErr w:type="spellEnd"/>
      <w:r w:rsidRPr="009E0BC4">
        <w:rPr>
          <w:rFonts w:ascii="Times New Roman" w:eastAsia="Times New Roman" w:hAnsi="Times New Roman" w:cs="Times New Roman"/>
          <w:b/>
          <w:sz w:val="24"/>
          <w:szCs w:val="24"/>
          <w:lang w:eastAsia="ru-RU"/>
        </w:rPr>
        <w:t xml:space="preserve"> муниципального района Воронежской области по предоставлению муниципальной услуги «Заключение соглашения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p>
    <w:p w:rsidR="009E0BC4" w:rsidRPr="009E0BC4" w:rsidRDefault="009E0BC4" w:rsidP="009E0BC4">
      <w:pPr>
        <w:spacing w:before="100" w:beforeAutospacing="1" w:after="100" w:afterAutospacing="1" w:line="240" w:lineRule="auto"/>
        <w:ind w:firstLine="709"/>
        <w:jc w:val="both"/>
        <w:rPr>
          <w:rFonts w:ascii="Times New Roman" w:eastAsia="Times New Roman" w:hAnsi="Times New Roman" w:cs="Times New Roman"/>
          <w:b/>
          <w:sz w:val="24"/>
          <w:szCs w:val="24"/>
          <w:lang w:eastAsia="ru-RU"/>
        </w:rPr>
      </w:pPr>
      <w:proofErr w:type="gramStart"/>
      <w:r w:rsidRPr="009E0BC4">
        <w:rPr>
          <w:rFonts w:ascii="Times New Roman" w:eastAsia="Times New Roman" w:hAnsi="Times New Roman" w:cs="Times New Roman"/>
          <w:sz w:val="24"/>
          <w:szCs w:val="24"/>
          <w:lang w:eastAsia="ru-RU"/>
        </w:rPr>
        <w:t xml:space="preserve">В целях обеспечения информационной открытости деятельности органов местного самоуправления </w:t>
      </w:r>
      <w:r w:rsidRPr="009E0BC4">
        <w:rPr>
          <w:rFonts w:ascii="Times New Roman" w:eastAsia="Times New Roman" w:hAnsi="Times New Roman" w:cs="Times New Roman"/>
          <w:color w:val="000000"/>
          <w:sz w:val="24"/>
          <w:szCs w:val="24"/>
          <w:lang w:eastAsia="ru-RU"/>
        </w:rPr>
        <w:t>Советского</w:t>
      </w:r>
      <w:r w:rsidRPr="009E0BC4">
        <w:rPr>
          <w:rFonts w:ascii="Times New Roman" w:eastAsia="Times New Roman" w:hAnsi="Times New Roman" w:cs="Times New Roman"/>
          <w:sz w:val="24"/>
          <w:szCs w:val="24"/>
          <w:lang w:eastAsia="ru-RU"/>
        </w:rPr>
        <w:t xml:space="preserve"> сельского поселения </w:t>
      </w:r>
      <w:proofErr w:type="spellStart"/>
      <w:r w:rsidRPr="009E0BC4">
        <w:rPr>
          <w:rFonts w:ascii="Times New Roman" w:eastAsia="Times New Roman" w:hAnsi="Times New Roman" w:cs="Times New Roman"/>
          <w:sz w:val="24"/>
          <w:szCs w:val="24"/>
          <w:lang w:eastAsia="ru-RU"/>
        </w:rPr>
        <w:t>Калачеевского</w:t>
      </w:r>
      <w:proofErr w:type="spellEnd"/>
      <w:r w:rsidRPr="009E0BC4">
        <w:rPr>
          <w:rFonts w:ascii="Times New Roman" w:eastAsia="Times New Roman" w:hAnsi="Times New Roman" w:cs="Times New Roman"/>
          <w:sz w:val="24"/>
          <w:szCs w:val="24"/>
          <w:lang w:eastAsia="ru-RU"/>
        </w:rPr>
        <w:t xml:space="preserve"> муниципального района, в соответствии с Федеральным законом от 27.07.2010 г. № 210-ФЗ «Об организации предоставления государственных и муниципальных услуг», постановлением администрации </w:t>
      </w:r>
      <w:r w:rsidRPr="009E0BC4">
        <w:rPr>
          <w:rFonts w:ascii="Times New Roman" w:eastAsia="Times New Roman" w:hAnsi="Times New Roman" w:cs="Times New Roman"/>
          <w:color w:val="000000"/>
          <w:sz w:val="24"/>
          <w:szCs w:val="24"/>
          <w:lang w:eastAsia="ru-RU"/>
        </w:rPr>
        <w:t>Советского</w:t>
      </w:r>
      <w:r w:rsidRPr="009E0BC4">
        <w:rPr>
          <w:rFonts w:ascii="Times New Roman" w:eastAsia="Times New Roman" w:hAnsi="Times New Roman" w:cs="Times New Roman"/>
          <w:sz w:val="24"/>
          <w:szCs w:val="24"/>
          <w:lang w:eastAsia="ru-RU"/>
        </w:rPr>
        <w:t xml:space="preserve"> сельского поселения </w:t>
      </w:r>
      <w:proofErr w:type="spellStart"/>
      <w:r w:rsidRPr="009E0BC4">
        <w:rPr>
          <w:rFonts w:ascii="Times New Roman" w:eastAsia="Times New Roman" w:hAnsi="Times New Roman" w:cs="Times New Roman"/>
          <w:sz w:val="24"/>
          <w:szCs w:val="24"/>
          <w:lang w:eastAsia="ru-RU"/>
        </w:rPr>
        <w:t>Калачеевского</w:t>
      </w:r>
      <w:proofErr w:type="spellEnd"/>
      <w:r w:rsidRPr="009E0BC4">
        <w:rPr>
          <w:rFonts w:ascii="Times New Roman" w:eastAsia="Times New Roman" w:hAnsi="Times New Roman" w:cs="Times New Roman"/>
          <w:sz w:val="24"/>
          <w:szCs w:val="24"/>
          <w:lang w:eastAsia="ru-RU"/>
        </w:rPr>
        <w:t xml:space="preserve"> муниципального района от 26.07.2012 г. № 21 «О порядке разработки и утверждения административных регламентов предоставления муниципальных услуг» (в редакциях постановления </w:t>
      </w:r>
      <w:r w:rsidRPr="009E0BC4">
        <w:rPr>
          <w:rFonts w:ascii="Times New Roman" w:eastAsia="Lucida Sans Unicode" w:hAnsi="Times New Roman" w:cs="Times New Roman"/>
          <w:bCs/>
          <w:iCs/>
          <w:sz w:val="24"/>
          <w:szCs w:val="24"/>
          <w:lang w:eastAsia="ru-RU"/>
        </w:rPr>
        <w:t>от 27.03.2013 г. № 7</w:t>
      </w:r>
      <w:proofErr w:type="gramEnd"/>
      <w:r w:rsidRPr="009E0BC4">
        <w:rPr>
          <w:rFonts w:ascii="Times New Roman" w:eastAsia="Lucida Sans Unicode" w:hAnsi="Times New Roman" w:cs="Times New Roman"/>
          <w:bCs/>
          <w:iCs/>
          <w:sz w:val="24"/>
          <w:szCs w:val="24"/>
          <w:lang w:eastAsia="ru-RU"/>
        </w:rPr>
        <w:t>, от 05.06.2013 г. № 32, от 27.10.2014 г. №47,</w:t>
      </w:r>
      <w:r w:rsidRPr="009E0BC4">
        <w:rPr>
          <w:rFonts w:ascii="Times New Roman" w:eastAsia="Lucida Sans Unicode" w:hAnsi="Times New Roman" w:cs="Times New Roman"/>
          <w:b/>
          <w:bCs/>
          <w:iCs/>
          <w:sz w:val="24"/>
          <w:szCs w:val="24"/>
          <w:lang w:eastAsia="ru-RU"/>
        </w:rPr>
        <w:t xml:space="preserve"> </w:t>
      </w:r>
      <w:r w:rsidRPr="009E0BC4">
        <w:rPr>
          <w:rFonts w:ascii="Times New Roman" w:eastAsia="Times New Roman" w:hAnsi="Times New Roman" w:cs="Times New Roman"/>
          <w:sz w:val="24"/>
          <w:szCs w:val="24"/>
          <w:lang w:eastAsia="ru-RU"/>
        </w:rPr>
        <w:t xml:space="preserve">от 12.05.2015 г. № 14), администрация </w:t>
      </w:r>
      <w:r w:rsidRPr="009E0BC4">
        <w:rPr>
          <w:rFonts w:ascii="Times New Roman" w:eastAsia="Times New Roman" w:hAnsi="Times New Roman" w:cs="Times New Roman"/>
          <w:color w:val="000000"/>
          <w:sz w:val="24"/>
          <w:szCs w:val="24"/>
          <w:lang w:eastAsia="ru-RU"/>
        </w:rPr>
        <w:t>Советского</w:t>
      </w:r>
      <w:r w:rsidRPr="009E0BC4">
        <w:rPr>
          <w:rFonts w:ascii="Times New Roman" w:eastAsia="Times New Roman" w:hAnsi="Times New Roman" w:cs="Times New Roman"/>
          <w:sz w:val="24"/>
          <w:szCs w:val="24"/>
          <w:lang w:eastAsia="ru-RU"/>
        </w:rPr>
        <w:t xml:space="preserve"> сельского поселения </w:t>
      </w:r>
      <w:proofErr w:type="spellStart"/>
      <w:r w:rsidRPr="009E0BC4">
        <w:rPr>
          <w:rFonts w:ascii="Times New Roman" w:eastAsia="Times New Roman" w:hAnsi="Times New Roman" w:cs="Times New Roman"/>
          <w:sz w:val="24"/>
          <w:szCs w:val="24"/>
          <w:lang w:eastAsia="ru-RU"/>
        </w:rPr>
        <w:t>Калачеевского</w:t>
      </w:r>
      <w:proofErr w:type="spellEnd"/>
      <w:r w:rsidRPr="009E0BC4">
        <w:rPr>
          <w:rFonts w:ascii="Times New Roman" w:eastAsia="Times New Roman" w:hAnsi="Times New Roman" w:cs="Times New Roman"/>
          <w:sz w:val="24"/>
          <w:szCs w:val="24"/>
          <w:lang w:eastAsia="ru-RU"/>
        </w:rPr>
        <w:t xml:space="preserve"> муниципального района Воронежской области </w:t>
      </w:r>
      <w:r w:rsidRPr="009E0BC4">
        <w:rPr>
          <w:rFonts w:ascii="Times New Roman" w:eastAsia="Times New Roman" w:hAnsi="Times New Roman" w:cs="Times New Roman"/>
          <w:b/>
          <w:sz w:val="24"/>
          <w:szCs w:val="24"/>
          <w:lang w:eastAsia="ru-RU"/>
        </w:rPr>
        <w:t xml:space="preserve">постановляет: </w:t>
      </w:r>
    </w:p>
    <w:p w:rsidR="009E0BC4" w:rsidRPr="009E0BC4" w:rsidRDefault="009E0BC4" w:rsidP="009E0BC4">
      <w:pPr>
        <w:spacing w:after="0" w:line="240" w:lineRule="auto"/>
        <w:ind w:firstLine="567"/>
        <w:jc w:val="both"/>
        <w:rPr>
          <w:rFonts w:ascii="Times New Roman" w:eastAsia="Times New Roman" w:hAnsi="Times New Roman" w:cs="Times New Roman"/>
          <w:sz w:val="24"/>
          <w:szCs w:val="24"/>
          <w:lang w:eastAsia="ru-RU"/>
        </w:rPr>
      </w:pPr>
      <w:r w:rsidRPr="009E0BC4">
        <w:rPr>
          <w:rFonts w:ascii="Times New Roman" w:eastAsia="Times New Roman" w:hAnsi="Times New Roman" w:cs="Times New Roman"/>
          <w:sz w:val="24"/>
          <w:szCs w:val="24"/>
          <w:lang w:eastAsia="ru-RU"/>
        </w:rPr>
        <w:t xml:space="preserve">1. Утвердить административный регламент администрации Советского  сельского поселения </w:t>
      </w:r>
      <w:proofErr w:type="spellStart"/>
      <w:r w:rsidRPr="009E0BC4">
        <w:rPr>
          <w:rFonts w:ascii="Times New Roman" w:eastAsia="Times New Roman" w:hAnsi="Times New Roman" w:cs="Times New Roman"/>
          <w:sz w:val="24"/>
          <w:szCs w:val="24"/>
          <w:lang w:eastAsia="ru-RU"/>
        </w:rPr>
        <w:t>Калачеевского</w:t>
      </w:r>
      <w:proofErr w:type="spellEnd"/>
      <w:r w:rsidRPr="009E0BC4">
        <w:rPr>
          <w:rFonts w:ascii="Times New Roman" w:eastAsia="Times New Roman" w:hAnsi="Times New Roman" w:cs="Times New Roman"/>
          <w:sz w:val="24"/>
          <w:szCs w:val="24"/>
          <w:lang w:eastAsia="ru-RU"/>
        </w:rPr>
        <w:t xml:space="preserve"> муниципального района Воронежской области по предоставлению муниципальной услуги «Заключение соглашения о перераспределении земель и (или) земельных участков, находящихс</w:t>
      </w:r>
      <w:r w:rsidR="004E27AC">
        <w:rPr>
          <w:rFonts w:ascii="Times New Roman" w:eastAsia="Times New Roman" w:hAnsi="Times New Roman" w:cs="Times New Roman"/>
          <w:sz w:val="24"/>
          <w:szCs w:val="24"/>
          <w:lang w:eastAsia="ru-RU"/>
        </w:rPr>
        <w:t xml:space="preserve">я в муниципальной собственности </w:t>
      </w:r>
      <w:r w:rsidRPr="009E0BC4">
        <w:rPr>
          <w:rFonts w:ascii="Times New Roman" w:eastAsia="Times New Roman" w:hAnsi="Times New Roman" w:cs="Times New Roman"/>
          <w:sz w:val="24"/>
          <w:szCs w:val="24"/>
          <w:lang w:eastAsia="ru-RU"/>
        </w:rPr>
        <w:t xml:space="preserve"> и земельных участков, находящихся в частной собственности» согласно приложению.</w:t>
      </w:r>
    </w:p>
    <w:p w:rsidR="009E0BC4" w:rsidRPr="009E0BC4" w:rsidRDefault="009E0BC4" w:rsidP="009E0BC4">
      <w:pPr>
        <w:spacing w:after="0" w:line="240" w:lineRule="auto"/>
        <w:ind w:firstLine="567"/>
        <w:jc w:val="both"/>
        <w:rPr>
          <w:rFonts w:ascii="Times New Roman" w:eastAsia="Times New Roman" w:hAnsi="Times New Roman" w:cs="Times New Roman"/>
          <w:sz w:val="24"/>
          <w:szCs w:val="24"/>
          <w:lang w:eastAsia="ru-RU"/>
        </w:rPr>
      </w:pPr>
      <w:r w:rsidRPr="009E0BC4">
        <w:rPr>
          <w:rFonts w:ascii="Times New Roman" w:eastAsia="Times New Roman" w:hAnsi="Times New Roman" w:cs="Times New Roman"/>
          <w:sz w:val="24"/>
          <w:szCs w:val="24"/>
          <w:lang w:eastAsia="ru-RU"/>
        </w:rPr>
        <w:t xml:space="preserve">2. Настоящее постановление опубликовать в Вестнике муниципальных правовых актов администрации Советского  сельского поселения </w:t>
      </w:r>
      <w:proofErr w:type="spellStart"/>
      <w:r w:rsidRPr="009E0BC4">
        <w:rPr>
          <w:rFonts w:ascii="Times New Roman" w:eastAsia="Times New Roman" w:hAnsi="Times New Roman" w:cs="Times New Roman"/>
          <w:sz w:val="24"/>
          <w:szCs w:val="24"/>
          <w:lang w:eastAsia="ru-RU"/>
        </w:rPr>
        <w:t>Калачеевского</w:t>
      </w:r>
      <w:proofErr w:type="spellEnd"/>
      <w:r w:rsidRPr="009E0BC4">
        <w:rPr>
          <w:rFonts w:ascii="Times New Roman" w:eastAsia="Times New Roman" w:hAnsi="Times New Roman" w:cs="Times New Roman"/>
          <w:sz w:val="24"/>
          <w:szCs w:val="24"/>
          <w:lang w:eastAsia="ru-RU"/>
        </w:rPr>
        <w:t xml:space="preserve"> муниципального района и разместить на официальном сайте в сети Интернет.</w:t>
      </w:r>
    </w:p>
    <w:p w:rsidR="009E0BC4" w:rsidRPr="009E0BC4" w:rsidRDefault="009E0BC4" w:rsidP="009E0BC4">
      <w:pPr>
        <w:spacing w:after="0" w:line="240" w:lineRule="auto"/>
        <w:ind w:firstLine="567"/>
        <w:jc w:val="both"/>
        <w:rPr>
          <w:rFonts w:ascii="Times New Roman" w:eastAsia="Times New Roman" w:hAnsi="Times New Roman" w:cs="Times New Roman"/>
          <w:sz w:val="24"/>
          <w:szCs w:val="24"/>
          <w:lang w:eastAsia="ru-RU"/>
        </w:rPr>
      </w:pPr>
      <w:r w:rsidRPr="009E0BC4">
        <w:rPr>
          <w:rFonts w:ascii="Times New Roman" w:eastAsia="Times New Roman" w:hAnsi="Times New Roman" w:cs="Times New Roman"/>
          <w:sz w:val="24"/>
          <w:szCs w:val="24"/>
          <w:lang w:eastAsia="ru-RU"/>
        </w:rPr>
        <w:t xml:space="preserve">3. </w:t>
      </w:r>
      <w:proofErr w:type="gramStart"/>
      <w:r w:rsidRPr="009E0BC4">
        <w:rPr>
          <w:rFonts w:ascii="Times New Roman" w:eastAsia="Times New Roman" w:hAnsi="Times New Roman" w:cs="Times New Roman"/>
          <w:sz w:val="24"/>
          <w:szCs w:val="24"/>
          <w:lang w:eastAsia="ru-RU"/>
        </w:rPr>
        <w:t>Контроль за</w:t>
      </w:r>
      <w:proofErr w:type="gramEnd"/>
      <w:r w:rsidRPr="009E0BC4">
        <w:rPr>
          <w:rFonts w:ascii="Times New Roman" w:eastAsia="Times New Roman" w:hAnsi="Times New Roman" w:cs="Times New Roman"/>
          <w:sz w:val="24"/>
          <w:szCs w:val="24"/>
          <w:lang w:eastAsia="ru-RU"/>
        </w:rPr>
        <w:t xml:space="preserve"> исполнением данного постановления оставляю за собой.</w:t>
      </w:r>
    </w:p>
    <w:p w:rsidR="009E0BC4" w:rsidRPr="009E0BC4" w:rsidRDefault="009E0BC4" w:rsidP="009E0BC4">
      <w:pPr>
        <w:spacing w:after="0" w:line="240" w:lineRule="auto"/>
        <w:ind w:right="98" w:firstLine="567"/>
        <w:jc w:val="both"/>
        <w:rPr>
          <w:rFonts w:ascii="Times New Roman" w:eastAsia="Times New Roman" w:hAnsi="Times New Roman" w:cs="Times New Roman"/>
          <w:sz w:val="24"/>
          <w:szCs w:val="24"/>
          <w:lang w:eastAsia="ru-RU"/>
        </w:rPr>
      </w:pPr>
    </w:p>
    <w:p w:rsidR="009E0BC4" w:rsidRPr="009E0BC4" w:rsidRDefault="009E0BC4" w:rsidP="009E0BC4">
      <w:pPr>
        <w:spacing w:after="0" w:line="240" w:lineRule="auto"/>
        <w:ind w:right="98" w:firstLine="567"/>
        <w:jc w:val="both"/>
        <w:rPr>
          <w:rFonts w:ascii="Times New Roman" w:eastAsia="Times New Roman" w:hAnsi="Times New Roman" w:cs="Times New Roman"/>
          <w:sz w:val="24"/>
          <w:szCs w:val="24"/>
          <w:lang w:eastAsia="ru-RU"/>
        </w:rPr>
      </w:pPr>
    </w:p>
    <w:p w:rsidR="009E0BC4" w:rsidRPr="009E0BC4" w:rsidRDefault="009E0BC4" w:rsidP="009E0BC4">
      <w:pPr>
        <w:spacing w:after="0" w:line="240" w:lineRule="auto"/>
        <w:ind w:firstLine="567"/>
        <w:rPr>
          <w:rFonts w:ascii="Times New Roman" w:eastAsia="Times New Roman" w:hAnsi="Times New Roman" w:cs="Times New Roman"/>
          <w:b/>
          <w:sz w:val="24"/>
          <w:szCs w:val="24"/>
          <w:lang w:eastAsia="ru-RU"/>
        </w:rPr>
      </w:pPr>
      <w:r w:rsidRPr="009E0BC4">
        <w:rPr>
          <w:rFonts w:ascii="Times New Roman" w:eastAsia="Times New Roman" w:hAnsi="Times New Roman" w:cs="Times New Roman"/>
          <w:b/>
          <w:sz w:val="24"/>
          <w:szCs w:val="24"/>
          <w:lang w:eastAsia="ru-RU"/>
        </w:rPr>
        <w:t>Глава Советского  сельского поселения</w:t>
      </w:r>
    </w:p>
    <w:p w:rsidR="009E0BC4" w:rsidRPr="009E0BC4" w:rsidRDefault="009E0BC4" w:rsidP="009E0BC4">
      <w:pPr>
        <w:spacing w:after="0" w:line="240" w:lineRule="auto"/>
        <w:ind w:firstLine="567"/>
        <w:rPr>
          <w:rFonts w:ascii="Times New Roman" w:eastAsia="Times New Roman" w:hAnsi="Times New Roman" w:cs="Times New Roman"/>
          <w:b/>
          <w:sz w:val="24"/>
          <w:szCs w:val="24"/>
          <w:lang w:eastAsia="ru-RU"/>
        </w:rPr>
      </w:pPr>
      <w:proofErr w:type="spellStart"/>
      <w:r w:rsidRPr="009E0BC4">
        <w:rPr>
          <w:rFonts w:ascii="Times New Roman" w:eastAsia="Times New Roman" w:hAnsi="Times New Roman" w:cs="Times New Roman"/>
          <w:b/>
          <w:sz w:val="24"/>
          <w:szCs w:val="24"/>
          <w:lang w:eastAsia="ru-RU"/>
        </w:rPr>
        <w:t>Калачеевского</w:t>
      </w:r>
      <w:proofErr w:type="spellEnd"/>
      <w:r w:rsidRPr="009E0BC4">
        <w:rPr>
          <w:rFonts w:ascii="Times New Roman" w:eastAsia="Times New Roman" w:hAnsi="Times New Roman" w:cs="Times New Roman"/>
          <w:b/>
          <w:sz w:val="24"/>
          <w:szCs w:val="24"/>
          <w:lang w:eastAsia="ru-RU"/>
        </w:rPr>
        <w:t xml:space="preserve"> муниципального района</w:t>
      </w:r>
    </w:p>
    <w:p w:rsidR="009E0BC4" w:rsidRPr="009E0BC4" w:rsidRDefault="009E0BC4" w:rsidP="009E0BC4">
      <w:pPr>
        <w:spacing w:after="0" w:line="240" w:lineRule="auto"/>
        <w:ind w:firstLine="567"/>
        <w:rPr>
          <w:rFonts w:ascii="Times New Roman" w:eastAsia="Times New Roman" w:hAnsi="Times New Roman" w:cs="Times New Roman"/>
          <w:b/>
          <w:sz w:val="28"/>
          <w:szCs w:val="28"/>
          <w:lang w:eastAsia="ru-RU"/>
        </w:rPr>
      </w:pPr>
      <w:r w:rsidRPr="009E0BC4">
        <w:rPr>
          <w:rFonts w:ascii="Times New Roman" w:eastAsia="Times New Roman" w:hAnsi="Times New Roman" w:cs="Times New Roman"/>
          <w:b/>
          <w:sz w:val="24"/>
          <w:szCs w:val="24"/>
          <w:lang w:eastAsia="ru-RU"/>
        </w:rPr>
        <w:t>Воронежской области</w:t>
      </w:r>
      <w:r w:rsidRPr="009E0BC4">
        <w:rPr>
          <w:rFonts w:ascii="Times New Roman" w:eastAsia="Times New Roman" w:hAnsi="Times New Roman" w:cs="Times New Roman"/>
          <w:b/>
          <w:sz w:val="24"/>
          <w:szCs w:val="24"/>
          <w:lang w:eastAsia="ru-RU"/>
        </w:rPr>
        <w:tab/>
      </w:r>
      <w:r w:rsidRPr="009E0BC4">
        <w:rPr>
          <w:rFonts w:ascii="Times New Roman" w:eastAsia="Times New Roman" w:hAnsi="Times New Roman" w:cs="Times New Roman"/>
          <w:b/>
          <w:sz w:val="24"/>
          <w:szCs w:val="24"/>
          <w:lang w:eastAsia="ru-RU"/>
        </w:rPr>
        <w:tab/>
      </w:r>
      <w:r w:rsidRPr="009E0BC4">
        <w:rPr>
          <w:rFonts w:ascii="Times New Roman" w:eastAsia="Times New Roman" w:hAnsi="Times New Roman" w:cs="Times New Roman"/>
          <w:b/>
          <w:sz w:val="24"/>
          <w:szCs w:val="24"/>
          <w:lang w:eastAsia="ru-RU"/>
        </w:rPr>
        <w:tab/>
      </w:r>
      <w:r w:rsidRPr="009E0BC4">
        <w:rPr>
          <w:rFonts w:ascii="Times New Roman" w:eastAsia="Times New Roman" w:hAnsi="Times New Roman" w:cs="Times New Roman"/>
          <w:b/>
          <w:sz w:val="24"/>
          <w:szCs w:val="24"/>
          <w:lang w:eastAsia="ru-RU"/>
        </w:rPr>
        <w:tab/>
      </w:r>
      <w:r w:rsidRPr="009E0BC4">
        <w:rPr>
          <w:rFonts w:ascii="Times New Roman" w:eastAsia="Times New Roman" w:hAnsi="Times New Roman" w:cs="Times New Roman"/>
          <w:b/>
          <w:sz w:val="24"/>
          <w:szCs w:val="24"/>
          <w:lang w:eastAsia="ru-RU"/>
        </w:rPr>
        <w:tab/>
      </w:r>
      <w:r w:rsidRPr="009E0BC4">
        <w:rPr>
          <w:rFonts w:ascii="Times New Roman" w:eastAsia="Times New Roman" w:hAnsi="Times New Roman" w:cs="Times New Roman"/>
          <w:b/>
          <w:sz w:val="24"/>
          <w:szCs w:val="24"/>
          <w:lang w:eastAsia="ru-RU"/>
        </w:rPr>
        <w:tab/>
      </w:r>
      <w:r w:rsidRPr="009E0BC4">
        <w:rPr>
          <w:rFonts w:ascii="Times New Roman" w:eastAsia="Times New Roman" w:hAnsi="Times New Roman" w:cs="Times New Roman"/>
          <w:b/>
          <w:sz w:val="24"/>
          <w:szCs w:val="24"/>
          <w:lang w:eastAsia="ru-RU"/>
        </w:rPr>
        <w:tab/>
        <w:t>С.В. Дубровин</w:t>
      </w:r>
    </w:p>
    <w:p w:rsidR="009E0BC4" w:rsidRPr="009E0BC4" w:rsidRDefault="009E0BC4" w:rsidP="009E0BC4">
      <w:pPr>
        <w:spacing w:after="0" w:line="240" w:lineRule="auto"/>
        <w:ind w:firstLine="567"/>
        <w:jc w:val="center"/>
        <w:rPr>
          <w:rFonts w:ascii="Times New Roman" w:eastAsia="Times New Roman" w:hAnsi="Times New Roman" w:cs="Times New Roman"/>
          <w:b/>
          <w:sz w:val="28"/>
          <w:szCs w:val="28"/>
          <w:lang w:eastAsia="ru-RU"/>
        </w:rPr>
      </w:pPr>
    </w:p>
    <w:p w:rsidR="009E0BC4" w:rsidRPr="009E0BC4" w:rsidRDefault="009E0BC4" w:rsidP="009E0BC4">
      <w:pPr>
        <w:spacing w:after="0" w:line="240" w:lineRule="auto"/>
        <w:ind w:firstLine="567"/>
        <w:jc w:val="center"/>
        <w:rPr>
          <w:rFonts w:ascii="Times New Roman" w:eastAsia="Times New Roman" w:hAnsi="Times New Roman" w:cs="Times New Roman"/>
          <w:b/>
          <w:sz w:val="28"/>
          <w:szCs w:val="28"/>
          <w:lang w:eastAsia="ru-RU"/>
        </w:rPr>
      </w:pPr>
    </w:p>
    <w:p w:rsidR="009E0BC4" w:rsidRDefault="009E0BC4" w:rsidP="009E0BC4">
      <w:pPr>
        <w:autoSpaceDE w:val="0"/>
        <w:autoSpaceDN w:val="0"/>
        <w:adjustRightInd w:val="0"/>
        <w:spacing w:after="0" w:line="240" w:lineRule="auto"/>
        <w:ind w:left="5940"/>
        <w:outlineLvl w:val="0"/>
        <w:rPr>
          <w:rFonts w:ascii="Times New Roman" w:eastAsia="Times New Roman" w:hAnsi="Times New Roman" w:cs="Times New Roman"/>
          <w:bCs/>
          <w:sz w:val="24"/>
          <w:szCs w:val="24"/>
          <w:lang w:eastAsia="ru-RU"/>
        </w:rPr>
      </w:pPr>
    </w:p>
    <w:p w:rsidR="004E27AC" w:rsidRDefault="004E27AC" w:rsidP="009E0BC4">
      <w:pPr>
        <w:autoSpaceDE w:val="0"/>
        <w:autoSpaceDN w:val="0"/>
        <w:adjustRightInd w:val="0"/>
        <w:spacing w:after="0" w:line="240" w:lineRule="auto"/>
        <w:ind w:left="5940"/>
        <w:outlineLvl w:val="0"/>
        <w:rPr>
          <w:rFonts w:ascii="Times New Roman" w:eastAsia="Times New Roman" w:hAnsi="Times New Roman" w:cs="Times New Roman"/>
          <w:bCs/>
          <w:sz w:val="24"/>
          <w:szCs w:val="24"/>
          <w:lang w:eastAsia="ru-RU"/>
        </w:rPr>
      </w:pPr>
    </w:p>
    <w:p w:rsidR="004E27AC" w:rsidRPr="009E0BC4" w:rsidRDefault="004E27AC" w:rsidP="009E0BC4">
      <w:pPr>
        <w:autoSpaceDE w:val="0"/>
        <w:autoSpaceDN w:val="0"/>
        <w:adjustRightInd w:val="0"/>
        <w:spacing w:after="0" w:line="240" w:lineRule="auto"/>
        <w:ind w:left="5940"/>
        <w:outlineLvl w:val="0"/>
        <w:rPr>
          <w:rFonts w:ascii="Times New Roman" w:eastAsia="Times New Roman" w:hAnsi="Times New Roman" w:cs="Times New Roman"/>
          <w:bCs/>
          <w:sz w:val="24"/>
          <w:szCs w:val="24"/>
          <w:lang w:eastAsia="ru-RU"/>
        </w:rPr>
      </w:pPr>
    </w:p>
    <w:p w:rsidR="009E0BC4" w:rsidRPr="009E0BC4" w:rsidRDefault="009E0BC4" w:rsidP="009E0BC4">
      <w:pPr>
        <w:autoSpaceDE w:val="0"/>
        <w:autoSpaceDN w:val="0"/>
        <w:adjustRightInd w:val="0"/>
        <w:spacing w:after="0" w:line="240" w:lineRule="auto"/>
        <w:ind w:left="5940"/>
        <w:outlineLvl w:val="0"/>
        <w:rPr>
          <w:rFonts w:ascii="Times New Roman" w:eastAsia="Times New Roman" w:hAnsi="Times New Roman" w:cs="Times New Roman"/>
          <w:bCs/>
          <w:sz w:val="24"/>
          <w:szCs w:val="24"/>
          <w:lang w:eastAsia="ru-RU"/>
        </w:rPr>
      </w:pPr>
      <w:r w:rsidRPr="009E0BC4">
        <w:rPr>
          <w:rFonts w:ascii="Times New Roman" w:eastAsia="Times New Roman" w:hAnsi="Times New Roman" w:cs="Times New Roman"/>
          <w:bCs/>
          <w:sz w:val="24"/>
          <w:szCs w:val="24"/>
          <w:lang w:eastAsia="ru-RU"/>
        </w:rPr>
        <w:lastRenderedPageBreak/>
        <w:t>УТВЕРЖДЕН</w:t>
      </w:r>
    </w:p>
    <w:p w:rsidR="009E0BC4" w:rsidRPr="009E0BC4" w:rsidRDefault="009E0BC4" w:rsidP="009E0BC4">
      <w:pPr>
        <w:autoSpaceDE w:val="0"/>
        <w:autoSpaceDN w:val="0"/>
        <w:adjustRightInd w:val="0"/>
        <w:spacing w:after="0" w:line="240" w:lineRule="auto"/>
        <w:ind w:left="5940"/>
        <w:outlineLvl w:val="0"/>
        <w:rPr>
          <w:rFonts w:ascii="Times New Roman" w:eastAsia="Times New Roman" w:hAnsi="Times New Roman" w:cs="Times New Roman"/>
          <w:bCs/>
          <w:sz w:val="24"/>
          <w:szCs w:val="24"/>
          <w:lang w:eastAsia="ru-RU"/>
        </w:rPr>
      </w:pPr>
      <w:r w:rsidRPr="009E0BC4">
        <w:rPr>
          <w:rFonts w:ascii="Times New Roman" w:eastAsia="Times New Roman" w:hAnsi="Times New Roman" w:cs="Times New Roman"/>
          <w:bCs/>
          <w:sz w:val="24"/>
          <w:szCs w:val="24"/>
          <w:lang w:eastAsia="ru-RU"/>
        </w:rPr>
        <w:t xml:space="preserve">постановлением администрации  </w:t>
      </w:r>
    </w:p>
    <w:p w:rsidR="009E0BC4" w:rsidRPr="009E0BC4" w:rsidRDefault="009E0BC4" w:rsidP="009E0BC4">
      <w:pPr>
        <w:autoSpaceDE w:val="0"/>
        <w:autoSpaceDN w:val="0"/>
        <w:adjustRightInd w:val="0"/>
        <w:spacing w:after="0" w:line="240" w:lineRule="auto"/>
        <w:ind w:left="5940"/>
        <w:outlineLvl w:val="0"/>
        <w:rPr>
          <w:rFonts w:ascii="Times New Roman" w:eastAsia="Times New Roman" w:hAnsi="Times New Roman" w:cs="Times New Roman"/>
          <w:bCs/>
          <w:sz w:val="24"/>
          <w:szCs w:val="24"/>
          <w:lang w:eastAsia="ru-RU"/>
        </w:rPr>
      </w:pPr>
      <w:r w:rsidRPr="009E0BC4">
        <w:rPr>
          <w:rFonts w:ascii="Times New Roman" w:eastAsia="Times New Roman" w:hAnsi="Times New Roman" w:cs="Times New Roman"/>
          <w:bCs/>
          <w:sz w:val="24"/>
          <w:szCs w:val="24"/>
          <w:lang w:eastAsia="ru-RU"/>
        </w:rPr>
        <w:t xml:space="preserve">Советского  сельского поселения </w:t>
      </w:r>
      <w:proofErr w:type="spellStart"/>
      <w:r w:rsidRPr="009E0BC4">
        <w:rPr>
          <w:rFonts w:ascii="Times New Roman" w:eastAsia="Times New Roman" w:hAnsi="Times New Roman" w:cs="Times New Roman"/>
          <w:bCs/>
          <w:sz w:val="24"/>
          <w:szCs w:val="24"/>
          <w:lang w:eastAsia="ru-RU"/>
        </w:rPr>
        <w:t>Калачеевского</w:t>
      </w:r>
      <w:proofErr w:type="spellEnd"/>
      <w:r w:rsidRPr="009E0BC4">
        <w:rPr>
          <w:rFonts w:ascii="Times New Roman" w:eastAsia="Times New Roman" w:hAnsi="Times New Roman" w:cs="Times New Roman"/>
          <w:bCs/>
          <w:sz w:val="24"/>
          <w:szCs w:val="24"/>
          <w:lang w:eastAsia="ru-RU"/>
        </w:rPr>
        <w:t xml:space="preserve"> муниципального района Воронежской области </w:t>
      </w:r>
    </w:p>
    <w:p w:rsidR="009E0BC4" w:rsidRPr="009E0BC4" w:rsidRDefault="009E0BC4" w:rsidP="009E0BC4">
      <w:pPr>
        <w:spacing w:after="0" w:line="240" w:lineRule="auto"/>
        <w:ind w:left="5940"/>
        <w:rPr>
          <w:rFonts w:ascii="Times New Roman" w:eastAsia="Times New Roman" w:hAnsi="Times New Roman" w:cs="Times New Roman"/>
          <w:sz w:val="24"/>
          <w:szCs w:val="24"/>
          <w:lang w:eastAsia="ru-RU"/>
        </w:rPr>
      </w:pPr>
      <w:r w:rsidRPr="009E0BC4">
        <w:rPr>
          <w:rFonts w:ascii="Times New Roman" w:eastAsia="Times New Roman" w:hAnsi="Times New Roman" w:cs="Times New Roman"/>
          <w:sz w:val="24"/>
          <w:szCs w:val="24"/>
          <w:lang w:eastAsia="ru-RU"/>
        </w:rPr>
        <w:t xml:space="preserve">от _____________ </w:t>
      </w:r>
      <w:proofErr w:type="gramStart"/>
      <w:r w:rsidRPr="009E0BC4">
        <w:rPr>
          <w:rFonts w:ascii="Times New Roman" w:eastAsia="Times New Roman" w:hAnsi="Times New Roman" w:cs="Times New Roman"/>
          <w:sz w:val="24"/>
          <w:szCs w:val="24"/>
          <w:lang w:eastAsia="ru-RU"/>
        </w:rPr>
        <w:t>г</w:t>
      </w:r>
      <w:proofErr w:type="gramEnd"/>
      <w:r w:rsidRPr="009E0BC4">
        <w:rPr>
          <w:rFonts w:ascii="Times New Roman" w:eastAsia="Times New Roman" w:hAnsi="Times New Roman" w:cs="Times New Roman"/>
          <w:sz w:val="24"/>
          <w:szCs w:val="24"/>
          <w:lang w:eastAsia="ru-RU"/>
        </w:rPr>
        <w:t>. №</w:t>
      </w:r>
      <w:r w:rsidRPr="009E0BC4">
        <w:rPr>
          <w:rFonts w:ascii="Times New Roman" w:eastAsia="Times New Roman" w:hAnsi="Times New Roman" w:cs="Times New Roman"/>
          <w:b/>
          <w:sz w:val="24"/>
          <w:szCs w:val="24"/>
          <w:lang w:eastAsia="ru-RU"/>
        </w:rPr>
        <w:t xml:space="preserve"> </w:t>
      </w:r>
      <w:r w:rsidRPr="009E0BC4">
        <w:rPr>
          <w:rFonts w:ascii="Times New Roman" w:eastAsia="Times New Roman" w:hAnsi="Times New Roman" w:cs="Times New Roman"/>
          <w:sz w:val="24"/>
          <w:szCs w:val="24"/>
          <w:lang w:eastAsia="ru-RU"/>
        </w:rPr>
        <w:t>_________</w:t>
      </w:r>
    </w:p>
    <w:p w:rsidR="009E0BC4" w:rsidRPr="009E0BC4" w:rsidRDefault="009E0BC4" w:rsidP="009E0BC4">
      <w:pPr>
        <w:spacing w:after="0" w:line="240" w:lineRule="auto"/>
        <w:ind w:firstLine="567"/>
        <w:jc w:val="center"/>
        <w:rPr>
          <w:rFonts w:ascii="Times New Roman" w:eastAsia="Times New Roman" w:hAnsi="Times New Roman" w:cs="Times New Roman"/>
          <w:b/>
          <w:sz w:val="24"/>
          <w:szCs w:val="24"/>
          <w:lang w:eastAsia="ru-RU"/>
        </w:rPr>
      </w:pPr>
    </w:p>
    <w:p w:rsidR="009E0BC4" w:rsidRPr="009E0BC4" w:rsidRDefault="009E0BC4" w:rsidP="009E0BC4">
      <w:pPr>
        <w:spacing w:after="0" w:line="240" w:lineRule="auto"/>
        <w:ind w:firstLine="567"/>
        <w:jc w:val="center"/>
        <w:rPr>
          <w:rFonts w:ascii="Times New Roman" w:eastAsia="Times New Roman" w:hAnsi="Times New Roman" w:cs="Times New Roman"/>
          <w:b/>
          <w:sz w:val="24"/>
          <w:szCs w:val="24"/>
          <w:lang w:eastAsia="ru-RU"/>
        </w:rPr>
      </w:pPr>
    </w:p>
    <w:p w:rsidR="009E0BC4" w:rsidRPr="009E0BC4" w:rsidRDefault="009E0BC4" w:rsidP="009E0BC4">
      <w:pPr>
        <w:spacing w:after="0" w:line="240" w:lineRule="auto"/>
        <w:jc w:val="center"/>
        <w:rPr>
          <w:rFonts w:ascii="Times New Roman" w:eastAsia="Times New Roman" w:hAnsi="Times New Roman" w:cs="Times New Roman"/>
          <w:b/>
          <w:sz w:val="24"/>
          <w:szCs w:val="24"/>
          <w:lang w:eastAsia="ru-RU"/>
        </w:rPr>
      </w:pPr>
      <w:r w:rsidRPr="009E0BC4">
        <w:rPr>
          <w:rFonts w:ascii="Times New Roman" w:eastAsia="Times New Roman" w:hAnsi="Times New Roman" w:cs="Times New Roman"/>
          <w:b/>
          <w:sz w:val="24"/>
          <w:szCs w:val="24"/>
          <w:lang w:eastAsia="ru-RU"/>
        </w:rPr>
        <w:t>АДМИНИСТРАТИВНЫЙ РЕГЛАМЕНТ</w:t>
      </w:r>
    </w:p>
    <w:p w:rsidR="009E0BC4" w:rsidRPr="009E0BC4" w:rsidRDefault="009E0BC4" w:rsidP="009E0BC4">
      <w:pPr>
        <w:spacing w:after="0" w:line="240" w:lineRule="auto"/>
        <w:jc w:val="center"/>
        <w:rPr>
          <w:rFonts w:ascii="Times New Roman" w:eastAsia="Times New Roman" w:hAnsi="Times New Roman" w:cs="Times New Roman"/>
          <w:b/>
          <w:sz w:val="24"/>
          <w:szCs w:val="24"/>
          <w:lang w:eastAsia="ru-RU"/>
        </w:rPr>
      </w:pPr>
      <w:r w:rsidRPr="009E0BC4">
        <w:rPr>
          <w:rFonts w:ascii="Times New Roman" w:eastAsia="Times New Roman" w:hAnsi="Times New Roman" w:cs="Times New Roman"/>
          <w:b/>
          <w:sz w:val="24"/>
          <w:szCs w:val="24"/>
          <w:lang w:eastAsia="ru-RU"/>
        </w:rPr>
        <w:t>АДМИНИСТРАЦИИ СОВЕТСКОГО  СЕЛЬСКОГО ПОСЕЛЕНИЯ КАЛАЧЕЕВСКОГО МУНИЦИПАЛЬНОГО РАЙОНА ВОРОНЕЖСКОЙ ОБЛАСТИ</w:t>
      </w:r>
    </w:p>
    <w:p w:rsidR="009E0BC4" w:rsidRPr="009E0BC4" w:rsidRDefault="009E0BC4" w:rsidP="009E0BC4">
      <w:pPr>
        <w:spacing w:after="0" w:line="240" w:lineRule="auto"/>
        <w:jc w:val="center"/>
        <w:rPr>
          <w:rFonts w:ascii="Times New Roman" w:eastAsia="Times New Roman" w:hAnsi="Times New Roman" w:cs="Times New Roman"/>
          <w:b/>
          <w:bCs/>
          <w:sz w:val="24"/>
          <w:szCs w:val="24"/>
          <w:lang w:eastAsia="ru-RU"/>
        </w:rPr>
      </w:pPr>
      <w:r w:rsidRPr="009E0BC4">
        <w:rPr>
          <w:rFonts w:ascii="Times New Roman" w:eastAsia="Times New Roman" w:hAnsi="Times New Roman" w:cs="Times New Roman"/>
          <w:b/>
          <w:sz w:val="24"/>
          <w:szCs w:val="24"/>
          <w:lang w:eastAsia="ru-RU"/>
        </w:rPr>
        <w:t>ПО ПРЕДОСТАВЛЕНИЮ МУНИЦИПАЛЬНОЙ УСЛУГИ «ЗАКЛЮЧЕНИЕ СОГЛАШЕНИЯ О ПЕРЕРАСПРЕДЕЛЕНИИ ЗЕМЕЛЬ И (ИЛИ) ЗЕМЕЛЬНЫХ УЧАСТКОВ, НАХОДЯЩИХСЯ В МУНИЦИПАЛЬНОЙ СОБСТВЕННОСТИ</w:t>
      </w:r>
      <w:r w:rsidR="004E27AC">
        <w:rPr>
          <w:rFonts w:ascii="Times New Roman" w:eastAsia="Times New Roman" w:hAnsi="Times New Roman" w:cs="Times New Roman"/>
          <w:b/>
          <w:sz w:val="24"/>
          <w:szCs w:val="24"/>
          <w:lang w:eastAsia="ru-RU"/>
        </w:rPr>
        <w:t xml:space="preserve"> </w:t>
      </w:r>
      <w:r w:rsidRPr="009E0BC4">
        <w:rPr>
          <w:rFonts w:ascii="Times New Roman" w:eastAsia="Times New Roman" w:hAnsi="Times New Roman" w:cs="Times New Roman"/>
          <w:b/>
          <w:sz w:val="24"/>
          <w:szCs w:val="24"/>
          <w:lang w:eastAsia="ru-RU"/>
        </w:rPr>
        <w:t>И ЗЕМЕЛЬНЫХ УЧАСТКОВ, НАХОДЯЩИХСЯ В ЧАСТНОЙ СОБСТВЕННОСТИ</w:t>
      </w:r>
      <w:r w:rsidRPr="009E0BC4">
        <w:rPr>
          <w:rFonts w:ascii="Times New Roman" w:eastAsia="Times New Roman" w:hAnsi="Times New Roman" w:cs="Times New Roman"/>
          <w:b/>
          <w:bCs/>
          <w:sz w:val="24"/>
          <w:szCs w:val="24"/>
          <w:lang w:eastAsia="ru-RU"/>
        </w:rPr>
        <w:t>»</w:t>
      </w:r>
    </w:p>
    <w:p w:rsidR="009E0BC4" w:rsidRPr="009E0BC4" w:rsidRDefault="009E0BC4" w:rsidP="009E0BC4">
      <w:pPr>
        <w:spacing w:after="0" w:line="240" w:lineRule="auto"/>
        <w:ind w:firstLine="567"/>
        <w:jc w:val="center"/>
        <w:rPr>
          <w:rFonts w:ascii="Times New Roman" w:eastAsia="Times New Roman" w:hAnsi="Times New Roman" w:cs="Times New Roman"/>
          <w:b/>
          <w:sz w:val="24"/>
          <w:szCs w:val="24"/>
          <w:lang w:eastAsia="ru-RU"/>
        </w:rPr>
      </w:pPr>
    </w:p>
    <w:p w:rsidR="009E0BC4" w:rsidRPr="009E0BC4" w:rsidRDefault="009E0BC4" w:rsidP="009E0BC4">
      <w:pPr>
        <w:numPr>
          <w:ilvl w:val="0"/>
          <w:numId w:val="15"/>
        </w:numPr>
        <w:spacing w:after="0" w:line="240" w:lineRule="auto"/>
        <w:jc w:val="center"/>
        <w:rPr>
          <w:rFonts w:ascii="Times New Roman" w:eastAsia="Times New Roman" w:hAnsi="Times New Roman" w:cs="Times New Roman"/>
          <w:b/>
          <w:sz w:val="24"/>
          <w:szCs w:val="24"/>
          <w:lang w:eastAsia="ru-RU"/>
        </w:rPr>
      </w:pPr>
      <w:r w:rsidRPr="009E0BC4">
        <w:rPr>
          <w:rFonts w:ascii="Times New Roman" w:eastAsia="Times New Roman" w:hAnsi="Times New Roman" w:cs="Times New Roman"/>
          <w:b/>
          <w:sz w:val="24"/>
          <w:szCs w:val="24"/>
          <w:lang w:eastAsia="ru-RU"/>
        </w:rPr>
        <w:t>ОБЩИЕ ПОЛОЖЕНИЯ</w:t>
      </w:r>
    </w:p>
    <w:p w:rsidR="009E0BC4" w:rsidRPr="009E0BC4" w:rsidRDefault="009E0BC4" w:rsidP="009E0BC4">
      <w:pPr>
        <w:numPr>
          <w:ilvl w:val="1"/>
          <w:numId w:val="15"/>
        </w:numPr>
        <w:tabs>
          <w:tab w:val="num" w:pos="142"/>
          <w:tab w:val="left" w:pos="1440"/>
          <w:tab w:val="left" w:pos="1560"/>
        </w:tabs>
        <w:spacing w:after="0" w:line="240" w:lineRule="auto"/>
        <w:ind w:firstLine="567"/>
        <w:jc w:val="both"/>
        <w:rPr>
          <w:rFonts w:ascii="Times New Roman" w:eastAsia="Times New Roman" w:hAnsi="Times New Roman" w:cs="Times New Roman"/>
          <w:b/>
          <w:sz w:val="24"/>
          <w:szCs w:val="24"/>
          <w:lang w:eastAsia="ru-RU"/>
        </w:rPr>
      </w:pPr>
      <w:r w:rsidRPr="009E0BC4">
        <w:rPr>
          <w:rFonts w:ascii="Times New Roman" w:eastAsia="Times New Roman" w:hAnsi="Times New Roman" w:cs="Times New Roman"/>
          <w:b/>
          <w:sz w:val="24"/>
          <w:szCs w:val="24"/>
          <w:lang w:eastAsia="ru-RU"/>
        </w:rPr>
        <w:t>Предмет регулирования административного регламента.</w:t>
      </w:r>
    </w:p>
    <w:p w:rsidR="009E0BC4" w:rsidRPr="009E0BC4" w:rsidRDefault="009E0BC4" w:rsidP="009E0BC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roofErr w:type="gramStart"/>
      <w:r w:rsidRPr="009E0BC4">
        <w:rPr>
          <w:rFonts w:ascii="Times New Roman" w:eastAsia="Times New Roman" w:hAnsi="Times New Roman" w:cs="Times New Roman"/>
          <w:sz w:val="24"/>
          <w:szCs w:val="24"/>
          <w:lang w:eastAsia="ru-RU"/>
        </w:rPr>
        <w:t>Предметом регулирования административного регламента по предоставлению муниципальной услуги «Заключение соглашения о перераспределении земель и (или) земельных участков, находящихс</w:t>
      </w:r>
      <w:r w:rsidR="004E27AC">
        <w:rPr>
          <w:rFonts w:ascii="Times New Roman" w:eastAsia="Times New Roman" w:hAnsi="Times New Roman" w:cs="Times New Roman"/>
          <w:sz w:val="24"/>
          <w:szCs w:val="24"/>
          <w:lang w:eastAsia="ru-RU"/>
        </w:rPr>
        <w:t>я в муниципальной собственности</w:t>
      </w:r>
      <w:r w:rsidRPr="009E0BC4">
        <w:rPr>
          <w:rFonts w:ascii="Times New Roman" w:eastAsia="Times New Roman" w:hAnsi="Times New Roman" w:cs="Times New Roman"/>
          <w:sz w:val="24"/>
          <w:szCs w:val="24"/>
          <w:lang w:eastAsia="ru-RU"/>
        </w:rPr>
        <w:t xml:space="preserve"> и земельных участков, находящихся в частной собственности</w:t>
      </w:r>
      <w:r w:rsidRPr="009E0BC4">
        <w:rPr>
          <w:rFonts w:ascii="Times New Roman" w:eastAsia="Times New Roman" w:hAnsi="Times New Roman" w:cs="Times New Roman"/>
          <w:bCs/>
          <w:sz w:val="24"/>
          <w:szCs w:val="24"/>
          <w:lang w:eastAsia="ru-RU"/>
        </w:rPr>
        <w:t>»</w:t>
      </w:r>
      <w:r w:rsidRPr="009E0BC4">
        <w:rPr>
          <w:rFonts w:ascii="Times New Roman" w:eastAsia="Times New Roman" w:hAnsi="Times New Roman" w:cs="Times New Roman"/>
          <w:sz w:val="24"/>
          <w:szCs w:val="24"/>
          <w:lang w:eastAsia="ru-RU"/>
        </w:rPr>
        <w:t xml:space="preserve"> (далее – административный регламент) являются отношения, возникающие между заявителями и администрацией Советского  сельского поселения в связи с заключением соглашения о перераспределении земель и (или) земельных участков, находящихся в муниципальной собственности</w:t>
      </w:r>
      <w:r w:rsidR="004E27AC">
        <w:rPr>
          <w:rFonts w:ascii="Times New Roman" w:eastAsia="Times New Roman" w:hAnsi="Times New Roman" w:cs="Times New Roman"/>
          <w:sz w:val="24"/>
          <w:szCs w:val="24"/>
          <w:lang w:eastAsia="ru-RU"/>
        </w:rPr>
        <w:t xml:space="preserve"> </w:t>
      </w:r>
      <w:r w:rsidRPr="009E0BC4">
        <w:rPr>
          <w:rFonts w:ascii="Times New Roman" w:eastAsia="Times New Roman" w:hAnsi="Times New Roman" w:cs="Times New Roman"/>
          <w:sz w:val="24"/>
          <w:szCs w:val="24"/>
          <w:lang w:eastAsia="ru-RU"/>
        </w:rPr>
        <w:t>и земельных участков</w:t>
      </w:r>
      <w:proofErr w:type="gramEnd"/>
      <w:r w:rsidRPr="009E0BC4">
        <w:rPr>
          <w:rFonts w:ascii="Times New Roman" w:eastAsia="Times New Roman" w:hAnsi="Times New Roman" w:cs="Times New Roman"/>
          <w:sz w:val="24"/>
          <w:szCs w:val="24"/>
          <w:lang w:eastAsia="ru-RU"/>
        </w:rPr>
        <w:t>, находящихся в частной собственности</w:t>
      </w:r>
      <w:r w:rsidRPr="009E0BC4">
        <w:rPr>
          <w:rFonts w:ascii="Times New Roman" w:eastAsia="Times New Roman" w:hAnsi="Times New Roman" w:cs="Times New Roman"/>
          <w:bCs/>
          <w:sz w:val="24"/>
          <w:szCs w:val="24"/>
          <w:lang w:eastAsia="ru-RU"/>
        </w:rPr>
        <w:t xml:space="preserve"> (далее – соглашение о перераспределении земельных участков)</w:t>
      </w:r>
      <w:r w:rsidRPr="009E0BC4">
        <w:rPr>
          <w:rFonts w:ascii="Times New Roman" w:eastAsia="Times New Roman" w:hAnsi="Times New Roman" w:cs="Times New Roman"/>
          <w:sz w:val="24"/>
          <w:szCs w:val="24"/>
          <w:lang w:eastAsia="ru-RU"/>
        </w:rPr>
        <w:t>, а также определение состава, последовательности и сроков выполнения административных процедур при предоставлении муниципальной услуги.</w:t>
      </w:r>
    </w:p>
    <w:p w:rsidR="009E0BC4" w:rsidRPr="009E0BC4" w:rsidRDefault="009E0BC4" w:rsidP="009E0BC4">
      <w:pPr>
        <w:numPr>
          <w:ilvl w:val="1"/>
          <w:numId w:val="15"/>
        </w:numPr>
        <w:tabs>
          <w:tab w:val="num" w:pos="142"/>
        </w:tabs>
        <w:autoSpaceDE w:val="0"/>
        <w:autoSpaceDN w:val="0"/>
        <w:adjustRightInd w:val="0"/>
        <w:spacing w:after="0" w:line="240" w:lineRule="auto"/>
        <w:ind w:firstLine="567"/>
        <w:jc w:val="both"/>
        <w:outlineLvl w:val="0"/>
        <w:rPr>
          <w:rFonts w:ascii="Times New Roman" w:eastAsia="Times New Roman" w:hAnsi="Times New Roman" w:cs="Times New Roman"/>
          <w:b/>
          <w:sz w:val="24"/>
          <w:szCs w:val="24"/>
          <w:lang w:eastAsia="ru-RU"/>
        </w:rPr>
      </w:pPr>
      <w:r w:rsidRPr="009E0BC4">
        <w:rPr>
          <w:rFonts w:ascii="Times New Roman" w:eastAsia="Times New Roman" w:hAnsi="Times New Roman" w:cs="Times New Roman"/>
          <w:b/>
          <w:sz w:val="24"/>
          <w:szCs w:val="24"/>
          <w:lang w:eastAsia="ru-RU"/>
        </w:rPr>
        <w:t>Описание заявителей</w:t>
      </w:r>
    </w:p>
    <w:p w:rsidR="009E0BC4" w:rsidRPr="009E0BC4" w:rsidRDefault="009E0BC4" w:rsidP="009E0BC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E0BC4">
        <w:rPr>
          <w:rFonts w:ascii="Times New Roman" w:eastAsia="Times New Roman" w:hAnsi="Times New Roman" w:cs="Times New Roman"/>
          <w:sz w:val="24"/>
          <w:szCs w:val="24"/>
          <w:lang w:eastAsia="ru-RU"/>
        </w:rPr>
        <w:t xml:space="preserve">Заявителями являются </w:t>
      </w:r>
      <w:r w:rsidRPr="009E0BC4">
        <w:rPr>
          <w:rFonts w:ascii="Times New Roman" w:eastAsia="Times New Roman" w:hAnsi="Times New Roman" w:cs="Times New Roman"/>
          <w:bCs/>
          <w:sz w:val="24"/>
          <w:szCs w:val="24"/>
          <w:lang w:eastAsia="ru-RU"/>
        </w:rPr>
        <w:t>физические и юридические лица – собственники земельных участков, заинтересованные в заключени</w:t>
      </w:r>
      <w:proofErr w:type="gramStart"/>
      <w:r w:rsidRPr="009E0BC4">
        <w:rPr>
          <w:rFonts w:ascii="Times New Roman" w:eastAsia="Times New Roman" w:hAnsi="Times New Roman" w:cs="Times New Roman"/>
          <w:bCs/>
          <w:sz w:val="24"/>
          <w:szCs w:val="24"/>
          <w:lang w:eastAsia="ru-RU"/>
        </w:rPr>
        <w:t>и</w:t>
      </w:r>
      <w:proofErr w:type="gramEnd"/>
      <w:r w:rsidRPr="009E0BC4">
        <w:rPr>
          <w:rFonts w:ascii="Times New Roman" w:eastAsia="Times New Roman" w:hAnsi="Times New Roman" w:cs="Times New Roman"/>
          <w:bCs/>
          <w:sz w:val="24"/>
          <w:szCs w:val="24"/>
          <w:lang w:eastAsia="ru-RU"/>
        </w:rPr>
        <w:t xml:space="preserve"> соглашения </w:t>
      </w:r>
      <w:r w:rsidRPr="009E0BC4">
        <w:rPr>
          <w:rFonts w:ascii="Times New Roman" w:eastAsia="Times New Roman" w:hAnsi="Times New Roman" w:cs="Times New Roman"/>
          <w:sz w:val="24"/>
          <w:szCs w:val="24"/>
          <w:lang w:eastAsia="ru-RU"/>
        </w:rPr>
        <w:t>(далее - заявитель, заявители).</w:t>
      </w:r>
    </w:p>
    <w:p w:rsidR="009E0BC4" w:rsidRPr="009E0BC4" w:rsidRDefault="009E0BC4" w:rsidP="009E0BC4">
      <w:pPr>
        <w:numPr>
          <w:ilvl w:val="1"/>
          <w:numId w:val="15"/>
        </w:numPr>
        <w:tabs>
          <w:tab w:val="num" w:pos="142"/>
        </w:tabs>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r w:rsidRPr="009E0BC4">
        <w:rPr>
          <w:rFonts w:ascii="Times New Roman" w:eastAsia="Times New Roman" w:hAnsi="Times New Roman" w:cs="Times New Roman"/>
          <w:b/>
          <w:sz w:val="24"/>
          <w:szCs w:val="24"/>
          <w:lang w:eastAsia="ru-RU"/>
        </w:rPr>
        <w:t>Требования к порядку информирования о предоставлении муниципальной услуги</w:t>
      </w:r>
    </w:p>
    <w:p w:rsidR="009E0BC4" w:rsidRPr="009E0BC4" w:rsidRDefault="009E0BC4" w:rsidP="009E0BC4">
      <w:pPr>
        <w:widowControl w:val="0"/>
        <w:numPr>
          <w:ilvl w:val="2"/>
          <w:numId w:val="15"/>
        </w:numPr>
        <w:tabs>
          <w:tab w:val="num" w:pos="142"/>
        </w:tabs>
        <w:suppressAutoHyphens/>
        <w:autoSpaceDE w:val="0"/>
        <w:spacing w:after="0" w:line="240" w:lineRule="auto"/>
        <w:ind w:left="-57" w:firstLine="567"/>
        <w:jc w:val="both"/>
        <w:rPr>
          <w:rFonts w:ascii="Times New Roman" w:eastAsia="Times New Roman" w:hAnsi="Times New Roman" w:cs="Times New Roman"/>
          <w:sz w:val="24"/>
          <w:szCs w:val="24"/>
          <w:lang w:eastAsia="ar-SA"/>
        </w:rPr>
      </w:pPr>
      <w:r w:rsidRPr="009E0BC4">
        <w:rPr>
          <w:rFonts w:ascii="Times New Roman" w:eastAsia="Times New Roman" w:hAnsi="Times New Roman" w:cs="Times New Roman"/>
          <w:sz w:val="24"/>
          <w:szCs w:val="24"/>
          <w:lang w:eastAsia="ar-SA"/>
        </w:rPr>
        <w:t xml:space="preserve"> Орган, предоставляющий муниципальную услугу: администрация Советского  сельского поселения </w:t>
      </w:r>
      <w:proofErr w:type="spellStart"/>
      <w:r w:rsidRPr="009E0BC4">
        <w:rPr>
          <w:rFonts w:ascii="Times New Roman" w:eastAsia="Times New Roman" w:hAnsi="Times New Roman" w:cs="Times New Roman"/>
          <w:sz w:val="24"/>
          <w:szCs w:val="24"/>
          <w:lang w:eastAsia="ar-SA"/>
        </w:rPr>
        <w:t>Калачеевского</w:t>
      </w:r>
      <w:proofErr w:type="spellEnd"/>
      <w:r w:rsidRPr="009E0BC4">
        <w:rPr>
          <w:rFonts w:ascii="Times New Roman" w:eastAsia="Times New Roman" w:hAnsi="Times New Roman" w:cs="Times New Roman"/>
          <w:sz w:val="24"/>
          <w:szCs w:val="24"/>
          <w:lang w:eastAsia="ar-SA"/>
        </w:rPr>
        <w:t xml:space="preserve"> муниципального района (далее – администрация).</w:t>
      </w:r>
    </w:p>
    <w:p w:rsidR="009E0BC4" w:rsidRPr="009E0BC4" w:rsidRDefault="009E0BC4" w:rsidP="009E0BC4">
      <w:pPr>
        <w:numPr>
          <w:ilvl w:val="2"/>
          <w:numId w:val="15"/>
        </w:numPr>
        <w:tabs>
          <w:tab w:val="num" w:pos="142"/>
        </w:tabs>
        <w:autoSpaceDE w:val="0"/>
        <w:autoSpaceDN w:val="0"/>
        <w:adjustRightInd w:val="0"/>
        <w:spacing w:after="0" w:line="240" w:lineRule="auto"/>
        <w:ind w:left="-57" w:firstLine="567"/>
        <w:jc w:val="both"/>
        <w:rPr>
          <w:rFonts w:ascii="Times New Roman" w:eastAsia="Times New Roman" w:hAnsi="Times New Roman" w:cs="Times New Roman"/>
          <w:sz w:val="24"/>
          <w:szCs w:val="24"/>
          <w:lang w:eastAsia="ru-RU"/>
        </w:rPr>
      </w:pPr>
      <w:r w:rsidRPr="009E0BC4">
        <w:rPr>
          <w:rFonts w:ascii="Times New Roman" w:eastAsia="Times New Roman" w:hAnsi="Times New Roman" w:cs="Times New Roman"/>
          <w:sz w:val="24"/>
          <w:szCs w:val="24"/>
          <w:lang w:eastAsia="ru-RU"/>
        </w:rPr>
        <w:t xml:space="preserve">Информация о месте нахождения, графике работы, контактных телефонах (телефонах для справок и консультаций), </w:t>
      </w:r>
      <w:proofErr w:type="gramStart"/>
      <w:r w:rsidRPr="009E0BC4">
        <w:rPr>
          <w:rFonts w:ascii="Times New Roman" w:eastAsia="Times New Roman" w:hAnsi="Times New Roman" w:cs="Times New Roman"/>
          <w:sz w:val="24"/>
          <w:szCs w:val="24"/>
          <w:lang w:eastAsia="ru-RU"/>
        </w:rPr>
        <w:t>интернет-адресах</w:t>
      </w:r>
      <w:proofErr w:type="gramEnd"/>
      <w:r w:rsidRPr="009E0BC4">
        <w:rPr>
          <w:rFonts w:ascii="Times New Roman" w:eastAsia="Times New Roman" w:hAnsi="Times New Roman" w:cs="Times New Roman"/>
          <w:sz w:val="24"/>
          <w:szCs w:val="24"/>
          <w:lang w:eastAsia="ru-RU"/>
        </w:rPr>
        <w:t>, адресах электронной почты администрации приводятся в приложении № 1 к настоящему административному регламенту и размещаются:</w:t>
      </w:r>
    </w:p>
    <w:p w:rsidR="009E0BC4" w:rsidRPr="009E0BC4" w:rsidRDefault="009E0BC4" w:rsidP="009E0BC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E0BC4">
        <w:rPr>
          <w:rFonts w:ascii="Times New Roman" w:eastAsia="Times New Roman" w:hAnsi="Times New Roman" w:cs="Times New Roman"/>
          <w:sz w:val="24"/>
          <w:szCs w:val="24"/>
          <w:lang w:eastAsia="ru-RU"/>
        </w:rPr>
        <w:t>- на официальном сайте администрации в сети Интернет (</w:t>
      </w:r>
      <w:r w:rsidRPr="009E0BC4">
        <w:rPr>
          <w:rFonts w:ascii="Times New Roman" w:eastAsia="Times New Roman" w:hAnsi="Times New Roman" w:cs="Times New Roman"/>
          <w:sz w:val="24"/>
          <w:szCs w:val="24"/>
          <w:lang w:val="en-US" w:eastAsia="ru-RU"/>
        </w:rPr>
        <w:t>www</w:t>
      </w:r>
      <w:r w:rsidRPr="009E0BC4">
        <w:rPr>
          <w:rFonts w:ascii="Times New Roman" w:eastAsia="Times New Roman" w:hAnsi="Times New Roman" w:cs="Times New Roman"/>
          <w:sz w:val="24"/>
          <w:szCs w:val="24"/>
          <w:lang w:eastAsia="ru-RU"/>
        </w:rPr>
        <w:t>.</w:t>
      </w:r>
      <w:proofErr w:type="spellStart"/>
      <w:r w:rsidRPr="009E0BC4">
        <w:rPr>
          <w:rFonts w:ascii="Times New Roman" w:eastAsia="Times New Roman" w:hAnsi="Times New Roman" w:cs="Times New Roman"/>
          <w:sz w:val="24"/>
          <w:szCs w:val="24"/>
          <w:lang w:val="en-US" w:eastAsia="ru-RU"/>
        </w:rPr>
        <w:t>sovetskoe</w:t>
      </w:r>
      <w:proofErr w:type="spellEnd"/>
      <w:r w:rsidRPr="009E0BC4">
        <w:rPr>
          <w:rFonts w:ascii="Times New Roman" w:eastAsia="Times New Roman" w:hAnsi="Times New Roman" w:cs="Times New Roman"/>
          <w:sz w:val="24"/>
          <w:szCs w:val="24"/>
          <w:lang w:eastAsia="ru-RU"/>
        </w:rPr>
        <w:t>-</w:t>
      </w:r>
      <w:proofErr w:type="spellStart"/>
      <w:r w:rsidRPr="009E0BC4">
        <w:rPr>
          <w:rFonts w:ascii="Times New Roman" w:eastAsia="Times New Roman" w:hAnsi="Times New Roman" w:cs="Times New Roman"/>
          <w:sz w:val="24"/>
          <w:szCs w:val="24"/>
          <w:lang w:val="en-US" w:eastAsia="ru-RU"/>
        </w:rPr>
        <w:t>vrn</w:t>
      </w:r>
      <w:proofErr w:type="spellEnd"/>
      <w:r w:rsidRPr="009E0BC4">
        <w:rPr>
          <w:rFonts w:ascii="Times New Roman" w:eastAsia="Times New Roman" w:hAnsi="Times New Roman" w:cs="Times New Roman"/>
          <w:sz w:val="24"/>
          <w:szCs w:val="24"/>
          <w:lang w:eastAsia="ru-RU"/>
        </w:rPr>
        <w:t>.</w:t>
      </w:r>
      <w:proofErr w:type="spellStart"/>
      <w:r w:rsidRPr="009E0BC4">
        <w:rPr>
          <w:rFonts w:ascii="Times New Roman" w:eastAsia="Times New Roman" w:hAnsi="Times New Roman" w:cs="Times New Roman"/>
          <w:sz w:val="24"/>
          <w:szCs w:val="24"/>
          <w:lang w:val="en-US" w:eastAsia="ru-RU"/>
        </w:rPr>
        <w:t>ru</w:t>
      </w:r>
      <w:proofErr w:type="spellEnd"/>
      <w:r w:rsidRPr="009E0BC4">
        <w:rPr>
          <w:rFonts w:ascii="Times New Roman" w:eastAsia="Times New Roman" w:hAnsi="Times New Roman" w:cs="Times New Roman"/>
          <w:sz w:val="24"/>
          <w:szCs w:val="24"/>
          <w:lang w:eastAsia="ru-RU"/>
        </w:rPr>
        <w:t>);</w:t>
      </w:r>
    </w:p>
    <w:p w:rsidR="009E0BC4" w:rsidRPr="009E0BC4" w:rsidRDefault="009E0BC4" w:rsidP="009E0BC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E0BC4">
        <w:rPr>
          <w:rFonts w:ascii="Times New Roman" w:eastAsia="Times New Roman" w:hAnsi="Times New Roman" w:cs="Times New Roman"/>
          <w:sz w:val="24"/>
          <w:szCs w:val="24"/>
          <w:lang w:eastAsia="ru-RU"/>
        </w:rPr>
        <w:t>- 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9E0BC4" w:rsidRPr="009E0BC4" w:rsidRDefault="009E0BC4" w:rsidP="009E0BC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E0BC4">
        <w:rPr>
          <w:rFonts w:ascii="Times New Roman" w:eastAsia="Times New Roman" w:hAnsi="Times New Roman" w:cs="Times New Roman"/>
          <w:sz w:val="24"/>
          <w:szCs w:val="24"/>
          <w:lang w:eastAsia="ru-RU"/>
        </w:rPr>
        <w:t>- на Едином портале государственных и муниципальных услуг (функций) в сети Интернет (www.gosuslugi.ru);</w:t>
      </w:r>
    </w:p>
    <w:p w:rsidR="009E0BC4" w:rsidRPr="009E0BC4" w:rsidRDefault="009E0BC4" w:rsidP="009E0BC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E0BC4">
        <w:rPr>
          <w:rFonts w:ascii="Times New Roman" w:eastAsia="Times New Roman" w:hAnsi="Times New Roman" w:cs="Times New Roman"/>
          <w:sz w:val="24"/>
          <w:szCs w:val="24"/>
          <w:lang w:eastAsia="ru-RU"/>
        </w:rPr>
        <w:t>- на информационном стенде в администрации.</w:t>
      </w:r>
    </w:p>
    <w:p w:rsidR="009E0BC4" w:rsidRPr="009E0BC4" w:rsidRDefault="009E0BC4" w:rsidP="009E0BC4">
      <w:pPr>
        <w:widowControl w:val="0"/>
        <w:numPr>
          <w:ilvl w:val="2"/>
          <w:numId w:val="15"/>
        </w:numPr>
        <w:tabs>
          <w:tab w:val="num" w:pos="142"/>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9E0BC4">
        <w:rPr>
          <w:rFonts w:ascii="Times New Roman" w:eastAsia="Times New Roman" w:hAnsi="Times New Roman" w:cs="Times New Roman"/>
          <w:sz w:val="24"/>
          <w:szCs w:val="24"/>
          <w:lang w:eastAsia="ru-RU"/>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9E0BC4" w:rsidRPr="009E0BC4" w:rsidRDefault="009E0BC4" w:rsidP="009E0BC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E0BC4">
        <w:rPr>
          <w:rFonts w:ascii="Times New Roman" w:eastAsia="Times New Roman" w:hAnsi="Times New Roman" w:cs="Times New Roman"/>
          <w:sz w:val="24"/>
          <w:szCs w:val="24"/>
          <w:lang w:eastAsia="ru-RU"/>
        </w:rPr>
        <w:t>- непосредственно в администрации,</w:t>
      </w:r>
    </w:p>
    <w:p w:rsidR="009E0BC4" w:rsidRPr="009E0BC4" w:rsidRDefault="009E0BC4" w:rsidP="009E0BC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E0BC4">
        <w:rPr>
          <w:rFonts w:ascii="Times New Roman" w:eastAsia="Times New Roman" w:hAnsi="Times New Roman" w:cs="Times New Roman"/>
          <w:sz w:val="24"/>
          <w:szCs w:val="24"/>
          <w:lang w:eastAsia="ru-RU"/>
        </w:rPr>
        <w:t>- с использованием средств телефонной связи, средств сети Интернет.</w:t>
      </w:r>
    </w:p>
    <w:p w:rsidR="009E0BC4" w:rsidRPr="009E0BC4" w:rsidRDefault="009E0BC4" w:rsidP="009E0BC4">
      <w:pPr>
        <w:numPr>
          <w:ilvl w:val="2"/>
          <w:numId w:val="15"/>
        </w:numPr>
        <w:tabs>
          <w:tab w:val="num" w:pos="142"/>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9E0BC4">
        <w:rPr>
          <w:rFonts w:ascii="Times New Roman" w:eastAsia="Times New Roman" w:hAnsi="Times New Roman" w:cs="Times New Roman"/>
          <w:sz w:val="24"/>
          <w:szCs w:val="24"/>
          <w:lang w:eastAsia="ru-RU"/>
        </w:rPr>
        <w:lastRenderedPageBreak/>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специалистами администрации.</w:t>
      </w:r>
    </w:p>
    <w:p w:rsidR="009E0BC4" w:rsidRPr="009E0BC4" w:rsidRDefault="009E0BC4" w:rsidP="009E0BC4">
      <w:pPr>
        <w:tabs>
          <w:tab w:val="num" w:pos="142"/>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E0BC4">
        <w:rPr>
          <w:rFonts w:ascii="Times New Roman" w:eastAsia="Times New Roman" w:hAnsi="Times New Roman" w:cs="Times New Roman"/>
          <w:sz w:val="24"/>
          <w:szCs w:val="24"/>
          <w:lang w:eastAsia="ru-RU"/>
        </w:rPr>
        <w:t>Информирование о ходе предоставления муниципальной услуги осуществляется специалистами администрации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9E0BC4" w:rsidRPr="009E0BC4" w:rsidRDefault="009E0BC4" w:rsidP="009E0BC4">
      <w:pPr>
        <w:tabs>
          <w:tab w:val="num" w:pos="142"/>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E0BC4">
        <w:rPr>
          <w:rFonts w:ascii="Times New Roman" w:eastAsia="Times New Roman" w:hAnsi="Times New Roman" w:cs="Times New Roman"/>
          <w:sz w:val="24"/>
          <w:szCs w:val="24"/>
          <w:lang w:eastAsia="ru-RU"/>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9E0BC4" w:rsidRPr="009E0BC4" w:rsidRDefault="009E0BC4" w:rsidP="009E0BC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E0BC4">
        <w:rPr>
          <w:rFonts w:ascii="Times New Roman" w:eastAsia="Times New Roman" w:hAnsi="Times New Roman" w:cs="Times New Roman"/>
          <w:sz w:val="24"/>
          <w:szCs w:val="24"/>
          <w:lang w:eastAsia="ru-RU"/>
        </w:rPr>
        <w:t>- текст настоящего административного регламента;</w:t>
      </w:r>
    </w:p>
    <w:p w:rsidR="009E0BC4" w:rsidRPr="009E0BC4" w:rsidRDefault="009E0BC4" w:rsidP="009E0BC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E0BC4">
        <w:rPr>
          <w:rFonts w:ascii="Times New Roman" w:eastAsia="Times New Roman" w:hAnsi="Times New Roman" w:cs="Times New Roman"/>
          <w:sz w:val="24"/>
          <w:szCs w:val="24"/>
          <w:lang w:eastAsia="ru-RU"/>
        </w:rPr>
        <w:t>- тексты, выдержки из нормативных правовых актов, регулирующих предоставление муниципальной услуги;</w:t>
      </w:r>
    </w:p>
    <w:p w:rsidR="009E0BC4" w:rsidRPr="009E0BC4" w:rsidRDefault="009E0BC4" w:rsidP="009E0BC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E0BC4">
        <w:rPr>
          <w:rFonts w:ascii="Times New Roman" w:eastAsia="Times New Roman" w:hAnsi="Times New Roman" w:cs="Times New Roman"/>
          <w:sz w:val="24"/>
          <w:szCs w:val="24"/>
          <w:lang w:eastAsia="ru-RU"/>
        </w:rPr>
        <w:t>- формы, образцы заявлений, иных документов.</w:t>
      </w:r>
    </w:p>
    <w:p w:rsidR="009E0BC4" w:rsidRPr="009E0BC4" w:rsidRDefault="009E0BC4" w:rsidP="009E0BC4">
      <w:pPr>
        <w:numPr>
          <w:ilvl w:val="2"/>
          <w:numId w:val="15"/>
        </w:numPr>
        <w:tabs>
          <w:tab w:val="num" w:pos="142"/>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9E0BC4">
        <w:rPr>
          <w:rFonts w:ascii="Times New Roman" w:eastAsia="Times New Roman" w:hAnsi="Times New Roman" w:cs="Times New Roman"/>
          <w:sz w:val="24"/>
          <w:szCs w:val="24"/>
          <w:lang w:eastAsia="ru-RU"/>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9E0BC4" w:rsidRPr="009E0BC4" w:rsidRDefault="009E0BC4" w:rsidP="009E0BC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E0BC4">
        <w:rPr>
          <w:rFonts w:ascii="Times New Roman" w:eastAsia="Times New Roman" w:hAnsi="Times New Roman" w:cs="Times New Roman"/>
          <w:sz w:val="24"/>
          <w:szCs w:val="24"/>
          <w:lang w:eastAsia="ru-RU"/>
        </w:rPr>
        <w:t>- о порядке предоставления муниципальной услуги;</w:t>
      </w:r>
    </w:p>
    <w:p w:rsidR="009E0BC4" w:rsidRPr="009E0BC4" w:rsidRDefault="009E0BC4" w:rsidP="009E0BC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E0BC4">
        <w:rPr>
          <w:rFonts w:ascii="Times New Roman" w:eastAsia="Times New Roman" w:hAnsi="Times New Roman" w:cs="Times New Roman"/>
          <w:sz w:val="24"/>
          <w:szCs w:val="24"/>
          <w:lang w:eastAsia="ru-RU"/>
        </w:rPr>
        <w:t>-о ходе предоставления муниципальной услуги;</w:t>
      </w:r>
    </w:p>
    <w:p w:rsidR="009E0BC4" w:rsidRPr="009E0BC4" w:rsidRDefault="009E0BC4" w:rsidP="009E0BC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E0BC4">
        <w:rPr>
          <w:rFonts w:ascii="Times New Roman" w:eastAsia="Times New Roman" w:hAnsi="Times New Roman" w:cs="Times New Roman"/>
          <w:sz w:val="24"/>
          <w:szCs w:val="24"/>
          <w:lang w:eastAsia="ru-RU"/>
        </w:rPr>
        <w:t>- об отказе в предоставлении муниципальной услуги.</w:t>
      </w:r>
    </w:p>
    <w:p w:rsidR="009E0BC4" w:rsidRPr="009E0BC4" w:rsidRDefault="009E0BC4" w:rsidP="009E0BC4">
      <w:pPr>
        <w:numPr>
          <w:ilvl w:val="2"/>
          <w:numId w:val="15"/>
        </w:numPr>
        <w:tabs>
          <w:tab w:val="num" w:pos="142"/>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9E0BC4">
        <w:rPr>
          <w:rFonts w:ascii="Times New Roman" w:eastAsia="Times New Roman" w:hAnsi="Times New Roman" w:cs="Times New Roman"/>
          <w:sz w:val="24"/>
          <w:szCs w:val="24"/>
          <w:lang w:eastAsia="ru-RU"/>
        </w:rPr>
        <w:t>Информация о сроке завершения оформления документов и возможности их получения заявителю сообщается при подаче документов.</w:t>
      </w:r>
    </w:p>
    <w:p w:rsidR="009E0BC4" w:rsidRPr="009E0BC4" w:rsidRDefault="009E0BC4" w:rsidP="009E0BC4">
      <w:pPr>
        <w:numPr>
          <w:ilvl w:val="2"/>
          <w:numId w:val="15"/>
        </w:numPr>
        <w:tabs>
          <w:tab w:val="num" w:pos="142"/>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9E0BC4">
        <w:rPr>
          <w:rFonts w:ascii="Times New Roman" w:eastAsia="Times New Roman" w:hAnsi="Times New Roman" w:cs="Times New Roman"/>
          <w:sz w:val="24"/>
          <w:szCs w:val="24"/>
          <w:lang w:eastAsia="ru-RU"/>
        </w:rPr>
        <w:t>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9E0BC4" w:rsidRPr="009E0BC4" w:rsidRDefault="009E0BC4" w:rsidP="009E0BC4">
      <w:pPr>
        <w:tabs>
          <w:tab w:val="num" w:pos="142"/>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E0BC4">
        <w:rPr>
          <w:rFonts w:ascii="Times New Roman" w:eastAsia="Times New Roman" w:hAnsi="Times New Roman" w:cs="Times New Roman"/>
          <w:sz w:val="24"/>
          <w:szCs w:val="24"/>
          <w:lang w:eastAsia="ru-RU"/>
        </w:rPr>
        <w:t>При ответах на телефонные звонки и устные обращения специалисты администрации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9E0BC4" w:rsidRPr="009E0BC4" w:rsidRDefault="009E0BC4" w:rsidP="009E0BC4">
      <w:pPr>
        <w:tabs>
          <w:tab w:val="num" w:pos="142"/>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E0BC4">
        <w:rPr>
          <w:rFonts w:ascii="Times New Roman" w:eastAsia="Times New Roman" w:hAnsi="Times New Roman" w:cs="Times New Roman"/>
          <w:sz w:val="24"/>
          <w:szCs w:val="24"/>
          <w:lang w:eastAsia="ru-RU"/>
        </w:rPr>
        <w:t>При отсутствии у специалиста,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9E0BC4" w:rsidRPr="009E0BC4" w:rsidRDefault="009E0BC4" w:rsidP="009E0BC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9E0BC4" w:rsidRPr="009E0BC4" w:rsidRDefault="009E0BC4" w:rsidP="009E0BC4">
      <w:pPr>
        <w:numPr>
          <w:ilvl w:val="0"/>
          <w:numId w:val="15"/>
        </w:numPr>
        <w:tabs>
          <w:tab w:val="left" w:pos="0"/>
        </w:tabs>
        <w:spacing w:after="0" w:line="240" w:lineRule="auto"/>
        <w:ind w:left="0"/>
        <w:jc w:val="center"/>
        <w:rPr>
          <w:rFonts w:ascii="Times New Roman" w:eastAsia="Times New Roman" w:hAnsi="Times New Roman" w:cs="Times New Roman"/>
          <w:b/>
          <w:sz w:val="24"/>
          <w:szCs w:val="24"/>
          <w:lang w:eastAsia="ru-RU"/>
        </w:rPr>
      </w:pPr>
      <w:r w:rsidRPr="009E0BC4">
        <w:rPr>
          <w:rFonts w:ascii="Times New Roman" w:eastAsia="Times New Roman" w:hAnsi="Times New Roman" w:cs="Times New Roman"/>
          <w:b/>
          <w:sz w:val="24"/>
          <w:szCs w:val="24"/>
          <w:lang w:eastAsia="ru-RU"/>
        </w:rPr>
        <w:t>СТАНДАРТ ПРЕДОСТАВЛЕНИЯ МУНИЦИПАЛЬНОЙ УСЛУГИ</w:t>
      </w:r>
    </w:p>
    <w:p w:rsidR="009E0BC4" w:rsidRPr="009E0BC4" w:rsidRDefault="009E0BC4" w:rsidP="009E0BC4">
      <w:pPr>
        <w:numPr>
          <w:ilvl w:val="1"/>
          <w:numId w:val="15"/>
        </w:numPr>
        <w:tabs>
          <w:tab w:val="num" w:pos="142"/>
          <w:tab w:val="left" w:pos="1440"/>
          <w:tab w:val="left" w:pos="1560"/>
        </w:tabs>
        <w:spacing w:after="0" w:line="240" w:lineRule="auto"/>
        <w:ind w:left="0" w:firstLine="540"/>
        <w:jc w:val="both"/>
        <w:rPr>
          <w:rFonts w:ascii="Times New Roman" w:eastAsia="Times New Roman" w:hAnsi="Times New Roman" w:cs="Times New Roman"/>
          <w:b/>
          <w:sz w:val="24"/>
          <w:szCs w:val="24"/>
          <w:lang w:eastAsia="ru-RU"/>
        </w:rPr>
      </w:pPr>
      <w:r w:rsidRPr="009E0BC4">
        <w:rPr>
          <w:rFonts w:ascii="Times New Roman" w:eastAsia="Times New Roman" w:hAnsi="Times New Roman" w:cs="Times New Roman"/>
          <w:b/>
          <w:sz w:val="24"/>
          <w:szCs w:val="24"/>
          <w:lang w:eastAsia="ru-RU"/>
        </w:rPr>
        <w:t xml:space="preserve">Наименование муниципальной услуги – </w:t>
      </w:r>
      <w:r w:rsidRPr="009E0BC4">
        <w:rPr>
          <w:rFonts w:ascii="Times New Roman" w:eastAsia="Times New Roman" w:hAnsi="Times New Roman" w:cs="Times New Roman"/>
          <w:sz w:val="24"/>
          <w:szCs w:val="24"/>
          <w:lang w:eastAsia="ru-RU"/>
        </w:rPr>
        <w:t xml:space="preserve">«Заключение соглашения о перераспределении земель и (или) земельных участков, находящихся в муниципальной собственности и земельных участков, </w:t>
      </w:r>
      <w:r w:rsidRPr="004E27AC">
        <w:rPr>
          <w:rFonts w:ascii="Times New Roman" w:eastAsia="Times New Roman" w:hAnsi="Times New Roman" w:cs="Times New Roman"/>
          <w:sz w:val="24"/>
          <w:szCs w:val="24"/>
          <w:lang w:eastAsia="ru-RU"/>
        </w:rPr>
        <w:t>находящихся в частной собственности</w:t>
      </w:r>
      <w:r w:rsidRPr="009E0BC4">
        <w:rPr>
          <w:rFonts w:ascii="Times New Roman" w:eastAsia="Times New Roman" w:hAnsi="Times New Roman" w:cs="Times New Roman"/>
          <w:b/>
          <w:bCs/>
          <w:sz w:val="24"/>
          <w:szCs w:val="24"/>
          <w:lang w:eastAsia="ru-RU"/>
        </w:rPr>
        <w:t>»</w:t>
      </w:r>
      <w:r w:rsidRPr="009E0BC4">
        <w:rPr>
          <w:rFonts w:ascii="Times New Roman" w:eastAsia="Times New Roman" w:hAnsi="Times New Roman" w:cs="Times New Roman"/>
          <w:b/>
          <w:sz w:val="24"/>
          <w:szCs w:val="24"/>
          <w:lang w:eastAsia="ru-RU"/>
        </w:rPr>
        <w:t>.</w:t>
      </w:r>
    </w:p>
    <w:p w:rsidR="009E0BC4" w:rsidRPr="009E0BC4" w:rsidRDefault="009E0BC4" w:rsidP="009E0BC4">
      <w:pPr>
        <w:numPr>
          <w:ilvl w:val="1"/>
          <w:numId w:val="15"/>
        </w:numPr>
        <w:tabs>
          <w:tab w:val="num" w:pos="142"/>
          <w:tab w:val="left" w:pos="1440"/>
          <w:tab w:val="left" w:pos="1560"/>
        </w:tabs>
        <w:spacing w:after="0" w:line="240" w:lineRule="auto"/>
        <w:ind w:left="0" w:firstLine="540"/>
        <w:jc w:val="both"/>
        <w:rPr>
          <w:rFonts w:ascii="Times New Roman" w:eastAsia="Times New Roman" w:hAnsi="Times New Roman" w:cs="Times New Roman"/>
          <w:b/>
          <w:sz w:val="24"/>
          <w:szCs w:val="24"/>
          <w:lang w:eastAsia="ru-RU"/>
        </w:rPr>
      </w:pPr>
      <w:r w:rsidRPr="009E0BC4">
        <w:rPr>
          <w:rFonts w:ascii="Times New Roman" w:eastAsia="Times New Roman" w:hAnsi="Times New Roman" w:cs="Times New Roman"/>
          <w:b/>
          <w:sz w:val="24"/>
          <w:szCs w:val="24"/>
          <w:lang w:eastAsia="ru-RU"/>
        </w:rPr>
        <w:t>Наименование органа, представляющего муниципальную услугу.</w:t>
      </w:r>
    </w:p>
    <w:p w:rsidR="009E0BC4" w:rsidRPr="009E0BC4" w:rsidRDefault="009E0BC4" w:rsidP="009E0BC4">
      <w:pPr>
        <w:numPr>
          <w:ilvl w:val="2"/>
          <w:numId w:val="15"/>
        </w:numPr>
        <w:tabs>
          <w:tab w:val="num" w:pos="142"/>
          <w:tab w:val="left" w:pos="1440"/>
          <w:tab w:val="left" w:pos="1560"/>
        </w:tabs>
        <w:spacing w:after="0" w:line="240" w:lineRule="auto"/>
        <w:ind w:left="0" w:firstLine="540"/>
        <w:jc w:val="both"/>
        <w:rPr>
          <w:rFonts w:ascii="Times New Roman" w:eastAsia="Times New Roman" w:hAnsi="Times New Roman" w:cs="Times New Roman"/>
          <w:sz w:val="24"/>
          <w:szCs w:val="24"/>
          <w:lang w:eastAsia="ru-RU"/>
        </w:rPr>
      </w:pPr>
      <w:r w:rsidRPr="009E0BC4">
        <w:rPr>
          <w:rFonts w:ascii="Times New Roman" w:eastAsia="Times New Roman" w:hAnsi="Times New Roman" w:cs="Times New Roman"/>
          <w:sz w:val="24"/>
          <w:szCs w:val="24"/>
          <w:lang w:eastAsia="ru-RU"/>
        </w:rPr>
        <w:t>Орган, предоставляющий муниципальную услугу: администрация Советского  сельского поселения.</w:t>
      </w:r>
    </w:p>
    <w:p w:rsidR="009E0BC4" w:rsidRPr="009E0BC4" w:rsidRDefault="009E0BC4" w:rsidP="009E0BC4">
      <w:pPr>
        <w:numPr>
          <w:ilvl w:val="2"/>
          <w:numId w:val="15"/>
        </w:numPr>
        <w:tabs>
          <w:tab w:val="num" w:pos="142"/>
          <w:tab w:val="left" w:pos="1440"/>
          <w:tab w:val="left" w:pos="1560"/>
        </w:tabs>
        <w:spacing w:after="0" w:line="240" w:lineRule="auto"/>
        <w:ind w:left="0" w:firstLine="540"/>
        <w:jc w:val="both"/>
        <w:rPr>
          <w:rFonts w:ascii="Times New Roman" w:eastAsia="Times New Roman" w:hAnsi="Times New Roman" w:cs="Times New Roman"/>
          <w:sz w:val="24"/>
          <w:szCs w:val="24"/>
          <w:lang w:eastAsia="ru-RU"/>
        </w:rPr>
      </w:pPr>
      <w:r w:rsidRPr="009E0BC4">
        <w:rPr>
          <w:rFonts w:ascii="Times New Roman" w:eastAsia="Times New Roman" w:hAnsi="Times New Roman" w:cs="Times New Roman"/>
          <w:sz w:val="24"/>
          <w:szCs w:val="24"/>
          <w:lang w:eastAsia="ru-RU"/>
        </w:rPr>
        <w:t>В предоставлении муниципальной услуги также участвуют государственные органы и организации: Управление Федеральной налоговой службы России по Воронежской области, Управление Федеральной службы государственной регистрации, кадастра и картографии по Воронежской области,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
    <w:p w:rsidR="00FC770E" w:rsidRPr="00FC770E" w:rsidRDefault="009E0BC4" w:rsidP="009E0BC4">
      <w:pPr>
        <w:numPr>
          <w:ilvl w:val="2"/>
          <w:numId w:val="15"/>
        </w:numPr>
        <w:tabs>
          <w:tab w:val="num" w:pos="142"/>
        </w:tabs>
        <w:autoSpaceDE w:val="0"/>
        <w:autoSpaceDN w:val="0"/>
        <w:adjustRightInd w:val="0"/>
        <w:spacing w:after="0" w:line="240" w:lineRule="auto"/>
        <w:ind w:left="0" w:firstLine="540"/>
        <w:jc w:val="both"/>
        <w:rPr>
          <w:rFonts w:ascii="Times New Roman" w:eastAsia="Times New Roman" w:hAnsi="Times New Roman" w:cs="Times New Roman"/>
          <w:b/>
          <w:sz w:val="24"/>
          <w:szCs w:val="24"/>
          <w:lang w:eastAsia="ru-RU"/>
        </w:rPr>
      </w:pPr>
      <w:proofErr w:type="gramStart"/>
      <w:r w:rsidRPr="00FC770E">
        <w:rPr>
          <w:rFonts w:ascii="Times New Roman" w:eastAsia="Times New Roman" w:hAnsi="Times New Roman" w:cs="Times New Roman"/>
          <w:sz w:val="24"/>
          <w:szCs w:val="24"/>
          <w:lang w:eastAsia="ru-RU"/>
        </w:rPr>
        <w:lastRenderedPageBreak/>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w:t>
      </w:r>
      <w:r w:rsidR="00FC770E" w:rsidRPr="00FC770E">
        <w:rPr>
          <w:rFonts w:ascii="Times New Roman" w:hAnsi="Times New Roman" w:cs="Times New Roman"/>
          <w:sz w:val="24"/>
          <w:szCs w:val="24"/>
        </w:rPr>
        <w:t>Решением Совета народных депутатов Советского сельского поселения  от 26.08.2015 г. № 225</w:t>
      </w:r>
      <w:r w:rsidR="00FC770E">
        <w:rPr>
          <w:rFonts w:ascii="Times New Roman" w:hAnsi="Times New Roman" w:cs="Times New Roman"/>
          <w:sz w:val="24"/>
          <w:szCs w:val="24"/>
        </w:rPr>
        <w:t>.</w:t>
      </w:r>
      <w:proofErr w:type="gramEnd"/>
    </w:p>
    <w:p w:rsidR="009E0BC4" w:rsidRPr="00FC770E" w:rsidRDefault="009E0BC4" w:rsidP="009E0BC4">
      <w:pPr>
        <w:numPr>
          <w:ilvl w:val="2"/>
          <w:numId w:val="15"/>
        </w:numPr>
        <w:tabs>
          <w:tab w:val="num" w:pos="142"/>
        </w:tabs>
        <w:autoSpaceDE w:val="0"/>
        <w:autoSpaceDN w:val="0"/>
        <w:adjustRightInd w:val="0"/>
        <w:spacing w:after="0" w:line="240" w:lineRule="auto"/>
        <w:ind w:left="0" w:firstLine="540"/>
        <w:jc w:val="both"/>
        <w:rPr>
          <w:rFonts w:ascii="Times New Roman" w:eastAsia="Times New Roman" w:hAnsi="Times New Roman" w:cs="Times New Roman"/>
          <w:b/>
          <w:sz w:val="24"/>
          <w:szCs w:val="24"/>
          <w:lang w:eastAsia="ru-RU"/>
        </w:rPr>
      </w:pPr>
      <w:r w:rsidRPr="00FC770E">
        <w:rPr>
          <w:rFonts w:ascii="Times New Roman" w:eastAsia="Times New Roman" w:hAnsi="Times New Roman" w:cs="Times New Roman"/>
          <w:b/>
          <w:sz w:val="24"/>
          <w:szCs w:val="24"/>
          <w:lang w:eastAsia="ru-RU"/>
        </w:rPr>
        <w:t>2.3. Результат предоставления муниципальной услуги.</w:t>
      </w:r>
    </w:p>
    <w:p w:rsidR="009E0BC4" w:rsidRPr="009E0BC4" w:rsidRDefault="009E0BC4" w:rsidP="009E0BC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E0BC4">
        <w:rPr>
          <w:rFonts w:ascii="Times New Roman" w:eastAsia="Times New Roman" w:hAnsi="Times New Roman" w:cs="Times New Roman"/>
          <w:sz w:val="24"/>
          <w:szCs w:val="24"/>
          <w:lang w:eastAsia="ru-RU"/>
        </w:rPr>
        <w:t>Результатом предоставления муниципальной услуги является направление (выдача) заявителю:</w:t>
      </w:r>
    </w:p>
    <w:p w:rsidR="009E0BC4" w:rsidRPr="009E0BC4" w:rsidRDefault="009E0BC4" w:rsidP="009E0BC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E0BC4">
        <w:rPr>
          <w:rFonts w:ascii="Times New Roman" w:eastAsia="Times New Roman" w:hAnsi="Times New Roman" w:cs="Times New Roman"/>
          <w:sz w:val="24"/>
          <w:szCs w:val="24"/>
          <w:lang w:eastAsia="ru-RU"/>
        </w:rPr>
        <w:t>- проекта соглашения о перераспределении земельных участков;</w:t>
      </w:r>
    </w:p>
    <w:p w:rsidR="009E0BC4" w:rsidRPr="009E0BC4" w:rsidRDefault="009E0BC4" w:rsidP="009E0BC4">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E0BC4">
        <w:rPr>
          <w:rFonts w:ascii="Times New Roman" w:eastAsia="Times New Roman" w:hAnsi="Times New Roman" w:cs="Times New Roman"/>
          <w:sz w:val="24"/>
          <w:szCs w:val="24"/>
          <w:lang w:eastAsia="ar-SA"/>
        </w:rPr>
        <w:t>- постановления администрации об отказе в заключени</w:t>
      </w:r>
      <w:proofErr w:type="gramStart"/>
      <w:r w:rsidRPr="009E0BC4">
        <w:rPr>
          <w:rFonts w:ascii="Times New Roman" w:eastAsia="Times New Roman" w:hAnsi="Times New Roman" w:cs="Times New Roman"/>
          <w:sz w:val="24"/>
          <w:szCs w:val="24"/>
          <w:lang w:eastAsia="ar-SA"/>
        </w:rPr>
        <w:t>и</w:t>
      </w:r>
      <w:proofErr w:type="gramEnd"/>
      <w:r w:rsidRPr="009E0BC4">
        <w:rPr>
          <w:rFonts w:ascii="Times New Roman" w:eastAsia="Times New Roman" w:hAnsi="Times New Roman" w:cs="Times New Roman"/>
          <w:sz w:val="24"/>
          <w:szCs w:val="24"/>
          <w:lang w:eastAsia="ar-SA"/>
        </w:rPr>
        <w:t xml:space="preserve"> соглашения о перераспределении земельных участков.</w:t>
      </w:r>
    </w:p>
    <w:p w:rsidR="009E0BC4" w:rsidRPr="009E0BC4" w:rsidRDefault="009E0BC4" w:rsidP="009E0BC4">
      <w:pPr>
        <w:tabs>
          <w:tab w:val="num" w:pos="142"/>
          <w:tab w:val="left" w:pos="1440"/>
          <w:tab w:val="left" w:pos="1560"/>
        </w:tabs>
        <w:autoSpaceDE w:val="0"/>
        <w:autoSpaceDN w:val="0"/>
        <w:adjustRightInd w:val="0"/>
        <w:spacing w:after="0" w:line="240" w:lineRule="auto"/>
        <w:ind w:firstLine="540"/>
        <w:jc w:val="both"/>
        <w:rPr>
          <w:rFonts w:ascii="Times New Roman" w:eastAsia="Times New Roman" w:hAnsi="Times New Roman" w:cs="Times New Roman"/>
          <w:b/>
          <w:sz w:val="24"/>
          <w:szCs w:val="24"/>
          <w:lang w:eastAsia="ru-RU"/>
        </w:rPr>
      </w:pPr>
      <w:r w:rsidRPr="009E0BC4">
        <w:rPr>
          <w:rFonts w:ascii="Times New Roman" w:eastAsia="Times New Roman" w:hAnsi="Times New Roman" w:cs="Times New Roman"/>
          <w:b/>
          <w:sz w:val="24"/>
          <w:szCs w:val="24"/>
          <w:lang w:eastAsia="ru-RU"/>
        </w:rPr>
        <w:t>2.4.Срок предоставления муниципальной услуги.</w:t>
      </w:r>
    </w:p>
    <w:p w:rsidR="009E0BC4" w:rsidRPr="009E0BC4" w:rsidRDefault="009E0BC4" w:rsidP="009E0BC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E0BC4">
        <w:rPr>
          <w:rFonts w:ascii="Times New Roman" w:eastAsia="Times New Roman" w:hAnsi="Times New Roman" w:cs="Times New Roman"/>
          <w:sz w:val="24"/>
          <w:szCs w:val="24"/>
          <w:lang w:eastAsia="ru-RU"/>
        </w:rPr>
        <w:t>2.4.1. В срок не более чем тридцать дней со дня поступления заявления о перераспределении земельных участков администрация принимает решение об утверждении схемы расположения земельного участка и направляет это решение с приложением указанной схемы заявителю, либо направляет заявителю согласие на заключение соглашения о перераспределении земельных участков в соответствии с утвержденным проектом межевания территории, либо принимает решение об отказе в заключени</w:t>
      </w:r>
      <w:proofErr w:type="gramStart"/>
      <w:r w:rsidRPr="009E0BC4">
        <w:rPr>
          <w:rFonts w:ascii="Times New Roman" w:eastAsia="Times New Roman" w:hAnsi="Times New Roman" w:cs="Times New Roman"/>
          <w:sz w:val="24"/>
          <w:szCs w:val="24"/>
          <w:lang w:eastAsia="ru-RU"/>
        </w:rPr>
        <w:t>и</w:t>
      </w:r>
      <w:proofErr w:type="gramEnd"/>
      <w:r w:rsidRPr="009E0BC4">
        <w:rPr>
          <w:rFonts w:ascii="Times New Roman" w:eastAsia="Times New Roman" w:hAnsi="Times New Roman" w:cs="Times New Roman"/>
          <w:sz w:val="24"/>
          <w:szCs w:val="24"/>
          <w:lang w:eastAsia="ru-RU"/>
        </w:rPr>
        <w:t xml:space="preserve"> соглашения о </w:t>
      </w:r>
      <w:proofErr w:type="gramStart"/>
      <w:r w:rsidRPr="009E0BC4">
        <w:rPr>
          <w:rFonts w:ascii="Times New Roman" w:eastAsia="Times New Roman" w:hAnsi="Times New Roman" w:cs="Times New Roman"/>
          <w:sz w:val="24"/>
          <w:szCs w:val="24"/>
          <w:lang w:eastAsia="ru-RU"/>
        </w:rPr>
        <w:t>перераспределении</w:t>
      </w:r>
      <w:proofErr w:type="gramEnd"/>
      <w:r w:rsidRPr="009E0BC4">
        <w:rPr>
          <w:rFonts w:ascii="Times New Roman" w:eastAsia="Times New Roman" w:hAnsi="Times New Roman" w:cs="Times New Roman"/>
          <w:sz w:val="24"/>
          <w:szCs w:val="24"/>
          <w:lang w:eastAsia="ru-RU"/>
        </w:rPr>
        <w:t xml:space="preserve"> земельных участков. </w:t>
      </w:r>
    </w:p>
    <w:p w:rsidR="009E0BC4" w:rsidRPr="009E0BC4" w:rsidRDefault="009E0BC4" w:rsidP="009E0BC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E0BC4">
        <w:rPr>
          <w:rFonts w:ascii="Times New Roman" w:eastAsia="Times New Roman" w:hAnsi="Times New Roman" w:cs="Times New Roman"/>
          <w:sz w:val="24"/>
          <w:szCs w:val="24"/>
          <w:lang w:eastAsia="ru-RU"/>
        </w:rPr>
        <w:t xml:space="preserve">В срок не более чем тридцать дней со дня представления в администрацию кадастрового паспорта земельного участка или земельных участков, образуемых в результате перераспределения, администрация направляет подписанные экземпляры проекта соглашения о перераспределении земельных участков заявителю для подписания. </w:t>
      </w:r>
    </w:p>
    <w:p w:rsidR="009E0BC4" w:rsidRPr="009E0BC4" w:rsidRDefault="009E0BC4" w:rsidP="009E0BC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E0BC4">
        <w:rPr>
          <w:rFonts w:ascii="Times New Roman" w:eastAsia="Times New Roman" w:hAnsi="Times New Roman" w:cs="Times New Roman"/>
          <w:sz w:val="24"/>
          <w:szCs w:val="24"/>
          <w:lang w:eastAsia="ru-RU"/>
        </w:rPr>
        <w:t xml:space="preserve">2.4.2. Сроки прохождения отдельных административных процедур, необходимых для заключения соглашения о перераспределении земельных участков включают: </w:t>
      </w:r>
    </w:p>
    <w:p w:rsidR="009E0BC4" w:rsidRPr="009E0BC4" w:rsidRDefault="009E0BC4" w:rsidP="009E0BC4">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E0BC4">
        <w:rPr>
          <w:rFonts w:ascii="Times New Roman" w:eastAsia="Times New Roman" w:hAnsi="Times New Roman" w:cs="Times New Roman"/>
          <w:sz w:val="24"/>
          <w:szCs w:val="24"/>
          <w:lang w:eastAsia="ar-SA"/>
        </w:rPr>
        <w:t>- прием и регистрация заявления и прилагаемых к нему документов – в день их поступления. При поступлении заявления и прилагаемых к нему документов в электронной форме в выходные (праздничные) дни регистрация производится на следующий рабочий день;</w:t>
      </w:r>
    </w:p>
    <w:p w:rsidR="009E0BC4" w:rsidRPr="009E0BC4" w:rsidRDefault="009E0BC4" w:rsidP="009E0BC4">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E0BC4">
        <w:rPr>
          <w:rFonts w:ascii="Times New Roman" w:eastAsia="Times New Roman" w:hAnsi="Times New Roman" w:cs="Times New Roman"/>
          <w:sz w:val="24"/>
          <w:szCs w:val="24"/>
          <w:lang w:eastAsia="ar-SA"/>
        </w:rPr>
        <w:t xml:space="preserve">- проверка соответствия заявления и прилагаемых к нему документов требованиям </w:t>
      </w:r>
      <w:hyperlink w:anchor="P144" w:history="1">
        <w:r w:rsidRPr="009E0BC4">
          <w:rPr>
            <w:rFonts w:ascii="Times New Roman" w:eastAsia="Times New Roman" w:hAnsi="Times New Roman" w:cs="Times New Roman"/>
            <w:sz w:val="24"/>
            <w:szCs w:val="24"/>
            <w:lang w:eastAsia="ar-SA"/>
          </w:rPr>
          <w:t>пункта 2.6.1</w:t>
        </w:r>
      </w:hyperlink>
      <w:r w:rsidRPr="009E0BC4">
        <w:rPr>
          <w:rFonts w:ascii="Times New Roman" w:eastAsia="Times New Roman" w:hAnsi="Times New Roman" w:cs="Times New Roman"/>
          <w:sz w:val="24"/>
          <w:szCs w:val="24"/>
          <w:lang w:eastAsia="ar-SA"/>
        </w:rPr>
        <w:t xml:space="preserve"> настоящего административного регламента –10 дней со дня регистрации заявления;</w:t>
      </w:r>
    </w:p>
    <w:p w:rsidR="009E0BC4" w:rsidRPr="009E0BC4" w:rsidRDefault="009E0BC4" w:rsidP="009E0BC4">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E0BC4">
        <w:rPr>
          <w:rFonts w:ascii="Times New Roman" w:eastAsia="Times New Roman" w:hAnsi="Times New Roman" w:cs="Times New Roman"/>
          <w:sz w:val="24"/>
          <w:szCs w:val="24"/>
          <w:lang w:eastAsia="ar-SA"/>
        </w:rPr>
        <w:t xml:space="preserve">-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  - 7 дней; </w:t>
      </w:r>
    </w:p>
    <w:p w:rsidR="009E0BC4" w:rsidRPr="009E0BC4" w:rsidRDefault="009E0BC4" w:rsidP="009E0BC4">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E0BC4">
        <w:rPr>
          <w:rFonts w:ascii="Times New Roman" w:eastAsia="Times New Roman" w:hAnsi="Times New Roman" w:cs="Times New Roman"/>
          <w:sz w:val="24"/>
          <w:szCs w:val="24"/>
          <w:lang w:eastAsia="ar-SA"/>
        </w:rPr>
        <w:t>- подготовка решения об утверждении схемы расположения земельного участка, о согласии на заключение соглашения о перераспределении земельных участков в соответствии с утвержденным проектом межевания территории либо об отказе в заключени</w:t>
      </w:r>
      <w:proofErr w:type="gramStart"/>
      <w:r w:rsidRPr="009E0BC4">
        <w:rPr>
          <w:rFonts w:ascii="Times New Roman" w:eastAsia="Times New Roman" w:hAnsi="Times New Roman" w:cs="Times New Roman"/>
          <w:sz w:val="24"/>
          <w:szCs w:val="24"/>
          <w:lang w:eastAsia="ar-SA"/>
        </w:rPr>
        <w:t>и</w:t>
      </w:r>
      <w:proofErr w:type="gramEnd"/>
      <w:r w:rsidRPr="009E0BC4">
        <w:rPr>
          <w:rFonts w:ascii="Times New Roman" w:eastAsia="Times New Roman" w:hAnsi="Times New Roman" w:cs="Times New Roman"/>
          <w:sz w:val="24"/>
          <w:szCs w:val="24"/>
          <w:lang w:eastAsia="ar-SA"/>
        </w:rPr>
        <w:t xml:space="preserve"> соглашения о перераспределении земельных участков  - 10 дней;</w:t>
      </w:r>
    </w:p>
    <w:p w:rsidR="009E0BC4" w:rsidRPr="009E0BC4" w:rsidRDefault="009E0BC4" w:rsidP="009E0BC4">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E0BC4">
        <w:rPr>
          <w:rFonts w:ascii="Times New Roman" w:eastAsia="Times New Roman" w:hAnsi="Times New Roman" w:cs="Times New Roman"/>
          <w:sz w:val="24"/>
          <w:szCs w:val="24"/>
          <w:lang w:eastAsia="ar-SA"/>
        </w:rPr>
        <w:t>- направление (выдача) заявителю решения об утверждении схемы расположения земельного участка, о согласии на заключение соглашения о перераспределении земельных участков в соответствии с утвержденным проектом межевания территории либо об отказе в заключени</w:t>
      </w:r>
      <w:proofErr w:type="gramStart"/>
      <w:r w:rsidRPr="009E0BC4">
        <w:rPr>
          <w:rFonts w:ascii="Times New Roman" w:eastAsia="Times New Roman" w:hAnsi="Times New Roman" w:cs="Times New Roman"/>
          <w:sz w:val="24"/>
          <w:szCs w:val="24"/>
          <w:lang w:eastAsia="ar-SA"/>
        </w:rPr>
        <w:t>и</w:t>
      </w:r>
      <w:proofErr w:type="gramEnd"/>
      <w:r w:rsidRPr="009E0BC4">
        <w:rPr>
          <w:rFonts w:ascii="Times New Roman" w:eastAsia="Times New Roman" w:hAnsi="Times New Roman" w:cs="Times New Roman"/>
          <w:sz w:val="24"/>
          <w:szCs w:val="24"/>
          <w:lang w:eastAsia="ar-SA"/>
        </w:rPr>
        <w:t xml:space="preserve"> соглашения о перераспределении земельных участков - 2 дня;</w:t>
      </w:r>
    </w:p>
    <w:p w:rsidR="009E0BC4" w:rsidRPr="009E0BC4" w:rsidRDefault="009E0BC4" w:rsidP="009E0BC4">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E0BC4">
        <w:rPr>
          <w:rFonts w:ascii="Times New Roman" w:eastAsia="Times New Roman" w:hAnsi="Times New Roman" w:cs="Times New Roman"/>
          <w:sz w:val="24"/>
          <w:szCs w:val="24"/>
          <w:lang w:eastAsia="ar-SA"/>
        </w:rPr>
        <w:t>- подготовка  и подписание экземпляров проекта соглашения о перераспределении земельных участков – 28 дней со дня представления в администрацию кадастрового паспорта земельного участка или земельных участков, образуемых в результате перераспределения;</w:t>
      </w:r>
    </w:p>
    <w:p w:rsidR="009E0BC4" w:rsidRPr="009E0BC4" w:rsidRDefault="009E0BC4" w:rsidP="009E0BC4">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E0BC4">
        <w:rPr>
          <w:rFonts w:ascii="Times New Roman" w:eastAsia="Times New Roman" w:hAnsi="Times New Roman" w:cs="Times New Roman"/>
          <w:sz w:val="24"/>
          <w:szCs w:val="24"/>
          <w:lang w:eastAsia="ar-SA"/>
        </w:rPr>
        <w:t>- направление (выдача) заявителю экземпляров проекта соглашения о перераспределении земельных участков для подписания - 2 дня.</w:t>
      </w:r>
    </w:p>
    <w:p w:rsidR="009E0BC4" w:rsidRPr="009E0BC4" w:rsidRDefault="009E0BC4" w:rsidP="009E0BC4">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E0BC4">
        <w:rPr>
          <w:rFonts w:ascii="Times New Roman" w:eastAsia="Times New Roman" w:hAnsi="Times New Roman" w:cs="Times New Roman"/>
          <w:sz w:val="24"/>
          <w:szCs w:val="24"/>
          <w:lang w:eastAsia="ar-SA"/>
        </w:rPr>
        <w:t>2.4.3. 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9E0BC4" w:rsidRPr="009E0BC4" w:rsidRDefault="009E0BC4" w:rsidP="009E0BC4">
      <w:pPr>
        <w:numPr>
          <w:ilvl w:val="1"/>
          <w:numId w:val="18"/>
        </w:numPr>
        <w:tabs>
          <w:tab w:val="left" w:pos="1440"/>
          <w:tab w:val="left" w:pos="1560"/>
        </w:tabs>
        <w:spacing w:after="0" w:line="240" w:lineRule="auto"/>
        <w:ind w:firstLine="540"/>
        <w:jc w:val="both"/>
        <w:rPr>
          <w:rFonts w:ascii="Times New Roman" w:eastAsia="Times New Roman" w:hAnsi="Times New Roman" w:cs="Times New Roman"/>
          <w:b/>
          <w:sz w:val="24"/>
          <w:szCs w:val="24"/>
          <w:lang w:eastAsia="ru-RU"/>
        </w:rPr>
      </w:pPr>
      <w:r w:rsidRPr="009E0BC4">
        <w:rPr>
          <w:rFonts w:ascii="Times New Roman" w:eastAsia="Times New Roman" w:hAnsi="Times New Roman" w:cs="Times New Roman"/>
          <w:b/>
          <w:sz w:val="24"/>
          <w:szCs w:val="24"/>
          <w:lang w:eastAsia="ru-RU"/>
        </w:rPr>
        <w:t>Правовые основы для предоставления муниципальной услуги.</w:t>
      </w:r>
    </w:p>
    <w:p w:rsidR="009E0BC4" w:rsidRPr="009E0BC4" w:rsidRDefault="009E0BC4" w:rsidP="009E0BC4">
      <w:pPr>
        <w:tabs>
          <w:tab w:val="num" w:pos="792"/>
          <w:tab w:val="left" w:pos="1440"/>
          <w:tab w:val="left" w:pos="1560"/>
        </w:tabs>
        <w:spacing w:after="0" w:line="240" w:lineRule="auto"/>
        <w:ind w:firstLine="540"/>
        <w:jc w:val="both"/>
        <w:rPr>
          <w:rFonts w:ascii="Times New Roman" w:eastAsia="Times New Roman" w:hAnsi="Times New Roman" w:cs="Times New Roman"/>
          <w:sz w:val="24"/>
          <w:szCs w:val="24"/>
          <w:lang w:eastAsia="ru-RU"/>
        </w:rPr>
      </w:pPr>
      <w:r w:rsidRPr="009E0BC4">
        <w:rPr>
          <w:rFonts w:ascii="Times New Roman" w:eastAsia="Times New Roman" w:hAnsi="Times New Roman" w:cs="Times New Roman"/>
          <w:sz w:val="24"/>
          <w:szCs w:val="24"/>
          <w:lang w:eastAsia="ru-RU"/>
        </w:rPr>
        <w:t xml:space="preserve">Предоставление муниципальной услуги «Заключение соглашения о перераспределении земель и (или) земельных участков, находящихся в муниципальной собственности, или </w:t>
      </w:r>
      <w:r w:rsidRPr="009E0BC4">
        <w:rPr>
          <w:rFonts w:ascii="Times New Roman" w:eastAsia="Times New Roman" w:hAnsi="Times New Roman" w:cs="Times New Roman"/>
          <w:sz w:val="24"/>
          <w:szCs w:val="24"/>
          <w:lang w:eastAsia="ru-RU"/>
        </w:rPr>
        <w:lastRenderedPageBreak/>
        <w:t>государственная собственность на которые не разграничена, и земельных участков, находящихся в частной собственности</w:t>
      </w:r>
      <w:r w:rsidRPr="009E0BC4">
        <w:rPr>
          <w:rFonts w:ascii="Times New Roman" w:eastAsia="Times New Roman" w:hAnsi="Times New Roman" w:cs="Times New Roman"/>
          <w:bCs/>
          <w:sz w:val="24"/>
          <w:szCs w:val="24"/>
          <w:lang w:eastAsia="ru-RU"/>
        </w:rPr>
        <w:t>»</w:t>
      </w:r>
      <w:r w:rsidRPr="009E0BC4">
        <w:rPr>
          <w:rFonts w:ascii="Times New Roman" w:eastAsia="Times New Roman" w:hAnsi="Times New Roman" w:cs="Times New Roman"/>
          <w:sz w:val="24"/>
          <w:szCs w:val="24"/>
          <w:lang w:eastAsia="ru-RU"/>
        </w:rPr>
        <w:t xml:space="preserve"> осуществляется в соответствии </w:t>
      </w:r>
      <w:proofErr w:type="gramStart"/>
      <w:r w:rsidRPr="009E0BC4">
        <w:rPr>
          <w:rFonts w:ascii="Times New Roman" w:eastAsia="Times New Roman" w:hAnsi="Times New Roman" w:cs="Times New Roman"/>
          <w:sz w:val="24"/>
          <w:szCs w:val="24"/>
          <w:lang w:eastAsia="ru-RU"/>
        </w:rPr>
        <w:t>с</w:t>
      </w:r>
      <w:proofErr w:type="gramEnd"/>
      <w:r w:rsidRPr="009E0BC4">
        <w:rPr>
          <w:rFonts w:ascii="Times New Roman" w:eastAsia="Times New Roman" w:hAnsi="Times New Roman" w:cs="Times New Roman"/>
          <w:sz w:val="24"/>
          <w:szCs w:val="24"/>
          <w:lang w:eastAsia="ru-RU"/>
        </w:rPr>
        <w:t>:</w:t>
      </w:r>
    </w:p>
    <w:p w:rsidR="009E0BC4" w:rsidRPr="009E0BC4" w:rsidRDefault="009E0BC4" w:rsidP="009E0BC4">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proofErr w:type="gramStart"/>
      <w:r w:rsidRPr="009E0BC4">
        <w:rPr>
          <w:rFonts w:ascii="Times New Roman" w:eastAsia="Times New Roman" w:hAnsi="Times New Roman" w:cs="Times New Roman"/>
          <w:sz w:val="24"/>
          <w:szCs w:val="24"/>
          <w:lang w:eastAsia="ar-SA"/>
        </w:rPr>
        <w:t xml:space="preserve">- </w:t>
      </w:r>
      <w:hyperlink r:id="rId8" w:history="1">
        <w:r w:rsidRPr="009E0BC4">
          <w:rPr>
            <w:rFonts w:ascii="Times New Roman" w:eastAsia="Times New Roman" w:hAnsi="Times New Roman" w:cs="Times New Roman"/>
            <w:sz w:val="24"/>
            <w:szCs w:val="24"/>
            <w:lang w:eastAsia="ar-SA"/>
          </w:rPr>
          <w:t>Конституцией</w:t>
        </w:r>
      </w:hyperlink>
      <w:r w:rsidRPr="009E0BC4">
        <w:rPr>
          <w:rFonts w:ascii="Times New Roman" w:eastAsia="Times New Roman" w:hAnsi="Times New Roman" w:cs="Times New Roman"/>
          <w:sz w:val="24"/>
          <w:szCs w:val="24"/>
          <w:lang w:eastAsia="ar-SA"/>
        </w:rPr>
        <w:t xml:space="preserve"> Российской Федерации, принятой на всенародном голосовании 12.12.1993 (официальный текст Конституции Российской Федерации с внесенными поправками от 21.07.2014 опубликован на Официальном интернет-портале правовой информации http://www.pravo.gov.ru 01.08.2014, в «Собрании законодательства РФ», 04.08.2014, № 31, ст. 4398);</w:t>
      </w:r>
      <w:proofErr w:type="gramEnd"/>
    </w:p>
    <w:p w:rsidR="009E0BC4" w:rsidRPr="009E0BC4" w:rsidRDefault="009E0BC4" w:rsidP="009E0BC4">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E0BC4">
        <w:rPr>
          <w:rFonts w:ascii="Times New Roman" w:eastAsia="Times New Roman" w:hAnsi="Times New Roman" w:cs="Times New Roman"/>
          <w:sz w:val="24"/>
          <w:szCs w:val="24"/>
          <w:lang w:eastAsia="ar-SA"/>
        </w:rPr>
        <w:t xml:space="preserve">- Градостроительным </w:t>
      </w:r>
      <w:hyperlink r:id="rId9" w:history="1">
        <w:r w:rsidRPr="009E0BC4">
          <w:rPr>
            <w:rFonts w:ascii="Times New Roman" w:eastAsia="Times New Roman" w:hAnsi="Times New Roman" w:cs="Times New Roman"/>
            <w:sz w:val="24"/>
            <w:szCs w:val="24"/>
            <w:lang w:eastAsia="ar-SA"/>
          </w:rPr>
          <w:t>кодексом</w:t>
        </w:r>
      </w:hyperlink>
      <w:r w:rsidRPr="009E0BC4">
        <w:rPr>
          <w:rFonts w:ascii="Times New Roman" w:eastAsia="Times New Roman" w:hAnsi="Times New Roman" w:cs="Times New Roman"/>
          <w:sz w:val="24"/>
          <w:szCs w:val="24"/>
          <w:lang w:eastAsia="ar-SA"/>
        </w:rPr>
        <w:t xml:space="preserve"> Российской Федерации («Российская газета», 30.12.2004, № 290; «Собрание законодательства РФ», 03.01.2005, № 1 (часть 1), ст. 16; «Парламентская газета», 14.01.2005, № 5-6);</w:t>
      </w:r>
    </w:p>
    <w:p w:rsidR="009E0BC4" w:rsidRPr="009E0BC4" w:rsidRDefault="009E0BC4" w:rsidP="009E0BC4">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E0BC4">
        <w:rPr>
          <w:rFonts w:ascii="Times New Roman" w:eastAsia="Times New Roman" w:hAnsi="Times New Roman" w:cs="Times New Roman"/>
          <w:sz w:val="24"/>
          <w:szCs w:val="24"/>
          <w:lang w:eastAsia="ar-SA"/>
        </w:rPr>
        <w:t xml:space="preserve">- Гражданским </w:t>
      </w:r>
      <w:hyperlink r:id="rId10" w:history="1">
        <w:r w:rsidRPr="009E0BC4">
          <w:rPr>
            <w:rFonts w:ascii="Times New Roman" w:eastAsia="Times New Roman" w:hAnsi="Times New Roman" w:cs="Times New Roman"/>
            <w:sz w:val="24"/>
            <w:szCs w:val="24"/>
            <w:lang w:eastAsia="ar-SA"/>
          </w:rPr>
          <w:t>кодексом</w:t>
        </w:r>
      </w:hyperlink>
      <w:r w:rsidRPr="009E0BC4">
        <w:rPr>
          <w:rFonts w:ascii="Times New Roman" w:eastAsia="Times New Roman" w:hAnsi="Times New Roman" w:cs="Times New Roman"/>
          <w:sz w:val="24"/>
          <w:szCs w:val="24"/>
          <w:lang w:eastAsia="ar-SA"/>
        </w:rPr>
        <w:t xml:space="preserve"> Российской Федерации (часть 1) («Собрание законодательства РФ», 05.12.1994, № 32, ст. 3301; «Российская газета», 08.12.1994, № 238 - 239), </w:t>
      </w:r>
      <w:hyperlink r:id="rId11" w:history="1">
        <w:r w:rsidRPr="009E0BC4">
          <w:rPr>
            <w:rFonts w:ascii="Times New Roman" w:eastAsia="Times New Roman" w:hAnsi="Times New Roman" w:cs="Times New Roman"/>
            <w:sz w:val="24"/>
            <w:szCs w:val="24"/>
            <w:lang w:eastAsia="ar-SA"/>
          </w:rPr>
          <w:t>(часть 2)</w:t>
        </w:r>
      </w:hyperlink>
      <w:r w:rsidRPr="009E0BC4">
        <w:rPr>
          <w:rFonts w:ascii="Times New Roman" w:eastAsia="Times New Roman" w:hAnsi="Times New Roman" w:cs="Times New Roman"/>
          <w:sz w:val="24"/>
          <w:szCs w:val="24"/>
          <w:lang w:eastAsia="ar-SA"/>
        </w:rPr>
        <w:t xml:space="preserve"> («Собрание законодательства РФ», 29.01.1996, № 5, ст. 410; «Российская газета», 06.02.1996, № 23, 07.02.1996, № 24, 08.02.1996, № 25, 10.02.1996, № 27);</w:t>
      </w:r>
    </w:p>
    <w:p w:rsidR="009E0BC4" w:rsidRPr="009E0BC4" w:rsidRDefault="009E0BC4" w:rsidP="009E0BC4">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E0BC4">
        <w:rPr>
          <w:rFonts w:ascii="Times New Roman" w:eastAsia="Times New Roman" w:hAnsi="Times New Roman" w:cs="Times New Roman"/>
          <w:sz w:val="24"/>
          <w:szCs w:val="24"/>
          <w:lang w:eastAsia="ar-SA"/>
        </w:rPr>
        <w:t xml:space="preserve">- Земельным </w:t>
      </w:r>
      <w:hyperlink r:id="rId12" w:history="1">
        <w:r w:rsidRPr="009E0BC4">
          <w:rPr>
            <w:rFonts w:ascii="Times New Roman" w:eastAsia="Times New Roman" w:hAnsi="Times New Roman" w:cs="Times New Roman"/>
            <w:sz w:val="24"/>
            <w:szCs w:val="24"/>
            <w:lang w:eastAsia="ar-SA"/>
          </w:rPr>
          <w:t>кодексом</w:t>
        </w:r>
      </w:hyperlink>
      <w:r w:rsidRPr="009E0BC4">
        <w:rPr>
          <w:rFonts w:ascii="Times New Roman" w:eastAsia="Times New Roman" w:hAnsi="Times New Roman" w:cs="Times New Roman"/>
          <w:sz w:val="24"/>
          <w:szCs w:val="24"/>
          <w:lang w:eastAsia="ar-SA"/>
        </w:rPr>
        <w:t xml:space="preserve"> Российской Федерации («Собрание законодательства РФ» 29.10.2001, № 44, ст. 4147; «Парламентская газета», 30.10.2001, № 204-205; «Российская газета», 30.10.2001, № 211-212);</w:t>
      </w:r>
    </w:p>
    <w:p w:rsidR="009E0BC4" w:rsidRPr="009E0BC4" w:rsidRDefault="009E0BC4" w:rsidP="009E0BC4">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E0BC4">
        <w:rPr>
          <w:rFonts w:ascii="Times New Roman" w:eastAsia="Times New Roman" w:hAnsi="Times New Roman" w:cs="Times New Roman"/>
          <w:sz w:val="24"/>
          <w:szCs w:val="24"/>
          <w:lang w:eastAsia="ar-SA"/>
        </w:rPr>
        <w:t xml:space="preserve">- Федеральным </w:t>
      </w:r>
      <w:hyperlink r:id="rId13" w:history="1">
        <w:r w:rsidRPr="009E0BC4">
          <w:rPr>
            <w:rFonts w:ascii="Times New Roman" w:eastAsia="Times New Roman" w:hAnsi="Times New Roman" w:cs="Times New Roman"/>
            <w:sz w:val="24"/>
            <w:szCs w:val="24"/>
            <w:lang w:eastAsia="ar-SA"/>
          </w:rPr>
          <w:t>законом</w:t>
        </w:r>
      </w:hyperlink>
      <w:r w:rsidRPr="009E0BC4">
        <w:rPr>
          <w:rFonts w:ascii="Times New Roman" w:eastAsia="Times New Roman" w:hAnsi="Times New Roman" w:cs="Times New Roman"/>
          <w:sz w:val="24"/>
          <w:szCs w:val="24"/>
          <w:lang w:eastAsia="ar-SA"/>
        </w:rPr>
        <w:t xml:space="preserve"> от 27.07.2010 № 210-ФЗ «Об организации предоставления государственных и муниципальных услуг» («Российская газета», 30.07.2010, № 168; «Собрание законодательства РФ», 02.08.2010, № 31, ст. 4179);</w:t>
      </w:r>
    </w:p>
    <w:p w:rsidR="009E0BC4" w:rsidRPr="009E0BC4" w:rsidRDefault="009E0BC4" w:rsidP="009E0BC4">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E0BC4">
        <w:rPr>
          <w:rFonts w:ascii="Times New Roman" w:eastAsia="Times New Roman" w:hAnsi="Times New Roman" w:cs="Times New Roman"/>
          <w:sz w:val="24"/>
          <w:szCs w:val="24"/>
          <w:lang w:eastAsia="ar-SA"/>
        </w:rPr>
        <w:t xml:space="preserve">- Федеральным </w:t>
      </w:r>
      <w:hyperlink r:id="rId14" w:history="1">
        <w:r w:rsidRPr="009E0BC4">
          <w:rPr>
            <w:rFonts w:ascii="Times New Roman" w:eastAsia="Times New Roman" w:hAnsi="Times New Roman" w:cs="Times New Roman"/>
            <w:sz w:val="24"/>
            <w:szCs w:val="24"/>
            <w:lang w:eastAsia="ar-SA"/>
          </w:rPr>
          <w:t>законом</w:t>
        </w:r>
      </w:hyperlink>
      <w:r w:rsidRPr="009E0BC4">
        <w:rPr>
          <w:rFonts w:ascii="Times New Roman" w:eastAsia="Times New Roman" w:hAnsi="Times New Roman" w:cs="Times New Roman"/>
          <w:sz w:val="24"/>
          <w:szCs w:val="24"/>
          <w:lang w:eastAsia="ar-SA"/>
        </w:rPr>
        <w:t xml:space="preserve">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08.10.2003, № 186; «Российская газета», 08.10.2003, № 202);</w:t>
      </w:r>
    </w:p>
    <w:p w:rsidR="009E0BC4" w:rsidRPr="009E0BC4" w:rsidRDefault="009E0BC4" w:rsidP="009E0BC4">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E0BC4">
        <w:rPr>
          <w:rFonts w:ascii="Times New Roman" w:eastAsia="Times New Roman" w:hAnsi="Times New Roman" w:cs="Times New Roman"/>
          <w:sz w:val="24"/>
          <w:szCs w:val="24"/>
          <w:lang w:eastAsia="ar-SA"/>
        </w:rPr>
        <w:t xml:space="preserve">- </w:t>
      </w:r>
      <w:hyperlink r:id="rId15" w:history="1">
        <w:r w:rsidRPr="009E0BC4">
          <w:rPr>
            <w:rFonts w:ascii="Times New Roman" w:eastAsia="Times New Roman" w:hAnsi="Times New Roman" w:cs="Times New Roman"/>
            <w:sz w:val="24"/>
            <w:szCs w:val="24"/>
            <w:lang w:eastAsia="ar-SA"/>
          </w:rPr>
          <w:t>Законом</w:t>
        </w:r>
      </w:hyperlink>
      <w:r w:rsidRPr="009E0BC4">
        <w:rPr>
          <w:rFonts w:ascii="Times New Roman" w:eastAsia="Times New Roman" w:hAnsi="Times New Roman" w:cs="Times New Roman"/>
          <w:sz w:val="24"/>
          <w:szCs w:val="24"/>
          <w:lang w:eastAsia="ar-SA"/>
        </w:rPr>
        <w:t xml:space="preserve"> Воронежской области от 13.05.2008 № 25-ОЗ «О регулировании земельных отношений на территории Воронежской области» («Молодой коммунар», 20.05.2008, № 52; «Собрание законодательства Воронежской области», 01.07.2008, № 5, ст. 148);</w:t>
      </w:r>
    </w:p>
    <w:p w:rsidR="009E0BC4" w:rsidRPr="009E0BC4" w:rsidRDefault="009E0BC4" w:rsidP="009E0BC4">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proofErr w:type="gramStart"/>
      <w:r w:rsidRPr="009E0BC4">
        <w:rPr>
          <w:rFonts w:ascii="Times New Roman" w:eastAsia="Times New Roman" w:hAnsi="Times New Roman" w:cs="Times New Roman"/>
          <w:sz w:val="24"/>
          <w:szCs w:val="24"/>
          <w:lang w:eastAsia="ar-SA"/>
        </w:rPr>
        <w:t xml:space="preserve">- </w:t>
      </w:r>
      <w:hyperlink r:id="rId16" w:history="1">
        <w:r w:rsidRPr="009E0BC4">
          <w:rPr>
            <w:rFonts w:ascii="Times New Roman" w:eastAsia="Times New Roman" w:hAnsi="Times New Roman" w:cs="Times New Roman"/>
            <w:sz w:val="24"/>
            <w:szCs w:val="24"/>
            <w:lang w:eastAsia="ar-SA"/>
          </w:rPr>
          <w:t>Приказом</w:t>
        </w:r>
      </w:hyperlink>
      <w:r w:rsidRPr="009E0BC4">
        <w:rPr>
          <w:rFonts w:ascii="Times New Roman" w:eastAsia="Times New Roman" w:hAnsi="Times New Roman" w:cs="Times New Roman"/>
          <w:sz w:val="24"/>
          <w:szCs w:val="24"/>
          <w:lang w:eastAsia="ar-SA"/>
        </w:rPr>
        <w:t xml:space="preserve">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w:t>
      </w:r>
      <w:proofErr w:type="gramEnd"/>
      <w:r w:rsidRPr="009E0BC4">
        <w:rPr>
          <w:rFonts w:ascii="Times New Roman" w:eastAsia="Times New Roman" w:hAnsi="Times New Roman" w:cs="Times New Roman"/>
          <w:sz w:val="24"/>
          <w:szCs w:val="24"/>
          <w:lang w:eastAsia="ar-SA"/>
        </w:rPr>
        <w:t xml:space="preserve"> </w:t>
      </w:r>
      <w:proofErr w:type="gramStart"/>
      <w:r w:rsidRPr="009E0BC4">
        <w:rPr>
          <w:rFonts w:ascii="Times New Roman" w:eastAsia="Times New Roman" w:hAnsi="Times New Roman" w:cs="Times New Roman"/>
          <w:sz w:val="24"/>
          <w:szCs w:val="24"/>
          <w:lang w:eastAsia="ar-SA"/>
        </w:rPr>
        <w:t>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(Официальный интернет-портал правовой информации</w:t>
      </w:r>
      <w:proofErr w:type="gramEnd"/>
      <w:r w:rsidRPr="009E0BC4">
        <w:rPr>
          <w:rFonts w:ascii="Times New Roman" w:eastAsia="Times New Roman" w:hAnsi="Times New Roman" w:cs="Times New Roman"/>
          <w:sz w:val="24"/>
          <w:szCs w:val="24"/>
          <w:lang w:eastAsia="ar-SA"/>
        </w:rPr>
        <w:t xml:space="preserve"> </w:t>
      </w:r>
      <w:proofErr w:type="gramStart"/>
      <w:r w:rsidRPr="009E0BC4">
        <w:rPr>
          <w:rFonts w:ascii="Times New Roman" w:eastAsia="Times New Roman" w:hAnsi="Times New Roman" w:cs="Times New Roman"/>
          <w:sz w:val="24"/>
          <w:szCs w:val="24"/>
          <w:lang w:eastAsia="ar-SA"/>
        </w:rPr>
        <w:t>http://www.pravo.gov.ru, 27.02.2015);</w:t>
      </w:r>
      <w:proofErr w:type="gramEnd"/>
    </w:p>
    <w:p w:rsidR="001D731C" w:rsidRPr="001D731C" w:rsidRDefault="001D731C" w:rsidP="001D731C">
      <w:pPr>
        <w:shd w:val="clear" w:color="auto" w:fill="FFFFFF"/>
        <w:tabs>
          <w:tab w:val="num" w:pos="1080"/>
        </w:tabs>
        <w:adjustRightInd w:val="0"/>
        <w:spacing w:after="0" w:line="240" w:lineRule="auto"/>
        <w:ind w:firstLine="540"/>
        <w:jc w:val="both"/>
        <w:rPr>
          <w:rFonts w:ascii="Times New Roman" w:eastAsia="Times New Roman" w:hAnsi="Times New Roman" w:cs="Times New Roman"/>
          <w:sz w:val="24"/>
          <w:szCs w:val="24"/>
          <w:lang w:eastAsia="ru-RU"/>
        </w:rPr>
      </w:pPr>
      <w:r w:rsidRPr="001D731C">
        <w:rPr>
          <w:rFonts w:ascii="Times New Roman" w:eastAsia="Times New Roman" w:hAnsi="Times New Roman" w:cs="Times New Roman"/>
          <w:sz w:val="24"/>
          <w:szCs w:val="24"/>
          <w:lang w:eastAsia="ru-RU"/>
        </w:rPr>
        <w:t xml:space="preserve">- Уставом Советского сельского поселения </w:t>
      </w:r>
      <w:proofErr w:type="spellStart"/>
      <w:r w:rsidRPr="001D731C">
        <w:rPr>
          <w:rFonts w:ascii="Times New Roman" w:eastAsia="Times New Roman" w:hAnsi="Times New Roman" w:cs="Times New Roman"/>
          <w:sz w:val="24"/>
          <w:szCs w:val="24"/>
          <w:lang w:eastAsia="ru-RU"/>
        </w:rPr>
        <w:t>Калачеевского</w:t>
      </w:r>
      <w:proofErr w:type="spellEnd"/>
      <w:r w:rsidRPr="001D731C">
        <w:rPr>
          <w:rFonts w:ascii="Times New Roman" w:eastAsia="Times New Roman" w:hAnsi="Times New Roman" w:cs="Times New Roman"/>
          <w:sz w:val="24"/>
          <w:szCs w:val="24"/>
          <w:lang w:eastAsia="ru-RU"/>
        </w:rPr>
        <w:t xml:space="preserve"> муниципального района Воронежской области (Вестник муниципальных правовых актов Советского сельского поселения, № 11, 31.03.2015 г.);</w:t>
      </w:r>
    </w:p>
    <w:p w:rsidR="009E0BC4" w:rsidRPr="009E0BC4" w:rsidRDefault="009E0BC4" w:rsidP="009E0BC4">
      <w:pPr>
        <w:shd w:val="clear" w:color="auto" w:fill="FFFFFF"/>
        <w:tabs>
          <w:tab w:val="num" w:pos="1080"/>
        </w:tabs>
        <w:adjustRightInd w:val="0"/>
        <w:spacing w:after="0" w:line="240" w:lineRule="auto"/>
        <w:ind w:firstLine="540"/>
        <w:jc w:val="both"/>
        <w:rPr>
          <w:rFonts w:ascii="Times New Roman" w:eastAsia="Times New Roman" w:hAnsi="Times New Roman" w:cs="Times New Roman"/>
          <w:sz w:val="24"/>
          <w:szCs w:val="24"/>
          <w:lang w:eastAsia="ru-RU"/>
        </w:rPr>
      </w:pPr>
      <w:r w:rsidRPr="009E0BC4">
        <w:rPr>
          <w:rFonts w:ascii="Times New Roman" w:eastAsia="Times New Roman" w:hAnsi="Times New Roman" w:cs="Times New Roman"/>
          <w:sz w:val="24"/>
          <w:szCs w:val="24"/>
          <w:lang w:eastAsia="ru-RU"/>
        </w:rPr>
        <w:t xml:space="preserve">- </w:t>
      </w:r>
      <w:r w:rsidRPr="009E0BC4">
        <w:rPr>
          <w:rFonts w:ascii="Times New Roman" w:eastAsia="Times New Roman" w:hAnsi="Times New Roman" w:cs="Times New Roman"/>
          <w:bCs/>
          <w:iCs/>
          <w:sz w:val="24"/>
          <w:szCs w:val="24"/>
          <w:lang w:eastAsia="ru-RU"/>
        </w:rPr>
        <w:t xml:space="preserve">иными нормативными правовыми актами Российской Федерации, Воронежской области и Советского  сельского поселения </w:t>
      </w:r>
      <w:proofErr w:type="spellStart"/>
      <w:r w:rsidRPr="009E0BC4">
        <w:rPr>
          <w:rFonts w:ascii="Times New Roman" w:eastAsia="Times New Roman" w:hAnsi="Times New Roman" w:cs="Times New Roman"/>
          <w:bCs/>
          <w:iCs/>
          <w:sz w:val="24"/>
          <w:szCs w:val="24"/>
          <w:lang w:eastAsia="ru-RU"/>
        </w:rPr>
        <w:t>Калачеевского</w:t>
      </w:r>
      <w:proofErr w:type="spellEnd"/>
      <w:r w:rsidRPr="009E0BC4">
        <w:rPr>
          <w:rFonts w:ascii="Times New Roman" w:eastAsia="Times New Roman" w:hAnsi="Times New Roman" w:cs="Times New Roman"/>
          <w:bCs/>
          <w:iCs/>
          <w:sz w:val="24"/>
          <w:szCs w:val="24"/>
          <w:lang w:eastAsia="ru-RU"/>
        </w:rPr>
        <w:t xml:space="preserve"> муниципального района Воронежской области, регламентирующими правоотношения в сфере предоставления государственных и муниципальных услуг.</w:t>
      </w:r>
    </w:p>
    <w:p w:rsidR="009E0BC4" w:rsidRPr="009E0BC4" w:rsidRDefault="009E0BC4" w:rsidP="009E0BC4">
      <w:pPr>
        <w:numPr>
          <w:ilvl w:val="1"/>
          <w:numId w:val="16"/>
        </w:numPr>
        <w:tabs>
          <w:tab w:val="num" w:pos="792"/>
          <w:tab w:val="left" w:pos="1440"/>
          <w:tab w:val="left" w:pos="1560"/>
        </w:tabs>
        <w:spacing w:after="0" w:line="240" w:lineRule="auto"/>
        <w:ind w:firstLine="540"/>
        <w:jc w:val="both"/>
        <w:rPr>
          <w:rFonts w:ascii="Times New Roman" w:eastAsia="Times New Roman" w:hAnsi="Times New Roman" w:cs="Times New Roman"/>
          <w:b/>
          <w:sz w:val="24"/>
          <w:szCs w:val="24"/>
          <w:lang w:eastAsia="ru-RU"/>
        </w:rPr>
      </w:pPr>
      <w:r w:rsidRPr="009E0BC4">
        <w:rPr>
          <w:rFonts w:ascii="Times New Roman" w:eastAsia="Times New Roman" w:hAnsi="Times New Roman" w:cs="Times New Roman"/>
          <w:b/>
          <w:sz w:val="24"/>
          <w:szCs w:val="24"/>
          <w:lang w:eastAsia="ru-RU"/>
        </w:rPr>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9E0BC4" w:rsidRPr="009E0BC4" w:rsidRDefault="009E0BC4" w:rsidP="009E0BC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E0BC4">
        <w:rPr>
          <w:rFonts w:ascii="Times New Roman" w:eastAsia="Times New Roman" w:hAnsi="Times New Roman" w:cs="Times New Roman"/>
          <w:sz w:val="24"/>
          <w:szCs w:val="24"/>
          <w:lang w:eastAsia="ru-RU"/>
        </w:rPr>
        <w:lastRenderedPageBreak/>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9E0BC4" w:rsidRPr="009E0BC4" w:rsidRDefault="009E0BC4" w:rsidP="009E0BC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E0BC4">
        <w:rPr>
          <w:rFonts w:ascii="Times New Roman" w:eastAsia="Times New Roman" w:hAnsi="Times New Roman" w:cs="Times New Roman"/>
          <w:sz w:val="24"/>
          <w:szCs w:val="24"/>
          <w:lang w:eastAsia="ru-RU"/>
        </w:rPr>
        <w:t>2.6.1.1. В целях заключения соглашения о перераспределении земельных участков заявители обращаются с заявлением о перераспределении земель и (или) земельных участков, находящихся в муниципальной собственности или государственная собственность на которые не разграничена, и земельных участков, находящихся в частной собственности (далее - заявление о перераспределении земельных участков), в  администрацию или МФЦ.</w:t>
      </w:r>
    </w:p>
    <w:p w:rsidR="009E0BC4" w:rsidRPr="009E0BC4" w:rsidRDefault="009E0BC4" w:rsidP="009E0BC4">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bookmarkStart w:id="0" w:name="P1449"/>
      <w:bookmarkEnd w:id="0"/>
      <w:r w:rsidRPr="009E0BC4">
        <w:rPr>
          <w:rFonts w:ascii="Times New Roman" w:eastAsia="Times New Roman" w:hAnsi="Times New Roman" w:cs="Times New Roman"/>
          <w:sz w:val="24"/>
          <w:szCs w:val="24"/>
          <w:lang w:eastAsia="ar-SA"/>
        </w:rPr>
        <w:t>В заявлении о перераспределении земельных участков указываются:</w:t>
      </w:r>
    </w:p>
    <w:p w:rsidR="009E0BC4" w:rsidRPr="009E0BC4" w:rsidRDefault="009E0BC4" w:rsidP="009E0BC4">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E0BC4">
        <w:rPr>
          <w:rFonts w:ascii="Times New Roman" w:eastAsia="Times New Roman" w:hAnsi="Times New Roman" w:cs="Times New Roman"/>
          <w:sz w:val="24"/>
          <w:szCs w:val="24"/>
          <w:lang w:eastAsia="ar-SA"/>
        </w:rPr>
        <w:t>1) фамилия, имя и (при наличии) отчество, место жительства заявителя, реквизиты документа, удостоверяющего личность заявителя (для гражданина);</w:t>
      </w:r>
    </w:p>
    <w:p w:rsidR="009E0BC4" w:rsidRPr="009E0BC4" w:rsidRDefault="009E0BC4" w:rsidP="009E0BC4">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E0BC4">
        <w:rPr>
          <w:rFonts w:ascii="Times New Roman" w:eastAsia="Times New Roman" w:hAnsi="Times New Roman" w:cs="Times New Roman"/>
          <w:sz w:val="24"/>
          <w:szCs w:val="24"/>
          <w:lang w:eastAsia="ar-SA"/>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9E0BC4" w:rsidRPr="009E0BC4" w:rsidRDefault="009E0BC4" w:rsidP="009E0BC4">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E0BC4">
        <w:rPr>
          <w:rFonts w:ascii="Times New Roman" w:eastAsia="Times New Roman" w:hAnsi="Times New Roman" w:cs="Times New Roman"/>
          <w:sz w:val="24"/>
          <w:szCs w:val="24"/>
          <w:lang w:eastAsia="ar-SA"/>
        </w:rPr>
        <w:t>3) кадастровый номер земельного участка или кадастровые номера земельных участков, перераспределение которых планируется осуществить;</w:t>
      </w:r>
    </w:p>
    <w:p w:rsidR="009E0BC4" w:rsidRPr="009E0BC4" w:rsidRDefault="009E0BC4" w:rsidP="009E0BC4">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E0BC4">
        <w:rPr>
          <w:rFonts w:ascii="Times New Roman" w:eastAsia="Times New Roman" w:hAnsi="Times New Roman" w:cs="Times New Roman"/>
          <w:sz w:val="24"/>
          <w:szCs w:val="24"/>
          <w:lang w:eastAsia="ar-SA"/>
        </w:rPr>
        <w:t>4) 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p>
    <w:p w:rsidR="009E0BC4" w:rsidRPr="009E0BC4" w:rsidRDefault="009E0BC4" w:rsidP="009E0BC4">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E0BC4">
        <w:rPr>
          <w:rFonts w:ascii="Times New Roman" w:eastAsia="Times New Roman" w:hAnsi="Times New Roman" w:cs="Times New Roman"/>
          <w:sz w:val="24"/>
          <w:szCs w:val="24"/>
          <w:lang w:eastAsia="ar-SA"/>
        </w:rPr>
        <w:t>5) почтовый адрес и (или) адрес электронной почты для связи с заявителем.</w:t>
      </w:r>
    </w:p>
    <w:p w:rsidR="009E0BC4" w:rsidRPr="009E0BC4" w:rsidRDefault="009E0BC4" w:rsidP="009E0BC4">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E0BC4">
        <w:rPr>
          <w:rFonts w:ascii="Times New Roman" w:eastAsia="Times New Roman" w:hAnsi="Times New Roman" w:cs="Times New Roman"/>
          <w:sz w:val="24"/>
          <w:szCs w:val="24"/>
          <w:lang w:eastAsia="ar-SA"/>
        </w:rPr>
        <w:t xml:space="preserve">Образец </w:t>
      </w:r>
      <w:hyperlink w:anchor="P570" w:history="1">
        <w:r w:rsidRPr="009E0BC4">
          <w:rPr>
            <w:rFonts w:ascii="Times New Roman" w:eastAsia="Times New Roman" w:hAnsi="Times New Roman" w:cs="Times New Roman"/>
            <w:sz w:val="24"/>
            <w:szCs w:val="24"/>
            <w:lang w:eastAsia="ar-SA"/>
          </w:rPr>
          <w:t>заявления</w:t>
        </w:r>
      </w:hyperlink>
      <w:r w:rsidRPr="009E0BC4">
        <w:rPr>
          <w:rFonts w:ascii="Times New Roman" w:eastAsia="Times New Roman" w:hAnsi="Times New Roman" w:cs="Times New Roman"/>
          <w:sz w:val="24"/>
          <w:szCs w:val="24"/>
          <w:lang w:eastAsia="ar-SA"/>
        </w:rPr>
        <w:t xml:space="preserve"> приведен в приложении № 2 к настоящему административному регламенту</w:t>
      </w:r>
      <w:bookmarkStart w:id="1" w:name="P1455"/>
      <w:bookmarkEnd w:id="1"/>
      <w:r w:rsidRPr="009E0BC4">
        <w:rPr>
          <w:rFonts w:ascii="Times New Roman" w:eastAsia="Times New Roman" w:hAnsi="Times New Roman" w:cs="Times New Roman"/>
          <w:sz w:val="24"/>
          <w:szCs w:val="24"/>
          <w:lang w:eastAsia="ar-SA"/>
        </w:rPr>
        <w:t>.</w:t>
      </w:r>
    </w:p>
    <w:p w:rsidR="009E0BC4" w:rsidRPr="009E0BC4" w:rsidRDefault="009E0BC4" w:rsidP="009E0BC4">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E0BC4">
        <w:rPr>
          <w:rFonts w:ascii="Times New Roman" w:eastAsia="Times New Roman" w:hAnsi="Times New Roman" w:cs="Times New Roman"/>
          <w:sz w:val="24"/>
          <w:szCs w:val="24"/>
          <w:lang w:eastAsia="ar-SA"/>
        </w:rPr>
        <w:t>Заявление о перераспределении земельных участков и прилагаемые к нему документы по выбору заявителя могут быть поданы или направлены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w:t>
      </w:r>
    </w:p>
    <w:p w:rsidR="009E0BC4" w:rsidRPr="009E0BC4" w:rsidRDefault="009E0BC4" w:rsidP="009E0BC4">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E0BC4">
        <w:rPr>
          <w:rFonts w:ascii="Times New Roman" w:eastAsia="Times New Roman" w:hAnsi="Times New Roman" w:cs="Times New Roman"/>
          <w:sz w:val="24"/>
          <w:szCs w:val="24"/>
          <w:lang w:eastAsia="ar-SA"/>
        </w:rPr>
        <w:t>Заявление в форме электронного документа представляется по выбору заявителя:</w:t>
      </w:r>
    </w:p>
    <w:p w:rsidR="009E0BC4" w:rsidRPr="009E0BC4" w:rsidRDefault="009E0BC4" w:rsidP="009E0BC4">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E0BC4">
        <w:rPr>
          <w:rFonts w:ascii="Times New Roman" w:eastAsia="Times New Roman" w:hAnsi="Times New Roman" w:cs="Times New Roman"/>
          <w:sz w:val="24"/>
          <w:szCs w:val="24"/>
          <w:lang w:eastAsia="ar-SA"/>
        </w:rPr>
        <w:t>- посредством отправки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w:t>
      </w:r>
    </w:p>
    <w:p w:rsidR="009E0BC4" w:rsidRPr="009E0BC4" w:rsidRDefault="009E0BC4" w:rsidP="009E0BC4">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E0BC4">
        <w:rPr>
          <w:rFonts w:ascii="Times New Roman" w:eastAsia="Times New Roman" w:hAnsi="Times New Roman" w:cs="Times New Roman"/>
          <w:sz w:val="24"/>
          <w:szCs w:val="24"/>
          <w:lang w:eastAsia="ar-SA"/>
        </w:rPr>
        <w:t>- путем направления электронного документа в администрацию на официальную электронную почту (далее - посредством электронной почты).</w:t>
      </w:r>
    </w:p>
    <w:p w:rsidR="009E0BC4" w:rsidRPr="009E0BC4" w:rsidRDefault="009E0BC4" w:rsidP="009E0BC4">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E0BC4">
        <w:rPr>
          <w:rFonts w:ascii="Times New Roman" w:eastAsia="Times New Roman" w:hAnsi="Times New Roman" w:cs="Times New Roman"/>
          <w:sz w:val="24"/>
          <w:szCs w:val="24"/>
          <w:lang w:eastAsia="ar-SA"/>
        </w:rPr>
        <w:t>В заявлении указывается один из следующих способов предоставления результатов рассмотрения заявления:</w:t>
      </w:r>
    </w:p>
    <w:p w:rsidR="009E0BC4" w:rsidRPr="009E0BC4" w:rsidRDefault="009E0BC4" w:rsidP="009E0BC4">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E0BC4">
        <w:rPr>
          <w:rFonts w:ascii="Times New Roman" w:eastAsia="Times New Roman" w:hAnsi="Times New Roman" w:cs="Times New Roman"/>
          <w:sz w:val="24"/>
          <w:szCs w:val="24"/>
          <w:lang w:eastAsia="ar-SA"/>
        </w:rPr>
        <w:t>- в виде бумажного документа, который заявитель получает непосредственно при личном обращении;</w:t>
      </w:r>
    </w:p>
    <w:p w:rsidR="009E0BC4" w:rsidRPr="009E0BC4" w:rsidRDefault="009E0BC4" w:rsidP="009E0BC4">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E0BC4">
        <w:rPr>
          <w:rFonts w:ascii="Times New Roman" w:eastAsia="Times New Roman" w:hAnsi="Times New Roman" w:cs="Times New Roman"/>
          <w:sz w:val="24"/>
          <w:szCs w:val="24"/>
          <w:lang w:eastAsia="ar-SA"/>
        </w:rPr>
        <w:t>- в виде бумажного документа, который направляется заявителю посредством почтового отправления;</w:t>
      </w:r>
    </w:p>
    <w:p w:rsidR="009E0BC4" w:rsidRPr="009E0BC4" w:rsidRDefault="009E0BC4" w:rsidP="009E0BC4">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E0BC4">
        <w:rPr>
          <w:rFonts w:ascii="Times New Roman" w:eastAsia="Times New Roman" w:hAnsi="Times New Roman" w:cs="Times New Roman"/>
          <w:sz w:val="24"/>
          <w:szCs w:val="24"/>
          <w:lang w:eastAsia="ar-SA"/>
        </w:rPr>
        <w:t>- в электронном виде посредством Единого портала государственных и муниципальных услуг (функций) и (или) Портала государственных и муниципальных услуг Воронежской области;</w:t>
      </w:r>
    </w:p>
    <w:p w:rsidR="009E0BC4" w:rsidRPr="009E0BC4" w:rsidRDefault="009E0BC4" w:rsidP="009E0BC4">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E0BC4">
        <w:rPr>
          <w:rFonts w:ascii="Times New Roman" w:eastAsia="Times New Roman" w:hAnsi="Times New Roman" w:cs="Times New Roman"/>
          <w:sz w:val="24"/>
          <w:szCs w:val="24"/>
          <w:lang w:eastAsia="ar-SA"/>
        </w:rPr>
        <w:t>- в виде электронного документа, который направляется администрацией заявителю посредством электронной почты.</w:t>
      </w:r>
    </w:p>
    <w:p w:rsidR="009E0BC4" w:rsidRPr="009E0BC4" w:rsidRDefault="009E0BC4" w:rsidP="009E0BC4">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E0BC4">
        <w:rPr>
          <w:rFonts w:ascii="Times New Roman" w:eastAsia="Times New Roman" w:hAnsi="Times New Roman" w:cs="Times New Roman"/>
          <w:sz w:val="24"/>
          <w:szCs w:val="24"/>
          <w:lang w:eastAsia="ar-SA"/>
        </w:rPr>
        <w:t>Заявление в форме электронного документа подписывается по выбору заявителя (если заявителем является физическое лицо):</w:t>
      </w:r>
    </w:p>
    <w:p w:rsidR="009E0BC4" w:rsidRPr="009E0BC4" w:rsidRDefault="009E0BC4" w:rsidP="009E0BC4">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E0BC4">
        <w:rPr>
          <w:rFonts w:ascii="Times New Roman" w:eastAsia="Times New Roman" w:hAnsi="Times New Roman" w:cs="Times New Roman"/>
          <w:sz w:val="24"/>
          <w:szCs w:val="24"/>
          <w:lang w:eastAsia="ar-SA"/>
        </w:rPr>
        <w:t>- электронной подписью заявителя (представителя заявителя);</w:t>
      </w:r>
    </w:p>
    <w:p w:rsidR="009E0BC4" w:rsidRPr="009E0BC4" w:rsidRDefault="009E0BC4" w:rsidP="009E0BC4">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E0BC4">
        <w:rPr>
          <w:rFonts w:ascii="Times New Roman" w:eastAsia="Times New Roman" w:hAnsi="Times New Roman" w:cs="Times New Roman"/>
          <w:sz w:val="24"/>
          <w:szCs w:val="24"/>
          <w:lang w:eastAsia="ar-SA"/>
        </w:rPr>
        <w:t>- усиленной квалифицированной электронной подписью заявителя (представителя заявителя).</w:t>
      </w:r>
    </w:p>
    <w:p w:rsidR="009E0BC4" w:rsidRPr="009E0BC4" w:rsidRDefault="009E0BC4" w:rsidP="009E0BC4">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E0BC4">
        <w:rPr>
          <w:rFonts w:ascii="Times New Roman" w:eastAsia="Times New Roman" w:hAnsi="Times New Roman" w:cs="Times New Roman"/>
          <w:sz w:val="24"/>
          <w:szCs w:val="24"/>
          <w:lang w:eastAsia="ar-SA"/>
        </w:rPr>
        <w:t>Заявление от имени юридического лица заверяется по выбору заявителя электронной подписью либо усиленной квалифицированной электронной подписью:</w:t>
      </w:r>
    </w:p>
    <w:p w:rsidR="009E0BC4" w:rsidRPr="009E0BC4" w:rsidRDefault="009E0BC4" w:rsidP="009E0BC4">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E0BC4">
        <w:rPr>
          <w:rFonts w:ascii="Times New Roman" w:eastAsia="Times New Roman" w:hAnsi="Times New Roman" w:cs="Times New Roman"/>
          <w:sz w:val="24"/>
          <w:szCs w:val="24"/>
          <w:lang w:eastAsia="ar-SA"/>
        </w:rPr>
        <w:t>- лица, действующего от имени юридического лица без доверенности;</w:t>
      </w:r>
    </w:p>
    <w:p w:rsidR="009E0BC4" w:rsidRPr="009E0BC4" w:rsidRDefault="009E0BC4" w:rsidP="009E0BC4">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E0BC4">
        <w:rPr>
          <w:rFonts w:ascii="Times New Roman" w:eastAsia="Times New Roman" w:hAnsi="Times New Roman" w:cs="Times New Roman"/>
          <w:sz w:val="24"/>
          <w:szCs w:val="24"/>
          <w:lang w:eastAsia="ar-SA"/>
        </w:rPr>
        <w:t xml:space="preserve">- представителя юридического лица, действующего на основании доверенности, выданной в </w:t>
      </w:r>
      <w:r w:rsidRPr="009E0BC4">
        <w:rPr>
          <w:rFonts w:ascii="Times New Roman" w:eastAsia="Times New Roman" w:hAnsi="Times New Roman" w:cs="Times New Roman"/>
          <w:sz w:val="24"/>
          <w:szCs w:val="24"/>
          <w:lang w:eastAsia="ar-SA"/>
        </w:rPr>
        <w:lastRenderedPageBreak/>
        <w:t>соответствии с законодательством Российской Федерации.</w:t>
      </w:r>
    </w:p>
    <w:p w:rsidR="009E0BC4" w:rsidRPr="009E0BC4" w:rsidRDefault="009E0BC4" w:rsidP="009E0BC4">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E0BC4">
        <w:rPr>
          <w:rFonts w:ascii="Times New Roman" w:eastAsia="Times New Roman" w:hAnsi="Times New Roman" w:cs="Times New Roman"/>
          <w:sz w:val="24"/>
          <w:szCs w:val="24"/>
          <w:lang w:eastAsia="ar-SA"/>
        </w:rPr>
        <w:t>При подаче заявления в форме электронного документа к нему прилагаются документы, представление которых предусмотрено в соответствии с пунктом 2.6.1.2 настоящего административного регламента, в виде электронных образов таких документов.</w:t>
      </w:r>
    </w:p>
    <w:p w:rsidR="009E0BC4" w:rsidRPr="009E0BC4" w:rsidRDefault="009E0BC4" w:rsidP="009E0BC4">
      <w:pPr>
        <w:spacing w:after="0" w:line="240" w:lineRule="auto"/>
        <w:ind w:firstLine="540"/>
        <w:jc w:val="both"/>
        <w:rPr>
          <w:rFonts w:ascii="Times New Roman" w:eastAsia="Times New Roman" w:hAnsi="Times New Roman" w:cs="Times New Roman"/>
          <w:sz w:val="24"/>
          <w:szCs w:val="24"/>
          <w:lang w:eastAsia="ar-SA"/>
        </w:rPr>
      </w:pPr>
      <w:r w:rsidRPr="009E0BC4">
        <w:rPr>
          <w:rFonts w:ascii="Times New Roman" w:eastAsia="Times New Roman" w:hAnsi="Times New Roman" w:cs="Times New Roman"/>
          <w:sz w:val="24"/>
          <w:szCs w:val="24"/>
          <w:lang w:eastAsia="ru-RU"/>
        </w:rPr>
        <w:t xml:space="preserve">Представления копии документа, удостоверяющего личность заявителя (удостоверяющего личность представителя заявителя), не требуется в случае представления заявления посредством отправки через личный кабинет Единого портала государственных и муниципальных услуг (функций) и (или) Портала государственных и муниципальных услуг Воронежской области, а </w:t>
      </w:r>
      <w:proofErr w:type="gramStart"/>
      <w:r w:rsidRPr="009E0BC4">
        <w:rPr>
          <w:rFonts w:ascii="Times New Roman" w:eastAsia="Times New Roman" w:hAnsi="Times New Roman" w:cs="Times New Roman"/>
          <w:sz w:val="24"/>
          <w:szCs w:val="24"/>
          <w:lang w:eastAsia="ru-RU"/>
        </w:rPr>
        <w:t>также</w:t>
      </w:r>
      <w:proofErr w:type="gramEnd"/>
      <w:r w:rsidRPr="009E0BC4">
        <w:rPr>
          <w:rFonts w:ascii="Times New Roman" w:eastAsia="Times New Roman" w:hAnsi="Times New Roman" w:cs="Times New Roman"/>
          <w:sz w:val="24"/>
          <w:szCs w:val="24"/>
          <w:lang w:eastAsia="ru-RU"/>
        </w:rPr>
        <w:t xml:space="preserve"> если заявление подписано усиленной квалифицированной электронной подписью.</w:t>
      </w:r>
    </w:p>
    <w:p w:rsidR="009E0BC4" w:rsidRPr="009E0BC4" w:rsidRDefault="009E0BC4" w:rsidP="009E0BC4">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E0BC4">
        <w:rPr>
          <w:rFonts w:ascii="Times New Roman" w:eastAsia="Times New Roman" w:hAnsi="Times New Roman" w:cs="Times New Roman"/>
          <w:sz w:val="24"/>
          <w:szCs w:val="24"/>
          <w:lang w:eastAsia="ar-SA"/>
        </w:rPr>
        <w:t>2.6.1.2. К заявлению о перераспределении земельных участков прилагаются следующие документы:</w:t>
      </w:r>
    </w:p>
    <w:p w:rsidR="009E0BC4" w:rsidRPr="009E0BC4" w:rsidRDefault="009E0BC4" w:rsidP="009E0BC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E0BC4">
        <w:rPr>
          <w:rFonts w:ascii="Times New Roman" w:eastAsia="Times New Roman" w:hAnsi="Times New Roman" w:cs="Times New Roman"/>
          <w:sz w:val="24"/>
          <w:szCs w:val="24"/>
          <w:lang w:eastAsia="ar-SA"/>
        </w:rPr>
        <w:t xml:space="preserve">1) </w:t>
      </w:r>
      <w:r w:rsidRPr="009E0BC4">
        <w:rPr>
          <w:rFonts w:ascii="Times New Roman" w:eastAsia="Times New Roman" w:hAnsi="Times New Roman" w:cs="Times New Roman"/>
          <w:sz w:val="24"/>
          <w:szCs w:val="24"/>
          <w:lang w:eastAsia="ru-RU"/>
        </w:rPr>
        <w:t xml:space="preserve">копии правоустанавливающих или </w:t>
      </w:r>
      <w:proofErr w:type="spellStart"/>
      <w:r w:rsidRPr="009E0BC4">
        <w:rPr>
          <w:rFonts w:ascii="Times New Roman" w:eastAsia="Times New Roman" w:hAnsi="Times New Roman" w:cs="Times New Roman"/>
          <w:sz w:val="24"/>
          <w:szCs w:val="24"/>
          <w:lang w:eastAsia="ru-RU"/>
        </w:rPr>
        <w:t>правоудостоверяющих</w:t>
      </w:r>
      <w:proofErr w:type="spellEnd"/>
      <w:r w:rsidRPr="009E0BC4">
        <w:rPr>
          <w:rFonts w:ascii="Times New Roman" w:eastAsia="Times New Roman" w:hAnsi="Times New Roman" w:cs="Times New Roman"/>
          <w:sz w:val="24"/>
          <w:szCs w:val="24"/>
          <w:lang w:eastAsia="ru-RU"/>
        </w:rPr>
        <w:t xml:space="preserve"> документов на земельный участок, принадлежащий заявителю, в случае, если право собственности не зарегистрировано в Едином государственном реестре прав на недвижимое имущество и сделок с ним;</w:t>
      </w:r>
    </w:p>
    <w:p w:rsidR="009E0BC4" w:rsidRPr="009E0BC4" w:rsidRDefault="009E0BC4" w:rsidP="009E0BC4">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E0BC4">
        <w:rPr>
          <w:rFonts w:ascii="Times New Roman" w:eastAsia="Times New Roman" w:hAnsi="Times New Roman" w:cs="Times New Roman"/>
          <w:sz w:val="24"/>
          <w:szCs w:val="24"/>
          <w:lang w:eastAsia="ar-SA"/>
        </w:rPr>
        <w:t>2) 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rsidR="009E0BC4" w:rsidRPr="009E0BC4" w:rsidRDefault="009E0BC4" w:rsidP="009E0BC4">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E0BC4">
        <w:rPr>
          <w:rFonts w:ascii="Times New Roman" w:eastAsia="Times New Roman" w:hAnsi="Times New Roman" w:cs="Times New Roman"/>
          <w:sz w:val="24"/>
          <w:szCs w:val="24"/>
          <w:lang w:eastAsia="ar-SA"/>
        </w:rPr>
        <w:t>3)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9E0BC4" w:rsidRPr="009E0BC4" w:rsidRDefault="009E0BC4" w:rsidP="009E0BC4">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E0BC4">
        <w:rPr>
          <w:rFonts w:ascii="Times New Roman" w:eastAsia="Times New Roman" w:hAnsi="Times New Roman" w:cs="Times New Roman"/>
          <w:sz w:val="24"/>
          <w:szCs w:val="24"/>
          <w:lang w:eastAsia="ar-SA"/>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9E0BC4" w:rsidRPr="009E0BC4" w:rsidRDefault="009E0BC4" w:rsidP="009E0BC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E0BC4">
        <w:rPr>
          <w:rFonts w:ascii="Times New Roman" w:eastAsia="Times New Roman" w:hAnsi="Times New Roman" w:cs="Times New Roman"/>
          <w:sz w:val="24"/>
          <w:szCs w:val="24"/>
          <w:lang w:eastAsia="ru-RU"/>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 в том числе в электронной форме:</w:t>
      </w:r>
    </w:p>
    <w:p w:rsidR="009E0BC4" w:rsidRPr="009E0BC4" w:rsidRDefault="009E0BC4" w:rsidP="009E0BC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E0BC4">
        <w:rPr>
          <w:rFonts w:ascii="Times New Roman" w:eastAsia="Times New Roman" w:hAnsi="Times New Roman" w:cs="Times New Roman"/>
          <w:sz w:val="24"/>
          <w:szCs w:val="24"/>
          <w:lang w:eastAsia="ru-RU"/>
        </w:rPr>
        <w:t>- выписка из Единого государственного реестра прав на недвижимое имущество и сделок с ним о зарегистрированных правах на указанный в заявлении земельный участок;</w:t>
      </w:r>
    </w:p>
    <w:p w:rsidR="009E0BC4" w:rsidRPr="009E0BC4" w:rsidRDefault="009E0BC4" w:rsidP="009E0BC4">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E0BC4">
        <w:rPr>
          <w:rFonts w:ascii="Times New Roman" w:eastAsia="Times New Roman" w:hAnsi="Times New Roman" w:cs="Times New Roman"/>
          <w:sz w:val="24"/>
          <w:szCs w:val="24"/>
          <w:lang w:eastAsia="ar-SA"/>
        </w:rPr>
        <w:t>- выписка из Единого государственного реестра прав на недвижимое имущество и сделок с ним о правах на здания, сооружения, находящиеся на указанном в заявлении земельном участке. Для предоставления муниципальной услуги администрация в рамках межведомственного информационного взаимодействия запрашивает данные документы в Управлении Федеральной службы государственной регистрации, кадастра и картографии по Воронежской области;</w:t>
      </w:r>
    </w:p>
    <w:p w:rsidR="009E0BC4" w:rsidRPr="009E0BC4" w:rsidRDefault="009E0BC4" w:rsidP="009E0BC4">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E0BC4">
        <w:rPr>
          <w:rFonts w:ascii="Times New Roman" w:eastAsia="Times New Roman" w:hAnsi="Times New Roman" w:cs="Times New Roman"/>
          <w:sz w:val="24"/>
          <w:szCs w:val="24"/>
          <w:lang w:eastAsia="ar-SA"/>
        </w:rPr>
        <w:t>- выписка из Единого государственного реестра юридических лиц (при подаче заявления юридическим лицом);</w:t>
      </w:r>
    </w:p>
    <w:p w:rsidR="009E0BC4" w:rsidRPr="009E0BC4" w:rsidRDefault="009E0BC4" w:rsidP="009E0BC4">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E0BC4">
        <w:rPr>
          <w:rFonts w:ascii="Times New Roman" w:eastAsia="Times New Roman" w:hAnsi="Times New Roman" w:cs="Times New Roman"/>
          <w:sz w:val="24"/>
          <w:szCs w:val="24"/>
          <w:lang w:eastAsia="ar-SA"/>
        </w:rPr>
        <w:t>- выписка из Единого государственного реестра индивидуальных предпринимателей (при подаче заявления индивидуальным предпринимателем). Для предоставления муниципальной услуги администрация в рамках межведомственного информационного взаимодействия запрашивает данные документы в Управлении Федеральной налоговой службы по Воронежской области;</w:t>
      </w:r>
    </w:p>
    <w:p w:rsidR="009E0BC4" w:rsidRPr="009E0BC4" w:rsidRDefault="009E0BC4" w:rsidP="009E0BC4">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E0BC4">
        <w:rPr>
          <w:rFonts w:ascii="Times New Roman" w:eastAsia="Times New Roman" w:hAnsi="Times New Roman" w:cs="Times New Roman"/>
          <w:sz w:val="24"/>
          <w:szCs w:val="24"/>
          <w:lang w:eastAsia="ar-SA"/>
        </w:rPr>
        <w:t>- кадастровый паспорт земельного участка либо кадастровая выписка о земельном участке (земельных участках), перераспределение которого планируется осуществить. Для предоставления муниципальной услуги администрация в рамках межведомственного информационного взаимодействия запрашивает данные документы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
    <w:p w:rsidR="009E0BC4" w:rsidRPr="009E0BC4" w:rsidRDefault="009E0BC4" w:rsidP="009E0BC4">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E0BC4">
        <w:rPr>
          <w:rFonts w:ascii="Times New Roman" w:eastAsia="Times New Roman" w:hAnsi="Times New Roman" w:cs="Times New Roman"/>
          <w:sz w:val="24"/>
          <w:szCs w:val="24"/>
          <w:lang w:eastAsia="ar-SA"/>
        </w:rPr>
        <w:t>- утвержденный проект межевания территории, если перераспределение земельных участков планируется осуществить в соответствии с данным проектом. Данный документ находится в распоряжении администрации.</w:t>
      </w:r>
    </w:p>
    <w:p w:rsidR="009E0BC4" w:rsidRPr="009E0BC4" w:rsidRDefault="009E0BC4" w:rsidP="009E0BC4">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E0BC4">
        <w:rPr>
          <w:rFonts w:ascii="Times New Roman" w:eastAsia="Times New Roman" w:hAnsi="Times New Roman" w:cs="Times New Roman"/>
          <w:sz w:val="24"/>
          <w:szCs w:val="24"/>
          <w:lang w:eastAsia="ar-SA"/>
        </w:rPr>
        <w:t>Непредставление заявителем указанных документов не является основанием для отказа заявителю в предоставлении услуги.</w:t>
      </w:r>
    </w:p>
    <w:p w:rsidR="009E0BC4" w:rsidRPr="009E0BC4" w:rsidRDefault="009E0BC4" w:rsidP="009E0BC4">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E0BC4">
        <w:rPr>
          <w:rFonts w:ascii="Times New Roman" w:eastAsia="Times New Roman" w:hAnsi="Times New Roman" w:cs="Times New Roman"/>
          <w:sz w:val="24"/>
          <w:szCs w:val="24"/>
          <w:lang w:eastAsia="ar-SA"/>
        </w:rPr>
        <w:t>Запрещается требовать от заявителя:</w:t>
      </w:r>
    </w:p>
    <w:p w:rsidR="009E0BC4" w:rsidRPr="009E0BC4" w:rsidRDefault="009E0BC4" w:rsidP="009E0BC4">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E0BC4">
        <w:rPr>
          <w:rFonts w:ascii="Times New Roman" w:eastAsia="Times New Roman" w:hAnsi="Times New Roman" w:cs="Times New Roman"/>
          <w:sz w:val="24"/>
          <w:szCs w:val="24"/>
          <w:lang w:eastAsia="ar-SA"/>
        </w:rPr>
        <w:lastRenderedPageBreak/>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E0BC4" w:rsidRPr="009E0BC4" w:rsidRDefault="009E0BC4" w:rsidP="009E0BC4">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proofErr w:type="gramStart"/>
      <w:r w:rsidRPr="009E0BC4">
        <w:rPr>
          <w:rFonts w:ascii="Times New Roman" w:eastAsia="Times New Roman" w:hAnsi="Times New Roman" w:cs="Times New Roman"/>
          <w:sz w:val="24"/>
          <w:szCs w:val="24"/>
          <w:lang w:eastAsia="ar-SA"/>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w:t>
      </w:r>
      <w:hyperlink r:id="rId17" w:history="1">
        <w:r w:rsidRPr="009E0BC4">
          <w:rPr>
            <w:rFonts w:ascii="Times New Roman" w:eastAsia="Times New Roman" w:hAnsi="Times New Roman" w:cs="Times New Roman"/>
            <w:sz w:val="24"/>
            <w:szCs w:val="24"/>
            <w:lang w:eastAsia="ar-SA"/>
          </w:rPr>
          <w:t>части 6 статьи</w:t>
        </w:r>
        <w:proofErr w:type="gramEnd"/>
        <w:r w:rsidRPr="009E0BC4">
          <w:rPr>
            <w:rFonts w:ascii="Times New Roman" w:eastAsia="Times New Roman" w:hAnsi="Times New Roman" w:cs="Times New Roman"/>
            <w:sz w:val="24"/>
            <w:szCs w:val="24"/>
            <w:lang w:eastAsia="ar-SA"/>
          </w:rPr>
          <w:t xml:space="preserve"> 7</w:t>
        </w:r>
      </w:hyperlink>
      <w:r w:rsidRPr="009E0BC4">
        <w:rPr>
          <w:rFonts w:ascii="Times New Roman" w:eastAsia="Times New Roman" w:hAnsi="Times New Roman" w:cs="Times New Roman"/>
          <w:sz w:val="24"/>
          <w:szCs w:val="24"/>
          <w:lang w:eastAsia="ar-SA"/>
        </w:rPr>
        <w:t xml:space="preserve"> Федерального закона от 27.07.2010 № 210-ФЗ «Об организации предоставления государственных и муниципальных услуг».</w:t>
      </w:r>
    </w:p>
    <w:p w:rsidR="009E0BC4" w:rsidRPr="009E0BC4" w:rsidRDefault="009E0BC4" w:rsidP="009E0BC4">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E0BC4">
        <w:rPr>
          <w:rFonts w:ascii="Times New Roman" w:eastAsia="Times New Roman" w:hAnsi="Times New Roman" w:cs="Times New Roman"/>
          <w:sz w:val="24"/>
          <w:szCs w:val="24"/>
          <w:lang w:eastAsia="ar-SA"/>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9E0BC4" w:rsidRPr="009E0BC4" w:rsidRDefault="009E0BC4" w:rsidP="009E0BC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E0BC4">
        <w:rPr>
          <w:rFonts w:ascii="Times New Roman" w:eastAsia="Times New Roman" w:hAnsi="Times New Roman" w:cs="Times New Roman"/>
          <w:sz w:val="24"/>
          <w:szCs w:val="24"/>
          <w:lang w:eastAsia="ru-RU"/>
        </w:rPr>
        <w:t>Получение заявителем услуг, которые являются необходимыми и обязательными для предоставления муниципальной услуги, не требуется.</w:t>
      </w:r>
    </w:p>
    <w:p w:rsidR="009E0BC4" w:rsidRPr="009E0BC4" w:rsidRDefault="009E0BC4" w:rsidP="009E0BC4">
      <w:pPr>
        <w:numPr>
          <w:ilvl w:val="1"/>
          <w:numId w:val="17"/>
        </w:numPr>
        <w:tabs>
          <w:tab w:val="clear" w:pos="360"/>
          <w:tab w:val="num" w:pos="0"/>
          <w:tab w:val="left" w:pos="1260"/>
          <w:tab w:val="left" w:pos="1560"/>
        </w:tabs>
        <w:spacing w:after="0" w:line="240" w:lineRule="auto"/>
        <w:ind w:firstLine="540"/>
        <w:jc w:val="both"/>
        <w:rPr>
          <w:rFonts w:ascii="Times New Roman" w:eastAsia="Times New Roman" w:hAnsi="Times New Roman" w:cs="Times New Roman"/>
          <w:b/>
          <w:sz w:val="24"/>
          <w:szCs w:val="24"/>
          <w:lang w:eastAsia="ru-RU"/>
        </w:rPr>
      </w:pPr>
      <w:r w:rsidRPr="009E0BC4">
        <w:rPr>
          <w:rFonts w:ascii="Times New Roman" w:eastAsia="Times New Roman" w:hAnsi="Times New Roman" w:cs="Times New Roman"/>
          <w:b/>
          <w:sz w:val="24"/>
          <w:szCs w:val="24"/>
          <w:lang w:eastAsia="ru-RU"/>
        </w:rPr>
        <w:t>Исчерпывающий перечень оснований для отказа в приеме документов, необходимых  для предоставления муниципальной услуги.</w:t>
      </w:r>
    </w:p>
    <w:p w:rsidR="009E0BC4" w:rsidRPr="009E0BC4" w:rsidRDefault="009E0BC4" w:rsidP="009E0BC4">
      <w:pPr>
        <w:tabs>
          <w:tab w:val="left" w:pos="1260"/>
          <w:tab w:val="left" w:pos="1560"/>
        </w:tabs>
        <w:spacing w:after="0" w:line="240" w:lineRule="auto"/>
        <w:ind w:firstLine="540"/>
        <w:jc w:val="both"/>
        <w:rPr>
          <w:rFonts w:ascii="Times New Roman" w:eastAsia="Times New Roman" w:hAnsi="Times New Roman" w:cs="Times New Roman"/>
          <w:sz w:val="24"/>
          <w:szCs w:val="24"/>
          <w:lang w:eastAsia="ru-RU"/>
        </w:rPr>
      </w:pPr>
      <w:r w:rsidRPr="009E0BC4">
        <w:rPr>
          <w:rFonts w:ascii="Times New Roman" w:eastAsia="Times New Roman" w:hAnsi="Times New Roman" w:cs="Times New Roman"/>
          <w:sz w:val="24"/>
          <w:szCs w:val="24"/>
          <w:lang w:eastAsia="ru-RU"/>
        </w:rPr>
        <w:t>2.7.1. Основанием для отказа в приеме документов, необходимых для предоставления муниципальной услуги, является подача заявления лицом, не уполномоченным совершать такого рода действия.</w:t>
      </w:r>
    </w:p>
    <w:p w:rsidR="009E0BC4" w:rsidRPr="009E0BC4" w:rsidRDefault="009E0BC4" w:rsidP="009E0BC4">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bookmarkStart w:id="2" w:name="P200"/>
      <w:bookmarkEnd w:id="2"/>
      <w:r w:rsidRPr="009E0BC4">
        <w:rPr>
          <w:rFonts w:ascii="Times New Roman" w:eastAsia="Times New Roman" w:hAnsi="Times New Roman" w:cs="Times New Roman"/>
          <w:sz w:val="24"/>
          <w:szCs w:val="24"/>
          <w:lang w:eastAsia="ar-SA"/>
        </w:rPr>
        <w:t>2.7.2. Основания для возврата заявления о перераспределении земельных участков:</w:t>
      </w:r>
    </w:p>
    <w:p w:rsidR="009E0BC4" w:rsidRPr="009E0BC4" w:rsidRDefault="009E0BC4" w:rsidP="009E0BC4">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E0BC4">
        <w:rPr>
          <w:rFonts w:ascii="Times New Roman" w:eastAsia="Times New Roman" w:hAnsi="Times New Roman" w:cs="Times New Roman"/>
          <w:sz w:val="24"/>
          <w:szCs w:val="24"/>
          <w:lang w:eastAsia="ar-SA"/>
        </w:rPr>
        <w:t>- заявление не соответствует требованиям пункта 2.6.1.1</w:t>
      </w:r>
      <w:r w:rsidRPr="009E0BC4">
        <w:rPr>
          <w:rFonts w:ascii="Arial" w:eastAsia="Times New Roman" w:hAnsi="Arial" w:cs="Arial"/>
          <w:sz w:val="24"/>
          <w:szCs w:val="24"/>
          <w:lang w:eastAsia="ar-SA"/>
        </w:rPr>
        <w:t xml:space="preserve"> </w:t>
      </w:r>
      <w:r w:rsidRPr="009E0BC4">
        <w:rPr>
          <w:rFonts w:ascii="Times New Roman" w:eastAsia="Times New Roman" w:hAnsi="Times New Roman" w:cs="Times New Roman"/>
          <w:sz w:val="24"/>
          <w:szCs w:val="24"/>
          <w:lang w:eastAsia="ar-SA"/>
        </w:rPr>
        <w:t>настоящего административного регламента;</w:t>
      </w:r>
    </w:p>
    <w:p w:rsidR="009E0BC4" w:rsidRPr="009E0BC4" w:rsidRDefault="009E0BC4" w:rsidP="009E0BC4">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E0BC4">
        <w:rPr>
          <w:rFonts w:ascii="Times New Roman" w:eastAsia="Times New Roman" w:hAnsi="Times New Roman" w:cs="Times New Roman"/>
          <w:sz w:val="24"/>
          <w:szCs w:val="24"/>
          <w:lang w:eastAsia="ar-SA"/>
        </w:rPr>
        <w:t>- заявление подано в иной орган;</w:t>
      </w:r>
    </w:p>
    <w:p w:rsidR="009E0BC4" w:rsidRPr="009E0BC4" w:rsidRDefault="009E0BC4" w:rsidP="009E0BC4">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E0BC4">
        <w:rPr>
          <w:rFonts w:ascii="Times New Roman" w:eastAsia="Times New Roman" w:hAnsi="Times New Roman" w:cs="Times New Roman"/>
          <w:sz w:val="24"/>
          <w:szCs w:val="24"/>
          <w:lang w:eastAsia="ar-SA"/>
        </w:rPr>
        <w:t>- к заявлению не приложены документы, предусмотренные пунктом 2.6.1.2 настоящего административного регламента.</w:t>
      </w:r>
    </w:p>
    <w:p w:rsidR="009E0BC4" w:rsidRPr="009E0BC4" w:rsidRDefault="009E0BC4" w:rsidP="009E0BC4">
      <w:pPr>
        <w:numPr>
          <w:ilvl w:val="1"/>
          <w:numId w:val="31"/>
        </w:numPr>
        <w:tabs>
          <w:tab w:val="left" w:pos="1440"/>
          <w:tab w:val="left" w:pos="1560"/>
        </w:tabs>
        <w:spacing w:after="0" w:line="240" w:lineRule="auto"/>
        <w:ind w:firstLine="540"/>
        <w:jc w:val="both"/>
        <w:rPr>
          <w:rFonts w:ascii="Times New Roman" w:eastAsia="Times New Roman" w:hAnsi="Times New Roman" w:cs="Times New Roman"/>
          <w:b/>
          <w:sz w:val="24"/>
          <w:szCs w:val="24"/>
          <w:lang w:eastAsia="ru-RU"/>
        </w:rPr>
      </w:pPr>
      <w:r w:rsidRPr="009E0BC4">
        <w:rPr>
          <w:rFonts w:ascii="Times New Roman" w:eastAsia="Times New Roman" w:hAnsi="Times New Roman" w:cs="Times New Roman"/>
          <w:b/>
          <w:sz w:val="24"/>
          <w:szCs w:val="24"/>
          <w:lang w:eastAsia="ru-RU"/>
        </w:rPr>
        <w:t>Исчерпывающий перечень оснований для отказа в предоставлении муниципальной услуги.</w:t>
      </w:r>
    </w:p>
    <w:p w:rsidR="009E0BC4" w:rsidRPr="009E0BC4" w:rsidRDefault="009E0BC4" w:rsidP="009E0BC4">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E0BC4">
        <w:rPr>
          <w:rFonts w:ascii="Times New Roman" w:eastAsia="Times New Roman" w:hAnsi="Times New Roman" w:cs="Times New Roman"/>
          <w:sz w:val="24"/>
          <w:szCs w:val="24"/>
          <w:lang w:eastAsia="ar-SA"/>
        </w:rPr>
        <w:t>Администрация принимает решение об отказе в заключени</w:t>
      </w:r>
      <w:proofErr w:type="gramStart"/>
      <w:r w:rsidRPr="009E0BC4">
        <w:rPr>
          <w:rFonts w:ascii="Times New Roman" w:eastAsia="Times New Roman" w:hAnsi="Times New Roman" w:cs="Times New Roman"/>
          <w:sz w:val="24"/>
          <w:szCs w:val="24"/>
          <w:lang w:eastAsia="ar-SA"/>
        </w:rPr>
        <w:t>и</w:t>
      </w:r>
      <w:proofErr w:type="gramEnd"/>
      <w:r w:rsidRPr="009E0BC4">
        <w:rPr>
          <w:rFonts w:ascii="Times New Roman" w:eastAsia="Times New Roman" w:hAnsi="Times New Roman" w:cs="Times New Roman"/>
          <w:sz w:val="24"/>
          <w:szCs w:val="24"/>
          <w:lang w:eastAsia="ar-SA"/>
        </w:rPr>
        <w:t xml:space="preserve"> соглашения о перераспределении земельных участков при наличии хотя бы одного из следующих оснований:</w:t>
      </w:r>
    </w:p>
    <w:p w:rsidR="009E0BC4" w:rsidRPr="009E0BC4" w:rsidRDefault="009E0BC4" w:rsidP="009E0BC4">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E0BC4">
        <w:rPr>
          <w:rFonts w:ascii="Times New Roman" w:eastAsia="Times New Roman" w:hAnsi="Times New Roman" w:cs="Times New Roman"/>
          <w:sz w:val="24"/>
          <w:szCs w:val="24"/>
          <w:lang w:eastAsia="ar-SA"/>
        </w:rPr>
        <w:t xml:space="preserve">1) заявление о перераспределении земельных участков подано в случаях, не предусмотренных </w:t>
      </w:r>
      <w:hyperlink w:anchor="P1432" w:history="1">
        <w:r w:rsidRPr="009E0BC4">
          <w:rPr>
            <w:rFonts w:ascii="Times New Roman" w:eastAsia="Times New Roman" w:hAnsi="Times New Roman" w:cs="Times New Roman"/>
            <w:sz w:val="24"/>
            <w:szCs w:val="24"/>
            <w:lang w:eastAsia="ar-SA"/>
          </w:rPr>
          <w:t>пунктом 1 статьи 39.28</w:t>
        </w:r>
      </w:hyperlink>
      <w:r w:rsidRPr="009E0BC4">
        <w:rPr>
          <w:rFonts w:ascii="Times New Roman" w:eastAsia="Times New Roman" w:hAnsi="Times New Roman" w:cs="Times New Roman"/>
          <w:sz w:val="24"/>
          <w:szCs w:val="24"/>
          <w:lang w:eastAsia="ar-SA"/>
        </w:rPr>
        <w:t xml:space="preserve"> Земельного кодекса РФ;</w:t>
      </w:r>
    </w:p>
    <w:p w:rsidR="009E0BC4" w:rsidRPr="009E0BC4" w:rsidRDefault="009E0BC4" w:rsidP="009E0BC4">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E0BC4">
        <w:rPr>
          <w:rFonts w:ascii="Times New Roman" w:eastAsia="Times New Roman" w:hAnsi="Times New Roman" w:cs="Times New Roman"/>
          <w:sz w:val="24"/>
          <w:szCs w:val="24"/>
          <w:lang w:eastAsia="ar-SA"/>
        </w:rPr>
        <w:t xml:space="preserve">2) не представлено в письменной форме согласие лиц, указанных в </w:t>
      </w:r>
      <w:hyperlink w:anchor="P222" w:history="1">
        <w:r w:rsidRPr="009E0BC4">
          <w:rPr>
            <w:rFonts w:ascii="Times New Roman" w:eastAsia="Times New Roman" w:hAnsi="Times New Roman" w:cs="Times New Roman"/>
            <w:sz w:val="24"/>
            <w:szCs w:val="24"/>
            <w:lang w:eastAsia="ar-SA"/>
          </w:rPr>
          <w:t>пункте 4 статьи 11.2</w:t>
        </w:r>
      </w:hyperlink>
      <w:r w:rsidRPr="009E0BC4">
        <w:rPr>
          <w:rFonts w:ascii="Times New Roman" w:eastAsia="Times New Roman" w:hAnsi="Times New Roman" w:cs="Times New Roman"/>
          <w:sz w:val="24"/>
          <w:szCs w:val="24"/>
          <w:lang w:eastAsia="ar-SA"/>
        </w:rPr>
        <w:t xml:space="preserve"> Земельного кодекса РФ, если земельные участки, которые предлагается перераспределить, обременены правами указанных лиц;</w:t>
      </w:r>
    </w:p>
    <w:p w:rsidR="009E0BC4" w:rsidRPr="009E0BC4" w:rsidRDefault="009E0BC4" w:rsidP="009E0BC4">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proofErr w:type="gramStart"/>
      <w:r w:rsidRPr="009E0BC4">
        <w:rPr>
          <w:rFonts w:ascii="Times New Roman" w:eastAsia="Times New Roman" w:hAnsi="Times New Roman" w:cs="Times New Roman"/>
          <w:sz w:val="24"/>
          <w:szCs w:val="24"/>
          <w:lang w:eastAsia="ar-SA"/>
        </w:rPr>
        <w:t>3) 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муниципальной собственности, или государственная собственность на которые не разграничена,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w:t>
      </w:r>
      <w:proofErr w:type="gramEnd"/>
      <w:r w:rsidRPr="009E0BC4">
        <w:rPr>
          <w:rFonts w:ascii="Times New Roman" w:eastAsia="Times New Roman" w:hAnsi="Times New Roman" w:cs="Times New Roman"/>
          <w:sz w:val="24"/>
          <w:szCs w:val="24"/>
          <w:lang w:eastAsia="ar-SA"/>
        </w:rPr>
        <w:t xml:space="preserve"> </w:t>
      </w:r>
      <w:proofErr w:type="gramStart"/>
      <w:r w:rsidRPr="009E0BC4">
        <w:rPr>
          <w:rFonts w:ascii="Times New Roman" w:eastAsia="Times New Roman" w:hAnsi="Times New Roman" w:cs="Times New Roman"/>
          <w:sz w:val="24"/>
          <w:szCs w:val="24"/>
          <w:lang w:eastAsia="ar-SA"/>
        </w:rPr>
        <w:t xml:space="preserve">том числе сооружения, строительство которого не завершено), которое размещается на условиях сервитута, или объекта, который предусмотрен </w:t>
      </w:r>
      <w:hyperlink w:anchor="P1593" w:history="1">
        <w:r w:rsidRPr="009E0BC4">
          <w:rPr>
            <w:rFonts w:ascii="Times New Roman" w:eastAsia="Times New Roman" w:hAnsi="Times New Roman" w:cs="Times New Roman"/>
            <w:sz w:val="24"/>
            <w:szCs w:val="24"/>
            <w:lang w:eastAsia="ar-SA"/>
          </w:rPr>
          <w:t>пунктом 3 статьи 39.36</w:t>
        </w:r>
      </w:hyperlink>
      <w:r w:rsidRPr="009E0BC4">
        <w:rPr>
          <w:rFonts w:ascii="Times New Roman" w:eastAsia="Times New Roman" w:hAnsi="Times New Roman" w:cs="Times New Roman"/>
          <w:sz w:val="24"/>
          <w:szCs w:val="24"/>
          <w:lang w:eastAsia="ar-SA"/>
        </w:rPr>
        <w:t xml:space="preserve"> Земельного кодекса РФ и наличие которого не препятствует использованию земельного участка в соответствии с его разрешенным использованием;</w:t>
      </w:r>
      <w:proofErr w:type="gramEnd"/>
    </w:p>
    <w:p w:rsidR="009E0BC4" w:rsidRPr="009E0BC4" w:rsidRDefault="009E0BC4" w:rsidP="009E0BC4">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E0BC4">
        <w:rPr>
          <w:rFonts w:ascii="Times New Roman" w:eastAsia="Times New Roman" w:hAnsi="Times New Roman" w:cs="Times New Roman"/>
          <w:sz w:val="24"/>
          <w:szCs w:val="24"/>
          <w:lang w:eastAsia="ar-SA"/>
        </w:rPr>
        <w:t>4)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муниципальной собственности, или государственная собственность на которые не разграничена, и изъятых из оборота или ограниченных в обороте;</w:t>
      </w:r>
    </w:p>
    <w:p w:rsidR="009E0BC4" w:rsidRPr="009E0BC4" w:rsidRDefault="009E0BC4" w:rsidP="009E0BC4">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E0BC4">
        <w:rPr>
          <w:rFonts w:ascii="Times New Roman" w:eastAsia="Times New Roman" w:hAnsi="Times New Roman" w:cs="Times New Roman"/>
          <w:sz w:val="24"/>
          <w:szCs w:val="24"/>
          <w:lang w:eastAsia="ar-SA"/>
        </w:rPr>
        <w:lastRenderedPageBreak/>
        <w:t>5)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муниципальной собственности, или государственная собственность на которые не разграничена, и зарезервированных для государственных или муниципальных нужд;</w:t>
      </w:r>
    </w:p>
    <w:p w:rsidR="009E0BC4" w:rsidRPr="009E0BC4" w:rsidRDefault="009E0BC4" w:rsidP="009E0BC4">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E0BC4">
        <w:rPr>
          <w:rFonts w:ascii="Times New Roman" w:eastAsia="Times New Roman" w:hAnsi="Times New Roman" w:cs="Times New Roman"/>
          <w:sz w:val="24"/>
          <w:szCs w:val="24"/>
          <w:lang w:eastAsia="ar-SA"/>
        </w:rPr>
        <w:t xml:space="preserve">6)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муниципальной собственности, или государственная собственность на который не разграничена, и являющегося предметом аукциона, </w:t>
      </w:r>
      <w:proofErr w:type="gramStart"/>
      <w:r w:rsidRPr="009E0BC4">
        <w:rPr>
          <w:rFonts w:ascii="Times New Roman" w:eastAsia="Times New Roman" w:hAnsi="Times New Roman" w:cs="Times New Roman"/>
          <w:sz w:val="24"/>
          <w:szCs w:val="24"/>
          <w:lang w:eastAsia="ar-SA"/>
        </w:rPr>
        <w:t>извещение</w:t>
      </w:r>
      <w:proofErr w:type="gramEnd"/>
      <w:r w:rsidRPr="009E0BC4">
        <w:rPr>
          <w:rFonts w:ascii="Times New Roman" w:eastAsia="Times New Roman" w:hAnsi="Times New Roman" w:cs="Times New Roman"/>
          <w:sz w:val="24"/>
          <w:szCs w:val="24"/>
          <w:lang w:eastAsia="ar-SA"/>
        </w:rPr>
        <w:t xml:space="preserve"> о проведении которого размещено в соответствии с </w:t>
      </w:r>
      <w:hyperlink w:anchor="P1012" w:history="1">
        <w:r w:rsidRPr="009E0BC4">
          <w:rPr>
            <w:rFonts w:ascii="Times New Roman" w:eastAsia="Times New Roman" w:hAnsi="Times New Roman" w:cs="Times New Roman"/>
            <w:sz w:val="24"/>
            <w:szCs w:val="24"/>
            <w:lang w:eastAsia="ar-SA"/>
          </w:rPr>
          <w:t>пунктом 19 статьи 39.11</w:t>
        </w:r>
      </w:hyperlink>
      <w:r w:rsidRPr="009E0BC4">
        <w:rPr>
          <w:rFonts w:ascii="Times New Roman" w:eastAsia="Times New Roman" w:hAnsi="Times New Roman" w:cs="Times New Roman"/>
          <w:sz w:val="24"/>
          <w:szCs w:val="24"/>
          <w:lang w:eastAsia="ar-SA"/>
        </w:rPr>
        <w:t xml:space="preserve"> Земельного кодекса РФ, либо в отношении такого земельного участка принято решение о предварительном </w:t>
      </w:r>
      <w:proofErr w:type="gramStart"/>
      <w:r w:rsidRPr="009E0BC4">
        <w:rPr>
          <w:rFonts w:ascii="Times New Roman" w:eastAsia="Times New Roman" w:hAnsi="Times New Roman" w:cs="Times New Roman"/>
          <w:sz w:val="24"/>
          <w:szCs w:val="24"/>
          <w:lang w:eastAsia="ar-SA"/>
        </w:rPr>
        <w:t>согласовании</w:t>
      </w:r>
      <w:proofErr w:type="gramEnd"/>
      <w:r w:rsidRPr="009E0BC4">
        <w:rPr>
          <w:rFonts w:ascii="Times New Roman" w:eastAsia="Times New Roman" w:hAnsi="Times New Roman" w:cs="Times New Roman"/>
          <w:sz w:val="24"/>
          <w:szCs w:val="24"/>
          <w:lang w:eastAsia="ar-SA"/>
        </w:rPr>
        <w:t xml:space="preserve"> его предоставления, срок действия которого не истек;</w:t>
      </w:r>
    </w:p>
    <w:p w:rsidR="009E0BC4" w:rsidRPr="009E0BC4" w:rsidRDefault="009E0BC4" w:rsidP="009E0BC4">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proofErr w:type="gramStart"/>
      <w:r w:rsidRPr="009E0BC4">
        <w:rPr>
          <w:rFonts w:ascii="Times New Roman" w:eastAsia="Times New Roman" w:hAnsi="Times New Roman" w:cs="Times New Roman"/>
          <w:sz w:val="24"/>
          <w:szCs w:val="24"/>
          <w:lang w:eastAsia="ar-SA"/>
        </w:rPr>
        <w:t>7)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муниципальной собственности, или государственная собственность на которые не разграничена,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w:t>
      </w:r>
      <w:proofErr w:type="gramEnd"/>
      <w:r w:rsidRPr="009E0BC4">
        <w:rPr>
          <w:rFonts w:ascii="Times New Roman" w:eastAsia="Times New Roman" w:hAnsi="Times New Roman" w:cs="Times New Roman"/>
          <w:sz w:val="24"/>
          <w:szCs w:val="24"/>
          <w:lang w:eastAsia="ar-SA"/>
        </w:rPr>
        <w:t xml:space="preserve"> предварительном </w:t>
      </w:r>
      <w:proofErr w:type="gramStart"/>
      <w:r w:rsidRPr="009E0BC4">
        <w:rPr>
          <w:rFonts w:ascii="Times New Roman" w:eastAsia="Times New Roman" w:hAnsi="Times New Roman" w:cs="Times New Roman"/>
          <w:sz w:val="24"/>
          <w:szCs w:val="24"/>
          <w:lang w:eastAsia="ar-SA"/>
        </w:rPr>
        <w:t>согласовании</w:t>
      </w:r>
      <w:proofErr w:type="gramEnd"/>
      <w:r w:rsidRPr="009E0BC4">
        <w:rPr>
          <w:rFonts w:ascii="Times New Roman" w:eastAsia="Times New Roman" w:hAnsi="Times New Roman" w:cs="Times New Roman"/>
          <w:sz w:val="24"/>
          <w:szCs w:val="24"/>
          <w:lang w:eastAsia="ar-SA"/>
        </w:rPr>
        <w:t xml:space="preserve"> или этом предоставлении;</w:t>
      </w:r>
    </w:p>
    <w:p w:rsidR="009E0BC4" w:rsidRPr="009E0BC4" w:rsidRDefault="009E0BC4" w:rsidP="009E0BC4">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E0BC4">
        <w:rPr>
          <w:rFonts w:ascii="Times New Roman" w:eastAsia="Times New Roman" w:hAnsi="Times New Roman" w:cs="Times New Roman"/>
          <w:sz w:val="24"/>
          <w:szCs w:val="24"/>
          <w:lang w:eastAsia="ar-SA"/>
        </w:rPr>
        <w:t>8)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9E0BC4" w:rsidRPr="009E0BC4" w:rsidRDefault="009E0BC4" w:rsidP="009E0BC4">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proofErr w:type="gramStart"/>
      <w:r w:rsidRPr="009E0BC4">
        <w:rPr>
          <w:rFonts w:ascii="Times New Roman" w:eastAsia="Times New Roman" w:hAnsi="Times New Roman" w:cs="Times New Roman"/>
          <w:sz w:val="24"/>
          <w:szCs w:val="24"/>
          <w:lang w:eastAsia="ar-SA"/>
        </w:rPr>
        <w:t xml:space="preserve">9)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w:t>
      </w:r>
      <w:hyperlink w:anchor="P309" w:history="1">
        <w:r w:rsidRPr="009E0BC4">
          <w:rPr>
            <w:rFonts w:ascii="Times New Roman" w:eastAsia="Times New Roman" w:hAnsi="Times New Roman" w:cs="Times New Roman"/>
            <w:sz w:val="24"/>
            <w:szCs w:val="24"/>
            <w:lang w:eastAsia="ar-SA"/>
          </w:rPr>
          <w:t>статьей 11.9</w:t>
        </w:r>
      </w:hyperlink>
      <w:r w:rsidRPr="009E0BC4">
        <w:rPr>
          <w:rFonts w:ascii="Times New Roman" w:eastAsia="Times New Roman" w:hAnsi="Times New Roman" w:cs="Times New Roman"/>
          <w:sz w:val="24"/>
          <w:szCs w:val="24"/>
          <w:lang w:eastAsia="ar-SA"/>
        </w:rPr>
        <w:t xml:space="preserve"> Земельного кодекса РФ, за исключением случаев перераспределения земельных участков в соответствии с </w:t>
      </w:r>
      <w:hyperlink w:anchor="P1433" w:history="1">
        <w:r w:rsidRPr="009E0BC4">
          <w:rPr>
            <w:rFonts w:ascii="Times New Roman" w:eastAsia="Times New Roman" w:hAnsi="Times New Roman" w:cs="Times New Roman"/>
            <w:sz w:val="24"/>
            <w:szCs w:val="24"/>
            <w:lang w:eastAsia="ar-SA"/>
          </w:rPr>
          <w:t>подпунктами 1</w:t>
        </w:r>
      </w:hyperlink>
      <w:r w:rsidRPr="009E0BC4">
        <w:rPr>
          <w:rFonts w:ascii="Times New Roman" w:eastAsia="Times New Roman" w:hAnsi="Times New Roman" w:cs="Times New Roman"/>
          <w:sz w:val="24"/>
          <w:szCs w:val="24"/>
          <w:lang w:eastAsia="ar-SA"/>
        </w:rPr>
        <w:t xml:space="preserve"> и </w:t>
      </w:r>
      <w:hyperlink w:anchor="P1436" w:history="1">
        <w:r w:rsidRPr="009E0BC4">
          <w:rPr>
            <w:rFonts w:ascii="Times New Roman" w:eastAsia="Times New Roman" w:hAnsi="Times New Roman" w:cs="Times New Roman"/>
            <w:sz w:val="24"/>
            <w:szCs w:val="24"/>
            <w:lang w:eastAsia="ar-SA"/>
          </w:rPr>
          <w:t>4 пункта 1 статьи 39.28</w:t>
        </w:r>
      </w:hyperlink>
      <w:r w:rsidRPr="009E0BC4">
        <w:rPr>
          <w:rFonts w:ascii="Times New Roman" w:eastAsia="Times New Roman" w:hAnsi="Times New Roman" w:cs="Times New Roman"/>
          <w:sz w:val="24"/>
          <w:szCs w:val="24"/>
          <w:lang w:eastAsia="ar-SA"/>
        </w:rPr>
        <w:t xml:space="preserve"> Земельного кодекса РФ;</w:t>
      </w:r>
      <w:proofErr w:type="gramEnd"/>
    </w:p>
    <w:p w:rsidR="009E0BC4" w:rsidRPr="009E0BC4" w:rsidRDefault="009E0BC4" w:rsidP="009E0BC4">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E0BC4">
        <w:rPr>
          <w:rFonts w:ascii="Times New Roman" w:eastAsia="Times New Roman" w:hAnsi="Times New Roman" w:cs="Times New Roman"/>
          <w:sz w:val="24"/>
          <w:szCs w:val="24"/>
          <w:lang w:eastAsia="ar-SA"/>
        </w:rPr>
        <w:t xml:space="preserve">10) границы земельного участка, находящегося в частной собственности, подлежат уточнению в соответствии с Федеральным </w:t>
      </w:r>
      <w:hyperlink r:id="rId18" w:history="1">
        <w:r w:rsidRPr="009E0BC4">
          <w:rPr>
            <w:rFonts w:ascii="Times New Roman" w:eastAsia="Times New Roman" w:hAnsi="Times New Roman" w:cs="Times New Roman"/>
            <w:sz w:val="24"/>
            <w:szCs w:val="24"/>
            <w:lang w:eastAsia="ar-SA"/>
          </w:rPr>
          <w:t>законом</w:t>
        </w:r>
      </w:hyperlink>
      <w:r w:rsidRPr="009E0BC4">
        <w:rPr>
          <w:rFonts w:ascii="Times New Roman" w:eastAsia="Times New Roman" w:hAnsi="Times New Roman" w:cs="Times New Roman"/>
          <w:sz w:val="24"/>
          <w:szCs w:val="24"/>
          <w:lang w:eastAsia="ar-SA"/>
        </w:rPr>
        <w:t xml:space="preserve"> «О государственном кадастре недвижимости»;</w:t>
      </w:r>
    </w:p>
    <w:p w:rsidR="009E0BC4" w:rsidRPr="009E0BC4" w:rsidRDefault="009E0BC4" w:rsidP="009E0BC4">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E0BC4">
        <w:rPr>
          <w:rFonts w:ascii="Times New Roman" w:eastAsia="Times New Roman" w:hAnsi="Times New Roman" w:cs="Times New Roman"/>
          <w:sz w:val="24"/>
          <w:szCs w:val="24"/>
          <w:lang w:eastAsia="ar-SA"/>
        </w:rPr>
        <w:t xml:space="preserve">11) имеются основания для отказа в утверждении схемы расположения земельного участка, предусмотренные </w:t>
      </w:r>
      <w:hyperlink w:anchor="P349" w:history="1">
        <w:r w:rsidRPr="009E0BC4">
          <w:rPr>
            <w:rFonts w:ascii="Times New Roman" w:eastAsia="Times New Roman" w:hAnsi="Times New Roman" w:cs="Times New Roman"/>
            <w:sz w:val="24"/>
            <w:szCs w:val="24"/>
            <w:lang w:eastAsia="ar-SA"/>
          </w:rPr>
          <w:t>пунктом 16 статьи 11.10</w:t>
        </w:r>
      </w:hyperlink>
      <w:r w:rsidRPr="009E0BC4">
        <w:rPr>
          <w:rFonts w:ascii="Times New Roman" w:eastAsia="Times New Roman" w:hAnsi="Times New Roman" w:cs="Times New Roman"/>
          <w:sz w:val="24"/>
          <w:szCs w:val="24"/>
          <w:lang w:eastAsia="ar-SA"/>
        </w:rPr>
        <w:t xml:space="preserve"> Земельного кодекса РФ;</w:t>
      </w:r>
    </w:p>
    <w:p w:rsidR="009E0BC4" w:rsidRPr="009E0BC4" w:rsidRDefault="009E0BC4" w:rsidP="009E0BC4">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E0BC4">
        <w:rPr>
          <w:rFonts w:ascii="Times New Roman" w:eastAsia="Times New Roman" w:hAnsi="Times New Roman" w:cs="Times New Roman"/>
          <w:sz w:val="24"/>
          <w:szCs w:val="24"/>
          <w:lang w:eastAsia="ar-SA"/>
        </w:rPr>
        <w:t>12)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9E0BC4" w:rsidRPr="009E0BC4" w:rsidRDefault="009E0BC4" w:rsidP="009E0BC4">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E0BC4">
        <w:rPr>
          <w:rFonts w:ascii="Times New Roman" w:eastAsia="Times New Roman" w:hAnsi="Times New Roman" w:cs="Times New Roman"/>
          <w:sz w:val="24"/>
          <w:szCs w:val="24"/>
          <w:lang w:eastAsia="ar-SA"/>
        </w:rPr>
        <w:t>13) 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p>
    <w:p w:rsidR="009E0BC4" w:rsidRPr="009E0BC4" w:rsidRDefault="009E0BC4" w:rsidP="009E0BC4">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E0BC4">
        <w:rPr>
          <w:rFonts w:ascii="Times New Roman" w:eastAsia="Times New Roman" w:hAnsi="Times New Roman" w:cs="Times New Roman"/>
          <w:sz w:val="24"/>
          <w:szCs w:val="24"/>
          <w:lang w:eastAsia="ar-SA"/>
        </w:rPr>
        <w:t>14) 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w:t>
      </w:r>
    </w:p>
    <w:p w:rsidR="009E0BC4" w:rsidRPr="009E0BC4" w:rsidRDefault="009E0BC4" w:rsidP="009E0BC4">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E0BC4">
        <w:rPr>
          <w:rFonts w:ascii="Times New Roman" w:eastAsia="Times New Roman" w:hAnsi="Times New Roman" w:cs="Times New Roman"/>
          <w:sz w:val="24"/>
          <w:szCs w:val="24"/>
          <w:lang w:eastAsia="ar-SA"/>
        </w:rPr>
        <w:t>Решение об отказе в заключени</w:t>
      </w:r>
      <w:proofErr w:type="gramStart"/>
      <w:r w:rsidRPr="009E0BC4">
        <w:rPr>
          <w:rFonts w:ascii="Times New Roman" w:eastAsia="Times New Roman" w:hAnsi="Times New Roman" w:cs="Times New Roman"/>
          <w:sz w:val="24"/>
          <w:szCs w:val="24"/>
          <w:lang w:eastAsia="ar-SA"/>
        </w:rPr>
        <w:t>и</w:t>
      </w:r>
      <w:proofErr w:type="gramEnd"/>
      <w:r w:rsidRPr="009E0BC4">
        <w:rPr>
          <w:rFonts w:ascii="Times New Roman" w:eastAsia="Times New Roman" w:hAnsi="Times New Roman" w:cs="Times New Roman"/>
          <w:sz w:val="24"/>
          <w:szCs w:val="24"/>
          <w:lang w:eastAsia="ar-SA"/>
        </w:rPr>
        <w:t xml:space="preserve"> соглашения о перераспределении земельных участков должно быть обоснованным и содержать указание на все основания отказа.</w:t>
      </w:r>
    </w:p>
    <w:p w:rsidR="009E0BC4" w:rsidRPr="009E0BC4" w:rsidRDefault="009E0BC4" w:rsidP="009E0BC4">
      <w:pPr>
        <w:numPr>
          <w:ilvl w:val="1"/>
          <w:numId w:val="31"/>
        </w:numPr>
        <w:tabs>
          <w:tab w:val="num" w:pos="1155"/>
          <w:tab w:val="left" w:pos="1440"/>
          <w:tab w:val="left" w:pos="1560"/>
        </w:tabs>
        <w:spacing w:after="0" w:line="240" w:lineRule="auto"/>
        <w:ind w:firstLine="540"/>
        <w:jc w:val="both"/>
        <w:rPr>
          <w:rFonts w:ascii="Times New Roman" w:eastAsia="Times New Roman" w:hAnsi="Times New Roman" w:cs="Times New Roman"/>
          <w:b/>
          <w:sz w:val="24"/>
          <w:szCs w:val="24"/>
          <w:lang w:eastAsia="ru-RU"/>
        </w:rPr>
      </w:pPr>
      <w:r w:rsidRPr="009E0BC4">
        <w:rPr>
          <w:rFonts w:ascii="Times New Roman" w:eastAsia="Times New Roman" w:hAnsi="Times New Roman" w:cs="Times New Roman"/>
          <w:sz w:val="24"/>
          <w:szCs w:val="24"/>
          <w:lang w:eastAsia="ru-RU"/>
        </w:rPr>
        <w:t xml:space="preserve"> </w:t>
      </w:r>
      <w:r w:rsidRPr="009E0BC4">
        <w:rPr>
          <w:rFonts w:ascii="Times New Roman" w:eastAsia="Times New Roman" w:hAnsi="Times New Roman" w:cs="Times New Roman"/>
          <w:b/>
          <w:sz w:val="24"/>
          <w:szCs w:val="24"/>
          <w:lang w:eastAsia="ru-RU"/>
        </w:rPr>
        <w:t>Размер платы, взимаемой с заявителя при предоставлении муниципальной услуги.</w:t>
      </w:r>
    </w:p>
    <w:p w:rsidR="009E0BC4" w:rsidRPr="009E0BC4" w:rsidRDefault="009E0BC4" w:rsidP="009E0BC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E0BC4">
        <w:rPr>
          <w:rFonts w:ascii="Times New Roman" w:eastAsia="Times New Roman" w:hAnsi="Times New Roman" w:cs="Times New Roman"/>
          <w:sz w:val="24"/>
          <w:szCs w:val="24"/>
          <w:lang w:eastAsia="ru-RU"/>
        </w:rPr>
        <w:t>Муниципальная услуга предоставляется на бесплатной основе.</w:t>
      </w:r>
    </w:p>
    <w:p w:rsidR="009E0BC4" w:rsidRPr="009E0BC4" w:rsidRDefault="009E0BC4" w:rsidP="009E0BC4">
      <w:pPr>
        <w:numPr>
          <w:ilvl w:val="1"/>
          <w:numId w:val="31"/>
        </w:numPr>
        <w:tabs>
          <w:tab w:val="num" w:pos="1155"/>
          <w:tab w:val="left" w:pos="1440"/>
          <w:tab w:val="left" w:pos="1560"/>
        </w:tabs>
        <w:spacing w:after="0" w:line="240" w:lineRule="auto"/>
        <w:ind w:firstLine="540"/>
        <w:jc w:val="both"/>
        <w:rPr>
          <w:rFonts w:ascii="Times New Roman" w:eastAsia="Times New Roman" w:hAnsi="Times New Roman" w:cs="Times New Roman"/>
          <w:b/>
          <w:sz w:val="24"/>
          <w:szCs w:val="24"/>
          <w:lang w:eastAsia="ru-RU"/>
        </w:rPr>
      </w:pPr>
      <w:r w:rsidRPr="009E0BC4">
        <w:rPr>
          <w:rFonts w:ascii="Times New Roman" w:eastAsia="Times New Roman" w:hAnsi="Times New Roman" w:cs="Times New Roman"/>
          <w:b/>
          <w:sz w:val="24"/>
          <w:szCs w:val="24"/>
          <w:lang w:eastAsia="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9E0BC4" w:rsidRPr="009E0BC4" w:rsidRDefault="009E0BC4" w:rsidP="009E0BC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E0BC4">
        <w:rPr>
          <w:rFonts w:ascii="Times New Roman" w:eastAsia="Times New Roman" w:hAnsi="Times New Roman" w:cs="Times New Roman"/>
          <w:sz w:val="24"/>
          <w:szCs w:val="24"/>
          <w:lang w:eastAsia="ru-RU"/>
        </w:rPr>
        <w:lastRenderedPageBreak/>
        <w:t>Максимальный срок ожидания в очереди при подаче запроса о предоставлении муниципальной услуги не должен превышать 15 минут.</w:t>
      </w:r>
    </w:p>
    <w:p w:rsidR="009E0BC4" w:rsidRPr="009E0BC4" w:rsidRDefault="009E0BC4" w:rsidP="009E0BC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E0BC4">
        <w:rPr>
          <w:rFonts w:ascii="Times New Roman" w:eastAsia="Times New Roman" w:hAnsi="Times New Roman" w:cs="Times New Roman"/>
          <w:sz w:val="24"/>
          <w:szCs w:val="24"/>
          <w:lang w:eastAsia="ru-RU"/>
        </w:rPr>
        <w:t>Максимальный срок ожидания в очереди при получении результата предоставления муниципальной услуги не должен превышать 15 минут.</w:t>
      </w:r>
    </w:p>
    <w:p w:rsidR="009E0BC4" w:rsidRPr="009E0BC4" w:rsidRDefault="009E0BC4" w:rsidP="009E0BC4">
      <w:pPr>
        <w:numPr>
          <w:ilvl w:val="1"/>
          <w:numId w:val="30"/>
        </w:numPr>
        <w:tabs>
          <w:tab w:val="left" w:pos="1560"/>
        </w:tabs>
        <w:spacing w:after="0" w:line="240" w:lineRule="auto"/>
        <w:ind w:firstLine="540"/>
        <w:jc w:val="both"/>
        <w:rPr>
          <w:rFonts w:ascii="Times New Roman" w:eastAsia="Times New Roman" w:hAnsi="Times New Roman" w:cs="Times New Roman"/>
          <w:b/>
          <w:sz w:val="24"/>
          <w:szCs w:val="24"/>
          <w:lang w:eastAsia="ru-RU"/>
        </w:rPr>
      </w:pPr>
      <w:r w:rsidRPr="009E0BC4">
        <w:rPr>
          <w:rFonts w:ascii="Times New Roman" w:eastAsia="Times New Roman" w:hAnsi="Times New Roman" w:cs="Times New Roman"/>
          <w:b/>
          <w:sz w:val="24"/>
          <w:szCs w:val="24"/>
          <w:lang w:eastAsia="ru-RU"/>
        </w:rPr>
        <w:t>Требования к помещениям, в которых предоставляется муниципальная услуга.</w:t>
      </w:r>
    </w:p>
    <w:p w:rsidR="009E0BC4" w:rsidRPr="009E0BC4" w:rsidRDefault="009E0BC4" w:rsidP="001D731C">
      <w:pPr>
        <w:numPr>
          <w:ilvl w:val="2"/>
          <w:numId w:val="30"/>
        </w:numPr>
        <w:autoSpaceDE w:val="0"/>
        <w:autoSpaceDN w:val="0"/>
        <w:adjustRightInd w:val="0"/>
        <w:spacing w:after="0" w:line="240" w:lineRule="auto"/>
        <w:ind w:left="0" w:firstLine="540"/>
        <w:jc w:val="both"/>
        <w:rPr>
          <w:rFonts w:ascii="Times New Roman" w:eastAsia="Times New Roman" w:hAnsi="Times New Roman" w:cs="Times New Roman"/>
          <w:sz w:val="24"/>
          <w:szCs w:val="24"/>
          <w:lang w:eastAsia="ru-RU"/>
        </w:rPr>
      </w:pPr>
      <w:r w:rsidRPr="009E0BC4">
        <w:rPr>
          <w:rFonts w:ascii="Times New Roman" w:eastAsia="Times New Roman" w:hAnsi="Times New Roman" w:cs="Times New Roman"/>
          <w:sz w:val="24"/>
          <w:szCs w:val="24"/>
          <w:lang w:eastAsia="ru-RU"/>
        </w:rPr>
        <w:t>Прием граждан осуществляется в специально выделенных для предоставления муниципальных услуг помещениях.</w:t>
      </w:r>
    </w:p>
    <w:p w:rsidR="009E0BC4" w:rsidRPr="009E0BC4" w:rsidRDefault="009E0BC4" w:rsidP="001D731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E0BC4">
        <w:rPr>
          <w:rFonts w:ascii="Times New Roman" w:eastAsia="Times New Roman" w:hAnsi="Times New Roman" w:cs="Times New Roman"/>
          <w:sz w:val="24"/>
          <w:szCs w:val="24"/>
          <w:lang w:eastAsia="ru-RU"/>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9E0BC4" w:rsidRPr="009E0BC4" w:rsidRDefault="009E0BC4" w:rsidP="001D731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E0BC4">
        <w:rPr>
          <w:rFonts w:ascii="Times New Roman" w:eastAsia="Times New Roman" w:hAnsi="Times New Roman" w:cs="Times New Roman"/>
          <w:sz w:val="24"/>
          <w:szCs w:val="24"/>
          <w:lang w:eastAsia="ru-RU"/>
        </w:rPr>
        <w:t>У входа в каждое помещение размещается табличка с наименованием помещения (зал ожидания, приема/выдачи документов и т.д.).</w:t>
      </w:r>
    </w:p>
    <w:p w:rsidR="009E0BC4" w:rsidRPr="009E0BC4" w:rsidRDefault="009E0BC4" w:rsidP="001D731C">
      <w:pPr>
        <w:numPr>
          <w:ilvl w:val="2"/>
          <w:numId w:val="30"/>
        </w:numPr>
        <w:autoSpaceDE w:val="0"/>
        <w:autoSpaceDN w:val="0"/>
        <w:adjustRightInd w:val="0"/>
        <w:spacing w:after="0" w:line="240" w:lineRule="auto"/>
        <w:ind w:left="0" w:firstLine="540"/>
        <w:jc w:val="both"/>
        <w:rPr>
          <w:rFonts w:ascii="Times New Roman" w:eastAsia="Times New Roman" w:hAnsi="Times New Roman" w:cs="Times New Roman"/>
          <w:sz w:val="24"/>
          <w:szCs w:val="24"/>
          <w:lang w:eastAsia="ru-RU"/>
        </w:rPr>
      </w:pPr>
      <w:r w:rsidRPr="009E0BC4">
        <w:rPr>
          <w:rFonts w:ascii="Times New Roman" w:eastAsia="Times New Roman" w:hAnsi="Times New Roman" w:cs="Times New Roman"/>
          <w:sz w:val="24"/>
          <w:szCs w:val="24"/>
          <w:lang w:eastAsia="ru-RU"/>
        </w:rPr>
        <w:t>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9E0BC4" w:rsidRPr="009E0BC4" w:rsidRDefault="009E0BC4" w:rsidP="001D731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E0BC4">
        <w:rPr>
          <w:rFonts w:ascii="Times New Roman" w:eastAsia="Times New Roman" w:hAnsi="Times New Roman" w:cs="Times New Roman"/>
          <w:sz w:val="24"/>
          <w:szCs w:val="24"/>
          <w:lang w:eastAsia="ru-RU"/>
        </w:rPr>
        <w:t>Доступ заявителей к парковочным местам является бесплатным.</w:t>
      </w:r>
    </w:p>
    <w:p w:rsidR="009E0BC4" w:rsidRPr="009E0BC4" w:rsidRDefault="009E0BC4" w:rsidP="001D731C">
      <w:pPr>
        <w:numPr>
          <w:ilvl w:val="2"/>
          <w:numId w:val="30"/>
        </w:numPr>
        <w:autoSpaceDE w:val="0"/>
        <w:autoSpaceDN w:val="0"/>
        <w:adjustRightInd w:val="0"/>
        <w:spacing w:after="0" w:line="240" w:lineRule="auto"/>
        <w:ind w:left="0" w:firstLine="540"/>
        <w:jc w:val="both"/>
        <w:rPr>
          <w:rFonts w:ascii="Times New Roman" w:eastAsia="Times New Roman" w:hAnsi="Times New Roman" w:cs="Times New Roman"/>
          <w:sz w:val="24"/>
          <w:szCs w:val="24"/>
          <w:lang w:eastAsia="ru-RU"/>
        </w:rPr>
      </w:pPr>
      <w:r w:rsidRPr="009E0BC4">
        <w:rPr>
          <w:rFonts w:ascii="Times New Roman" w:eastAsia="Times New Roman" w:hAnsi="Times New Roman" w:cs="Times New Roman"/>
          <w:sz w:val="24"/>
          <w:szCs w:val="24"/>
          <w:lang w:eastAsia="ru-RU"/>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9E0BC4" w:rsidRPr="009E0BC4" w:rsidRDefault="009E0BC4" w:rsidP="001D731C">
      <w:pPr>
        <w:numPr>
          <w:ilvl w:val="2"/>
          <w:numId w:val="30"/>
        </w:numPr>
        <w:autoSpaceDE w:val="0"/>
        <w:autoSpaceDN w:val="0"/>
        <w:adjustRightInd w:val="0"/>
        <w:spacing w:after="0" w:line="240" w:lineRule="auto"/>
        <w:ind w:left="0" w:firstLine="540"/>
        <w:jc w:val="both"/>
        <w:rPr>
          <w:rFonts w:ascii="Times New Roman" w:eastAsia="Times New Roman" w:hAnsi="Times New Roman" w:cs="Times New Roman"/>
          <w:sz w:val="24"/>
          <w:szCs w:val="24"/>
          <w:lang w:eastAsia="ru-RU"/>
        </w:rPr>
      </w:pPr>
      <w:r w:rsidRPr="009E0BC4">
        <w:rPr>
          <w:rFonts w:ascii="Times New Roman" w:eastAsia="Times New Roman" w:hAnsi="Times New Roman" w:cs="Times New Roman"/>
          <w:sz w:val="24"/>
          <w:szCs w:val="24"/>
          <w:lang w:eastAsia="ru-RU"/>
        </w:rPr>
        <w:t>Места информирования, предназначенные для ознакомления заявителей с информационными материалами, оборудуются:</w:t>
      </w:r>
    </w:p>
    <w:p w:rsidR="009E0BC4" w:rsidRPr="009E0BC4" w:rsidRDefault="009E0BC4" w:rsidP="009E0BC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E0BC4">
        <w:rPr>
          <w:rFonts w:ascii="Times New Roman" w:eastAsia="Times New Roman" w:hAnsi="Times New Roman" w:cs="Times New Roman"/>
          <w:sz w:val="24"/>
          <w:szCs w:val="24"/>
          <w:lang w:eastAsia="ru-RU"/>
        </w:rPr>
        <w:t>- информационными стендами, на которых размещается визуальная и текстовая информация;</w:t>
      </w:r>
    </w:p>
    <w:p w:rsidR="009E0BC4" w:rsidRPr="009E0BC4" w:rsidRDefault="009E0BC4" w:rsidP="009E0BC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E0BC4">
        <w:rPr>
          <w:rFonts w:ascii="Times New Roman" w:eastAsia="Times New Roman" w:hAnsi="Times New Roman" w:cs="Times New Roman"/>
          <w:sz w:val="24"/>
          <w:szCs w:val="24"/>
          <w:lang w:eastAsia="ru-RU"/>
        </w:rPr>
        <w:t>- стульями и столами для оформления документов.</w:t>
      </w:r>
    </w:p>
    <w:p w:rsidR="009E0BC4" w:rsidRPr="009E0BC4" w:rsidRDefault="009E0BC4" w:rsidP="009E0BC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E0BC4">
        <w:rPr>
          <w:rFonts w:ascii="Times New Roman" w:eastAsia="Times New Roman" w:hAnsi="Times New Roman" w:cs="Times New Roman"/>
          <w:sz w:val="24"/>
          <w:szCs w:val="24"/>
          <w:lang w:eastAsia="ru-RU"/>
        </w:rPr>
        <w:t>К информационным стендам должна быть обеспечена возможность свободного доступа граждан.</w:t>
      </w:r>
    </w:p>
    <w:p w:rsidR="009E0BC4" w:rsidRPr="009E0BC4" w:rsidRDefault="009E0BC4" w:rsidP="009E0BC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E0BC4">
        <w:rPr>
          <w:rFonts w:ascii="Times New Roman" w:eastAsia="Times New Roman" w:hAnsi="Times New Roman" w:cs="Times New Roman"/>
          <w:sz w:val="24"/>
          <w:szCs w:val="24"/>
          <w:lang w:eastAsia="ru-RU"/>
        </w:rPr>
        <w:t>На информационных стендах, а также на официальных сайтах в сети Интернет размещается следующая обязательная информация:</w:t>
      </w:r>
    </w:p>
    <w:p w:rsidR="009E0BC4" w:rsidRPr="009E0BC4" w:rsidRDefault="009E0BC4" w:rsidP="009E0BC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E0BC4">
        <w:rPr>
          <w:rFonts w:ascii="Times New Roman" w:eastAsia="Times New Roman" w:hAnsi="Times New Roman" w:cs="Times New Roman"/>
          <w:sz w:val="24"/>
          <w:szCs w:val="24"/>
          <w:lang w:eastAsia="ru-RU"/>
        </w:rPr>
        <w:t>- номера телефонов, факсов, адреса официальных сайтов, электронной почты органов, предоставляющих муниципальную услугу;</w:t>
      </w:r>
    </w:p>
    <w:p w:rsidR="009E0BC4" w:rsidRPr="009E0BC4" w:rsidRDefault="009E0BC4" w:rsidP="009E0BC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E0BC4">
        <w:rPr>
          <w:rFonts w:ascii="Times New Roman" w:eastAsia="Times New Roman" w:hAnsi="Times New Roman" w:cs="Times New Roman"/>
          <w:sz w:val="24"/>
          <w:szCs w:val="24"/>
          <w:lang w:eastAsia="ru-RU"/>
        </w:rPr>
        <w:t>- режим работы органов, предоставляющих муниципальную услугу;</w:t>
      </w:r>
    </w:p>
    <w:p w:rsidR="009E0BC4" w:rsidRPr="009E0BC4" w:rsidRDefault="009E0BC4" w:rsidP="009E0BC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E0BC4">
        <w:rPr>
          <w:rFonts w:ascii="Times New Roman" w:eastAsia="Times New Roman" w:hAnsi="Times New Roman" w:cs="Times New Roman"/>
          <w:sz w:val="24"/>
          <w:szCs w:val="24"/>
          <w:lang w:eastAsia="ru-RU"/>
        </w:rPr>
        <w:t>- графики личного приема граждан уполномоченными должностными лицами;</w:t>
      </w:r>
    </w:p>
    <w:p w:rsidR="009E0BC4" w:rsidRPr="009E0BC4" w:rsidRDefault="009E0BC4" w:rsidP="009E0BC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E0BC4">
        <w:rPr>
          <w:rFonts w:ascii="Times New Roman" w:eastAsia="Times New Roman" w:hAnsi="Times New Roman" w:cs="Times New Roman"/>
          <w:sz w:val="24"/>
          <w:szCs w:val="24"/>
          <w:lang w:eastAsia="ru-RU"/>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9E0BC4" w:rsidRPr="009E0BC4" w:rsidRDefault="009E0BC4" w:rsidP="009E0BC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E0BC4">
        <w:rPr>
          <w:rFonts w:ascii="Times New Roman" w:eastAsia="Times New Roman" w:hAnsi="Times New Roman" w:cs="Times New Roman"/>
          <w:sz w:val="24"/>
          <w:szCs w:val="24"/>
          <w:lang w:eastAsia="ru-RU"/>
        </w:rPr>
        <w:t>- текст настоящего административного регламента (полная версия - на официальном сайте администрации в сети Интернет);</w:t>
      </w:r>
    </w:p>
    <w:p w:rsidR="009E0BC4" w:rsidRPr="009E0BC4" w:rsidRDefault="009E0BC4" w:rsidP="009E0BC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E0BC4">
        <w:rPr>
          <w:rFonts w:ascii="Times New Roman" w:eastAsia="Times New Roman" w:hAnsi="Times New Roman" w:cs="Times New Roman"/>
          <w:sz w:val="24"/>
          <w:szCs w:val="24"/>
          <w:lang w:eastAsia="ru-RU"/>
        </w:rPr>
        <w:t>- тексты, выдержки из нормативных правовых актов, регулирующих предоставление муниципальной услуги;</w:t>
      </w:r>
    </w:p>
    <w:p w:rsidR="009E0BC4" w:rsidRPr="009E0BC4" w:rsidRDefault="009E0BC4" w:rsidP="009E0BC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E0BC4">
        <w:rPr>
          <w:rFonts w:ascii="Times New Roman" w:eastAsia="Times New Roman" w:hAnsi="Times New Roman" w:cs="Times New Roman"/>
          <w:sz w:val="24"/>
          <w:szCs w:val="24"/>
          <w:lang w:eastAsia="ru-RU"/>
        </w:rPr>
        <w:t>- образцы оформления документов.</w:t>
      </w:r>
    </w:p>
    <w:p w:rsidR="009E0BC4" w:rsidRPr="009E0BC4" w:rsidRDefault="009E0BC4" w:rsidP="001D731C">
      <w:pPr>
        <w:numPr>
          <w:ilvl w:val="2"/>
          <w:numId w:val="30"/>
        </w:numPr>
        <w:autoSpaceDE w:val="0"/>
        <w:autoSpaceDN w:val="0"/>
        <w:adjustRightInd w:val="0"/>
        <w:spacing w:after="0" w:line="240" w:lineRule="auto"/>
        <w:ind w:left="283" w:firstLine="540"/>
        <w:contextualSpacing/>
        <w:jc w:val="both"/>
        <w:rPr>
          <w:rFonts w:ascii="Times New Roman" w:eastAsia="Times New Roman" w:hAnsi="Times New Roman" w:cs="Times New Roman"/>
          <w:sz w:val="24"/>
          <w:szCs w:val="24"/>
          <w:lang w:eastAsia="ru-RU"/>
        </w:rPr>
      </w:pPr>
      <w:r w:rsidRPr="009E0BC4">
        <w:rPr>
          <w:rFonts w:ascii="Times New Roman" w:eastAsia="Times New Roman" w:hAnsi="Times New Roman" w:cs="Times New Roman"/>
          <w:sz w:val="24"/>
          <w:szCs w:val="24"/>
          <w:lang w:eastAsia="ru-RU"/>
        </w:rPr>
        <w:t>Требования к обеспечению условий доступности муниципальных услуг для инвалидов.</w:t>
      </w:r>
    </w:p>
    <w:p w:rsidR="009E0BC4" w:rsidRPr="009E0BC4" w:rsidRDefault="009E0BC4" w:rsidP="009E0BC4">
      <w:pPr>
        <w:widowControl w:val="0"/>
        <w:suppressAutoHyphens/>
        <w:autoSpaceDE w:val="0"/>
        <w:spacing w:after="0" w:line="240" w:lineRule="auto"/>
        <w:ind w:firstLine="540"/>
        <w:contextualSpacing/>
        <w:jc w:val="both"/>
        <w:outlineLvl w:val="0"/>
        <w:rPr>
          <w:rFonts w:ascii="Times New Roman" w:eastAsia="Times New Roman" w:hAnsi="Times New Roman" w:cs="Times New Roman"/>
          <w:bCs/>
          <w:sz w:val="24"/>
          <w:szCs w:val="24"/>
          <w:lang w:eastAsia="ar-SA"/>
        </w:rPr>
      </w:pPr>
      <w:proofErr w:type="gramStart"/>
      <w:r w:rsidRPr="009E0BC4">
        <w:rPr>
          <w:rFonts w:ascii="Times New Roman" w:eastAsia="Times New Roman" w:hAnsi="Times New Roman" w:cs="Times New Roman"/>
          <w:bCs/>
          <w:sz w:val="24"/>
          <w:szCs w:val="24"/>
          <w:lang w:eastAsia="ar-SA"/>
        </w:rPr>
        <w:t xml:space="preserve">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sidRPr="009E0BC4">
        <w:rPr>
          <w:rFonts w:ascii="Times New Roman" w:eastAsia="Times New Roman" w:hAnsi="Times New Roman" w:cs="Times New Roman"/>
          <w:sz w:val="24"/>
          <w:szCs w:val="24"/>
          <w:lang w:eastAsia="ar-SA"/>
        </w:rPr>
        <w:t xml:space="preserve">муниципальная </w:t>
      </w:r>
      <w:r w:rsidRPr="009E0BC4">
        <w:rPr>
          <w:rFonts w:ascii="Times New Roman" w:eastAsia="Times New Roman" w:hAnsi="Times New Roman" w:cs="Times New Roman"/>
          <w:bCs/>
          <w:sz w:val="24"/>
          <w:szCs w:val="24"/>
          <w:lang w:eastAsia="ar-SA"/>
        </w:rPr>
        <w:t xml:space="preserve">услуга, и получения </w:t>
      </w:r>
      <w:r w:rsidRPr="009E0BC4">
        <w:rPr>
          <w:rFonts w:ascii="Times New Roman" w:eastAsia="Times New Roman" w:hAnsi="Times New Roman" w:cs="Times New Roman"/>
          <w:sz w:val="24"/>
          <w:szCs w:val="24"/>
          <w:lang w:eastAsia="ar-SA"/>
        </w:rPr>
        <w:t xml:space="preserve">муниципальной </w:t>
      </w:r>
      <w:r w:rsidRPr="009E0BC4">
        <w:rPr>
          <w:rFonts w:ascii="Times New Roman" w:eastAsia="Times New Roman" w:hAnsi="Times New Roman" w:cs="Times New Roman"/>
          <w:bCs/>
          <w:sz w:val="24"/>
          <w:szCs w:val="24"/>
          <w:lang w:eastAsia="ar-SA"/>
        </w:rPr>
        <w:t xml:space="preserve">услуги в соответствии с требованиями, установленными Федеральным </w:t>
      </w:r>
      <w:hyperlink r:id="rId19" w:history="1">
        <w:r w:rsidRPr="009E0BC4">
          <w:rPr>
            <w:rFonts w:ascii="Times New Roman" w:eastAsia="Times New Roman" w:hAnsi="Times New Roman" w:cs="Times New Roman"/>
            <w:bCs/>
            <w:sz w:val="24"/>
            <w:szCs w:val="24"/>
            <w:lang w:eastAsia="ar-SA"/>
          </w:rPr>
          <w:t>законом</w:t>
        </w:r>
      </w:hyperlink>
      <w:r w:rsidRPr="009E0BC4">
        <w:rPr>
          <w:rFonts w:ascii="Times New Roman" w:eastAsia="Times New Roman" w:hAnsi="Times New Roman" w:cs="Times New Roman"/>
          <w:bCs/>
          <w:sz w:val="24"/>
          <w:szCs w:val="24"/>
          <w:lang w:eastAsia="ar-SA"/>
        </w:rPr>
        <w:t xml:space="preserve"> от 24.11.1995 г.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roofErr w:type="gramEnd"/>
    </w:p>
    <w:p w:rsidR="009E0BC4" w:rsidRPr="009E0BC4" w:rsidRDefault="009E0BC4" w:rsidP="009E0BC4">
      <w:pPr>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9E0BC4">
        <w:rPr>
          <w:rFonts w:ascii="Times New Roman" w:eastAsia="Times New Roman" w:hAnsi="Times New Roman" w:cs="Times New Roman"/>
          <w:sz w:val="24"/>
          <w:szCs w:val="24"/>
          <w:lang w:eastAsia="ru-RU"/>
        </w:rPr>
        <w:t xml:space="preserve">Если </w:t>
      </w:r>
      <w:r w:rsidRPr="009E0BC4">
        <w:rPr>
          <w:rFonts w:ascii="Times New Roman" w:eastAsia="Times New Roman" w:hAnsi="Times New Roman" w:cs="Times New Roman"/>
          <w:bCs/>
          <w:sz w:val="24"/>
          <w:szCs w:val="24"/>
          <w:lang w:eastAsia="ru-RU"/>
        </w:rPr>
        <w:t>здание и помещения, в котором предоставляется услуга</w:t>
      </w:r>
      <w:r w:rsidRPr="009E0BC4">
        <w:rPr>
          <w:rFonts w:ascii="Times New Roman" w:eastAsia="Times New Roman" w:hAnsi="Times New Roman" w:cs="Times New Roman"/>
          <w:sz w:val="24"/>
          <w:szCs w:val="24"/>
          <w:lang w:eastAsia="ru-RU"/>
        </w:rPr>
        <w:t xml:space="preserve"> не приспособлены или не полностью приспособлены для потребностей инвалидов, </w:t>
      </w:r>
      <w:proofErr w:type="gramStart"/>
      <w:r w:rsidRPr="009E0BC4">
        <w:rPr>
          <w:rFonts w:ascii="Times New Roman" w:eastAsia="Times New Roman" w:hAnsi="Times New Roman" w:cs="Times New Roman"/>
          <w:bCs/>
          <w:sz w:val="24"/>
          <w:szCs w:val="24"/>
          <w:lang w:eastAsia="ru-RU"/>
        </w:rPr>
        <w:t>орган, предоставляющий муниципальную услугу</w:t>
      </w:r>
      <w:r w:rsidRPr="009E0BC4">
        <w:rPr>
          <w:rFonts w:ascii="Times New Roman" w:eastAsia="Times New Roman" w:hAnsi="Times New Roman" w:cs="Times New Roman"/>
          <w:sz w:val="24"/>
          <w:szCs w:val="24"/>
          <w:lang w:eastAsia="ru-RU"/>
        </w:rPr>
        <w:t xml:space="preserve"> обеспечивает</w:t>
      </w:r>
      <w:proofErr w:type="gramEnd"/>
      <w:r w:rsidRPr="009E0BC4">
        <w:rPr>
          <w:rFonts w:ascii="Times New Roman" w:eastAsia="Times New Roman" w:hAnsi="Times New Roman" w:cs="Times New Roman"/>
          <w:sz w:val="24"/>
          <w:szCs w:val="24"/>
          <w:lang w:eastAsia="ru-RU"/>
        </w:rPr>
        <w:t xml:space="preserve"> предоставление муниципальной услуги по месту жительства инвалида.</w:t>
      </w:r>
    </w:p>
    <w:p w:rsidR="009E0BC4" w:rsidRPr="009E0BC4" w:rsidRDefault="009E0BC4" w:rsidP="009E0BC4">
      <w:pPr>
        <w:numPr>
          <w:ilvl w:val="1"/>
          <w:numId w:val="30"/>
        </w:numPr>
        <w:tabs>
          <w:tab w:val="left" w:pos="1560"/>
        </w:tabs>
        <w:spacing w:after="0" w:line="240" w:lineRule="auto"/>
        <w:ind w:firstLine="540"/>
        <w:jc w:val="both"/>
        <w:rPr>
          <w:rFonts w:ascii="Times New Roman" w:eastAsia="Times New Roman" w:hAnsi="Times New Roman" w:cs="Times New Roman"/>
          <w:b/>
          <w:sz w:val="24"/>
          <w:szCs w:val="24"/>
          <w:lang w:eastAsia="ru-RU"/>
        </w:rPr>
      </w:pPr>
      <w:r w:rsidRPr="009E0BC4">
        <w:rPr>
          <w:rFonts w:ascii="Times New Roman" w:eastAsia="Times New Roman" w:hAnsi="Times New Roman" w:cs="Times New Roman"/>
          <w:b/>
          <w:sz w:val="24"/>
          <w:szCs w:val="24"/>
          <w:lang w:eastAsia="ru-RU"/>
        </w:rPr>
        <w:t>Показатели доступности и качества муниципальной услуги.</w:t>
      </w:r>
    </w:p>
    <w:p w:rsidR="009E0BC4" w:rsidRPr="009E0BC4" w:rsidRDefault="009E0BC4" w:rsidP="001D731C">
      <w:pPr>
        <w:widowControl w:val="0"/>
        <w:numPr>
          <w:ilvl w:val="2"/>
          <w:numId w:val="30"/>
        </w:numPr>
        <w:suppressAutoHyphens/>
        <w:autoSpaceDE w:val="0"/>
        <w:spacing w:after="0" w:line="240" w:lineRule="auto"/>
        <w:ind w:left="0" w:firstLine="540"/>
        <w:jc w:val="both"/>
        <w:rPr>
          <w:rFonts w:ascii="Times New Roman" w:eastAsia="Times New Roman" w:hAnsi="Times New Roman" w:cs="Times New Roman"/>
          <w:sz w:val="24"/>
          <w:szCs w:val="24"/>
          <w:lang w:eastAsia="ar-SA"/>
        </w:rPr>
      </w:pPr>
      <w:r w:rsidRPr="009E0BC4">
        <w:rPr>
          <w:rFonts w:ascii="Times New Roman" w:eastAsia="Times New Roman" w:hAnsi="Times New Roman" w:cs="Times New Roman"/>
          <w:sz w:val="24"/>
          <w:szCs w:val="24"/>
          <w:lang w:eastAsia="ar-SA"/>
        </w:rPr>
        <w:lastRenderedPageBreak/>
        <w:t>Показателями доступности муниципальной услуги являются:</w:t>
      </w:r>
    </w:p>
    <w:p w:rsidR="009E0BC4" w:rsidRPr="009E0BC4" w:rsidRDefault="009E0BC4" w:rsidP="001D731C">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E0BC4">
        <w:rPr>
          <w:rFonts w:ascii="Times New Roman" w:eastAsia="Times New Roman" w:hAnsi="Times New Roman" w:cs="Times New Roman"/>
          <w:sz w:val="24"/>
          <w:szCs w:val="24"/>
          <w:lang w:eastAsia="ar-SA"/>
        </w:rPr>
        <w:t>- оборудование территорий, прилегающих к месторасположению администрации, местами для парковки автотранспортных средств, в том числе для лиц с ограниченными возможностями здоровья (инвалидов);</w:t>
      </w:r>
    </w:p>
    <w:p w:rsidR="009E0BC4" w:rsidRPr="009E0BC4" w:rsidRDefault="009E0BC4" w:rsidP="001D731C">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E0BC4">
        <w:rPr>
          <w:rFonts w:ascii="Times New Roman" w:eastAsia="Times New Roman" w:hAnsi="Times New Roman" w:cs="Times New Roman"/>
          <w:sz w:val="24"/>
          <w:szCs w:val="24"/>
          <w:lang w:eastAsia="ar-SA"/>
        </w:rPr>
        <w:t>- оборудование мест ожидания в администрации доступными местами общего пользования;</w:t>
      </w:r>
    </w:p>
    <w:p w:rsidR="009E0BC4" w:rsidRPr="009E0BC4" w:rsidRDefault="009E0BC4" w:rsidP="001D731C">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E0BC4">
        <w:rPr>
          <w:rFonts w:ascii="Times New Roman" w:eastAsia="Times New Roman" w:hAnsi="Times New Roman" w:cs="Times New Roman"/>
          <w:sz w:val="24"/>
          <w:szCs w:val="24"/>
          <w:lang w:eastAsia="ar-SA"/>
        </w:rPr>
        <w:t>- оборудование мест ожидания и мест приема заявителей в администрации стульями, столами (стойками) для возможности оформления документов;</w:t>
      </w:r>
    </w:p>
    <w:p w:rsidR="009E0BC4" w:rsidRPr="009E0BC4" w:rsidRDefault="009E0BC4" w:rsidP="001D731C">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E0BC4">
        <w:rPr>
          <w:rFonts w:ascii="Times New Roman" w:eastAsia="Times New Roman" w:hAnsi="Times New Roman" w:cs="Times New Roman"/>
          <w:sz w:val="24"/>
          <w:szCs w:val="24"/>
          <w:lang w:eastAsia="ar-SA"/>
        </w:rPr>
        <w:t>- соблюдение графика работы администрации;</w:t>
      </w:r>
    </w:p>
    <w:p w:rsidR="009E0BC4" w:rsidRPr="009E0BC4" w:rsidRDefault="009E0BC4" w:rsidP="001D731C">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E0BC4">
        <w:rPr>
          <w:rFonts w:ascii="Times New Roman" w:eastAsia="Times New Roman" w:hAnsi="Times New Roman" w:cs="Times New Roman"/>
          <w:sz w:val="24"/>
          <w:szCs w:val="24"/>
          <w:lang w:eastAsia="ar-SA"/>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9E0BC4" w:rsidRPr="009E0BC4" w:rsidRDefault="009E0BC4" w:rsidP="001D731C">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E0BC4">
        <w:rPr>
          <w:rFonts w:ascii="Times New Roman" w:eastAsia="Times New Roman" w:hAnsi="Times New Roman" w:cs="Times New Roman"/>
          <w:sz w:val="24"/>
          <w:szCs w:val="24"/>
          <w:lang w:eastAsia="ar-SA"/>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9E0BC4" w:rsidRPr="009E0BC4" w:rsidRDefault="009E0BC4" w:rsidP="009E0BC4">
      <w:pPr>
        <w:widowControl w:val="0"/>
        <w:numPr>
          <w:ilvl w:val="2"/>
          <w:numId w:val="23"/>
        </w:numPr>
        <w:suppressAutoHyphens/>
        <w:autoSpaceDE w:val="0"/>
        <w:spacing w:after="0" w:line="240" w:lineRule="auto"/>
        <w:ind w:left="0" w:firstLine="540"/>
        <w:jc w:val="both"/>
        <w:rPr>
          <w:rFonts w:ascii="Times New Roman" w:eastAsia="Times New Roman" w:hAnsi="Times New Roman" w:cs="Times New Roman"/>
          <w:sz w:val="24"/>
          <w:szCs w:val="24"/>
          <w:lang w:eastAsia="ar-SA"/>
        </w:rPr>
      </w:pPr>
      <w:r w:rsidRPr="009E0BC4">
        <w:rPr>
          <w:rFonts w:ascii="Times New Roman" w:eastAsia="Times New Roman" w:hAnsi="Times New Roman" w:cs="Times New Roman"/>
          <w:sz w:val="24"/>
          <w:szCs w:val="24"/>
          <w:lang w:eastAsia="ar-SA"/>
        </w:rPr>
        <w:t>Показателями качества муниципальной услуги являются:</w:t>
      </w:r>
    </w:p>
    <w:p w:rsidR="009E0BC4" w:rsidRPr="009E0BC4" w:rsidRDefault="009E0BC4" w:rsidP="009E0BC4">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E0BC4">
        <w:rPr>
          <w:rFonts w:ascii="Times New Roman" w:eastAsia="Times New Roman" w:hAnsi="Times New Roman" w:cs="Times New Roman"/>
          <w:sz w:val="24"/>
          <w:szCs w:val="24"/>
          <w:lang w:eastAsia="ar-SA"/>
        </w:rPr>
        <w:t>- полнота предоставления муниципальной услуги в соответствии с требованиями настоящего административного регламента;</w:t>
      </w:r>
    </w:p>
    <w:p w:rsidR="009E0BC4" w:rsidRPr="009E0BC4" w:rsidRDefault="009E0BC4" w:rsidP="009E0BC4">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E0BC4">
        <w:rPr>
          <w:rFonts w:ascii="Times New Roman" w:eastAsia="Times New Roman" w:hAnsi="Times New Roman" w:cs="Times New Roman"/>
          <w:sz w:val="24"/>
          <w:szCs w:val="24"/>
          <w:lang w:eastAsia="ar-SA"/>
        </w:rPr>
        <w:t>- соблюдение сроков предоставления муниципальной услуги;</w:t>
      </w:r>
    </w:p>
    <w:p w:rsidR="009E0BC4" w:rsidRPr="009E0BC4" w:rsidRDefault="009E0BC4" w:rsidP="009E0BC4">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E0BC4">
        <w:rPr>
          <w:rFonts w:ascii="Times New Roman" w:eastAsia="Times New Roman" w:hAnsi="Times New Roman" w:cs="Times New Roman"/>
          <w:sz w:val="24"/>
          <w:szCs w:val="24"/>
          <w:lang w:eastAsia="ar-SA"/>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9E0BC4" w:rsidRPr="009E0BC4" w:rsidRDefault="009E0BC4" w:rsidP="009E0BC4">
      <w:pPr>
        <w:numPr>
          <w:ilvl w:val="1"/>
          <w:numId w:val="23"/>
        </w:numPr>
        <w:tabs>
          <w:tab w:val="num" w:pos="1155"/>
          <w:tab w:val="left" w:pos="1560"/>
        </w:tabs>
        <w:spacing w:after="0" w:line="240" w:lineRule="auto"/>
        <w:ind w:left="0" w:firstLine="540"/>
        <w:jc w:val="both"/>
        <w:rPr>
          <w:rFonts w:ascii="Times New Roman" w:eastAsia="Times New Roman" w:hAnsi="Times New Roman" w:cs="Times New Roman"/>
          <w:sz w:val="24"/>
          <w:szCs w:val="24"/>
          <w:lang w:eastAsia="ru-RU"/>
        </w:rPr>
      </w:pPr>
      <w:r w:rsidRPr="009E0BC4">
        <w:rPr>
          <w:rFonts w:ascii="Times New Roman" w:eastAsia="Times New Roman" w:hAnsi="Times New Roman" w:cs="Times New Roman"/>
          <w:sz w:val="24"/>
          <w:szCs w:val="24"/>
          <w:lang w:eastAsia="ru-RU"/>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9E0BC4" w:rsidRPr="009E0BC4" w:rsidRDefault="009E0BC4" w:rsidP="009E0BC4">
      <w:pPr>
        <w:numPr>
          <w:ilvl w:val="2"/>
          <w:numId w:val="24"/>
        </w:numPr>
        <w:autoSpaceDE w:val="0"/>
        <w:autoSpaceDN w:val="0"/>
        <w:adjustRightInd w:val="0"/>
        <w:spacing w:after="0" w:line="240" w:lineRule="auto"/>
        <w:ind w:left="0" w:firstLine="540"/>
        <w:jc w:val="both"/>
        <w:rPr>
          <w:rFonts w:ascii="Times New Roman" w:eastAsia="Times New Roman" w:hAnsi="Times New Roman" w:cs="Times New Roman"/>
          <w:sz w:val="24"/>
          <w:szCs w:val="24"/>
          <w:lang w:eastAsia="ru-RU"/>
        </w:rPr>
      </w:pPr>
      <w:r w:rsidRPr="009E0BC4">
        <w:rPr>
          <w:rFonts w:ascii="Times New Roman" w:eastAsia="Times New Roman" w:hAnsi="Times New Roman" w:cs="Times New Roman"/>
          <w:sz w:val="24"/>
          <w:szCs w:val="24"/>
          <w:lang w:eastAsia="ru-RU"/>
        </w:rPr>
        <w:t>Предоставления муниципальной услуги в многофункциональных центрах предоставления государственных и муниципальных услуг не осуществляется.</w:t>
      </w:r>
    </w:p>
    <w:p w:rsidR="009E0BC4" w:rsidRPr="009E0BC4" w:rsidRDefault="009E0BC4" w:rsidP="009E0BC4">
      <w:pPr>
        <w:numPr>
          <w:ilvl w:val="2"/>
          <w:numId w:val="24"/>
        </w:numPr>
        <w:autoSpaceDE w:val="0"/>
        <w:autoSpaceDN w:val="0"/>
        <w:adjustRightInd w:val="0"/>
        <w:spacing w:after="0" w:line="240" w:lineRule="auto"/>
        <w:ind w:left="0" w:firstLine="540"/>
        <w:jc w:val="both"/>
        <w:rPr>
          <w:rFonts w:ascii="Times New Roman" w:eastAsia="Times New Roman" w:hAnsi="Times New Roman" w:cs="Times New Roman"/>
          <w:sz w:val="24"/>
          <w:szCs w:val="24"/>
          <w:lang w:eastAsia="ru-RU"/>
        </w:rPr>
      </w:pPr>
      <w:r w:rsidRPr="009E0BC4">
        <w:rPr>
          <w:rFonts w:ascii="Times New Roman" w:eastAsia="Times New Roman" w:hAnsi="Times New Roman" w:cs="Times New Roman"/>
          <w:sz w:val="24"/>
          <w:szCs w:val="24"/>
          <w:lang w:eastAsia="ru-RU"/>
        </w:rPr>
        <w:t>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на Едином портале государственных и муниципальных услуг (функций) (www.gosuslugi.ru) и Портале государственных и муниципальных услуг Воронежской области (</w:t>
      </w:r>
      <w:r w:rsidRPr="009E0BC4">
        <w:rPr>
          <w:rFonts w:ascii="Times New Roman" w:eastAsia="Times New Roman" w:hAnsi="Times New Roman" w:cs="Times New Roman"/>
          <w:sz w:val="24"/>
          <w:szCs w:val="24"/>
          <w:lang w:val="en-US" w:eastAsia="ru-RU"/>
        </w:rPr>
        <w:t>www</w:t>
      </w:r>
      <w:r w:rsidRPr="009E0BC4">
        <w:rPr>
          <w:rFonts w:ascii="Times New Roman" w:eastAsia="Times New Roman" w:hAnsi="Times New Roman" w:cs="Times New Roman"/>
          <w:sz w:val="24"/>
          <w:szCs w:val="24"/>
          <w:lang w:eastAsia="ru-RU"/>
        </w:rPr>
        <w:t>.pgu.govvrn.ru).</w:t>
      </w:r>
    </w:p>
    <w:p w:rsidR="009E0BC4" w:rsidRPr="009E0BC4" w:rsidRDefault="009E0BC4" w:rsidP="009E0BC4">
      <w:pPr>
        <w:numPr>
          <w:ilvl w:val="2"/>
          <w:numId w:val="24"/>
        </w:numPr>
        <w:autoSpaceDE w:val="0"/>
        <w:autoSpaceDN w:val="0"/>
        <w:adjustRightInd w:val="0"/>
        <w:spacing w:after="0" w:line="240" w:lineRule="auto"/>
        <w:ind w:left="0" w:firstLine="540"/>
        <w:jc w:val="both"/>
        <w:rPr>
          <w:rFonts w:ascii="Times New Roman" w:eastAsia="Times New Roman" w:hAnsi="Times New Roman" w:cs="Times New Roman"/>
          <w:sz w:val="24"/>
          <w:szCs w:val="24"/>
          <w:lang w:eastAsia="ru-RU"/>
        </w:rPr>
      </w:pPr>
      <w:r w:rsidRPr="009E0BC4">
        <w:rPr>
          <w:rFonts w:ascii="Times New Roman" w:eastAsia="Times New Roman" w:hAnsi="Times New Roman" w:cs="Times New Roman"/>
          <w:sz w:val="24"/>
          <w:szCs w:val="24"/>
          <w:lang w:eastAsia="ru-RU"/>
        </w:rPr>
        <w:t>Заявитель в целях получения муниципальной услуги может подать заявление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9E0BC4" w:rsidRPr="009E0BC4" w:rsidRDefault="009E0BC4" w:rsidP="009E0BC4">
      <w:pPr>
        <w:tabs>
          <w:tab w:val="left" w:pos="339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E0BC4">
        <w:rPr>
          <w:rFonts w:ascii="Times New Roman" w:eastAsia="Times New Roman" w:hAnsi="Times New Roman" w:cs="Times New Roman"/>
          <w:sz w:val="24"/>
          <w:szCs w:val="24"/>
          <w:lang w:eastAsia="ru-RU"/>
        </w:rPr>
        <w:tab/>
      </w:r>
    </w:p>
    <w:p w:rsidR="009E0BC4" w:rsidRPr="009E0BC4" w:rsidRDefault="009E0BC4" w:rsidP="009E0BC4">
      <w:pPr>
        <w:numPr>
          <w:ilvl w:val="0"/>
          <w:numId w:val="1"/>
        </w:numPr>
        <w:tabs>
          <w:tab w:val="left" w:pos="0"/>
        </w:tabs>
        <w:spacing w:after="0" w:line="240" w:lineRule="auto"/>
        <w:jc w:val="center"/>
        <w:rPr>
          <w:rFonts w:ascii="Times New Roman" w:eastAsia="Times New Roman" w:hAnsi="Times New Roman" w:cs="Times New Roman"/>
          <w:b/>
          <w:sz w:val="24"/>
          <w:szCs w:val="24"/>
          <w:lang w:eastAsia="ru-RU"/>
        </w:rPr>
      </w:pPr>
      <w:r w:rsidRPr="009E0BC4">
        <w:rPr>
          <w:rFonts w:ascii="Times New Roman" w:eastAsia="Times New Roman" w:hAnsi="Times New Roman" w:cs="Times New Roman"/>
          <w:b/>
          <w:sz w:val="24"/>
          <w:szCs w:val="24"/>
          <w:lang w:eastAsia="ru-RU"/>
        </w:rPr>
        <w:t>СОСТАВ, ПОСЛЕДОВАТЕЛЬНОСТЬ И СРОКИ ВЫПОЛНЕНИЯ АДМИНИСТРАТИВНЫХ ПРОЦЕДУР, ТРЕБОВАНИЯ К ПОРЯДКУ ИХ ВЫПОЛНЕНИЯ</w:t>
      </w:r>
    </w:p>
    <w:p w:rsidR="009E0BC4" w:rsidRPr="009E0BC4" w:rsidRDefault="009E0BC4" w:rsidP="009E0BC4">
      <w:pPr>
        <w:tabs>
          <w:tab w:val="left" w:pos="1560"/>
        </w:tabs>
        <w:spacing w:after="0" w:line="240" w:lineRule="auto"/>
        <w:ind w:firstLine="709"/>
        <w:jc w:val="both"/>
        <w:rPr>
          <w:rFonts w:ascii="Times New Roman" w:eastAsia="Times New Roman" w:hAnsi="Times New Roman" w:cs="Times New Roman"/>
          <w:sz w:val="24"/>
          <w:szCs w:val="24"/>
          <w:lang w:eastAsia="ru-RU"/>
        </w:rPr>
      </w:pPr>
    </w:p>
    <w:p w:rsidR="009E0BC4" w:rsidRPr="009E0BC4" w:rsidRDefault="009E0BC4" w:rsidP="009E0BC4">
      <w:pPr>
        <w:numPr>
          <w:ilvl w:val="1"/>
          <w:numId w:val="1"/>
        </w:numPr>
        <w:tabs>
          <w:tab w:val="num" w:pos="1430"/>
          <w:tab w:val="left" w:pos="1560"/>
        </w:tabs>
        <w:spacing w:after="0" w:line="240" w:lineRule="auto"/>
        <w:ind w:firstLine="540"/>
        <w:jc w:val="both"/>
        <w:rPr>
          <w:rFonts w:ascii="Times New Roman" w:eastAsia="Times New Roman" w:hAnsi="Times New Roman" w:cs="Times New Roman"/>
          <w:b/>
          <w:sz w:val="24"/>
          <w:szCs w:val="24"/>
          <w:lang w:eastAsia="ru-RU"/>
        </w:rPr>
      </w:pPr>
      <w:r w:rsidRPr="009E0BC4">
        <w:rPr>
          <w:rFonts w:ascii="Times New Roman" w:eastAsia="Times New Roman" w:hAnsi="Times New Roman" w:cs="Times New Roman"/>
          <w:b/>
          <w:sz w:val="24"/>
          <w:szCs w:val="24"/>
          <w:lang w:eastAsia="ru-RU"/>
        </w:rPr>
        <w:t>Исчерпывающий перечень административных процедур.</w:t>
      </w:r>
    </w:p>
    <w:p w:rsidR="009E0BC4" w:rsidRPr="009E0BC4" w:rsidRDefault="009E0BC4" w:rsidP="001D731C">
      <w:pPr>
        <w:numPr>
          <w:ilvl w:val="2"/>
          <w:numId w:val="1"/>
        </w:numPr>
        <w:tabs>
          <w:tab w:val="left" w:pos="1560"/>
        </w:tabs>
        <w:spacing w:after="0" w:line="240" w:lineRule="auto"/>
        <w:ind w:left="0" w:firstLine="540"/>
        <w:jc w:val="both"/>
        <w:rPr>
          <w:rFonts w:ascii="Times New Roman" w:eastAsia="Times New Roman" w:hAnsi="Times New Roman" w:cs="Times New Roman"/>
          <w:sz w:val="24"/>
          <w:szCs w:val="24"/>
          <w:lang w:eastAsia="ru-RU"/>
        </w:rPr>
      </w:pPr>
      <w:r w:rsidRPr="009E0BC4">
        <w:rPr>
          <w:rFonts w:ascii="Times New Roman" w:eastAsia="Times New Roman" w:hAnsi="Times New Roman" w:cs="Times New Roman"/>
          <w:sz w:val="24"/>
          <w:szCs w:val="24"/>
          <w:lang w:eastAsia="ru-RU"/>
        </w:rPr>
        <w:t xml:space="preserve">Предоставление муниципальной услуги включает в себя следующие административные процедуры: </w:t>
      </w:r>
    </w:p>
    <w:p w:rsidR="009E0BC4" w:rsidRPr="009E0BC4" w:rsidRDefault="009E0BC4" w:rsidP="001D731C">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E0BC4">
        <w:rPr>
          <w:rFonts w:ascii="Times New Roman" w:eastAsia="Times New Roman" w:hAnsi="Times New Roman" w:cs="Times New Roman"/>
          <w:sz w:val="24"/>
          <w:szCs w:val="24"/>
          <w:lang w:eastAsia="ar-SA"/>
        </w:rPr>
        <w:t xml:space="preserve">-прием и регистрация заявления и прилагаемых к нему документов </w:t>
      </w:r>
    </w:p>
    <w:p w:rsidR="009E0BC4" w:rsidRPr="009E0BC4" w:rsidRDefault="009E0BC4" w:rsidP="001D731C">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E0BC4">
        <w:rPr>
          <w:rFonts w:ascii="Times New Roman" w:eastAsia="Times New Roman" w:hAnsi="Times New Roman" w:cs="Times New Roman"/>
          <w:sz w:val="24"/>
          <w:szCs w:val="24"/>
          <w:lang w:eastAsia="ar-SA"/>
        </w:rPr>
        <w:t xml:space="preserve">- проверка соответствия заявления и прилагаемых к нему документов  требованиям </w:t>
      </w:r>
      <w:hyperlink w:anchor="P144" w:history="1">
        <w:r w:rsidRPr="009E0BC4">
          <w:rPr>
            <w:rFonts w:ascii="Times New Roman" w:eastAsia="Times New Roman" w:hAnsi="Times New Roman" w:cs="Times New Roman"/>
            <w:sz w:val="24"/>
            <w:szCs w:val="24"/>
            <w:lang w:eastAsia="ar-SA"/>
          </w:rPr>
          <w:t>пункта 2.6.1</w:t>
        </w:r>
      </w:hyperlink>
      <w:r w:rsidRPr="009E0BC4">
        <w:rPr>
          <w:rFonts w:ascii="Times New Roman" w:eastAsia="Times New Roman" w:hAnsi="Times New Roman" w:cs="Times New Roman"/>
          <w:sz w:val="24"/>
          <w:szCs w:val="24"/>
          <w:lang w:eastAsia="ar-SA"/>
        </w:rPr>
        <w:t xml:space="preserve"> настоящего административного регламента;</w:t>
      </w:r>
    </w:p>
    <w:p w:rsidR="009E0BC4" w:rsidRPr="009E0BC4" w:rsidRDefault="009E0BC4" w:rsidP="001D731C">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E0BC4">
        <w:rPr>
          <w:rFonts w:ascii="Times New Roman" w:eastAsia="Times New Roman" w:hAnsi="Times New Roman" w:cs="Times New Roman"/>
          <w:sz w:val="24"/>
          <w:szCs w:val="24"/>
          <w:lang w:eastAsia="ar-SA"/>
        </w:rPr>
        <w:t xml:space="preserve">-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 </w:t>
      </w:r>
    </w:p>
    <w:p w:rsidR="009E0BC4" w:rsidRPr="009E0BC4" w:rsidRDefault="009E0BC4" w:rsidP="009E0BC4">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E0BC4">
        <w:rPr>
          <w:rFonts w:ascii="Times New Roman" w:eastAsia="Times New Roman" w:hAnsi="Times New Roman" w:cs="Times New Roman"/>
          <w:sz w:val="24"/>
          <w:szCs w:val="24"/>
          <w:lang w:eastAsia="ar-SA"/>
        </w:rPr>
        <w:t>- подготовка решения об утверждении схемы расположения земельного участка, о согласии на заключение соглашения о перераспределении земельных участков в соответствии с утвержденным проектом межевания территории либо об отказе в заключени</w:t>
      </w:r>
      <w:proofErr w:type="gramStart"/>
      <w:r w:rsidRPr="009E0BC4">
        <w:rPr>
          <w:rFonts w:ascii="Times New Roman" w:eastAsia="Times New Roman" w:hAnsi="Times New Roman" w:cs="Times New Roman"/>
          <w:sz w:val="24"/>
          <w:szCs w:val="24"/>
          <w:lang w:eastAsia="ar-SA"/>
        </w:rPr>
        <w:t>и</w:t>
      </w:r>
      <w:proofErr w:type="gramEnd"/>
      <w:r w:rsidRPr="009E0BC4">
        <w:rPr>
          <w:rFonts w:ascii="Times New Roman" w:eastAsia="Times New Roman" w:hAnsi="Times New Roman" w:cs="Times New Roman"/>
          <w:sz w:val="24"/>
          <w:szCs w:val="24"/>
          <w:lang w:eastAsia="ar-SA"/>
        </w:rPr>
        <w:t xml:space="preserve"> соглашения о перераспределении земельных участков;</w:t>
      </w:r>
    </w:p>
    <w:p w:rsidR="009E0BC4" w:rsidRPr="009E0BC4" w:rsidRDefault="009E0BC4" w:rsidP="009E0BC4">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E0BC4">
        <w:rPr>
          <w:rFonts w:ascii="Times New Roman" w:eastAsia="Times New Roman" w:hAnsi="Times New Roman" w:cs="Times New Roman"/>
          <w:sz w:val="24"/>
          <w:szCs w:val="24"/>
          <w:lang w:eastAsia="ar-SA"/>
        </w:rPr>
        <w:lastRenderedPageBreak/>
        <w:t>- направление (выдача) заявителю решения об утверждении схемы расположения земельного участка, о согласии на заключение соглашения о перераспределении земельных участков в соответствии с утвержденным проектом межевания территории либо об отказе в заключени</w:t>
      </w:r>
      <w:proofErr w:type="gramStart"/>
      <w:r w:rsidRPr="009E0BC4">
        <w:rPr>
          <w:rFonts w:ascii="Times New Roman" w:eastAsia="Times New Roman" w:hAnsi="Times New Roman" w:cs="Times New Roman"/>
          <w:sz w:val="24"/>
          <w:szCs w:val="24"/>
          <w:lang w:eastAsia="ar-SA"/>
        </w:rPr>
        <w:t>и</w:t>
      </w:r>
      <w:proofErr w:type="gramEnd"/>
      <w:r w:rsidRPr="009E0BC4">
        <w:rPr>
          <w:rFonts w:ascii="Times New Roman" w:eastAsia="Times New Roman" w:hAnsi="Times New Roman" w:cs="Times New Roman"/>
          <w:sz w:val="24"/>
          <w:szCs w:val="24"/>
          <w:lang w:eastAsia="ar-SA"/>
        </w:rPr>
        <w:t xml:space="preserve"> соглашения о перераспределении земельных участков;</w:t>
      </w:r>
    </w:p>
    <w:p w:rsidR="009E0BC4" w:rsidRPr="009E0BC4" w:rsidRDefault="009E0BC4" w:rsidP="009E0BC4">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E0BC4">
        <w:rPr>
          <w:rFonts w:ascii="Times New Roman" w:eastAsia="Times New Roman" w:hAnsi="Times New Roman" w:cs="Times New Roman"/>
          <w:sz w:val="24"/>
          <w:szCs w:val="24"/>
          <w:lang w:eastAsia="ar-SA"/>
        </w:rPr>
        <w:t>- подготовка  и подписание экземпляров проекта соглашения о перераспределении земельных участков;</w:t>
      </w:r>
    </w:p>
    <w:p w:rsidR="009E0BC4" w:rsidRPr="009E0BC4" w:rsidRDefault="009E0BC4" w:rsidP="009E0BC4">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E0BC4">
        <w:rPr>
          <w:rFonts w:ascii="Times New Roman" w:eastAsia="Times New Roman" w:hAnsi="Times New Roman" w:cs="Times New Roman"/>
          <w:sz w:val="24"/>
          <w:szCs w:val="24"/>
          <w:lang w:eastAsia="ar-SA"/>
        </w:rPr>
        <w:t>- направление (выдача) заявителю экземпляров проекта соглашения о перераспределении земельных участков для подписания.</w:t>
      </w:r>
    </w:p>
    <w:p w:rsidR="009E0BC4" w:rsidRPr="009E0BC4" w:rsidRDefault="009E0BC4" w:rsidP="009E0BC4">
      <w:pPr>
        <w:tabs>
          <w:tab w:val="left" w:pos="1560"/>
        </w:tabs>
        <w:spacing w:after="0" w:line="240" w:lineRule="auto"/>
        <w:ind w:firstLine="540"/>
        <w:jc w:val="both"/>
        <w:rPr>
          <w:rFonts w:ascii="Times New Roman" w:eastAsia="Times New Roman" w:hAnsi="Times New Roman" w:cs="Times New Roman"/>
          <w:sz w:val="24"/>
          <w:szCs w:val="24"/>
          <w:lang w:eastAsia="ru-RU"/>
        </w:rPr>
      </w:pPr>
      <w:r w:rsidRPr="009E0BC4">
        <w:rPr>
          <w:rFonts w:ascii="Times New Roman" w:eastAsia="Times New Roman" w:hAnsi="Times New Roman" w:cs="Times New Roman"/>
          <w:sz w:val="24"/>
          <w:szCs w:val="24"/>
          <w:lang w:eastAsia="ru-RU"/>
        </w:rPr>
        <w:t>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3 к настоящему административному регламенту.</w:t>
      </w:r>
    </w:p>
    <w:p w:rsidR="009E0BC4" w:rsidRPr="009E0BC4" w:rsidRDefault="009E0BC4" w:rsidP="009E0BC4">
      <w:pPr>
        <w:autoSpaceDE w:val="0"/>
        <w:autoSpaceDN w:val="0"/>
        <w:adjustRightInd w:val="0"/>
        <w:spacing w:after="0" w:line="240" w:lineRule="auto"/>
        <w:ind w:firstLine="540"/>
        <w:jc w:val="both"/>
        <w:outlineLvl w:val="0"/>
        <w:rPr>
          <w:rFonts w:ascii="Times New Roman" w:eastAsia="Times New Roman" w:hAnsi="Times New Roman" w:cs="Times New Roman"/>
          <w:sz w:val="24"/>
          <w:szCs w:val="24"/>
          <w:lang w:eastAsia="ru-RU"/>
        </w:rPr>
      </w:pPr>
      <w:r w:rsidRPr="009E0BC4">
        <w:rPr>
          <w:rFonts w:ascii="Times New Roman" w:eastAsia="Times New Roman" w:hAnsi="Times New Roman" w:cs="Times New Roman"/>
          <w:b/>
          <w:sz w:val="24"/>
          <w:szCs w:val="24"/>
          <w:lang w:eastAsia="ru-RU"/>
        </w:rPr>
        <w:t>3.2.</w:t>
      </w:r>
      <w:r w:rsidRPr="009E0BC4">
        <w:rPr>
          <w:rFonts w:ascii="Times New Roman" w:eastAsia="Times New Roman" w:hAnsi="Times New Roman" w:cs="Times New Roman"/>
          <w:sz w:val="24"/>
          <w:szCs w:val="24"/>
          <w:lang w:eastAsia="ru-RU"/>
        </w:rPr>
        <w:t xml:space="preserve"> </w:t>
      </w:r>
      <w:r w:rsidRPr="009E0BC4">
        <w:rPr>
          <w:rFonts w:ascii="Times New Roman" w:eastAsia="Times New Roman" w:hAnsi="Times New Roman" w:cs="Times New Roman"/>
          <w:b/>
          <w:sz w:val="24"/>
          <w:szCs w:val="24"/>
          <w:lang w:eastAsia="ru-RU"/>
        </w:rPr>
        <w:t>Прием и регистрация заявления и прилагаемых к нему документов.</w:t>
      </w:r>
    </w:p>
    <w:p w:rsidR="009E0BC4" w:rsidRPr="009E0BC4" w:rsidRDefault="009E0BC4" w:rsidP="009E0BC4">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proofErr w:type="gramStart"/>
      <w:r w:rsidRPr="009E0BC4">
        <w:rPr>
          <w:rFonts w:ascii="Times New Roman" w:eastAsia="Times New Roman" w:hAnsi="Times New Roman" w:cs="Times New Roman"/>
          <w:sz w:val="24"/>
          <w:szCs w:val="24"/>
          <w:lang w:eastAsia="ar-SA"/>
        </w:rPr>
        <w:t>Основанием для начала административной процедуры является личное обращение заявителя или его уполномоченного представителя в администрацию с заявлением либо поступление заявления в адрес администрации посредством почтового отправления с описью вложения и уведомлением о вручении,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roofErr w:type="gramEnd"/>
    </w:p>
    <w:p w:rsidR="009E0BC4" w:rsidRPr="009E0BC4" w:rsidRDefault="009E0BC4" w:rsidP="009E0BC4">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E0BC4">
        <w:rPr>
          <w:rFonts w:ascii="Times New Roman" w:eastAsia="Times New Roman" w:hAnsi="Times New Roman" w:cs="Times New Roman"/>
          <w:sz w:val="24"/>
          <w:szCs w:val="24"/>
          <w:lang w:eastAsia="ar-SA"/>
        </w:rPr>
        <w:t>К заявлению должны быть приложены документы, указанные в пункте 2.6.1.2 настоящего административного регламента.</w:t>
      </w:r>
    </w:p>
    <w:p w:rsidR="009E0BC4" w:rsidRPr="009E0BC4" w:rsidRDefault="009E0BC4" w:rsidP="009E0BC4">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E0BC4">
        <w:rPr>
          <w:rFonts w:ascii="Times New Roman" w:eastAsia="Times New Roman" w:hAnsi="Times New Roman" w:cs="Times New Roman"/>
          <w:sz w:val="24"/>
          <w:szCs w:val="24"/>
          <w:lang w:eastAsia="ar-SA"/>
        </w:rPr>
        <w:t>3.2.2.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9E0BC4" w:rsidRPr="009E0BC4" w:rsidRDefault="009E0BC4" w:rsidP="009E0BC4">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E0BC4">
        <w:rPr>
          <w:rFonts w:ascii="Times New Roman" w:eastAsia="Times New Roman" w:hAnsi="Times New Roman" w:cs="Times New Roman"/>
          <w:sz w:val="24"/>
          <w:szCs w:val="24"/>
          <w:lang w:eastAsia="ar-SA"/>
        </w:rPr>
        <w:t>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w:t>
      </w:r>
    </w:p>
    <w:p w:rsidR="009E0BC4" w:rsidRPr="009E0BC4" w:rsidRDefault="009E0BC4" w:rsidP="009E0BC4">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E0BC4">
        <w:rPr>
          <w:rFonts w:ascii="Times New Roman" w:eastAsia="Times New Roman" w:hAnsi="Times New Roman" w:cs="Times New Roman"/>
          <w:sz w:val="24"/>
          <w:szCs w:val="24"/>
          <w:lang w:eastAsia="ar-SA"/>
        </w:rPr>
        <w:t>3.2.3. При личном обращении заявителя или уполномоченного представителя в администрацию специалист, ответственный за прием документов:</w:t>
      </w:r>
    </w:p>
    <w:p w:rsidR="009E0BC4" w:rsidRPr="009E0BC4" w:rsidRDefault="009E0BC4" w:rsidP="009E0BC4">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E0BC4">
        <w:rPr>
          <w:rFonts w:ascii="Times New Roman" w:eastAsia="Times New Roman" w:hAnsi="Times New Roman" w:cs="Times New Roman"/>
          <w:sz w:val="24"/>
          <w:szCs w:val="24"/>
          <w:lang w:eastAsia="ar-SA"/>
        </w:rPr>
        <w:t>- устанавливает предмет обращения, устанавливает личность заявителя, проверяет документ, удостоверяющий личность заявителя;</w:t>
      </w:r>
    </w:p>
    <w:p w:rsidR="009E0BC4" w:rsidRPr="009E0BC4" w:rsidRDefault="009E0BC4" w:rsidP="009E0BC4">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E0BC4">
        <w:rPr>
          <w:rFonts w:ascii="Times New Roman" w:eastAsia="Times New Roman" w:hAnsi="Times New Roman" w:cs="Times New Roman"/>
          <w:sz w:val="24"/>
          <w:szCs w:val="24"/>
          <w:lang w:eastAsia="ar-SA"/>
        </w:rPr>
        <w:t>- проверяет полномочия заявителя, полномочия представителя заявителя действовать от его имени;</w:t>
      </w:r>
    </w:p>
    <w:p w:rsidR="009E0BC4" w:rsidRPr="009E0BC4" w:rsidRDefault="009E0BC4" w:rsidP="009E0BC4">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E0BC4">
        <w:rPr>
          <w:rFonts w:ascii="Times New Roman" w:eastAsia="Times New Roman" w:hAnsi="Times New Roman" w:cs="Times New Roman"/>
          <w:sz w:val="24"/>
          <w:szCs w:val="24"/>
          <w:lang w:eastAsia="ar-SA"/>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9E0BC4" w:rsidRPr="009E0BC4" w:rsidRDefault="009E0BC4" w:rsidP="009E0BC4">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E0BC4">
        <w:rPr>
          <w:rFonts w:ascii="Times New Roman" w:eastAsia="Times New Roman" w:hAnsi="Times New Roman" w:cs="Times New Roman"/>
          <w:sz w:val="24"/>
          <w:szCs w:val="24"/>
          <w:lang w:eastAsia="ar-SA"/>
        </w:rPr>
        <w:t>- сличает копии представленных документов, не заверенных в установленном порядке, с подлинными экземплярами и заверяет своей подписью с указанием должности, фамилии и инициалов;</w:t>
      </w:r>
    </w:p>
    <w:p w:rsidR="009E0BC4" w:rsidRPr="009E0BC4" w:rsidRDefault="009E0BC4" w:rsidP="009E0BC4">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E0BC4">
        <w:rPr>
          <w:rFonts w:ascii="Times New Roman" w:eastAsia="Times New Roman" w:hAnsi="Times New Roman" w:cs="Times New Roman"/>
          <w:sz w:val="24"/>
          <w:szCs w:val="24"/>
          <w:lang w:eastAsia="ar-SA"/>
        </w:rPr>
        <w:t>- регистрирует заявление с прилагаемым комплектом документов;</w:t>
      </w:r>
    </w:p>
    <w:p w:rsidR="009E0BC4" w:rsidRPr="009E0BC4" w:rsidRDefault="009E0BC4" w:rsidP="009E0BC4">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E0BC4">
        <w:rPr>
          <w:rFonts w:ascii="Times New Roman" w:eastAsia="Times New Roman" w:hAnsi="Times New Roman" w:cs="Times New Roman"/>
          <w:sz w:val="24"/>
          <w:szCs w:val="24"/>
          <w:lang w:eastAsia="ar-SA"/>
        </w:rPr>
        <w:t>- выдает расписку в получении документов по установленной форме (приложение № 4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9E0BC4" w:rsidRPr="009E0BC4" w:rsidRDefault="009E0BC4" w:rsidP="009E0BC4">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E0BC4">
        <w:rPr>
          <w:rFonts w:ascii="Times New Roman" w:eastAsia="Times New Roman" w:hAnsi="Times New Roman" w:cs="Times New Roman"/>
          <w:sz w:val="24"/>
          <w:szCs w:val="24"/>
          <w:lang w:eastAsia="ar-SA"/>
        </w:rPr>
        <w:t>3.2.4. При наличии оснований, указанных в пункте 2.7.1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объясняет заявителю содержание выявленных недостатков в представленных документах и предлагает принять меры по их устранению.</w:t>
      </w:r>
    </w:p>
    <w:p w:rsidR="009E0BC4" w:rsidRPr="009E0BC4" w:rsidRDefault="009E0BC4" w:rsidP="009E0BC4">
      <w:pPr>
        <w:tabs>
          <w:tab w:val="left" w:pos="1440"/>
          <w:tab w:val="left" w:pos="1560"/>
        </w:tabs>
        <w:spacing w:after="0" w:line="240" w:lineRule="auto"/>
        <w:ind w:firstLine="540"/>
        <w:jc w:val="both"/>
        <w:rPr>
          <w:rFonts w:ascii="Times New Roman" w:eastAsia="Times New Roman" w:hAnsi="Times New Roman" w:cs="Times New Roman"/>
          <w:sz w:val="24"/>
          <w:szCs w:val="24"/>
          <w:lang w:eastAsia="ru-RU"/>
        </w:rPr>
      </w:pPr>
      <w:r w:rsidRPr="009E0BC4">
        <w:rPr>
          <w:rFonts w:ascii="Times New Roman" w:eastAsia="Times New Roman" w:hAnsi="Times New Roman" w:cs="Times New Roman"/>
          <w:sz w:val="24"/>
          <w:szCs w:val="24"/>
          <w:lang w:eastAsia="ru-RU"/>
        </w:rPr>
        <w:t xml:space="preserve">3.2.5. Результатом административной процедуры является прием и регистрация заявления и комплекта документов, выдача расписки в получении документов по установленной </w:t>
      </w:r>
      <w:hyperlink w:anchor="P683" w:history="1">
        <w:r w:rsidRPr="009E0BC4">
          <w:rPr>
            <w:rFonts w:ascii="Times New Roman" w:eastAsia="Times New Roman" w:hAnsi="Times New Roman" w:cs="Times New Roman"/>
            <w:sz w:val="24"/>
            <w:szCs w:val="24"/>
            <w:lang w:eastAsia="ru-RU"/>
          </w:rPr>
          <w:t>форме</w:t>
        </w:r>
      </w:hyperlink>
      <w:r w:rsidRPr="009E0BC4">
        <w:rPr>
          <w:rFonts w:ascii="Times New Roman" w:eastAsia="Times New Roman" w:hAnsi="Times New Roman" w:cs="Times New Roman"/>
          <w:sz w:val="24"/>
          <w:szCs w:val="24"/>
          <w:lang w:eastAsia="ru-RU"/>
        </w:rPr>
        <w:t xml:space="preserve"> (приложение № 4 к настоящему административному регламенту) с указанием их перечня и даты </w:t>
      </w:r>
      <w:r w:rsidRPr="009E0BC4">
        <w:rPr>
          <w:rFonts w:ascii="Times New Roman" w:eastAsia="Times New Roman" w:hAnsi="Times New Roman" w:cs="Times New Roman"/>
          <w:sz w:val="24"/>
          <w:szCs w:val="24"/>
          <w:lang w:eastAsia="ru-RU"/>
        </w:rPr>
        <w:lastRenderedPageBreak/>
        <w:t>получения (отметка на копии заявления (втором экземпляре заявления - при наличии)) либо отказ в приеме документов.</w:t>
      </w:r>
    </w:p>
    <w:p w:rsidR="009E0BC4" w:rsidRPr="009E0BC4" w:rsidRDefault="009E0BC4" w:rsidP="009E0BC4">
      <w:pPr>
        <w:tabs>
          <w:tab w:val="left" w:pos="1440"/>
          <w:tab w:val="left" w:pos="1560"/>
        </w:tabs>
        <w:spacing w:after="0" w:line="240" w:lineRule="auto"/>
        <w:ind w:firstLine="540"/>
        <w:jc w:val="both"/>
        <w:rPr>
          <w:rFonts w:ascii="Times New Roman" w:eastAsia="Times New Roman" w:hAnsi="Times New Roman" w:cs="Times New Roman"/>
          <w:sz w:val="24"/>
          <w:szCs w:val="24"/>
          <w:lang w:eastAsia="ru-RU"/>
        </w:rPr>
      </w:pPr>
      <w:r w:rsidRPr="009E0BC4">
        <w:rPr>
          <w:rFonts w:ascii="Times New Roman" w:eastAsia="Times New Roman" w:hAnsi="Times New Roman" w:cs="Times New Roman"/>
          <w:sz w:val="24"/>
          <w:szCs w:val="24"/>
          <w:lang w:eastAsia="ru-RU"/>
        </w:rPr>
        <w:t>3.2.6. Максимальный срок исполнения административной процедуры - 1 день.</w:t>
      </w:r>
    </w:p>
    <w:p w:rsidR="009E0BC4" w:rsidRPr="009E0BC4" w:rsidRDefault="009E0BC4" w:rsidP="009E0BC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E0BC4">
        <w:rPr>
          <w:rFonts w:ascii="Times New Roman" w:eastAsia="Times New Roman" w:hAnsi="Times New Roman" w:cs="Times New Roman"/>
          <w:sz w:val="24"/>
          <w:szCs w:val="24"/>
          <w:lang w:eastAsia="ru-RU"/>
        </w:rPr>
        <w:t xml:space="preserve">3.3. Проверка соответствия заявления и прилагаемых к нему документов  требованиям </w:t>
      </w:r>
      <w:hyperlink w:anchor="P144" w:history="1">
        <w:r w:rsidRPr="009E0BC4">
          <w:rPr>
            <w:rFonts w:ascii="Times New Roman" w:eastAsia="Times New Roman" w:hAnsi="Times New Roman" w:cs="Times New Roman"/>
            <w:sz w:val="24"/>
            <w:szCs w:val="24"/>
            <w:lang w:eastAsia="ru-RU"/>
          </w:rPr>
          <w:t>пункта 2.6.1</w:t>
        </w:r>
      </w:hyperlink>
      <w:r w:rsidRPr="009E0BC4">
        <w:rPr>
          <w:rFonts w:ascii="Times New Roman" w:eastAsia="Times New Roman" w:hAnsi="Times New Roman" w:cs="Times New Roman"/>
          <w:sz w:val="24"/>
          <w:szCs w:val="24"/>
          <w:lang w:eastAsia="ru-RU"/>
        </w:rPr>
        <w:t xml:space="preserve"> настоящего административного регламента.</w:t>
      </w:r>
    </w:p>
    <w:p w:rsidR="009E0BC4" w:rsidRPr="009E0BC4" w:rsidRDefault="009E0BC4" w:rsidP="009E0BC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E0BC4">
        <w:rPr>
          <w:rFonts w:ascii="Times New Roman" w:eastAsia="Times New Roman" w:hAnsi="Times New Roman" w:cs="Times New Roman"/>
          <w:sz w:val="24"/>
          <w:szCs w:val="24"/>
          <w:lang w:eastAsia="ru-RU"/>
        </w:rPr>
        <w:t>3.3.1. Основанием для начала административной процедуры является поступление зарегистрированного заявления и прилагаемых к нему документов специалисту, уполномоченному на рассмотрение представленных документов.</w:t>
      </w:r>
    </w:p>
    <w:p w:rsidR="009E0BC4" w:rsidRPr="009E0BC4" w:rsidRDefault="009E0BC4" w:rsidP="009E0BC4">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E0BC4">
        <w:rPr>
          <w:rFonts w:ascii="Times New Roman" w:eastAsia="Times New Roman" w:hAnsi="Times New Roman" w:cs="Times New Roman"/>
          <w:sz w:val="24"/>
          <w:szCs w:val="24"/>
          <w:lang w:eastAsia="ar-SA"/>
        </w:rPr>
        <w:t xml:space="preserve">3.3.2. Специалист, уполномоченный на рассмотрение представленных документов, проводит проверку заявления и прилагаемых документов на соответствие требованиям, установленным </w:t>
      </w:r>
      <w:hyperlink w:anchor="P144" w:history="1">
        <w:r w:rsidRPr="009E0BC4">
          <w:rPr>
            <w:rFonts w:ascii="Times New Roman" w:eastAsia="Times New Roman" w:hAnsi="Times New Roman" w:cs="Times New Roman"/>
            <w:sz w:val="24"/>
            <w:szCs w:val="24"/>
            <w:lang w:eastAsia="ar-SA"/>
          </w:rPr>
          <w:t>пунктом 2.6.1</w:t>
        </w:r>
      </w:hyperlink>
      <w:r w:rsidRPr="009E0BC4">
        <w:rPr>
          <w:rFonts w:ascii="Times New Roman" w:eastAsia="Times New Roman" w:hAnsi="Times New Roman" w:cs="Times New Roman"/>
          <w:sz w:val="24"/>
          <w:szCs w:val="24"/>
          <w:lang w:eastAsia="ar-SA"/>
        </w:rPr>
        <w:t xml:space="preserve"> настоящего административного регламента.</w:t>
      </w:r>
    </w:p>
    <w:p w:rsidR="009E0BC4" w:rsidRPr="009E0BC4" w:rsidRDefault="009E0BC4" w:rsidP="009E0BC4">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E0BC4">
        <w:rPr>
          <w:rFonts w:ascii="Times New Roman" w:eastAsia="Times New Roman" w:hAnsi="Times New Roman" w:cs="Times New Roman"/>
          <w:sz w:val="24"/>
          <w:szCs w:val="24"/>
          <w:lang w:eastAsia="ar-SA"/>
        </w:rPr>
        <w:t xml:space="preserve">При наличии оснований, предусмотренных </w:t>
      </w:r>
      <w:hyperlink w:anchor="P200" w:history="1">
        <w:r w:rsidRPr="009E0BC4">
          <w:rPr>
            <w:rFonts w:ascii="Times New Roman" w:eastAsia="Times New Roman" w:hAnsi="Times New Roman" w:cs="Times New Roman"/>
            <w:sz w:val="24"/>
            <w:szCs w:val="24"/>
            <w:lang w:eastAsia="ar-SA"/>
          </w:rPr>
          <w:t>пунктом 2.7.2</w:t>
        </w:r>
      </w:hyperlink>
      <w:r w:rsidRPr="009E0BC4">
        <w:rPr>
          <w:rFonts w:ascii="Times New Roman" w:eastAsia="Times New Roman" w:hAnsi="Times New Roman" w:cs="Times New Roman"/>
          <w:sz w:val="24"/>
          <w:szCs w:val="24"/>
          <w:lang w:eastAsia="ar-SA"/>
        </w:rPr>
        <w:t xml:space="preserve"> настоящего административного регламента, специалист, уполномоченный на рассмотрение представленных документов, готовит уведомление о возврате заявления с указанием причин возврата.</w:t>
      </w:r>
    </w:p>
    <w:p w:rsidR="009E0BC4" w:rsidRPr="009E0BC4" w:rsidRDefault="009E0BC4" w:rsidP="009E0BC4">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E0BC4">
        <w:rPr>
          <w:rFonts w:ascii="Times New Roman" w:eastAsia="Times New Roman" w:hAnsi="Times New Roman" w:cs="Times New Roman"/>
          <w:sz w:val="24"/>
          <w:szCs w:val="24"/>
          <w:lang w:eastAsia="ar-SA"/>
        </w:rPr>
        <w:t>Уведомление о возврате заявления подписывается главой Советского  сельского поселения.</w:t>
      </w:r>
    </w:p>
    <w:p w:rsidR="009E0BC4" w:rsidRPr="009E0BC4" w:rsidRDefault="009E0BC4" w:rsidP="009E0BC4">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E0BC4">
        <w:rPr>
          <w:rFonts w:ascii="Times New Roman" w:eastAsia="Times New Roman" w:hAnsi="Times New Roman" w:cs="Times New Roman"/>
          <w:sz w:val="24"/>
          <w:szCs w:val="24"/>
          <w:lang w:eastAsia="ar-SA"/>
        </w:rPr>
        <w:t xml:space="preserve">3.3.3. Результатом административной процедуры является установление отсутствия оснований для возврата заявления о перераспределении земельных участков, указанных в </w:t>
      </w:r>
      <w:hyperlink w:anchor="P200" w:history="1">
        <w:r w:rsidRPr="009E0BC4">
          <w:rPr>
            <w:rFonts w:ascii="Times New Roman" w:eastAsia="Times New Roman" w:hAnsi="Times New Roman" w:cs="Times New Roman"/>
            <w:sz w:val="24"/>
            <w:szCs w:val="24"/>
            <w:lang w:eastAsia="ar-SA"/>
          </w:rPr>
          <w:t>пункте 2.7.2</w:t>
        </w:r>
      </w:hyperlink>
      <w:r w:rsidRPr="009E0BC4">
        <w:rPr>
          <w:rFonts w:ascii="Times New Roman" w:eastAsia="Times New Roman" w:hAnsi="Times New Roman" w:cs="Times New Roman"/>
          <w:sz w:val="24"/>
          <w:szCs w:val="24"/>
          <w:lang w:eastAsia="ar-SA"/>
        </w:rPr>
        <w:t xml:space="preserve"> настоящего административного регламента, либо направление заявителю уведомления о возврате заявления и возврат заявления с представленными документами в случае наличия соответствующих оснований.</w:t>
      </w:r>
    </w:p>
    <w:p w:rsidR="009E0BC4" w:rsidRPr="009E0BC4" w:rsidRDefault="009E0BC4" w:rsidP="009E0BC4">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E0BC4">
        <w:rPr>
          <w:rFonts w:ascii="Times New Roman" w:eastAsia="Times New Roman" w:hAnsi="Times New Roman" w:cs="Times New Roman"/>
          <w:sz w:val="24"/>
          <w:szCs w:val="24"/>
          <w:lang w:eastAsia="ar-SA"/>
        </w:rPr>
        <w:t>3.3.4. Максимальный срок исполнения административной процедуры - 10 дней.</w:t>
      </w:r>
    </w:p>
    <w:p w:rsidR="009E0BC4" w:rsidRPr="009E0BC4" w:rsidRDefault="009E0BC4" w:rsidP="009E0BC4">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E0BC4">
        <w:rPr>
          <w:rFonts w:ascii="Times New Roman" w:eastAsia="Times New Roman" w:hAnsi="Times New Roman" w:cs="Times New Roman"/>
          <w:b/>
          <w:sz w:val="24"/>
          <w:szCs w:val="24"/>
          <w:lang w:eastAsia="ar-SA"/>
        </w:rPr>
        <w:t>3.4.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r w:rsidRPr="009E0BC4">
        <w:rPr>
          <w:rFonts w:ascii="Times New Roman" w:eastAsia="Times New Roman" w:hAnsi="Times New Roman" w:cs="Times New Roman"/>
          <w:sz w:val="24"/>
          <w:szCs w:val="24"/>
          <w:lang w:eastAsia="ar-SA"/>
        </w:rPr>
        <w:t>.</w:t>
      </w:r>
    </w:p>
    <w:p w:rsidR="009E0BC4" w:rsidRPr="009E0BC4" w:rsidRDefault="009E0BC4" w:rsidP="009E0BC4">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E0BC4">
        <w:rPr>
          <w:rFonts w:ascii="Times New Roman" w:eastAsia="Times New Roman" w:hAnsi="Times New Roman" w:cs="Times New Roman"/>
          <w:sz w:val="24"/>
          <w:szCs w:val="24"/>
          <w:lang w:eastAsia="ar-SA"/>
        </w:rPr>
        <w:t>3.4.1. Специалист, уполномоченный на рассмотрение представленных документов:</w:t>
      </w:r>
    </w:p>
    <w:p w:rsidR="009E0BC4" w:rsidRPr="009E0BC4" w:rsidRDefault="009E0BC4" w:rsidP="009E0BC4">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E0BC4">
        <w:rPr>
          <w:rFonts w:ascii="Times New Roman" w:eastAsia="Times New Roman" w:hAnsi="Times New Roman" w:cs="Times New Roman"/>
          <w:sz w:val="24"/>
          <w:szCs w:val="24"/>
          <w:lang w:eastAsia="ar-SA"/>
        </w:rPr>
        <w:t xml:space="preserve">а) устанавливает принадлежность земельного участка, в отношении которого поступило заявление о перераспределении, к собственности Советского  сельского поселения </w:t>
      </w:r>
      <w:proofErr w:type="spellStart"/>
      <w:r w:rsidRPr="009E0BC4">
        <w:rPr>
          <w:rFonts w:ascii="Times New Roman" w:eastAsia="Times New Roman" w:hAnsi="Times New Roman" w:cs="Times New Roman"/>
          <w:sz w:val="24"/>
          <w:szCs w:val="24"/>
          <w:lang w:eastAsia="ar-SA"/>
        </w:rPr>
        <w:t>Калачеевского</w:t>
      </w:r>
      <w:proofErr w:type="spellEnd"/>
      <w:r w:rsidRPr="009E0BC4">
        <w:rPr>
          <w:rFonts w:ascii="Times New Roman" w:eastAsia="Times New Roman" w:hAnsi="Times New Roman" w:cs="Times New Roman"/>
          <w:sz w:val="24"/>
          <w:szCs w:val="24"/>
          <w:lang w:eastAsia="ar-SA"/>
        </w:rPr>
        <w:t xml:space="preserve"> муниципального района;</w:t>
      </w:r>
    </w:p>
    <w:p w:rsidR="009E0BC4" w:rsidRPr="009E0BC4" w:rsidRDefault="009E0BC4" w:rsidP="009E0BC4">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E0BC4">
        <w:rPr>
          <w:rFonts w:ascii="Times New Roman" w:eastAsia="Times New Roman" w:hAnsi="Times New Roman" w:cs="Times New Roman"/>
          <w:sz w:val="24"/>
          <w:szCs w:val="24"/>
          <w:lang w:eastAsia="ar-SA"/>
        </w:rPr>
        <w:t>б) в рамках межведомственного информационного взаимодействия запрашивает в случае необходимости:</w:t>
      </w:r>
    </w:p>
    <w:p w:rsidR="009E0BC4" w:rsidRPr="009E0BC4" w:rsidRDefault="009E0BC4" w:rsidP="009E0BC4">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E0BC4">
        <w:rPr>
          <w:rFonts w:ascii="Times New Roman" w:eastAsia="Times New Roman" w:hAnsi="Times New Roman" w:cs="Times New Roman"/>
          <w:sz w:val="24"/>
          <w:szCs w:val="24"/>
          <w:lang w:eastAsia="ar-SA"/>
        </w:rPr>
        <w:t>- в Управлении Федеральной службы государственной регистрации, кадастра и картографии по Воронежской области:</w:t>
      </w:r>
    </w:p>
    <w:p w:rsidR="009E0BC4" w:rsidRPr="009E0BC4" w:rsidRDefault="009E0BC4" w:rsidP="009E0BC4">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E0BC4">
        <w:rPr>
          <w:rFonts w:ascii="Times New Roman" w:eastAsia="Times New Roman" w:hAnsi="Times New Roman" w:cs="Times New Roman"/>
          <w:sz w:val="24"/>
          <w:szCs w:val="24"/>
          <w:lang w:eastAsia="ar-SA"/>
        </w:rPr>
        <w:t xml:space="preserve">выписку из Единого государственного реестра прав на недвижимое имущество и сделок с ним о правах на здание, сооружение, </w:t>
      </w:r>
      <w:proofErr w:type="gramStart"/>
      <w:r w:rsidRPr="009E0BC4">
        <w:rPr>
          <w:rFonts w:ascii="Times New Roman" w:eastAsia="Times New Roman" w:hAnsi="Times New Roman" w:cs="Times New Roman"/>
          <w:sz w:val="24"/>
          <w:szCs w:val="24"/>
          <w:lang w:eastAsia="ar-SA"/>
        </w:rPr>
        <w:t>находящиеся</w:t>
      </w:r>
      <w:proofErr w:type="gramEnd"/>
      <w:r w:rsidRPr="009E0BC4">
        <w:rPr>
          <w:rFonts w:ascii="Times New Roman" w:eastAsia="Times New Roman" w:hAnsi="Times New Roman" w:cs="Times New Roman"/>
          <w:sz w:val="24"/>
          <w:szCs w:val="24"/>
          <w:lang w:eastAsia="ar-SA"/>
        </w:rPr>
        <w:t xml:space="preserve"> на земельных участках, в отношении которых подано заявление о перераспределении;</w:t>
      </w:r>
    </w:p>
    <w:p w:rsidR="009E0BC4" w:rsidRPr="009E0BC4" w:rsidRDefault="009E0BC4" w:rsidP="009E0BC4">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E0BC4">
        <w:rPr>
          <w:rFonts w:ascii="Times New Roman" w:eastAsia="Times New Roman" w:hAnsi="Times New Roman" w:cs="Times New Roman"/>
          <w:sz w:val="24"/>
          <w:szCs w:val="24"/>
          <w:lang w:eastAsia="ar-SA"/>
        </w:rPr>
        <w:t>выписку из Единого государственного реестра прав на недвижимое имущество и сделок с ним о правах на земельные участки, в отношении которых подано заявление о перераспределении;</w:t>
      </w:r>
    </w:p>
    <w:p w:rsidR="009E0BC4" w:rsidRPr="009E0BC4" w:rsidRDefault="009E0BC4" w:rsidP="009E0BC4">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E0BC4">
        <w:rPr>
          <w:rFonts w:ascii="Times New Roman" w:eastAsia="Times New Roman" w:hAnsi="Times New Roman" w:cs="Times New Roman"/>
          <w:sz w:val="24"/>
          <w:szCs w:val="24"/>
          <w:lang w:eastAsia="ar-SA"/>
        </w:rPr>
        <w:t>- в Управлении Федеральной налоговой службы по Воронежской области:</w:t>
      </w:r>
    </w:p>
    <w:p w:rsidR="009E0BC4" w:rsidRPr="009E0BC4" w:rsidRDefault="009E0BC4" w:rsidP="009E0BC4">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E0BC4">
        <w:rPr>
          <w:rFonts w:ascii="Times New Roman" w:eastAsia="Times New Roman" w:hAnsi="Times New Roman" w:cs="Times New Roman"/>
          <w:sz w:val="24"/>
          <w:szCs w:val="24"/>
          <w:lang w:eastAsia="ar-SA"/>
        </w:rPr>
        <w:t>выписку из Единого государственного реестра юридических лиц о регистрации юридического лица (если заявителем является юридическое лицо);</w:t>
      </w:r>
    </w:p>
    <w:p w:rsidR="009E0BC4" w:rsidRPr="009E0BC4" w:rsidRDefault="009E0BC4" w:rsidP="009E0BC4">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E0BC4">
        <w:rPr>
          <w:rFonts w:ascii="Times New Roman" w:eastAsia="Times New Roman" w:hAnsi="Times New Roman" w:cs="Times New Roman"/>
          <w:sz w:val="24"/>
          <w:szCs w:val="24"/>
          <w:lang w:eastAsia="ar-SA"/>
        </w:rPr>
        <w:t>выписку из Единого государственного реестра индивидуальных предпринимателей (при подаче заявления индивидуальным предпринимателем).</w:t>
      </w:r>
    </w:p>
    <w:p w:rsidR="009E0BC4" w:rsidRPr="009E0BC4" w:rsidRDefault="009E0BC4" w:rsidP="009E0BC4">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E0BC4">
        <w:rPr>
          <w:rFonts w:ascii="Times New Roman" w:eastAsia="Times New Roman" w:hAnsi="Times New Roman" w:cs="Times New Roman"/>
          <w:sz w:val="24"/>
          <w:szCs w:val="24"/>
          <w:lang w:eastAsia="ar-SA"/>
        </w:rPr>
        <w:t>-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
    <w:p w:rsidR="009E0BC4" w:rsidRPr="009E0BC4" w:rsidRDefault="009E0BC4" w:rsidP="009E0BC4">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E0BC4">
        <w:rPr>
          <w:rFonts w:ascii="Times New Roman" w:eastAsia="Times New Roman" w:hAnsi="Times New Roman" w:cs="Times New Roman"/>
          <w:sz w:val="24"/>
          <w:szCs w:val="24"/>
          <w:lang w:eastAsia="ar-SA"/>
        </w:rPr>
        <w:t>кадастровые выписки о земельных участках.</w:t>
      </w:r>
    </w:p>
    <w:p w:rsidR="009E0BC4" w:rsidRPr="009E0BC4" w:rsidRDefault="009E0BC4" w:rsidP="009E0BC4">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E0BC4">
        <w:rPr>
          <w:rFonts w:ascii="Times New Roman" w:eastAsia="Times New Roman" w:hAnsi="Times New Roman" w:cs="Times New Roman"/>
          <w:sz w:val="24"/>
          <w:szCs w:val="24"/>
          <w:lang w:eastAsia="ar-SA"/>
        </w:rPr>
        <w:t>3.4.2. Результатом административной процедуры является установление отсутствия или наличия оснований для отказа в заключени</w:t>
      </w:r>
      <w:proofErr w:type="gramStart"/>
      <w:r w:rsidRPr="009E0BC4">
        <w:rPr>
          <w:rFonts w:ascii="Times New Roman" w:eastAsia="Times New Roman" w:hAnsi="Times New Roman" w:cs="Times New Roman"/>
          <w:sz w:val="24"/>
          <w:szCs w:val="24"/>
          <w:lang w:eastAsia="ar-SA"/>
        </w:rPr>
        <w:t>и</w:t>
      </w:r>
      <w:proofErr w:type="gramEnd"/>
      <w:r w:rsidRPr="009E0BC4">
        <w:rPr>
          <w:rFonts w:ascii="Times New Roman" w:eastAsia="Times New Roman" w:hAnsi="Times New Roman" w:cs="Times New Roman"/>
          <w:sz w:val="24"/>
          <w:szCs w:val="24"/>
          <w:lang w:eastAsia="ar-SA"/>
        </w:rPr>
        <w:t xml:space="preserve"> соглашения о перераспределении земельных участков, указанных в </w:t>
      </w:r>
      <w:hyperlink w:anchor="P205" w:history="1">
        <w:r w:rsidRPr="009E0BC4">
          <w:rPr>
            <w:rFonts w:ascii="Times New Roman" w:eastAsia="Times New Roman" w:hAnsi="Times New Roman" w:cs="Times New Roman"/>
            <w:sz w:val="24"/>
            <w:szCs w:val="24"/>
            <w:lang w:eastAsia="ar-SA"/>
          </w:rPr>
          <w:t>пункте  2.8</w:t>
        </w:r>
      </w:hyperlink>
      <w:r w:rsidRPr="009E0BC4">
        <w:rPr>
          <w:rFonts w:ascii="Times New Roman" w:eastAsia="Times New Roman" w:hAnsi="Times New Roman" w:cs="Times New Roman"/>
          <w:sz w:val="24"/>
          <w:szCs w:val="24"/>
          <w:lang w:eastAsia="ar-SA"/>
        </w:rPr>
        <w:t xml:space="preserve"> настоящего административного регламента.</w:t>
      </w:r>
    </w:p>
    <w:p w:rsidR="009E0BC4" w:rsidRPr="009E0BC4" w:rsidRDefault="009E0BC4" w:rsidP="009E0BC4">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E0BC4">
        <w:rPr>
          <w:rFonts w:ascii="Times New Roman" w:eastAsia="Times New Roman" w:hAnsi="Times New Roman" w:cs="Times New Roman"/>
          <w:sz w:val="24"/>
          <w:szCs w:val="24"/>
          <w:lang w:eastAsia="ar-SA"/>
        </w:rPr>
        <w:t>3.4.3. Максимальный срок исполнения административной процедуры - 7 дней.</w:t>
      </w:r>
    </w:p>
    <w:p w:rsidR="009E0BC4" w:rsidRPr="009E0BC4" w:rsidRDefault="009E0BC4" w:rsidP="009E0BC4">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E0BC4">
        <w:rPr>
          <w:rFonts w:ascii="Times New Roman" w:eastAsia="Times New Roman" w:hAnsi="Times New Roman" w:cs="Times New Roman"/>
          <w:b/>
          <w:sz w:val="24"/>
          <w:szCs w:val="24"/>
          <w:lang w:eastAsia="ar-SA"/>
        </w:rPr>
        <w:t>3.5.</w:t>
      </w:r>
      <w:r w:rsidRPr="009E0BC4">
        <w:rPr>
          <w:rFonts w:ascii="Times New Roman" w:eastAsia="Times New Roman" w:hAnsi="Times New Roman" w:cs="Times New Roman"/>
          <w:sz w:val="24"/>
          <w:szCs w:val="24"/>
          <w:lang w:eastAsia="ar-SA"/>
        </w:rPr>
        <w:t xml:space="preserve"> </w:t>
      </w:r>
      <w:r w:rsidRPr="009E0BC4">
        <w:rPr>
          <w:rFonts w:ascii="Times New Roman" w:eastAsia="Times New Roman" w:hAnsi="Times New Roman" w:cs="Times New Roman"/>
          <w:b/>
          <w:sz w:val="24"/>
          <w:szCs w:val="24"/>
          <w:lang w:eastAsia="ar-SA"/>
        </w:rPr>
        <w:t xml:space="preserve">Подготовка решения об утверждении схемы расположения земельного участка, о согласии на заключение соглашения о перераспределении земельных участков в </w:t>
      </w:r>
      <w:r w:rsidRPr="009E0BC4">
        <w:rPr>
          <w:rFonts w:ascii="Times New Roman" w:eastAsia="Times New Roman" w:hAnsi="Times New Roman" w:cs="Times New Roman"/>
          <w:b/>
          <w:sz w:val="24"/>
          <w:szCs w:val="24"/>
          <w:lang w:eastAsia="ar-SA"/>
        </w:rPr>
        <w:lastRenderedPageBreak/>
        <w:t>соответствии с утвержденным проектом межевания территории либо об отказе в заключени</w:t>
      </w:r>
      <w:proofErr w:type="gramStart"/>
      <w:r w:rsidRPr="009E0BC4">
        <w:rPr>
          <w:rFonts w:ascii="Times New Roman" w:eastAsia="Times New Roman" w:hAnsi="Times New Roman" w:cs="Times New Roman"/>
          <w:b/>
          <w:sz w:val="24"/>
          <w:szCs w:val="24"/>
          <w:lang w:eastAsia="ar-SA"/>
        </w:rPr>
        <w:t>и</w:t>
      </w:r>
      <w:proofErr w:type="gramEnd"/>
      <w:r w:rsidRPr="009E0BC4">
        <w:rPr>
          <w:rFonts w:ascii="Times New Roman" w:eastAsia="Times New Roman" w:hAnsi="Times New Roman" w:cs="Times New Roman"/>
          <w:b/>
          <w:sz w:val="24"/>
          <w:szCs w:val="24"/>
          <w:lang w:eastAsia="ar-SA"/>
        </w:rPr>
        <w:t xml:space="preserve"> соглашения о перераспределении земельных участков</w:t>
      </w:r>
      <w:r w:rsidRPr="009E0BC4">
        <w:rPr>
          <w:rFonts w:ascii="Times New Roman" w:eastAsia="Times New Roman" w:hAnsi="Times New Roman" w:cs="Times New Roman"/>
          <w:sz w:val="24"/>
          <w:szCs w:val="24"/>
          <w:lang w:eastAsia="ar-SA"/>
        </w:rPr>
        <w:t>.</w:t>
      </w:r>
    </w:p>
    <w:p w:rsidR="009E0BC4" w:rsidRPr="009E0BC4" w:rsidRDefault="009E0BC4" w:rsidP="009E0BC4">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E0BC4">
        <w:rPr>
          <w:rFonts w:ascii="Times New Roman" w:eastAsia="Times New Roman" w:hAnsi="Times New Roman" w:cs="Times New Roman"/>
          <w:sz w:val="24"/>
          <w:szCs w:val="24"/>
          <w:lang w:eastAsia="ar-SA"/>
        </w:rPr>
        <w:t>3.5.1. При отсутствии оснований для отказа в заключени</w:t>
      </w:r>
      <w:proofErr w:type="gramStart"/>
      <w:r w:rsidRPr="009E0BC4">
        <w:rPr>
          <w:rFonts w:ascii="Times New Roman" w:eastAsia="Times New Roman" w:hAnsi="Times New Roman" w:cs="Times New Roman"/>
          <w:sz w:val="24"/>
          <w:szCs w:val="24"/>
          <w:lang w:eastAsia="ar-SA"/>
        </w:rPr>
        <w:t>и</w:t>
      </w:r>
      <w:proofErr w:type="gramEnd"/>
      <w:r w:rsidRPr="009E0BC4">
        <w:rPr>
          <w:rFonts w:ascii="Times New Roman" w:eastAsia="Times New Roman" w:hAnsi="Times New Roman" w:cs="Times New Roman"/>
          <w:sz w:val="24"/>
          <w:szCs w:val="24"/>
          <w:lang w:eastAsia="ar-SA"/>
        </w:rPr>
        <w:t xml:space="preserve"> соглашения о перераспределении земельных участков, указанных в </w:t>
      </w:r>
      <w:hyperlink w:anchor="P205" w:history="1">
        <w:r w:rsidRPr="009E0BC4">
          <w:rPr>
            <w:rFonts w:ascii="Times New Roman" w:eastAsia="Times New Roman" w:hAnsi="Times New Roman" w:cs="Times New Roman"/>
            <w:sz w:val="24"/>
            <w:szCs w:val="24"/>
            <w:lang w:eastAsia="ar-SA"/>
          </w:rPr>
          <w:t>пункте  2.8</w:t>
        </w:r>
      </w:hyperlink>
      <w:r w:rsidRPr="009E0BC4">
        <w:rPr>
          <w:rFonts w:ascii="Times New Roman" w:eastAsia="Times New Roman" w:hAnsi="Times New Roman" w:cs="Times New Roman"/>
          <w:sz w:val="24"/>
          <w:szCs w:val="24"/>
          <w:lang w:eastAsia="ar-SA"/>
        </w:rPr>
        <w:t xml:space="preserve"> настоящего административного регламента, в случае если отсутствует утвержденный проект межевания территории, в границах которой осуществляется перераспределение земельных участков, специалист, уполномоченный на рассмотрение представленных документов, подготавливает проект постановления администрации об утверждении схемы расположения земельного участка, предоставленной заявителем.</w:t>
      </w:r>
    </w:p>
    <w:p w:rsidR="009E0BC4" w:rsidRPr="009E0BC4" w:rsidRDefault="009E0BC4" w:rsidP="009E0BC4">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E0BC4">
        <w:rPr>
          <w:rFonts w:ascii="Times New Roman" w:eastAsia="Times New Roman" w:hAnsi="Times New Roman" w:cs="Times New Roman"/>
          <w:sz w:val="24"/>
          <w:szCs w:val="24"/>
          <w:lang w:eastAsia="ar-SA"/>
        </w:rPr>
        <w:t>Проект постановления администрации подписывается главой Советского  сельского поселения.</w:t>
      </w:r>
    </w:p>
    <w:p w:rsidR="009E0BC4" w:rsidRPr="009E0BC4" w:rsidRDefault="009E0BC4" w:rsidP="009E0BC4">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E0BC4">
        <w:rPr>
          <w:rFonts w:ascii="Times New Roman" w:eastAsia="Times New Roman" w:hAnsi="Times New Roman" w:cs="Times New Roman"/>
          <w:sz w:val="24"/>
          <w:szCs w:val="24"/>
          <w:lang w:eastAsia="ar-SA"/>
        </w:rPr>
        <w:t>3.5.2. При отсутствии оснований для отказа в заключени</w:t>
      </w:r>
      <w:proofErr w:type="gramStart"/>
      <w:r w:rsidRPr="009E0BC4">
        <w:rPr>
          <w:rFonts w:ascii="Times New Roman" w:eastAsia="Times New Roman" w:hAnsi="Times New Roman" w:cs="Times New Roman"/>
          <w:sz w:val="24"/>
          <w:szCs w:val="24"/>
          <w:lang w:eastAsia="ar-SA"/>
        </w:rPr>
        <w:t>и</w:t>
      </w:r>
      <w:proofErr w:type="gramEnd"/>
      <w:r w:rsidRPr="009E0BC4">
        <w:rPr>
          <w:rFonts w:ascii="Times New Roman" w:eastAsia="Times New Roman" w:hAnsi="Times New Roman" w:cs="Times New Roman"/>
          <w:sz w:val="24"/>
          <w:szCs w:val="24"/>
          <w:lang w:eastAsia="ar-SA"/>
        </w:rPr>
        <w:t xml:space="preserve"> соглашения о перераспределении земельных участков, указанных в </w:t>
      </w:r>
      <w:hyperlink w:anchor="P205" w:history="1">
        <w:r w:rsidRPr="009E0BC4">
          <w:rPr>
            <w:rFonts w:ascii="Times New Roman" w:eastAsia="Times New Roman" w:hAnsi="Times New Roman" w:cs="Times New Roman"/>
            <w:sz w:val="24"/>
            <w:szCs w:val="24"/>
            <w:lang w:eastAsia="ar-SA"/>
          </w:rPr>
          <w:t>пункте 2.8</w:t>
        </w:r>
      </w:hyperlink>
      <w:r w:rsidRPr="009E0BC4">
        <w:rPr>
          <w:rFonts w:ascii="Times New Roman" w:eastAsia="Times New Roman" w:hAnsi="Times New Roman" w:cs="Times New Roman"/>
          <w:sz w:val="24"/>
          <w:szCs w:val="24"/>
          <w:lang w:eastAsia="ar-SA"/>
        </w:rPr>
        <w:t xml:space="preserve"> настоящего административного регламента, при наличии утвержденного проекта межевания территории, в границах которой осуществляется перераспределение земельных участков, специалист, уполномоченный на рассмотрение представленных документов, готовит проект согласия на заключение соглашения о перераспределении земельных участков в соответствии с утвержденным проектом межевания территории, если перераспределение земельных участков планируется осуществить в соответствии с данным проектом.</w:t>
      </w:r>
    </w:p>
    <w:p w:rsidR="009E0BC4" w:rsidRPr="009E0BC4" w:rsidRDefault="009E0BC4" w:rsidP="009E0BC4">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E0BC4">
        <w:rPr>
          <w:rFonts w:ascii="Times New Roman" w:eastAsia="Times New Roman" w:hAnsi="Times New Roman" w:cs="Times New Roman"/>
          <w:sz w:val="24"/>
          <w:szCs w:val="24"/>
          <w:lang w:eastAsia="ar-SA"/>
        </w:rPr>
        <w:t>Проект согласия на заключение соглашения о перераспределении земельных участков в соответствии с утвержденным проектом межевания территории подписывается главой Советского  сельского поселения.</w:t>
      </w:r>
    </w:p>
    <w:p w:rsidR="009E0BC4" w:rsidRPr="009E0BC4" w:rsidRDefault="009E0BC4" w:rsidP="009E0BC4">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E0BC4">
        <w:rPr>
          <w:rFonts w:ascii="Times New Roman" w:eastAsia="Times New Roman" w:hAnsi="Times New Roman" w:cs="Times New Roman"/>
          <w:sz w:val="24"/>
          <w:szCs w:val="24"/>
          <w:lang w:eastAsia="ar-SA"/>
        </w:rPr>
        <w:t>3.5.3. При наличии оснований для отказа в заключени</w:t>
      </w:r>
      <w:proofErr w:type="gramStart"/>
      <w:r w:rsidRPr="009E0BC4">
        <w:rPr>
          <w:rFonts w:ascii="Times New Roman" w:eastAsia="Times New Roman" w:hAnsi="Times New Roman" w:cs="Times New Roman"/>
          <w:sz w:val="24"/>
          <w:szCs w:val="24"/>
          <w:lang w:eastAsia="ar-SA"/>
        </w:rPr>
        <w:t>и</w:t>
      </w:r>
      <w:proofErr w:type="gramEnd"/>
      <w:r w:rsidRPr="009E0BC4">
        <w:rPr>
          <w:rFonts w:ascii="Times New Roman" w:eastAsia="Times New Roman" w:hAnsi="Times New Roman" w:cs="Times New Roman"/>
          <w:sz w:val="24"/>
          <w:szCs w:val="24"/>
          <w:lang w:eastAsia="ar-SA"/>
        </w:rPr>
        <w:t xml:space="preserve"> соглашения о перераспределении земельных участков, указанных в </w:t>
      </w:r>
      <w:hyperlink w:anchor="P205" w:history="1">
        <w:r w:rsidRPr="009E0BC4">
          <w:rPr>
            <w:rFonts w:ascii="Times New Roman" w:eastAsia="Times New Roman" w:hAnsi="Times New Roman" w:cs="Times New Roman"/>
            <w:sz w:val="24"/>
            <w:szCs w:val="24"/>
            <w:lang w:eastAsia="ar-SA"/>
          </w:rPr>
          <w:t>пункте 2.8</w:t>
        </w:r>
      </w:hyperlink>
      <w:r w:rsidRPr="009E0BC4">
        <w:rPr>
          <w:rFonts w:ascii="Times New Roman" w:eastAsia="Times New Roman" w:hAnsi="Times New Roman" w:cs="Times New Roman"/>
          <w:sz w:val="24"/>
          <w:szCs w:val="24"/>
          <w:lang w:eastAsia="ar-SA"/>
        </w:rPr>
        <w:t xml:space="preserve"> настоящего административного регламента, специалист, уполномоченный на рассмотрение представленных документов, готовит проект постановления администрации об отказе в заключении соглашения о перераспределении земельных участков с указанием всех оснований отказа.</w:t>
      </w:r>
    </w:p>
    <w:p w:rsidR="009E0BC4" w:rsidRPr="009E0BC4" w:rsidRDefault="009E0BC4" w:rsidP="009E0BC4">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E0BC4">
        <w:rPr>
          <w:rFonts w:ascii="Times New Roman" w:eastAsia="Times New Roman" w:hAnsi="Times New Roman" w:cs="Times New Roman"/>
          <w:sz w:val="24"/>
          <w:szCs w:val="24"/>
          <w:lang w:eastAsia="ar-SA"/>
        </w:rPr>
        <w:t>Проект постановления администрации подписывается главой Советского  сельского поселения.</w:t>
      </w:r>
    </w:p>
    <w:p w:rsidR="009E0BC4" w:rsidRPr="009E0BC4" w:rsidRDefault="009E0BC4" w:rsidP="009E0BC4">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E0BC4">
        <w:rPr>
          <w:rFonts w:ascii="Times New Roman" w:eastAsia="Times New Roman" w:hAnsi="Times New Roman" w:cs="Times New Roman"/>
          <w:sz w:val="24"/>
          <w:szCs w:val="24"/>
          <w:lang w:eastAsia="ar-SA"/>
        </w:rPr>
        <w:t>3.5.4. Результатом административной процедуры является подготовка и подписание постановления администрации об утверждении схемы расположения земельного участка, согласия на заключение соглашения о перераспределении земельных участков в соответствии с утвержденным проектом межевания территории либо постановления администрации об отказе в заключени</w:t>
      </w:r>
      <w:proofErr w:type="gramStart"/>
      <w:r w:rsidRPr="009E0BC4">
        <w:rPr>
          <w:rFonts w:ascii="Times New Roman" w:eastAsia="Times New Roman" w:hAnsi="Times New Roman" w:cs="Times New Roman"/>
          <w:sz w:val="24"/>
          <w:szCs w:val="24"/>
          <w:lang w:eastAsia="ar-SA"/>
        </w:rPr>
        <w:t>и</w:t>
      </w:r>
      <w:proofErr w:type="gramEnd"/>
      <w:r w:rsidRPr="009E0BC4">
        <w:rPr>
          <w:rFonts w:ascii="Times New Roman" w:eastAsia="Times New Roman" w:hAnsi="Times New Roman" w:cs="Times New Roman"/>
          <w:sz w:val="24"/>
          <w:szCs w:val="24"/>
          <w:lang w:eastAsia="ar-SA"/>
        </w:rPr>
        <w:t xml:space="preserve"> соглашения о перераспределении земельных участков.</w:t>
      </w:r>
    </w:p>
    <w:p w:rsidR="009E0BC4" w:rsidRPr="009E0BC4" w:rsidRDefault="009E0BC4" w:rsidP="009E0BC4">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E0BC4">
        <w:rPr>
          <w:rFonts w:ascii="Times New Roman" w:eastAsia="Times New Roman" w:hAnsi="Times New Roman" w:cs="Times New Roman"/>
          <w:sz w:val="24"/>
          <w:szCs w:val="24"/>
          <w:lang w:eastAsia="ar-SA"/>
        </w:rPr>
        <w:t>3.5.5. Максимальный срок исполнения административной процедуры - 10 дней.</w:t>
      </w:r>
    </w:p>
    <w:p w:rsidR="009E0BC4" w:rsidRPr="009E0BC4" w:rsidRDefault="009E0BC4" w:rsidP="009E0BC4">
      <w:pPr>
        <w:widowControl w:val="0"/>
        <w:suppressAutoHyphens/>
        <w:autoSpaceDE w:val="0"/>
        <w:spacing w:after="0" w:line="240" w:lineRule="auto"/>
        <w:ind w:firstLine="540"/>
        <w:jc w:val="both"/>
        <w:rPr>
          <w:rFonts w:ascii="Times New Roman" w:eastAsia="Times New Roman" w:hAnsi="Times New Roman" w:cs="Times New Roman"/>
          <w:b/>
          <w:sz w:val="24"/>
          <w:szCs w:val="24"/>
          <w:lang w:eastAsia="ar-SA"/>
        </w:rPr>
      </w:pPr>
      <w:r w:rsidRPr="009E0BC4">
        <w:rPr>
          <w:rFonts w:ascii="Times New Roman" w:eastAsia="Times New Roman" w:hAnsi="Times New Roman" w:cs="Times New Roman"/>
          <w:b/>
          <w:sz w:val="24"/>
          <w:szCs w:val="24"/>
          <w:lang w:eastAsia="ar-SA"/>
        </w:rPr>
        <w:t>3.6. Направление (выдача) заявителю решения об утверждении схемы расположения земельного участка, о согласии на заключение соглашения о перераспределении земельных участков в соответствии с утвержденным проектом межевания территории либо об отказе в заключени</w:t>
      </w:r>
      <w:proofErr w:type="gramStart"/>
      <w:r w:rsidRPr="009E0BC4">
        <w:rPr>
          <w:rFonts w:ascii="Times New Roman" w:eastAsia="Times New Roman" w:hAnsi="Times New Roman" w:cs="Times New Roman"/>
          <w:b/>
          <w:sz w:val="24"/>
          <w:szCs w:val="24"/>
          <w:lang w:eastAsia="ar-SA"/>
        </w:rPr>
        <w:t>и</w:t>
      </w:r>
      <w:proofErr w:type="gramEnd"/>
      <w:r w:rsidRPr="009E0BC4">
        <w:rPr>
          <w:rFonts w:ascii="Times New Roman" w:eastAsia="Times New Roman" w:hAnsi="Times New Roman" w:cs="Times New Roman"/>
          <w:b/>
          <w:sz w:val="24"/>
          <w:szCs w:val="24"/>
          <w:lang w:eastAsia="ar-SA"/>
        </w:rPr>
        <w:t xml:space="preserve"> соглашения о перераспределении земельных участков.</w:t>
      </w:r>
    </w:p>
    <w:p w:rsidR="009E0BC4" w:rsidRPr="009E0BC4" w:rsidRDefault="009E0BC4" w:rsidP="009E0BC4">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E0BC4">
        <w:rPr>
          <w:rFonts w:ascii="Times New Roman" w:eastAsia="Times New Roman" w:hAnsi="Times New Roman" w:cs="Times New Roman"/>
          <w:sz w:val="24"/>
          <w:szCs w:val="24"/>
          <w:lang w:eastAsia="ar-SA"/>
        </w:rPr>
        <w:t>3.6.1. Постановление администрации об утверждении схемы расположения земельного участка, согласие на заключение соглашения о перераспределении земельных участков в соответствии с утвержденным проектом межевания территории, постановление администрации об отказе в заключени</w:t>
      </w:r>
      <w:proofErr w:type="gramStart"/>
      <w:r w:rsidRPr="009E0BC4">
        <w:rPr>
          <w:rFonts w:ascii="Times New Roman" w:eastAsia="Times New Roman" w:hAnsi="Times New Roman" w:cs="Times New Roman"/>
          <w:sz w:val="24"/>
          <w:szCs w:val="24"/>
          <w:lang w:eastAsia="ar-SA"/>
        </w:rPr>
        <w:t>и</w:t>
      </w:r>
      <w:proofErr w:type="gramEnd"/>
      <w:r w:rsidRPr="009E0BC4">
        <w:rPr>
          <w:rFonts w:ascii="Times New Roman" w:eastAsia="Times New Roman" w:hAnsi="Times New Roman" w:cs="Times New Roman"/>
          <w:sz w:val="24"/>
          <w:szCs w:val="24"/>
          <w:lang w:eastAsia="ar-SA"/>
        </w:rPr>
        <w:t xml:space="preserve"> соглашения о перераспределении земельных участков могут быть направлены (выданы) заявителю по его желанию одним из следующих способов:</w:t>
      </w:r>
    </w:p>
    <w:p w:rsidR="009E0BC4" w:rsidRPr="009E0BC4" w:rsidRDefault="009E0BC4" w:rsidP="009E0BC4">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E0BC4">
        <w:rPr>
          <w:rFonts w:ascii="Times New Roman" w:eastAsia="Times New Roman" w:hAnsi="Times New Roman" w:cs="Times New Roman"/>
          <w:sz w:val="24"/>
          <w:szCs w:val="24"/>
          <w:lang w:eastAsia="ar-SA"/>
        </w:rPr>
        <w:t>- заказным письмом с уведомлением о вручении;</w:t>
      </w:r>
    </w:p>
    <w:p w:rsidR="009E0BC4" w:rsidRPr="009E0BC4" w:rsidRDefault="009E0BC4" w:rsidP="009E0BC4">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E0BC4">
        <w:rPr>
          <w:rFonts w:ascii="Times New Roman" w:eastAsia="Times New Roman" w:hAnsi="Times New Roman" w:cs="Times New Roman"/>
          <w:sz w:val="24"/>
          <w:szCs w:val="24"/>
          <w:lang w:eastAsia="ar-SA"/>
        </w:rPr>
        <w:t>- лично заявителю (или уполномоченному им надлежащим образом представителю) непосредственно по месту подачи заявления;</w:t>
      </w:r>
    </w:p>
    <w:p w:rsidR="009E0BC4" w:rsidRPr="009E0BC4" w:rsidRDefault="009E0BC4" w:rsidP="009E0BC4">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E0BC4">
        <w:rPr>
          <w:rFonts w:ascii="Times New Roman" w:eastAsia="Times New Roman" w:hAnsi="Times New Roman" w:cs="Times New Roman"/>
          <w:sz w:val="24"/>
          <w:szCs w:val="24"/>
          <w:lang w:eastAsia="ar-SA"/>
        </w:rPr>
        <w:t>- в электронном виде в личный кабинет заявителя на Едином портале государственных и муниципальных услуг (функций) и (или) Портале государственных и муниципальных услуг Воронежской области;</w:t>
      </w:r>
    </w:p>
    <w:p w:rsidR="009E0BC4" w:rsidRPr="009E0BC4" w:rsidRDefault="009E0BC4" w:rsidP="009E0BC4">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E0BC4">
        <w:rPr>
          <w:rFonts w:ascii="Times New Roman" w:eastAsia="Times New Roman" w:hAnsi="Times New Roman" w:cs="Times New Roman"/>
          <w:sz w:val="24"/>
          <w:szCs w:val="24"/>
          <w:lang w:eastAsia="ar-SA"/>
        </w:rPr>
        <w:t>- по электронной почте.</w:t>
      </w:r>
    </w:p>
    <w:p w:rsidR="009E0BC4" w:rsidRPr="009E0BC4" w:rsidRDefault="009E0BC4" w:rsidP="009E0BC4">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E0BC4">
        <w:rPr>
          <w:rFonts w:ascii="Times New Roman" w:eastAsia="Times New Roman" w:hAnsi="Times New Roman" w:cs="Times New Roman"/>
          <w:sz w:val="24"/>
          <w:szCs w:val="24"/>
          <w:lang w:eastAsia="ar-SA"/>
        </w:rPr>
        <w:t xml:space="preserve">3.6.2. Результатом административной процедуры является направление (выдача) заявителю постановления администрации об утверждении схемы расположения земельного участка, согласия </w:t>
      </w:r>
      <w:r w:rsidRPr="009E0BC4">
        <w:rPr>
          <w:rFonts w:ascii="Times New Roman" w:eastAsia="Times New Roman" w:hAnsi="Times New Roman" w:cs="Times New Roman"/>
          <w:sz w:val="24"/>
          <w:szCs w:val="24"/>
          <w:lang w:eastAsia="ar-SA"/>
        </w:rPr>
        <w:lastRenderedPageBreak/>
        <w:t>на заключение соглашения о перераспределении земельных участков в соответствии с утвержденным проектом межевания территории, либо постановления администрации об отказе в заключени</w:t>
      </w:r>
      <w:proofErr w:type="gramStart"/>
      <w:r w:rsidRPr="009E0BC4">
        <w:rPr>
          <w:rFonts w:ascii="Times New Roman" w:eastAsia="Times New Roman" w:hAnsi="Times New Roman" w:cs="Times New Roman"/>
          <w:sz w:val="24"/>
          <w:szCs w:val="24"/>
          <w:lang w:eastAsia="ar-SA"/>
        </w:rPr>
        <w:t>и</w:t>
      </w:r>
      <w:proofErr w:type="gramEnd"/>
      <w:r w:rsidRPr="009E0BC4">
        <w:rPr>
          <w:rFonts w:ascii="Times New Roman" w:eastAsia="Times New Roman" w:hAnsi="Times New Roman" w:cs="Times New Roman"/>
          <w:sz w:val="24"/>
          <w:szCs w:val="24"/>
          <w:lang w:eastAsia="ar-SA"/>
        </w:rPr>
        <w:t xml:space="preserve"> соглашения о перераспределении земельных участков.</w:t>
      </w:r>
    </w:p>
    <w:p w:rsidR="009E0BC4" w:rsidRPr="009E0BC4" w:rsidRDefault="009E0BC4" w:rsidP="009E0BC4">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E0BC4">
        <w:rPr>
          <w:rFonts w:ascii="Times New Roman" w:eastAsia="Times New Roman" w:hAnsi="Times New Roman" w:cs="Times New Roman"/>
          <w:sz w:val="24"/>
          <w:szCs w:val="24"/>
          <w:lang w:eastAsia="ar-SA"/>
        </w:rPr>
        <w:t>3.6.3. Максимальный срок исполнения административной процедуры - 2 дня.</w:t>
      </w:r>
    </w:p>
    <w:p w:rsidR="009E0BC4" w:rsidRPr="009E0BC4" w:rsidRDefault="009E0BC4" w:rsidP="009E0BC4">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E0BC4">
        <w:rPr>
          <w:rFonts w:ascii="Times New Roman" w:eastAsia="Times New Roman" w:hAnsi="Times New Roman" w:cs="Times New Roman"/>
          <w:sz w:val="24"/>
          <w:szCs w:val="24"/>
          <w:lang w:eastAsia="ar-SA"/>
        </w:rPr>
        <w:t xml:space="preserve">3.6.4. </w:t>
      </w:r>
      <w:proofErr w:type="gramStart"/>
      <w:r w:rsidRPr="009E0BC4">
        <w:rPr>
          <w:rFonts w:ascii="Times New Roman" w:eastAsia="Times New Roman" w:hAnsi="Times New Roman" w:cs="Times New Roman"/>
          <w:sz w:val="24"/>
          <w:szCs w:val="24"/>
          <w:lang w:eastAsia="ar-SA"/>
        </w:rPr>
        <w:t xml:space="preserve">Заявитель, которому направлено постановление администрации об утверждении схемы расположения земельного участка или согласие на заключение соглашения о перераспределении земельных участков в соответствии с утвержденным проектом межевания территории, обеспечивает выполнение кадастровых работ в целях государственного кадастрового учета земельных участков, которые образуются в результате перераспределения, и обращается с заявлением о государственном кадастровом учете таких земельных участков. </w:t>
      </w:r>
      <w:proofErr w:type="gramEnd"/>
    </w:p>
    <w:p w:rsidR="009E0BC4" w:rsidRPr="009E0BC4" w:rsidRDefault="009E0BC4" w:rsidP="009E0BC4">
      <w:pPr>
        <w:widowControl w:val="0"/>
        <w:suppressAutoHyphens/>
        <w:autoSpaceDE w:val="0"/>
        <w:spacing w:after="0" w:line="240" w:lineRule="auto"/>
        <w:ind w:firstLine="540"/>
        <w:jc w:val="both"/>
        <w:rPr>
          <w:rFonts w:ascii="Times New Roman" w:eastAsia="Times New Roman" w:hAnsi="Times New Roman" w:cs="Times New Roman"/>
          <w:b/>
          <w:sz w:val="24"/>
          <w:szCs w:val="24"/>
          <w:lang w:eastAsia="ar-SA"/>
        </w:rPr>
      </w:pPr>
      <w:r w:rsidRPr="009E0BC4">
        <w:rPr>
          <w:rFonts w:ascii="Times New Roman" w:eastAsia="Times New Roman" w:hAnsi="Times New Roman" w:cs="Times New Roman"/>
          <w:b/>
          <w:sz w:val="24"/>
          <w:szCs w:val="24"/>
          <w:lang w:eastAsia="ar-SA"/>
        </w:rPr>
        <w:t xml:space="preserve">3.7. Подготовка  и подписание экземпляров проекта соглашения о перераспределении земельных участков. </w:t>
      </w:r>
    </w:p>
    <w:p w:rsidR="009E0BC4" w:rsidRPr="009E0BC4" w:rsidRDefault="009E0BC4" w:rsidP="009E0BC4">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E0BC4">
        <w:rPr>
          <w:rFonts w:ascii="Times New Roman" w:eastAsia="Times New Roman" w:hAnsi="Times New Roman" w:cs="Times New Roman"/>
          <w:sz w:val="24"/>
          <w:szCs w:val="24"/>
          <w:lang w:eastAsia="ar-SA"/>
        </w:rPr>
        <w:t>3.7.1. После предоставления заявителем в администрацию кадастрового паспорта земельного участка или земельных участков, образуемых в результате перераспределения, специалист, уполномоченный на рассмотрение представленных документов:</w:t>
      </w:r>
    </w:p>
    <w:p w:rsidR="009E0BC4" w:rsidRPr="009E0BC4" w:rsidRDefault="009E0BC4" w:rsidP="009E0BC4">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E0BC4">
        <w:rPr>
          <w:rFonts w:ascii="Times New Roman" w:eastAsia="Times New Roman" w:hAnsi="Times New Roman" w:cs="Times New Roman"/>
          <w:sz w:val="24"/>
          <w:szCs w:val="24"/>
          <w:lang w:eastAsia="ar-SA"/>
        </w:rPr>
        <w:t xml:space="preserve">- готовит проект соглашения о перераспределении земельных участков. Проект соглашения о перераспределении земельных участков подписывается главой Советского  сельского поселения; </w:t>
      </w:r>
    </w:p>
    <w:p w:rsidR="009E0BC4" w:rsidRPr="009E0BC4" w:rsidRDefault="009E0BC4" w:rsidP="009E0BC4">
      <w:pPr>
        <w:spacing w:after="0" w:line="240" w:lineRule="auto"/>
        <w:ind w:firstLine="540"/>
        <w:jc w:val="both"/>
        <w:rPr>
          <w:rFonts w:ascii="Times New Roman" w:eastAsia="Times New Roman" w:hAnsi="Times New Roman" w:cs="Times New Roman"/>
          <w:sz w:val="24"/>
          <w:szCs w:val="24"/>
          <w:lang w:eastAsia="ru-RU"/>
        </w:rPr>
      </w:pPr>
      <w:r w:rsidRPr="009E0BC4">
        <w:rPr>
          <w:rFonts w:ascii="Times New Roman" w:eastAsia="Times New Roman" w:hAnsi="Times New Roman" w:cs="Times New Roman"/>
          <w:sz w:val="24"/>
          <w:szCs w:val="24"/>
          <w:lang w:eastAsia="ru-RU"/>
        </w:rPr>
        <w:t>- в случае наличия основания для отказа в заключени</w:t>
      </w:r>
      <w:proofErr w:type="gramStart"/>
      <w:r w:rsidRPr="009E0BC4">
        <w:rPr>
          <w:rFonts w:ascii="Times New Roman" w:eastAsia="Times New Roman" w:hAnsi="Times New Roman" w:cs="Times New Roman"/>
          <w:sz w:val="24"/>
          <w:szCs w:val="24"/>
          <w:lang w:eastAsia="ru-RU"/>
        </w:rPr>
        <w:t>и</w:t>
      </w:r>
      <w:proofErr w:type="gramEnd"/>
      <w:r w:rsidRPr="009E0BC4">
        <w:rPr>
          <w:rFonts w:ascii="Times New Roman" w:eastAsia="Times New Roman" w:hAnsi="Times New Roman" w:cs="Times New Roman"/>
          <w:sz w:val="24"/>
          <w:szCs w:val="24"/>
          <w:lang w:eastAsia="ru-RU"/>
        </w:rPr>
        <w:t xml:space="preserve"> соглашения о перераспределении земельных участков, предусмотренного подпунктом 14 пункта 2.8 настоящего административного регламента, готовит проект постановления администрации об отказе в заключении соглашения о перераспределении земельных участков. Проект постановления администрации подписывается главой Советского  сельского поселения.</w:t>
      </w:r>
    </w:p>
    <w:p w:rsidR="009E0BC4" w:rsidRPr="009E0BC4" w:rsidRDefault="009E0BC4" w:rsidP="009E0BC4">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E0BC4">
        <w:rPr>
          <w:rFonts w:ascii="Times New Roman" w:eastAsia="Times New Roman" w:hAnsi="Times New Roman" w:cs="Times New Roman"/>
          <w:sz w:val="24"/>
          <w:szCs w:val="24"/>
          <w:lang w:eastAsia="ar-SA"/>
        </w:rPr>
        <w:t>3.7.2. Результатом административной процедуры является подготовка и подписание проекта соглашения о перераспределении земельных участков либо постановления администрации об отказе в заключени</w:t>
      </w:r>
      <w:proofErr w:type="gramStart"/>
      <w:r w:rsidRPr="009E0BC4">
        <w:rPr>
          <w:rFonts w:ascii="Times New Roman" w:eastAsia="Times New Roman" w:hAnsi="Times New Roman" w:cs="Times New Roman"/>
          <w:sz w:val="24"/>
          <w:szCs w:val="24"/>
          <w:lang w:eastAsia="ar-SA"/>
        </w:rPr>
        <w:t>и</w:t>
      </w:r>
      <w:proofErr w:type="gramEnd"/>
      <w:r w:rsidRPr="009E0BC4">
        <w:rPr>
          <w:rFonts w:ascii="Times New Roman" w:eastAsia="Times New Roman" w:hAnsi="Times New Roman" w:cs="Times New Roman"/>
          <w:sz w:val="24"/>
          <w:szCs w:val="24"/>
          <w:lang w:eastAsia="ar-SA"/>
        </w:rPr>
        <w:t xml:space="preserve"> соглашения о перераспределении земельных участков. </w:t>
      </w:r>
    </w:p>
    <w:p w:rsidR="009E0BC4" w:rsidRPr="009E0BC4" w:rsidRDefault="009E0BC4" w:rsidP="009E0BC4">
      <w:pPr>
        <w:spacing w:after="0" w:line="240" w:lineRule="auto"/>
        <w:ind w:firstLine="540"/>
        <w:jc w:val="both"/>
        <w:rPr>
          <w:rFonts w:ascii="Times New Roman" w:eastAsia="Times New Roman" w:hAnsi="Times New Roman" w:cs="Times New Roman"/>
          <w:sz w:val="24"/>
          <w:szCs w:val="24"/>
          <w:lang w:eastAsia="ru-RU"/>
        </w:rPr>
      </w:pPr>
      <w:r w:rsidRPr="009E0BC4">
        <w:rPr>
          <w:rFonts w:ascii="Times New Roman" w:eastAsia="Times New Roman" w:hAnsi="Times New Roman" w:cs="Times New Roman"/>
          <w:sz w:val="24"/>
          <w:szCs w:val="24"/>
          <w:lang w:eastAsia="ru-RU"/>
        </w:rPr>
        <w:t>3.7.3. Максимальный срок исполнения административной процедуры – 28 дней со дня представления в администрацию кадастрового паспорта земельного участка или земельных участков, образуемых в результате перераспределения.</w:t>
      </w:r>
    </w:p>
    <w:p w:rsidR="009E0BC4" w:rsidRPr="009E0BC4" w:rsidRDefault="009E0BC4" w:rsidP="009E0BC4">
      <w:pPr>
        <w:spacing w:after="0" w:line="240" w:lineRule="auto"/>
        <w:ind w:firstLine="540"/>
        <w:jc w:val="both"/>
        <w:rPr>
          <w:rFonts w:ascii="Times New Roman" w:eastAsia="Times New Roman" w:hAnsi="Times New Roman" w:cs="Times New Roman"/>
          <w:b/>
          <w:sz w:val="24"/>
          <w:szCs w:val="24"/>
          <w:lang w:eastAsia="ar-SA"/>
        </w:rPr>
      </w:pPr>
      <w:r w:rsidRPr="009E0BC4">
        <w:rPr>
          <w:rFonts w:ascii="Times New Roman" w:eastAsia="Times New Roman" w:hAnsi="Times New Roman" w:cs="Times New Roman"/>
          <w:b/>
          <w:sz w:val="24"/>
          <w:szCs w:val="24"/>
          <w:lang w:eastAsia="ru-RU"/>
        </w:rPr>
        <w:t>3.8. Направление (выдача) заявителю экземпляров проекта соглашения о перераспределении земельных участков для подписания.</w:t>
      </w:r>
    </w:p>
    <w:p w:rsidR="009E0BC4" w:rsidRPr="009E0BC4" w:rsidRDefault="009E0BC4" w:rsidP="009E0BC4">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E0BC4">
        <w:rPr>
          <w:rFonts w:ascii="Times New Roman" w:eastAsia="Times New Roman" w:hAnsi="Times New Roman" w:cs="Times New Roman"/>
          <w:sz w:val="24"/>
          <w:szCs w:val="24"/>
          <w:lang w:eastAsia="ar-SA"/>
        </w:rPr>
        <w:t>3.8.1. Проект соглашения о перераспределении земельных участков либо постановление администрации об отказе в заключени</w:t>
      </w:r>
      <w:proofErr w:type="gramStart"/>
      <w:r w:rsidRPr="009E0BC4">
        <w:rPr>
          <w:rFonts w:ascii="Times New Roman" w:eastAsia="Times New Roman" w:hAnsi="Times New Roman" w:cs="Times New Roman"/>
          <w:sz w:val="24"/>
          <w:szCs w:val="24"/>
          <w:lang w:eastAsia="ar-SA"/>
        </w:rPr>
        <w:t>и</w:t>
      </w:r>
      <w:proofErr w:type="gramEnd"/>
      <w:r w:rsidRPr="009E0BC4">
        <w:rPr>
          <w:rFonts w:ascii="Times New Roman" w:eastAsia="Times New Roman" w:hAnsi="Times New Roman" w:cs="Times New Roman"/>
          <w:sz w:val="24"/>
          <w:szCs w:val="24"/>
          <w:lang w:eastAsia="ar-SA"/>
        </w:rPr>
        <w:t xml:space="preserve"> соглашения о перераспределении земельных участков могут быть направлены (выданы) заявителю по его желанию одним из следующих способов:</w:t>
      </w:r>
    </w:p>
    <w:p w:rsidR="009E0BC4" w:rsidRPr="009E0BC4" w:rsidRDefault="009E0BC4" w:rsidP="009E0BC4">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E0BC4">
        <w:rPr>
          <w:rFonts w:ascii="Times New Roman" w:eastAsia="Times New Roman" w:hAnsi="Times New Roman" w:cs="Times New Roman"/>
          <w:sz w:val="24"/>
          <w:szCs w:val="24"/>
          <w:lang w:eastAsia="ar-SA"/>
        </w:rPr>
        <w:t>- заказным письмом с уведомлением о вручении;</w:t>
      </w:r>
    </w:p>
    <w:p w:rsidR="009E0BC4" w:rsidRPr="009E0BC4" w:rsidRDefault="009E0BC4" w:rsidP="009E0BC4">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E0BC4">
        <w:rPr>
          <w:rFonts w:ascii="Times New Roman" w:eastAsia="Times New Roman" w:hAnsi="Times New Roman" w:cs="Times New Roman"/>
          <w:sz w:val="24"/>
          <w:szCs w:val="24"/>
          <w:lang w:eastAsia="ar-SA"/>
        </w:rPr>
        <w:t>- лично заявителю (или уполномоченному им надлежащим образом представителю) непосредственно по месту подачи заявления;</w:t>
      </w:r>
    </w:p>
    <w:p w:rsidR="009E0BC4" w:rsidRPr="009E0BC4" w:rsidRDefault="009E0BC4" w:rsidP="009E0BC4">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E0BC4">
        <w:rPr>
          <w:rFonts w:ascii="Times New Roman" w:eastAsia="Times New Roman" w:hAnsi="Times New Roman" w:cs="Times New Roman"/>
          <w:sz w:val="24"/>
          <w:szCs w:val="24"/>
          <w:lang w:eastAsia="ar-SA"/>
        </w:rPr>
        <w:t>- в электронном виде в личный кабинет заявителя на Едином портале государственных и муниципальных услуг (функций) и (или) Портале государственных и муниципальных услуг Воронежской области;</w:t>
      </w:r>
    </w:p>
    <w:p w:rsidR="009E0BC4" w:rsidRPr="009E0BC4" w:rsidRDefault="009E0BC4" w:rsidP="009E0BC4">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E0BC4">
        <w:rPr>
          <w:rFonts w:ascii="Times New Roman" w:eastAsia="Times New Roman" w:hAnsi="Times New Roman" w:cs="Times New Roman"/>
          <w:sz w:val="24"/>
          <w:szCs w:val="24"/>
          <w:lang w:eastAsia="ar-SA"/>
        </w:rPr>
        <w:t>- по электронной почте.</w:t>
      </w:r>
    </w:p>
    <w:p w:rsidR="009E0BC4" w:rsidRPr="009E0BC4" w:rsidRDefault="009E0BC4" w:rsidP="009E0BC4">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E0BC4">
        <w:rPr>
          <w:rFonts w:ascii="Times New Roman" w:eastAsia="Times New Roman" w:hAnsi="Times New Roman" w:cs="Times New Roman"/>
          <w:sz w:val="24"/>
          <w:szCs w:val="24"/>
          <w:lang w:eastAsia="ar-SA"/>
        </w:rPr>
        <w:t>3.8.2. Результатом административной процедуры является направление (выдача) заявителю проекта соглашения о перераспределении земельных участков либо постановления администрации об отказе в заключени</w:t>
      </w:r>
      <w:proofErr w:type="gramStart"/>
      <w:r w:rsidRPr="009E0BC4">
        <w:rPr>
          <w:rFonts w:ascii="Times New Roman" w:eastAsia="Times New Roman" w:hAnsi="Times New Roman" w:cs="Times New Roman"/>
          <w:sz w:val="24"/>
          <w:szCs w:val="24"/>
          <w:lang w:eastAsia="ar-SA"/>
        </w:rPr>
        <w:t>и</w:t>
      </w:r>
      <w:proofErr w:type="gramEnd"/>
      <w:r w:rsidRPr="009E0BC4">
        <w:rPr>
          <w:rFonts w:ascii="Times New Roman" w:eastAsia="Times New Roman" w:hAnsi="Times New Roman" w:cs="Times New Roman"/>
          <w:sz w:val="24"/>
          <w:szCs w:val="24"/>
          <w:lang w:eastAsia="ar-SA"/>
        </w:rPr>
        <w:t xml:space="preserve"> соглашения о перераспределении земельных участков.</w:t>
      </w:r>
    </w:p>
    <w:p w:rsidR="009E0BC4" w:rsidRPr="009E0BC4" w:rsidRDefault="009E0BC4" w:rsidP="009E0BC4">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E0BC4">
        <w:rPr>
          <w:rFonts w:ascii="Times New Roman" w:eastAsia="Times New Roman" w:hAnsi="Times New Roman" w:cs="Times New Roman"/>
          <w:sz w:val="24"/>
          <w:szCs w:val="24"/>
          <w:lang w:eastAsia="ar-SA"/>
        </w:rPr>
        <w:t>3.8.3. Максимальный срок исполнения административной процедуры - 2 дня.</w:t>
      </w:r>
    </w:p>
    <w:p w:rsidR="009E0BC4" w:rsidRPr="009E0BC4" w:rsidRDefault="009E0BC4" w:rsidP="009E0BC4">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E0BC4">
        <w:rPr>
          <w:rFonts w:ascii="Times New Roman" w:eastAsia="Times New Roman" w:hAnsi="Times New Roman" w:cs="Times New Roman"/>
          <w:sz w:val="24"/>
          <w:szCs w:val="24"/>
          <w:lang w:eastAsia="ar-SA"/>
        </w:rPr>
        <w:t>3.8.4. Заявитель обязан подписать соглашение о перераспределении земельных участков не позднее чем в течение тридцати дней со дня его получения.</w:t>
      </w:r>
    </w:p>
    <w:p w:rsidR="009E0BC4" w:rsidRPr="009E0BC4" w:rsidRDefault="009E0BC4" w:rsidP="009E0BC4">
      <w:pPr>
        <w:widowControl w:val="0"/>
        <w:suppressAutoHyphens/>
        <w:autoSpaceDE w:val="0"/>
        <w:spacing w:after="0" w:line="240" w:lineRule="auto"/>
        <w:ind w:firstLine="540"/>
        <w:jc w:val="both"/>
        <w:rPr>
          <w:rFonts w:ascii="Times New Roman" w:eastAsia="Times New Roman" w:hAnsi="Times New Roman" w:cs="Times New Roman"/>
          <w:b/>
          <w:sz w:val="24"/>
          <w:szCs w:val="24"/>
          <w:lang w:eastAsia="ar-SA"/>
        </w:rPr>
      </w:pPr>
      <w:r w:rsidRPr="009E0BC4">
        <w:rPr>
          <w:rFonts w:ascii="Times New Roman" w:eastAsia="Times New Roman" w:hAnsi="Times New Roman" w:cs="Times New Roman"/>
          <w:b/>
          <w:sz w:val="24"/>
          <w:szCs w:val="24"/>
          <w:lang w:eastAsia="ar-SA"/>
        </w:rPr>
        <w:t>3.9. Подача заявителем заявления и иных документов, необходимых для предоставления муниципальной услуги, и прием таких заявлений и документов в электронной форме.</w:t>
      </w:r>
    </w:p>
    <w:p w:rsidR="009E0BC4" w:rsidRPr="009E0BC4" w:rsidRDefault="009E0BC4" w:rsidP="009E0BC4">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E0BC4">
        <w:rPr>
          <w:rFonts w:ascii="Times New Roman" w:eastAsia="Times New Roman" w:hAnsi="Times New Roman" w:cs="Times New Roman"/>
          <w:sz w:val="24"/>
          <w:szCs w:val="24"/>
          <w:lang w:eastAsia="ar-SA"/>
        </w:rPr>
        <w:t xml:space="preserve">3.9.1. </w:t>
      </w:r>
      <w:r w:rsidRPr="009E0BC4">
        <w:rPr>
          <w:rFonts w:ascii="Times New Roman" w:eastAsia="Times New Roman" w:hAnsi="Times New Roman" w:cs="Times New Roman"/>
          <w:sz w:val="24"/>
          <w:szCs w:val="24"/>
          <w:lang w:eastAsia="ar-SA"/>
        </w:rPr>
        <w:tab/>
      </w:r>
      <w:proofErr w:type="gramStart"/>
      <w:r w:rsidRPr="009E0BC4">
        <w:rPr>
          <w:rFonts w:ascii="Times New Roman" w:eastAsia="Times New Roman" w:hAnsi="Times New Roman" w:cs="Times New Roman"/>
          <w:sz w:val="24"/>
          <w:szCs w:val="24"/>
          <w:lang w:eastAsia="ar-SA"/>
        </w:rPr>
        <w:t xml:space="preserve">Подача заявителем заявления и иных документов, необходимых для предоставления муниципальной услуги, в электронной форме предусмотрена при помощи информационно-технологической и коммуникационной инфраструктуры, в том числе посредством отправки через </w:t>
      </w:r>
      <w:r w:rsidRPr="009E0BC4">
        <w:rPr>
          <w:rFonts w:ascii="Times New Roman" w:eastAsia="Times New Roman" w:hAnsi="Times New Roman" w:cs="Times New Roman"/>
          <w:sz w:val="24"/>
          <w:szCs w:val="24"/>
          <w:lang w:eastAsia="ar-SA"/>
        </w:rPr>
        <w:lastRenderedPageBreak/>
        <w:t>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w:t>
      </w:r>
      <w:proofErr w:type="gramEnd"/>
    </w:p>
    <w:p w:rsidR="009E0BC4" w:rsidRPr="009E0BC4" w:rsidRDefault="009E0BC4" w:rsidP="009E0BC4">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E0BC4">
        <w:rPr>
          <w:rFonts w:ascii="Times New Roman" w:eastAsia="Times New Roman" w:hAnsi="Times New Roman" w:cs="Times New Roman"/>
          <w:sz w:val="24"/>
          <w:szCs w:val="24"/>
          <w:lang w:eastAsia="ar-SA"/>
        </w:rPr>
        <w:t>3.9.2. Заявитель вправе получать сведения о ходе предоставления муниципальной услуги в электронной форме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9E0BC4" w:rsidRPr="009E0BC4" w:rsidRDefault="009E0BC4" w:rsidP="009E0BC4">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E0BC4">
        <w:rPr>
          <w:rFonts w:ascii="Times New Roman" w:eastAsia="Times New Roman" w:hAnsi="Times New Roman" w:cs="Times New Roman"/>
          <w:sz w:val="24"/>
          <w:szCs w:val="24"/>
          <w:lang w:eastAsia="ar-SA"/>
        </w:rPr>
        <w:t>3.9.3. Предоставление результата муниципальной услуги в электронной форме предусмотрено.</w:t>
      </w:r>
    </w:p>
    <w:p w:rsidR="009E0BC4" w:rsidRPr="009E0BC4" w:rsidRDefault="009E0BC4" w:rsidP="009E0BC4">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E0BC4">
        <w:rPr>
          <w:rFonts w:ascii="Times New Roman" w:eastAsia="Times New Roman" w:hAnsi="Times New Roman" w:cs="Times New Roman"/>
          <w:sz w:val="24"/>
          <w:szCs w:val="24"/>
          <w:lang w:eastAsia="ar-SA"/>
        </w:rPr>
        <w:t xml:space="preserve">3.10.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 </w:t>
      </w:r>
    </w:p>
    <w:p w:rsidR="009E0BC4" w:rsidRPr="009E0BC4" w:rsidRDefault="009E0BC4" w:rsidP="009E0BC4">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E0BC4">
        <w:rPr>
          <w:rFonts w:ascii="Times New Roman" w:eastAsia="Times New Roman" w:hAnsi="Times New Roman" w:cs="Times New Roman"/>
          <w:sz w:val="24"/>
          <w:szCs w:val="24"/>
          <w:lang w:eastAsia="ar-SA"/>
        </w:rPr>
        <w:t>3.10.1. Для подтверждения отсутствия обременения на земельные участки, перераспределение которых планируется осуществить, предусмотрено межведомственное информационное взаимодействие администрации с Управлением Федеральной службы государственной регистрации, кадастра и картографии по Воронежской области в электронной форме.</w:t>
      </w:r>
    </w:p>
    <w:p w:rsidR="009E0BC4" w:rsidRPr="009E0BC4" w:rsidRDefault="009E0BC4" w:rsidP="009E0BC4">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E0BC4">
        <w:rPr>
          <w:rFonts w:ascii="Times New Roman" w:eastAsia="Times New Roman" w:hAnsi="Times New Roman" w:cs="Times New Roman"/>
          <w:sz w:val="24"/>
          <w:szCs w:val="24"/>
          <w:lang w:eastAsia="ar-SA"/>
        </w:rPr>
        <w:t>Для подтверждения того, что юридическое лицо или индивидуальный предприниматель являются действующими, предусмотрено межведомственное информационное взаимодействие управления с Управлением Федеральной налоговой службы по Воронежской области в электронной форме.</w:t>
      </w:r>
    </w:p>
    <w:p w:rsidR="009E0BC4" w:rsidRPr="009E0BC4" w:rsidRDefault="009E0BC4" w:rsidP="009E0BC4">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E0BC4">
        <w:rPr>
          <w:rFonts w:ascii="Times New Roman" w:eastAsia="Times New Roman" w:hAnsi="Times New Roman" w:cs="Times New Roman"/>
          <w:sz w:val="24"/>
          <w:szCs w:val="24"/>
          <w:lang w:eastAsia="ar-SA"/>
        </w:rPr>
        <w:t>Для получения кадастрового паспорта или кадастровой выписки о земельном участке предусмотрено межведомственное информационное взаимодействие с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в электронной форме.</w:t>
      </w:r>
    </w:p>
    <w:p w:rsidR="009E0BC4" w:rsidRPr="009E0BC4" w:rsidRDefault="009E0BC4" w:rsidP="009E0BC4">
      <w:pPr>
        <w:widowControl w:val="0"/>
        <w:tabs>
          <w:tab w:val="left" w:pos="1560"/>
          <w:tab w:val="left" w:pos="1680"/>
          <w:tab w:val="left" w:pos="1985"/>
        </w:tabs>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9E0BC4" w:rsidRPr="009E0BC4" w:rsidRDefault="009E0BC4" w:rsidP="009E0BC4">
      <w:pPr>
        <w:widowControl w:val="0"/>
        <w:suppressAutoHyphens/>
        <w:autoSpaceDE w:val="0"/>
        <w:spacing w:after="0" w:line="240" w:lineRule="auto"/>
        <w:ind w:firstLine="540"/>
        <w:jc w:val="center"/>
        <w:outlineLvl w:val="1"/>
        <w:rPr>
          <w:rFonts w:ascii="Times New Roman" w:eastAsia="Times New Roman" w:hAnsi="Times New Roman" w:cs="Times New Roman"/>
          <w:b/>
          <w:sz w:val="24"/>
          <w:szCs w:val="24"/>
          <w:lang w:eastAsia="ar-SA"/>
        </w:rPr>
      </w:pPr>
      <w:r w:rsidRPr="009E0BC4">
        <w:rPr>
          <w:rFonts w:ascii="Times New Roman" w:eastAsia="Times New Roman" w:hAnsi="Times New Roman" w:cs="Times New Roman"/>
          <w:b/>
          <w:sz w:val="24"/>
          <w:szCs w:val="24"/>
          <w:lang w:eastAsia="ar-SA"/>
        </w:rPr>
        <w:t xml:space="preserve">4. ФОРМЫ </w:t>
      </w:r>
      <w:proofErr w:type="gramStart"/>
      <w:r w:rsidRPr="009E0BC4">
        <w:rPr>
          <w:rFonts w:ascii="Times New Roman" w:eastAsia="Times New Roman" w:hAnsi="Times New Roman" w:cs="Times New Roman"/>
          <w:b/>
          <w:sz w:val="24"/>
          <w:szCs w:val="24"/>
          <w:lang w:eastAsia="ar-SA"/>
        </w:rPr>
        <w:t>КОНТРОЛЯ ЗА</w:t>
      </w:r>
      <w:proofErr w:type="gramEnd"/>
      <w:r w:rsidRPr="009E0BC4">
        <w:rPr>
          <w:rFonts w:ascii="Times New Roman" w:eastAsia="Times New Roman" w:hAnsi="Times New Roman" w:cs="Times New Roman"/>
          <w:b/>
          <w:sz w:val="24"/>
          <w:szCs w:val="24"/>
          <w:lang w:eastAsia="ar-SA"/>
        </w:rPr>
        <w:t xml:space="preserve"> ИСПОЛНЕНИЕМ АДМИНИСТРАТИВНОГО</w:t>
      </w:r>
    </w:p>
    <w:p w:rsidR="009E0BC4" w:rsidRPr="009E0BC4" w:rsidRDefault="009E0BC4" w:rsidP="009E0BC4">
      <w:pPr>
        <w:suppressAutoHyphens/>
        <w:spacing w:after="0" w:line="240" w:lineRule="auto"/>
        <w:ind w:firstLine="709"/>
        <w:jc w:val="center"/>
        <w:rPr>
          <w:rFonts w:ascii="Times New Roman" w:eastAsia="Times New Roman" w:hAnsi="Times New Roman" w:cs="Times New Roman"/>
          <w:sz w:val="24"/>
          <w:szCs w:val="24"/>
          <w:lang w:eastAsia="ru-RU"/>
        </w:rPr>
      </w:pPr>
      <w:r w:rsidRPr="009E0BC4">
        <w:rPr>
          <w:rFonts w:ascii="Times New Roman" w:eastAsia="Times New Roman" w:hAnsi="Times New Roman" w:cs="Times New Roman"/>
          <w:b/>
          <w:sz w:val="24"/>
          <w:szCs w:val="24"/>
          <w:lang w:eastAsia="ru-RU"/>
        </w:rPr>
        <w:t>РЕГЛАМЕНТА</w:t>
      </w:r>
    </w:p>
    <w:p w:rsidR="009E0BC4" w:rsidRPr="009E0BC4" w:rsidRDefault="009E0BC4" w:rsidP="009E0BC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E0BC4">
        <w:rPr>
          <w:rFonts w:ascii="Times New Roman" w:eastAsia="Times New Roman" w:hAnsi="Times New Roman" w:cs="Times New Roman"/>
          <w:sz w:val="24"/>
          <w:szCs w:val="24"/>
          <w:lang w:eastAsia="ru-RU"/>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9E0BC4" w:rsidRPr="009E0BC4" w:rsidRDefault="009E0BC4" w:rsidP="009E0BC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E0BC4">
        <w:rPr>
          <w:rFonts w:ascii="Times New Roman" w:eastAsia="Times New Roman" w:hAnsi="Times New Roman" w:cs="Times New Roman"/>
          <w:sz w:val="24"/>
          <w:szCs w:val="24"/>
          <w:lang w:eastAsia="ru-RU"/>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9E0BC4" w:rsidRPr="009E0BC4" w:rsidRDefault="009E0BC4" w:rsidP="009E0BC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E0BC4">
        <w:rPr>
          <w:rFonts w:ascii="Times New Roman" w:eastAsia="Times New Roman" w:hAnsi="Times New Roman" w:cs="Times New Roman"/>
          <w:sz w:val="24"/>
          <w:szCs w:val="24"/>
          <w:lang w:eastAsia="ru-RU"/>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9E0BC4" w:rsidRPr="009E0BC4" w:rsidRDefault="009E0BC4" w:rsidP="009E0BC4">
      <w:pPr>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9E0BC4">
        <w:rPr>
          <w:rFonts w:ascii="Times New Roman" w:eastAsia="Times New Roman" w:hAnsi="Times New Roman" w:cs="Times New Roman"/>
          <w:sz w:val="24"/>
          <w:szCs w:val="24"/>
          <w:lang w:eastAsia="ru-RU"/>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9E0BC4" w:rsidRPr="009E0BC4" w:rsidRDefault="009E0BC4" w:rsidP="009E0BC4">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9E0BC4">
        <w:rPr>
          <w:rFonts w:ascii="Times New Roman" w:eastAsia="Times New Roman" w:hAnsi="Times New Roman" w:cs="Times New Roman"/>
          <w:bCs/>
          <w:sz w:val="24"/>
          <w:szCs w:val="24"/>
          <w:lang w:eastAsia="ru-RU"/>
        </w:rPr>
        <w:t>4.4. Проведение текущего контроля должно осуществляться не реже двух раз в год.</w:t>
      </w:r>
    </w:p>
    <w:p w:rsidR="009E0BC4" w:rsidRPr="009E0BC4" w:rsidRDefault="009E0BC4" w:rsidP="009E0BC4">
      <w:pPr>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9E0BC4">
        <w:rPr>
          <w:rFonts w:ascii="Times New Roman" w:eastAsia="Times New Roman" w:hAnsi="Times New Roman" w:cs="Times New Roman"/>
          <w:sz w:val="24"/>
          <w:szCs w:val="24"/>
          <w:lang w:eastAsia="ru-RU"/>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9E0BC4" w:rsidRPr="009E0BC4" w:rsidRDefault="009E0BC4" w:rsidP="009E0BC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E0BC4">
        <w:rPr>
          <w:rFonts w:ascii="Times New Roman" w:eastAsia="Times New Roman" w:hAnsi="Times New Roman" w:cs="Times New Roman"/>
          <w:sz w:val="24"/>
          <w:szCs w:val="24"/>
          <w:lang w:eastAsia="ru-RU"/>
        </w:rPr>
        <w:t>Результаты проверки оформляются в виде справки, в которой отмечаются выявленные недостатки и указываются предложения по их устранению.</w:t>
      </w:r>
    </w:p>
    <w:p w:rsidR="009E0BC4" w:rsidRPr="009E0BC4" w:rsidRDefault="009E0BC4" w:rsidP="009E0BC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E0BC4">
        <w:rPr>
          <w:rFonts w:ascii="Times New Roman" w:eastAsia="Times New Roman" w:hAnsi="Times New Roman" w:cs="Times New Roman"/>
          <w:sz w:val="24"/>
          <w:szCs w:val="24"/>
          <w:lang w:eastAsia="ru-RU"/>
        </w:rPr>
        <w:lastRenderedPageBreak/>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9E0BC4" w:rsidRPr="009E0BC4" w:rsidRDefault="009E0BC4" w:rsidP="009E0BC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E0BC4">
        <w:rPr>
          <w:rFonts w:ascii="Times New Roman" w:eastAsia="Times New Roman" w:hAnsi="Times New Roman" w:cs="Times New Roman"/>
          <w:sz w:val="24"/>
          <w:szCs w:val="24"/>
          <w:lang w:eastAsia="ru-RU"/>
        </w:rPr>
        <w:t xml:space="preserve">4.5 </w:t>
      </w:r>
      <w:proofErr w:type="gramStart"/>
      <w:r w:rsidRPr="009E0BC4">
        <w:rPr>
          <w:rFonts w:ascii="Times New Roman" w:eastAsia="Times New Roman" w:hAnsi="Times New Roman" w:cs="Times New Roman"/>
          <w:sz w:val="24"/>
          <w:szCs w:val="24"/>
          <w:lang w:eastAsia="ru-RU"/>
        </w:rPr>
        <w:t>Контроль за</w:t>
      </w:r>
      <w:proofErr w:type="gramEnd"/>
      <w:r w:rsidRPr="009E0BC4">
        <w:rPr>
          <w:rFonts w:ascii="Times New Roman" w:eastAsia="Times New Roman" w:hAnsi="Times New Roman" w:cs="Times New Roman"/>
          <w:sz w:val="24"/>
          <w:szCs w:val="24"/>
          <w:lang w:eastAsia="ru-RU"/>
        </w:rPr>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9E0BC4" w:rsidRPr="009E0BC4" w:rsidRDefault="009E0BC4" w:rsidP="009E0BC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9E0BC4" w:rsidRPr="009E0BC4" w:rsidRDefault="009E0BC4" w:rsidP="009E0BC4">
      <w:pPr>
        <w:tabs>
          <w:tab w:val="num" w:pos="0"/>
          <w:tab w:val="left" w:pos="1560"/>
        </w:tabs>
        <w:spacing w:after="0" w:line="240" w:lineRule="auto"/>
        <w:ind w:firstLine="540"/>
        <w:contextualSpacing/>
        <w:jc w:val="center"/>
        <w:rPr>
          <w:rFonts w:ascii="Times New Roman" w:eastAsia="Times New Roman" w:hAnsi="Times New Roman" w:cs="Times New Roman"/>
          <w:b/>
          <w:sz w:val="24"/>
          <w:szCs w:val="24"/>
          <w:lang w:eastAsia="ru-RU"/>
        </w:rPr>
      </w:pPr>
      <w:r w:rsidRPr="009E0BC4">
        <w:rPr>
          <w:rFonts w:ascii="Times New Roman" w:eastAsia="Times New Roman" w:hAnsi="Times New Roman" w:cs="Times New Roman"/>
          <w:b/>
          <w:sz w:val="24"/>
          <w:szCs w:val="24"/>
          <w:lang w:eastAsia="ru-RU"/>
        </w:rPr>
        <w:t xml:space="preserve">5. ДОСУДЕБНЫЙ (ВНЕСУДЕБНЫЙ) ПОРЯДОК ОБЖАЛОВАНИЯ РЕШЕНИЙ И ДЕЙСТВИЙ (БЕЗДЕЙСТВИЙ) ОРГАНА, ПРЕДОСТАВЛЯЮЩЕГО МУНИЦИПАЛЬНУЮ УСЛУГУ, ДОЛЖНОСТНОГО ЛИЦА ОРГАНА, ПРЕДОСТАВЛЯЮЩЕГО МУНИЦИПАЛЬНУЮ УСЛУГУ, ЛИБО МУНИЦИПАЛЬНОГО СЛУЖАЩЕГО </w:t>
      </w:r>
    </w:p>
    <w:p w:rsidR="009E0BC4" w:rsidRPr="009E0BC4" w:rsidRDefault="009E0BC4" w:rsidP="009E0BC4">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9E0BC4">
        <w:rPr>
          <w:rFonts w:ascii="Times New Roman" w:eastAsia="Times New Roman" w:hAnsi="Times New Roman" w:cs="Times New Roman"/>
          <w:sz w:val="24"/>
          <w:szCs w:val="24"/>
          <w:lang w:eastAsia="ru-RU"/>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9E0BC4" w:rsidRPr="009E0BC4" w:rsidRDefault="009E0BC4" w:rsidP="009E0BC4">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9E0BC4">
        <w:rPr>
          <w:rFonts w:ascii="Times New Roman" w:eastAsia="Times New Roman" w:hAnsi="Times New Roman" w:cs="Times New Roman"/>
          <w:sz w:val="24"/>
          <w:szCs w:val="24"/>
          <w:lang w:eastAsia="ru-RU"/>
        </w:rPr>
        <w:t xml:space="preserve">5.2. </w:t>
      </w:r>
      <w:proofErr w:type="gramStart"/>
      <w:r w:rsidRPr="009E0BC4">
        <w:rPr>
          <w:rFonts w:ascii="Times New Roman" w:eastAsia="Times New Roman" w:hAnsi="Times New Roman" w:cs="Times New Roman"/>
          <w:sz w:val="24"/>
          <w:szCs w:val="24"/>
          <w:lang w:eastAsia="ar-SA"/>
        </w:rPr>
        <w:t>Жалоба на решения и (или) действия (бездействие) администрации, должностных лиц администрации,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w:t>
      </w:r>
      <w:proofErr w:type="gramEnd"/>
      <w:r w:rsidRPr="009E0BC4">
        <w:rPr>
          <w:rFonts w:ascii="Times New Roman" w:eastAsia="Times New Roman" w:hAnsi="Times New Roman" w:cs="Times New Roman"/>
          <w:sz w:val="24"/>
          <w:szCs w:val="24"/>
          <w:lang w:eastAsia="ar-SA"/>
        </w:rPr>
        <w:t xml:space="preserve"> </w:t>
      </w:r>
      <w:proofErr w:type="gramStart"/>
      <w:r w:rsidRPr="009E0BC4">
        <w:rPr>
          <w:rFonts w:ascii="Times New Roman" w:eastAsia="Times New Roman" w:hAnsi="Times New Roman" w:cs="Times New Roman"/>
          <w:sz w:val="24"/>
          <w:szCs w:val="24"/>
          <w:lang w:eastAsia="ar-SA"/>
        </w:rPr>
        <w:t>порядке</w:t>
      </w:r>
      <w:proofErr w:type="gramEnd"/>
      <w:r w:rsidRPr="009E0BC4">
        <w:rPr>
          <w:rFonts w:ascii="Times New Roman" w:eastAsia="Times New Roman" w:hAnsi="Times New Roman" w:cs="Times New Roman"/>
          <w:sz w:val="24"/>
          <w:szCs w:val="24"/>
          <w:lang w:eastAsia="ar-SA"/>
        </w:rPr>
        <w:t>, установленном настоящим регламентом, либо в порядке, установленном антимонопольным законодательством Российской Федерации, в антимонопольный орган.</w:t>
      </w:r>
    </w:p>
    <w:p w:rsidR="009E0BC4" w:rsidRPr="009E0BC4" w:rsidRDefault="009E0BC4" w:rsidP="009E0BC4">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9E0BC4">
        <w:rPr>
          <w:rFonts w:ascii="Times New Roman" w:eastAsia="Times New Roman" w:hAnsi="Times New Roman" w:cs="Times New Roman"/>
          <w:sz w:val="24"/>
          <w:szCs w:val="24"/>
          <w:lang w:eastAsia="ru-RU"/>
        </w:rPr>
        <w:t xml:space="preserve">5.2. Заявитель может обратиться с </w:t>
      </w:r>
      <w:proofErr w:type="gramStart"/>
      <w:r w:rsidRPr="009E0BC4">
        <w:rPr>
          <w:rFonts w:ascii="Times New Roman" w:eastAsia="Times New Roman" w:hAnsi="Times New Roman" w:cs="Times New Roman"/>
          <w:sz w:val="24"/>
          <w:szCs w:val="24"/>
          <w:lang w:eastAsia="ru-RU"/>
        </w:rPr>
        <w:t>жалобой</w:t>
      </w:r>
      <w:proofErr w:type="gramEnd"/>
      <w:r w:rsidRPr="009E0BC4">
        <w:rPr>
          <w:rFonts w:ascii="Times New Roman" w:eastAsia="Times New Roman" w:hAnsi="Times New Roman" w:cs="Times New Roman"/>
          <w:sz w:val="24"/>
          <w:szCs w:val="24"/>
          <w:lang w:eastAsia="ru-RU"/>
        </w:rPr>
        <w:t xml:space="preserve"> в том числе в следующих случаях:</w:t>
      </w:r>
    </w:p>
    <w:p w:rsidR="009E0BC4" w:rsidRPr="009E0BC4" w:rsidRDefault="009E0BC4" w:rsidP="009E0BC4">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9E0BC4">
        <w:rPr>
          <w:rFonts w:ascii="Times New Roman" w:eastAsia="Times New Roman" w:hAnsi="Times New Roman" w:cs="Times New Roman"/>
          <w:sz w:val="24"/>
          <w:szCs w:val="24"/>
          <w:lang w:eastAsia="ru-RU"/>
        </w:rPr>
        <w:t>1) нарушение срока регистрации заявления заявителя об оказании муниципальной услуги;</w:t>
      </w:r>
    </w:p>
    <w:p w:rsidR="009E0BC4" w:rsidRPr="009E0BC4" w:rsidRDefault="009E0BC4" w:rsidP="009E0BC4">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9E0BC4">
        <w:rPr>
          <w:rFonts w:ascii="Times New Roman" w:eastAsia="Times New Roman" w:hAnsi="Times New Roman" w:cs="Times New Roman"/>
          <w:sz w:val="24"/>
          <w:szCs w:val="24"/>
          <w:lang w:eastAsia="ru-RU"/>
        </w:rPr>
        <w:t>2) нарушение срока предоставления муниципальной услуги;</w:t>
      </w:r>
    </w:p>
    <w:p w:rsidR="009E0BC4" w:rsidRPr="009E0BC4" w:rsidRDefault="009E0BC4" w:rsidP="009E0BC4">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9E0BC4">
        <w:rPr>
          <w:rFonts w:ascii="Times New Roman" w:eastAsia="Times New Roman" w:hAnsi="Times New Roman" w:cs="Times New Roman"/>
          <w:sz w:val="24"/>
          <w:szCs w:val="24"/>
          <w:lang w:eastAsia="ru-RU"/>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w:t>
      </w:r>
      <w:r w:rsidRPr="009E0BC4">
        <w:rPr>
          <w:rFonts w:ascii="Times New Roman" w:eastAsia="Times New Roman" w:hAnsi="Times New Roman" w:cs="Times New Roman"/>
          <w:sz w:val="24"/>
          <w:szCs w:val="24"/>
          <w:lang w:eastAsia="ar-SA"/>
        </w:rPr>
        <w:t xml:space="preserve">нормативными правовыми актами органов местного самоуправления Советского  сельского поселения </w:t>
      </w:r>
      <w:r w:rsidRPr="009E0BC4">
        <w:rPr>
          <w:rFonts w:ascii="Times New Roman" w:eastAsia="Times New Roman" w:hAnsi="Times New Roman" w:cs="Times New Roman"/>
          <w:sz w:val="24"/>
          <w:szCs w:val="24"/>
          <w:lang w:eastAsia="ru-RU"/>
        </w:rPr>
        <w:t>для предоставления муниципальной услуги;</w:t>
      </w:r>
    </w:p>
    <w:p w:rsidR="009E0BC4" w:rsidRPr="009E0BC4" w:rsidRDefault="009E0BC4" w:rsidP="009E0BC4">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9E0BC4">
        <w:rPr>
          <w:rFonts w:ascii="Times New Roman" w:eastAsia="Times New Roman" w:hAnsi="Times New Roman" w:cs="Times New Roman"/>
          <w:sz w:val="24"/>
          <w:szCs w:val="24"/>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w:t>
      </w:r>
      <w:r w:rsidRPr="009E0BC4">
        <w:rPr>
          <w:rFonts w:ascii="Times New Roman" w:eastAsia="Times New Roman" w:hAnsi="Times New Roman" w:cs="Times New Roman"/>
          <w:sz w:val="24"/>
          <w:szCs w:val="24"/>
          <w:lang w:eastAsia="ar-SA"/>
        </w:rPr>
        <w:t xml:space="preserve">нормативными правовыми актами органов местного самоуправления Советского  сельского поселения </w:t>
      </w:r>
      <w:r w:rsidRPr="009E0BC4">
        <w:rPr>
          <w:rFonts w:ascii="Times New Roman" w:eastAsia="Times New Roman" w:hAnsi="Times New Roman" w:cs="Times New Roman"/>
          <w:sz w:val="24"/>
          <w:szCs w:val="24"/>
          <w:lang w:eastAsia="ru-RU"/>
        </w:rPr>
        <w:t>для предоставления муниципальной услуги, у заявителя;</w:t>
      </w:r>
    </w:p>
    <w:p w:rsidR="009E0BC4" w:rsidRPr="009E0BC4" w:rsidRDefault="009E0BC4" w:rsidP="009E0BC4">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proofErr w:type="gramStart"/>
      <w:r w:rsidRPr="009E0BC4">
        <w:rPr>
          <w:rFonts w:ascii="Times New Roman" w:eastAsia="Times New Roman"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w:t>
      </w:r>
      <w:r w:rsidRPr="009E0BC4">
        <w:rPr>
          <w:rFonts w:ascii="Times New Roman" w:eastAsia="Times New Roman" w:hAnsi="Times New Roman" w:cs="Times New Roman"/>
          <w:sz w:val="24"/>
          <w:szCs w:val="24"/>
          <w:lang w:eastAsia="ar-SA"/>
        </w:rPr>
        <w:t xml:space="preserve"> нормативными правовыми актами органов местного самоуправления Советского  сельского поселения</w:t>
      </w:r>
      <w:r w:rsidRPr="009E0BC4">
        <w:rPr>
          <w:rFonts w:ascii="Times New Roman" w:eastAsia="Times New Roman" w:hAnsi="Times New Roman" w:cs="Times New Roman"/>
          <w:sz w:val="24"/>
          <w:szCs w:val="24"/>
          <w:lang w:eastAsia="ru-RU"/>
        </w:rPr>
        <w:t>;</w:t>
      </w:r>
      <w:proofErr w:type="gramEnd"/>
    </w:p>
    <w:p w:rsidR="009E0BC4" w:rsidRPr="009E0BC4" w:rsidRDefault="009E0BC4" w:rsidP="009E0BC4">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9E0BC4">
        <w:rPr>
          <w:rFonts w:ascii="Times New Roman" w:eastAsia="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w:t>
      </w:r>
      <w:r w:rsidRPr="009E0BC4">
        <w:rPr>
          <w:rFonts w:ascii="Times New Roman" w:eastAsia="Times New Roman" w:hAnsi="Times New Roman" w:cs="Times New Roman"/>
          <w:sz w:val="24"/>
          <w:szCs w:val="24"/>
          <w:lang w:eastAsia="ar-SA"/>
        </w:rPr>
        <w:t xml:space="preserve"> нормативными правовыми актами органов местного самоуправления Советского  сельского поселения;</w:t>
      </w:r>
    </w:p>
    <w:p w:rsidR="009E0BC4" w:rsidRPr="009E0BC4" w:rsidRDefault="009E0BC4" w:rsidP="009E0BC4">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proofErr w:type="gramStart"/>
      <w:r w:rsidRPr="009E0BC4">
        <w:rPr>
          <w:rFonts w:ascii="Times New Roman" w:eastAsia="Times New Roman" w:hAnsi="Times New Roman" w:cs="Times New Roman"/>
          <w:sz w:val="24"/>
          <w:szCs w:val="24"/>
          <w:lang w:eastAsia="ru-RU"/>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9E0BC4" w:rsidRPr="009E0BC4" w:rsidRDefault="009E0BC4" w:rsidP="009E0BC4">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9E0BC4">
        <w:rPr>
          <w:rFonts w:ascii="Times New Roman" w:eastAsia="Times New Roman" w:hAnsi="Times New Roman" w:cs="Times New Roman"/>
          <w:sz w:val="24"/>
          <w:szCs w:val="24"/>
          <w:lang w:eastAsia="ru-RU"/>
        </w:rPr>
        <w:t>5.3. Оснований для отказа в рассмотрении либо приостановления рассмотрения жалобы не имеется.</w:t>
      </w:r>
    </w:p>
    <w:p w:rsidR="009E0BC4" w:rsidRPr="009E0BC4" w:rsidRDefault="009E0BC4" w:rsidP="009E0BC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E0BC4">
        <w:rPr>
          <w:rFonts w:ascii="Times New Roman" w:eastAsia="Times New Roman" w:hAnsi="Times New Roman" w:cs="Times New Roman"/>
          <w:sz w:val="24"/>
          <w:szCs w:val="24"/>
          <w:lang w:eastAsia="ru-RU"/>
        </w:rPr>
        <w:t>5.4. Основанием для начала процедуры досудебного (внесудебного) обжалования является поступившая жалоба.</w:t>
      </w:r>
    </w:p>
    <w:p w:rsidR="009E0BC4" w:rsidRPr="009E0BC4" w:rsidRDefault="009E0BC4" w:rsidP="009E0BC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E0BC4">
        <w:rPr>
          <w:rFonts w:ascii="Times New Roman" w:eastAsia="Times New Roman" w:hAnsi="Times New Roman" w:cs="Times New Roman"/>
          <w:sz w:val="24"/>
          <w:szCs w:val="24"/>
          <w:lang w:eastAsia="ru-RU"/>
        </w:rPr>
        <w:t xml:space="preserve">Жалоба может быть направлена по почте, через многофункциональные центры, с использованием информационно-технологической и коммуникационной инфраструктуры, в том </w:t>
      </w:r>
      <w:r w:rsidRPr="009E0BC4">
        <w:rPr>
          <w:rFonts w:ascii="Times New Roman" w:eastAsia="Times New Roman" w:hAnsi="Times New Roman" w:cs="Times New Roman"/>
          <w:sz w:val="24"/>
          <w:szCs w:val="24"/>
          <w:lang w:eastAsia="ru-RU"/>
        </w:rPr>
        <w:lastRenderedPageBreak/>
        <w:t>числе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9E0BC4" w:rsidRPr="009E0BC4" w:rsidRDefault="009E0BC4" w:rsidP="009E0BC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E0BC4">
        <w:rPr>
          <w:rFonts w:ascii="Times New Roman" w:eastAsia="Times New Roman" w:hAnsi="Times New Roman" w:cs="Times New Roman"/>
          <w:sz w:val="24"/>
          <w:szCs w:val="24"/>
          <w:lang w:eastAsia="ru-RU"/>
        </w:rPr>
        <w:t>5.5. Жалоба должна содержать:</w:t>
      </w:r>
    </w:p>
    <w:p w:rsidR="009E0BC4" w:rsidRPr="009E0BC4" w:rsidRDefault="009E0BC4" w:rsidP="009E0BC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E0BC4">
        <w:rPr>
          <w:rFonts w:ascii="Times New Roman" w:eastAsia="Times New Roman" w:hAnsi="Times New Roman" w:cs="Times New Roman"/>
          <w:sz w:val="24"/>
          <w:szCs w:val="24"/>
          <w:lang w:eastAsia="ru-RU"/>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9E0BC4" w:rsidRPr="009E0BC4" w:rsidRDefault="009E0BC4" w:rsidP="009E0BC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9E0BC4">
        <w:rPr>
          <w:rFonts w:ascii="Times New Roman" w:eastAsia="Times New Roman" w:hAnsi="Times New Roman" w:cs="Times New Roman"/>
          <w:sz w:val="24"/>
          <w:szCs w:val="24"/>
          <w:lang w:eastAsia="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E0BC4" w:rsidRPr="009E0BC4" w:rsidRDefault="009E0BC4" w:rsidP="009E0BC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E0BC4">
        <w:rPr>
          <w:rFonts w:ascii="Times New Roman" w:eastAsia="Times New Roman" w:hAnsi="Times New Roman" w:cs="Times New Roman"/>
          <w:sz w:val="24"/>
          <w:szCs w:val="24"/>
          <w:lang w:eastAsia="ru-RU"/>
        </w:rPr>
        <w:t>- сведения об обжалуемых решениях и действиях (бездействии) администрации, должностного лица либо муниципального служащего;</w:t>
      </w:r>
    </w:p>
    <w:p w:rsidR="009E0BC4" w:rsidRPr="009E0BC4" w:rsidRDefault="009E0BC4" w:rsidP="009E0BC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E0BC4">
        <w:rPr>
          <w:rFonts w:ascii="Times New Roman" w:eastAsia="Times New Roman" w:hAnsi="Times New Roman" w:cs="Times New Roman"/>
          <w:sz w:val="24"/>
          <w:szCs w:val="24"/>
          <w:lang w:eastAsia="ru-RU"/>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9E0BC4" w:rsidRPr="009E0BC4" w:rsidRDefault="009E0BC4" w:rsidP="009E0BC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E0BC4">
        <w:rPr>
          <w:rFonts w:ascii="Times New Roman" w:eastAsia="Times New Roman" w:hAnsi="Times New Roman" w:cs="Times New Roman"/>
          <w:sz w:val="24"/>
          <w:szCs w:val="24"/>
          <w:lang w:eastAsia="ru-RU"/>
        </w:rPr>
        <w:t>5.5. Заявитель может обжаловать решения и действия (бездействие) должностных лиц, муниципальных служащих администрации г</w:t>
      </w:r>
      <w:r w:rsidRPr="009E0BC4">
        <w:rPr>
          <w:rFonts w:ascii="Times New Roman" w:eastAsia="Times New Roman" w:hAnsi="Times New Roman" w:cs="Times New Roman"/>
          <w:sz w:val="24"/>
          <w:szCs w:val="24"/>
          <w:lang w:eastAsia="ar-SA"/>
        </w:rPr>
        <w:t>лаве Советского  сельского поселения.</w:t>
      </w:r>
    </w:p>
    <w:p w:rsidR="009E0BC4" w:rsidRPr="009E0BC4" w:rsidRDefault="009E0BC4" w:rsidP="009E0BC4">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9E0BC4">
        <w:rPr>
          <w:rFonts w:ascii="Times New Roman" w:eastAsia="Times New Roman" w:hAnsi="Times New Roman" w:cs="Times New Roman"/>
          <w:sz w:val="24"/>
          <w:szCs w:val="24"/>
          <w:lang w:eastAsia="ru-RU"/>
        </w:rPr>
        <w:t>5.6.Должностные лица администрации, указанные в пункте 5.5 настоящего раздела административного регламента, проводят личный прием заявителей.</w:t>
      </w:r>
    </w:p>
    <w:p w:rsidR="009E0BC4" w:rsidRPr="009E0BC4" w:rsidRDefault="009E0BC4" w:rsidP="009E0BC4">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9E0BC4">
        <w:rPr>
          <w:rFonts w:ascii="Times New Roman" w:eastAsia="Times New Roman" w:hAnsi="Times New Roman" w:cs="Times New Roman"/>
          <w:sz w:val="24"/>
          <w:szCs w:val="24"/>
          <w:lang w:eastAsia="ru-RU"/>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9E0BC4" w:rsidRPr="009E0BC4" w:rsidRDefault="009E0BC4" w:rsidP="009E0BC4">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9E0BC4">
        <w:rPr>
          <w:rFonts w:ascii="Times New Roman" w:eastAsia="Times New Roman" w:hAnsi="Times New Roman" w:cs="Times New Roman"/>
          <w:sz w:val="24"/>
          <w:szCs w:val="24"/>
          <w:lang w:eastAsia="ru-RU"/>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9E0BC4" w:rsidRPr="009E0BC4" w:rsidRDefault="009E0BC4" w:rsidP="009E0BC4">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9E0BC4">
        <w:rPr>
          <w:rFonts w:ascii="Times New Roman" w:eastAsia="Times New Roman" w:hAnsi="Times New Roman" w:cs="Times New Roman"/>
          <w:sz w:val="24"/>
          <w:szCs w:val="24"/>
          <w:lang w:eastAsia="ru-RU"/>
        </w:rPr>
        <w:t>5.7. Должностное лицо, уполномоченное на рассмотрение жалобы, или администрация отказывают в удовлетворении жалобы в следующих случаях:</w:t>
      </w:r>
    </w:p>
    <w:p w:rsidR="009E0BC4" w:rsidRPr="009E0BC4" w:rsidRDefault="009E0BC4" w:rsidP="009E0BC4">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9E0BC4">
        <w:rPr>
          <w:rFonts w:ascii="Times New Roman" w:eastAsia="Times New Roman" w:hAnsi="Times New Roman" w:cs="Times New Roman"/>
          <w:sz w:val="24"/>
          <w:szCs w:val="24"/>
          <w:lang w:eastAsia="ru-RU"/>
        </w:rPr>
        <w:t>1) наличие вступившего в законную силу решения суда, арбитражного суда по жалобе о том же предмете и по тем же основаниям;</w:t>
      </w:r>
    </w:p>
    <w:p w:rsidR="009E0BC4" w:rsidRPr="009E0BC4" w:rsidRDefault="009E0BC4" w:rsidP="009E0BC4">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9E0BC4">
        <w:rPr>
          <w:rFonts w:ascii="Times New Roman" w:eastAsia="Times New Roman" w:hAnsi="Times New Roman" w:cs="Times New Roman"/>
          <w:sz w:val="24"/>
          <w:szCs w:val="24"/>
          <w:lang w:eastAsia="ru-RU"/>
        </w:rPr>
        <w:t>2) подача жалобы лицом, полномочия которого не подтверждены в порядке, установленном законодательством;</w:t>
      </w:r>
    </w:p>
    <w:p w:rsidR="009E0BC4" w:rsidRPr="009E0BC4" w:rsidRDefault="009E0BC4" w:rsidP="009E0BC4">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9E0BC4">
        <w:rPr>
          <w:rFonts w:ascii="Times New Roman" w:eastAsia="Times New Roman" w:hAnsi="Times New Roman" w:cs="Times New Roman"/>
          <w:sz w:val="24"/>
          <w:szCs w:val="24"/>
          <w:lang w:eastAsia="ru-RU"/>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9E0BC4" w:rsidRPr="009E0BC4" w:rsidRDefault="009E0BC4" w:rsidP="009E0BC4">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9E0BC4">
        <w:rPr>
          <w:rFonts w:ascii="Times New Roman" w:eastAsia="Times New Roman" w:hAnsi="Times New Roman" w:cs="Times New Roman"/>
          <w:sz w:val="24"/>
          <w:szCs w:val="24"/>
          <w:lang w:eastAsia="ru-RU"/>
        </w:rPr>
        <w:t>Должностное лицо, уполномоченное на рассмотрение жалобы, или администрация вправе оставить жалобу без ответа в следующих случаях:</w:t>
      </w:r>
    </w:p>
    <w:p w:rsidR="009E0BC4" w:rsidRPr="009E0BC4" w:rsidRDefault="009E0BC4" w:rsidP="009E0BC4">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9E0BC4">
        <w:rPr>
          <w:rFonts w:ascii="Times New Roman" w:eastAsia="Times New Roman" w:hAnsi="Times New Roman" w:cs="Times New Roman"/>
          <w:sz w:val="24"/>
          <w:szCs w:val="24"/>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9E0BC4" w:rsidRPr="009E0BC4" w:rsidRDefault="009E0BC4" w:rsidP="009E0BC4">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9E0BC4">
        <w:rPr>
          <w:rFonts w:ascii="Times New Roman" w:eastAsia="Times New Roman" w:hAnsi="Times New Roman" w:cs="Times New Roman"/>
          <w:sz w:val="24"/>
          <w:szCs w:val="24"/>
          <w:lang w:eastAsia="ru-RU"/>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9E0BC4" w:rsidRPr="009E0BC4" w:rsidRDefault="009E0BC4" w:rsidP="009E0BC4">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9E0BC4">
        <w:rPr>
          <w:rFonts w:ascii="Times New Roman" w:eastAsia="Times New Roman" w:hAnsi="Times New Roman" w:cs="Times New Roman"/>
          <w:sz w:val="24"/>
          <w:szCs w:val="24"/>
          <w:lang w:eastAsia="ru-RU"/>
        </w:rPr>
        <w:t>5.8. Заявители имеют право на получение документов и информации, необходимых для обоснования и рассмотрения жалобы.</w:t>
      </w:r>
    </w:p>
    <w:p w:rsidR="009E0BC4" w:rsidRPr="009E0BC4" w:rsidRDefault="009E0BC4" w:rsidP="009E0BC4">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proofErr w:type="gramStart"/>
      <w:r w:rsidRPr="009E0BC4">
        <w:rPr>
          <w:rFonts w:ascii="Times New Roman" w:eastAsia="Times New Roman" w:hAnsi="Times New Roman" w:cs="Times New Roman"/>
          <w:sz w:val="24"/>
          <w:szCs w:val="24"/>
          <w:lang w:eastAsia="ru-RU"/>
        </w:rPr>
        <w:t>5.9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9E0BC4" w:rsidRPr="009E0BC4" w:rsidRDefault="009E0BC4" w:rsidP="009E0BC4">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9E0BC4">
        <w:rPr>
          <w:rFonts w:ascii="Times New Roman" w:eastAsia="Times New Roman" w:hAnsi="Times New Roman" w:cs="Times New Roman"/>
          <w:sz w:val="24"/>
          <w:szCs w:val="24"/>
          <w:lang w:eastAsia="ru-RU"/>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E0BC4" w:rsidRPr="009E0BC4" w:rsidRDefault="009E0BC4" w:rsidP="009E0BC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E0BC4">
        <w:rPr>
          <w:rFonts w:ascii="Times New Roman" w:eastAsia="Times New Roman" w:hAnsi="Times New Roman" w:cs="Times New Roman"/>
          <w:sz w:val="24"/>
          <w:szCs w:val="24"/>
          <w:lang w:eastAsia="ru-RU"/>
        </w:rPr>
        <w:lastRenderedPageBreak/>
        <w:t xml:space="preserve">5.11. В случае установления в ходе или по результатам </w:t>
      </w:r>
      <w:proofErr w:type="gramStart"/>
      <w:r w:rsidRPr="009E0BC4">
        <w:rPr>
          <w:rFonts w:ascii="Times New Roman" w:eastAsia="Times New Roman" w:hAnsi="Times New Roman" w:cs="Times New Roman"/>
          <w:sz w:val="24"/>
          <w:szCs w:val="24"/>
          <w:lang w:eastAsia="ru-RU"/>
        </w:rPr>
        <w:t>рассмотрения жалобы признаков состава административного правонарушения</w:t>
      </w:r>
      <w:proofErr w:type="gramEnd"/>
      <w:r w:rsidRPr="009E0BC4">
        <w:rPr>
          <w:rFonts w:ascii="Times New Roman" w:eastAsia="Times New Roman" w:hAnsi="Times New Roman" w:cs="Times New Roman"/>
          <w:sz w:val="24"/>
          <w:szCs w:val="24"/>
          <w:lang w:eastAsia="ru-RU"/>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9E0BC4" w:rsidRPr="009E0BC4" w:rsidRDefault="009E0BC4" w:rsidP="009E0BC4">
      <w:pPr>
        <w:spacing w:after="0" w:line="240" w:lineRule="auto"/>
        <w:rPr>
          <w:rFonts w:ascii="Times New Roman" w:eastAsia="Times New Roman" w:hAnsi="Times New Roman" w:cs="Times New Roman"/>
          <w:sz w:val="24"/>
          <w:szCs w:val="24"/>
          <w:lang w:eastAsia="ar-SA"/>
        </w:rPr>
      </w:pPr>
    </w:p>
    <w:p w:rsidR="009E0BC4" w:rsidRPr="009E0BC4" w:rsidRDefault="009E0BC4" w:rsidP="009E0BC4">
      <w:pPr>
        <w:spacing w:after="0" w:line="240" w:lineRule="auto"/>
        <w:ind w:firstLine="709"/>
        <w:rPr>
          <w:rFonts w:ascii="Times New Roman" w:eastAsia="Times New Roman" w:hAnsi="Times New Roman" w:cs="Times New Roman"/>
          <w:sz w:val="24"/>
          <w:szCs w:val="24"/>
          <w:lang w:eastAsia="ar-SA"/>
        </w:rPr>
      </w:pPr>
    </w:p>
    <w:p w:rsidR="009E0BC4" w:rsidRPr="009E0BC4" w:rsidRDefault="009E0BC4" w:rsidP="009E0BC4">
      <w:pPr>
        <w:autoSpaceDE w:val="0"/>
        <w:autoSpaceDN w:val="0"/>
        <w:adjustRightInd w:val="0"/>
        <w:spacing w:after="0" w:line="240" w:lineRule="auto"/>
        <w:ind w:firstLine="709"/>
        <w:jc w:val="right"/>
        <w:outlineLvl w:val="0"/>
        <w:rPr>
          <w:rFonts w:ascii="Times New Roman" w:eastAsia="Times New Roman" w:hAnsi="Times New Roman" w:cs="Times New Roman"/>
          <w:sz w:val="24"/>
          <w:szCs w:val="24"/>
          <w:lang w:eastAsia="ru-RU"/>
        </w:rPr>
      </w:pPr>
    </w:p>
    <w:p w:rsidR="009E0BC4" w:rsidRPr="009E0BC4" w:rsidRDefault="009E0BC4" w:rsidP="009E0BC4">
      <w:pPr>
        <w:autoSpaceDE w:val="0"/>
        <w:autoSpaceDN w:val="0"/>
        <w:adjustRightInd w:val="0"/>
        <w:spacing w:after="0" w:line="240" w:lineRule="auto"/>
        <w:ind w:firstLine="709"/>
        <w:jc w:val="right"/>
        <w:outlineLvl w:val="0"/>
        <w:rPr>
          <w:rFonts w:ascii="Times New Roman" w:eastAsia="Times New Roman" w:hAnsi="Times New Roman" w:cs="Times New Roman"/>
          <w:sz w:val="24"/>
          <w:szCs w:val="24"/>
          <w:lang w:eastAsia="ru-RU"/>
        </w:rPr>
      </w:pPr>
    </w:p>
    <w:p w:rsidR="009E0BC4" w:rsidRPr="009E0BC4" w:rsidRDefault="009E0BC4" w:rsidP="009E0BC4">
      <w:pPr>
        <w:autoSpaceDE w:val="0"/>
        <w:autoSpaceDN w:val="0"/>
        <w:adjustRightInd w:val="0"/>
        <w:spacing w:after="0" w:line="240" w:lineRule="auto"/>
        <w:ind w:firstLine="709"/>
        <w:jc w:val="right"/>
        <w:outlineLvl w:val="0"/>
        <w:rPr>
          <w:rFonts w:ascii="Times New Roman" w:eastAsia="Times New Roman" w:hAnsi="Times New Roman" w:cs="Times New Roman"/>
          <w:sz w:val="24"/>
          <w:szCs w:val="24"/>
          <w:lang w:eastAsia="ru-RU"/>
        </w:rPr>
      </w:pPr>
    </w:p>
    <w:p w:rsidR="009E0BC4" w:rsidRPr="009E0BC4" w:rsidRDefault="009E0BC4" w:rsidP="009E0BC4">
      <w:pPr>
        <w:autoSpaceDE w:val="0"/>
        <w:autoSpaceDN w:val="0"/>
        <w:adjustRightInd w:val="0"/>
        <w:spacing w:after="0" w:line="240" w:lineRule="auto"/>
        <w:ind w:firstLine="709"/>
        <w:jc w:val="right"/>
        <w:outlineLvl w:val="0"/>
        <w:rPr>
          <w:rFonts w:ascii="Times New Roman" w:eastAsia="Times New Roman" w:hAnsi="Times New Roman" w:cs="Times New Roman"/>
          <w:sz w:val="24"/>
          <w:szCs w:val="24"/>
          <w:lang w:eastAsia="ru-RU"/>
        </w:rPr>
      </w:pPr>
    </w:p>
    <w:p w:rsidR="009E0BC4" w:rsidRPr="009E0BC4" w:rsidRDefault="009E0BC4" w:rsidP="009E0BC4">
      <w:pPr>
        <w:autoSpaceDE w:val="0"/>
        <w:autoSpaceDN w:val="0"/>
        <w:adjustRightInd w:val="0"/>
        <w:spacing w:after="0" w:line="240" w:lineRule="auto"/>
        <w:ind w:firstLine="709"/>
        <w:jc w:val="right"/>
        <w:outlineLvl w:val="0"/>
        <w:rPr>
          <w:rFonts w:ascii="Times New Roman" w:eastAsia="Times New Roman" w:hAnsi="Times New Roman" w:cs="Times New Roman"/>
          <w:sz w:val="24"/>
          <w:szCs w:val="24"/>
          <w:lang w:eastAsia="ru-RU"/>
        </w:rPr>
      </w:pPr>
    </w:p>
    <w:p w:rsidR="009E0BC4" w:rsidRPr="009E0BC4" w:rsidRDefault="009E0BC4" w:rsidP="009E0BC4">
      <w:pPr>
        <w:autoSpaceDE w:val="0"/>
        <w:autoSpaceDN w:val="0"/>
        <w:adjustRightInd w:val="0"/>
        <w:spacing w:after="0" w:line="240" w:lineRule="auto"/>
        <w:ind w:firstLine="709"/>
        <w:jc w:val="right"/>
        <w:outlineLvl w:val="0"/>
        <w:rPr>
          <w:rFonts w:ascii="Times New Roman" w:eastAsia="Times New Roman" w:hAnsi="Times New Roman" w:cs="Times New Roman"/>
          <w:sz w:val="24"/>
          <w:szCs w:val="24"/>
          <w:lang w:eastAsia="ru-RU"/>
        </w:rPr>
      </w:pPr>
    </w:p>
    <w:p w:rsidR="009E0BC4" w:rsidRPr="009E0BC4" w:rsidRDefault="009E0BC4" w:rsidP="009E0BC4">
      <w:pPr>
        <w:autoSpaceDE w:val="0"/>
        <w:autoSpaceDN w:val="0"/>
        <w:adjustRightInd w:val="0"/>
        <w:spacing w:after="0" w:line="240" w:lineRule="auto"/>
        <w:ind w:firstLine="709"/>
        <w:jc w:val="right"/>
        <w:outlineLvl w:val="0"/>
        <w:rPr>
          <w:rFonts w:ascii="Times New Roman" w:eastAsia="Times New Roman" w:hAnsi="Times New Roman" w:cs="Times New Roman"/>
          <w:sz w:val="24"/>
          <w:szCs w:val="24"/>
          <w:lang w:eastAsia="ru-RU"/>
        </w:rPr>
      </w:pPr>
    </w:p>
    <w:p w:rsidR="009E0BC4" w:rsidRPr="009E0BC4" w:rsidRDefault="009E0BC4" w:rsidP="009E0BC4">
      <w:pPr>
        <w:autoSpaceDE w:val="0"/>
        <w:autoSpaceDN w:val="0"/>
        <w:adjustRightInd w:val="0"/>
        <w:spacing w:after="0" w:line="240" w:lineRule="auto"/>
        <w:ind w:firstLine="709"/>
        <w:jc w:val="right"/>
        <w:outlineLvl w:val="0"/>
        <w:rPr>
          <w:rFonts w:ascii="Times New Roman" w:eastAsia="Times New Roman" w:hAnsi="Times New Roman" w:cs="Times New Roman"/>
          <w:sz w:val="24"/>
          <w:szCs w:val="24"/>
          <w:lang w:eastAsia="ru-RU"/>
        </w:rPr>
      </w:pPr>
    </w:p>
    <w:p w:rsidR="009E0BC4" w:rsidRPr="009E0BC4" w:rsidRDefault="009E0BC4" w:rsidP="009E0BC4">
      <w:pPr>
        <w:autoSpaceDE w:val="0"/>
        <w:autoSpaceDN w:val="0"/>
        <w:adjustRightInd w:val="0"/>
        <w:spacing w:after="0" w:line="240" w:lineRule="auto"/>
        <w:ind w:firstLine="709"/>
        <w:jc w:val="right"/>
        <w:outlineLvl w:val="0"/>
        <w:rPr>
          <w:rFonts w:ascii="Times New Roman" w:eastAsia="Times New Roman" w:hAnsi="Times New Roman" w:cs="Times New Roman"/>
          <w:sz w:val="24"/>
          <w:szCs w:val="24"/>
          <w:lang w:eastAsia="ru-RU"/>
        </w:rPr>
      </w:pPr>
    </w:p>
    <w:p w:rsidR="009E0BC4" w:rsidRPr="009E0BC4" w:rsidRDefault="009E0BC4" w:rsidP="009E0BC4">
      <w:pPr>
        <w:autoSpaceDE w:val="0"/>
        <w:autoSpaceDN w:val="0"/>
        <w:adjustRightInd w:val="0"/>
        <w:spacing w:after="0" w:line="240" w:lineRule="auto"/>
        <w:ind w:firstLine="709"/>
        <w:jc w:val="right"/>
        <w:outlineLvl w:val="0"/>
        <w:rPr>
          <w:rFonts w:ascii="Times New Roman" w:eastAsia="Times New Roman" w:hAnsi="Times New Roman" w:cs="Times New Roman"/>
          <w:sz w:val="24"/>
          <w:szCs w:val="24"/>
          <w:lang w:eastAsia="ru-RU"/>
        </w:rPr>
      </w:pPr>
    </w:p>
    <w:p w:rsidR="009E0BC4" w:rsidRPr="009E0BC4" w:rsidRDefault="009E0BC4" w:rsidP="009E0BC4">
      <w:pPr>
        <w:autoSpaceDE w:val="0"/>
        <w:autoSpaceDN w:val="0"/>
        <w:adjustRightInd w:val="0"/>
        <w:spacing w:after="0" w:line="240" w:lineRule="auto"/>
        <w:ind w:firstLine="709"/>
        <w:jc w:val="right"/>
        <w:outlineLvl w:val="0"/>
        <w:rPr>
          <w:rFonts w:ascii="Times New Roman" w:eastAsia="Times New Roman" w:hAnsi="Times New Roman" w:cs="Times New Roman"/>
          <w:sz w:val="24"/>
          <w:szCs w:val="24"/>
          <w:lang w:eastAsia="ru-RU"/>
        </w:rPr>
      </w:pPr>
    </w:p>
    <w:p w:rsidR="009E0BC4" w:rsidRPr="009E0BC4" w:rsidRDefault="009E0BC4" w:rsidP="009E0BC4">
      <w:pPr>
        <w:autoSpaceDE w:val="0"/>
        <w:autoSpaceDN w:val="0"/>
        <w:adjustRightInd w:val="0"/>
        <w:spacing w:after="0" w:line="240" w:lineRule="auto"/>
        <w:ind w:firstLine="709"/>
        <w:jc w:val="right"/>
        <w:outlineLvl w:val="0"/>
        <w:rPr>
          <w:rFonts w:ascii="Times New Roman" w:eastAsia="Times New Roman" w:hAnsi="Times New Roman" w:cs="Times New Roman"/>
          <w:sz w:val="24"/>
          <w:szCs w:val="24"/>
          <w:lang w:eastAsia="ru-RU"/>
        </w:rPr>
      </w:pPr>
    </w:p>
    <w:p w:rsidR="009E0BC4" w:rsidRPr="009E0BC4" w:rsidRDefault="009E0BC4" w:rsidP="009E0BC4">
      <w:pPr>
        <w:autoSpaceDE w:val="0"/>
        <w:autoSpaceDN w:val="0"/>
        <w:adjustRightInd w:val="0"/>
        <w:spacing w:after="0" w:line="240" w:lineRule="auto"/>
        <w:ind w:firstLine="709"/>
        <w:jc w:val="right"/>
        <w:outlineLvl w:val="0"/>
        <w:rPr>
          <w:rFonts w:ascii="Times New Roman" w:eastAsia="Times New Roman" w:hAnsi="Times New Roman" w:cs="Times New Roman"/>
          <w:sz w:val="24"/>
          <w:szCs w:val="24"/>
          <w:lang w:eastAsia="ru-RU"/>
        </w:rPr>
      </w:pPr>
    </w:p>
    <w:p w:rsidR="009E0BC4" w:rsidRPr="009E0BC4" w:rsidRDefault="009E0BC4" w:rsidP="009E0BC4">
      <w:pPr>
        <w:autoSpaceDE w:val="0"/>
        <w:autoSpaceDN w:val="0"/>
        <w:adjustRightInd w:val="0"/>
        <w:spacing w:after="0" w:line="240" w:lineRule="auto"/>
        <w:ind w:firstLine="709"/>
        <w:jc w:val="right"/>
        <w:outlineLvl w:val="0"/>
        <w:rPr>
          <w:rFonts w:ascii="Times New Roman" w:eastAsia="Times New Roman" w:hAnsi="Times New Roman" w:cs="Times New Roman"/>
          <w:sz w:val="24"/>
          <w:szCs w:val="24"/>
          <w:lang w:eastAsia="ru-RU"/>
        </w:rPr>
      </w:pPr>
    </w:p>
    <w:p w:rsidR="009E0BC4" w:rsidRPr="009E0BC4" w:rsidRDefault="009E0BC4" w:rsidP="009E0BC4">
      <w:pPr>
        <w:autoSpaceDE w:val="0"/>
        <w:autoSpaceDN w:val="0"/>
        <w:adjustRightInd w:val="0"/>
        <w:spacing w:after="0" w:line="240" w:lineRule="auto"/>
        <w:ind w:firstLine="709"/>
        <w:jc w:val="right"/>
        <w:outlineLvl w:val="0"/>
        <w:rPr>
          <w:rFonts w:ascii="Times New Roman" w:eastAsia="Times New Roman" w:hAnsi="Times New Roman" w:cs="Times New Roman"/>
          <w:sz w:val="24"/>
          <w:szCs w:val="24"/>
          <w:lang w:eastAsia="ru-RU"/>
        </w:rPr>
      </w:pPr>
    </w:p>
    <w:p w:rsidR="009E0BC4" w:rsidRPr="009E0BC4" w:rsidRDefault="009E0BC4" w:rsidP="009E0BC4">
      <w:pPr>
        <w:autoSpaceDE w:val="0"/>
        <w:autoSpaceDN w:val="0"/>
        <w:adjustRightInd w:val="0"/>
        <w:spacing w:after="0" w:line="240" w:lineRule="auto"/>
        <w:ind w:firstLine="709"/>
        <w:jc w:val="right"/>
        <w:outlineLvl w:val="0"/>
        <w:rPr>
          <w:rFonts w:ascii="Times New Roman" w:eastAsia="Times New Roman" w:hAnsi="Times New Roman" w:cs="Times New Roman"/>
          <w:sz w:val="24"/>
          <w:szCs w:val="24"/>
          <w:lang w:eastAsia="ru-RU"/>
        </w:rPr>
      </w:pPr>
    </w:p>
    <w:p w:rsidR="009E0BC4" w:rsidRPr="009E0BC4" w:rsidRDefault="009E0BC4" w:rsidP="009E0BC4">
      <w:pPr>
        <w:autoSpaceDE w:val="0"/>
        <w:autoSpaceDN w:val="0"/>
        <w:adjustRightInd w:val="0"/>
        <w:spacing w:after="0" w:line="240" w:lineRule="auto"/>
        <w:ind w:firstLine="709"/>
        <w:jc w:val="right"/>
        <w:outlineLvl w:val="0"/>
        <w:rPr>
          <w:rFonts w:ascii="Times New Roman" w:eastAsia="Times New Roman" w:hAnsi="Times New Roman" w:cs="Times New Roman"/>
          <w:sz w:val="24"/>
          <w:szCs w:val="24"/>
          <w:lang w:eastAsia="ru-RU"/>
        </w:rPr>
      </w:pPr>
    </w:p>
    <w:p w:rsidR="009E0BC4" w:rsidRPr="009E0BC4" w:rsidRDefault="009E0BC4" w:rsidP="009E0BC4">
      <w:pPr>
        <w:autoSpaceDE w:val="0"/>
        <w:autoSpaceDN w:val="0"/>
        <w:adjustRightInd w:val="0"/>
        <w:spacing w:after="0" w:line="240" w:lineRule="auto"/>
        <w:ind w:firstLine="709"/>
        <w:jc w:val="right"/>
        <w:outlineLvl w:val="0"/>
        <w:rPr>
          <w:rFonts w:ascii="Times New Roman" w:eastAsia="Times New Roman" w:hAnsi="Times New Roman" w:cs="Times New Roman"/>
          <w:sz w:val="24"/>
          <w:szCs w:val="24"/>
          <w:lang w:eastAsia="ru-RU"/>
        </w:rPr>
      </w:pPr>
    </w:p>
    <w:p w:rsidR="009E0BC4" w:rsidRPr="009E0BC4" w:rsidRDefault="009E0BC4" w:rsidP="009E0BC4">
      <w:pPr>
        <w:autoSpaceDE w:val="0"/>
        <w:autoSpaceDN w:val="0"/>
        <w:adjustRightInd w:val="0"/>
        <w:spacing w:after="0" w:line="240" w:lineRule="auto"/>
        <w:ind w:firstLine="709"/>
        <w:jc w:val="right"/>
        <w:outlineLvl w:val="0"/>
        <w:rPr>
          <w:rFonts w:ascii="Times New Roman" w:eastAsia="Times New Roman" w:hAnsi="Times New Roman" w:cs="Times New Roman"/>
          <w:sz w:val="24"/>
          <w:szCs w:val="24"/>
          <w:lang w:eastAsia="ru-RU"/>
        </w:rPr>
      </w:pPr>
    </w:p>
    <w:p w:rsidR="009E0BC4" w:rsidRPr="009E0BC4" w:rsidRDefault="009E0BC4" w:rsidP="009E0BC4">
      <w:pPr>
        <w:autoSpaceDE w:val="0"/>
        <w:autoSpaceDN w:val="0"/>
        <w:adjustRightInd w:val="0"/>
        <w:spacing w:after="0" w:line="240" w:lineRule="auto"/>
        <w:ind w:firstLine="709"/>
        <w:jc w:val="right"/>
        <w:outlineLvl w:val="0"/>
        <w:rPr>
          <w:rFonts w:ascii="Times New Roman" w:eastAsia="Times New Roman" w:hAnsi="Times New Roman" w:cs="Times New Roman"/>
          <w:sz w:val="24"/>
          <w:szCs w:val="24"/>
          <w:lang w:eastAsia="ru-RU"/>
        </w:rPr>
      </w:pPr>
    </w:p>
    <w:p w:rsidR="009E0BC4" w:rsidRPr="009E0BC4" w:rsidRDefault="009E0BC4" w:rsidP="009E0BC4">
      <w:pPr>
        <w:autoSpaceDE w:val="0"/>
        <w:autoSpaceDN w:val="0"/>
        <w:adjustRightInd w:val="0"/>
        <w:spacing w:after="0" w:line="240" w:lineRule="auto"/>
        <w:ind w:firstLine="709"/>
        <w:jc w:val="right"/>
        <w:outlineLvl w:val="0"/>
        <w:rPr>
          <w:rFonts w:ascii="Times New Roman" w:eastAsia="Times New Roman" w:hAnsi="Times New Roman" w:cs="Times New Roman"/>
          <w:sz w:val="24"/>
          <w:szCs w:val="24"/>
          <w:lang w:eastAsia="ru-RU"/>
        </w:rPr>
      </w:pPr>
    </w:p>
    <w:p w:rsidR="009E0BC4" w:rsidRPr="009E0BC4" w:rsidRDefault="009E0BC4" w:rsidP="009E0BC4">
      <w:pPr>
        <w:autoSpaceDE w:val="0"/>
        <w:autoSpaceDN w:val="0"/>
        <w:adjustRightInd w:val="0"/>
        <w:spacing w:after="0" w:line="240" w:lineRule="auto"/>
        <w:ind w:firstLine="709"/>
        <w:jc w:val="right"/>
        <w:outlineLvl w:val="0"/>
        <w:rPr>
          <w:rFonts w:ascii="Times New Roman" w:eastAsia="Times New Roman" w:hAnsi="Times New Roman" w:cs="Times New Roman"/>
          <w:sz w:val="24"/>
          <w:szCs w:val="24"/>
          <w:lang w:eastAsia="ru-RU"/>
        </w:rPr>
      </w:pPr>
    </w:p>
    <w:p w:rsidR="009E0BC4" w:rsidRPr="009E0BC4" w:rsidRDefault="009E0BC4" w:rsidP="009E0BC4">
      <w:pPr>
        <w:autoSpaceDE w:val="0"/>
        <w:autoSpaceDN w:val="0"/>
        <w:adjustRightInd w:val="0"/>
        <w:spacing w:after="0" w:line="240" w:lineRule="auto"/>
        <w:ind w:firstLine="709"/>
        <w:jc w:val="right"/>
        <w:outlineLvl w:val="0"/>
        <w:rPr>
          <w:rFonts w:ascii="Times New Roman" w:eastAsia="Times New Roman" w:hAnsi="Times New Roman" w:cs="Times New Roman"/>
          <w:sz w:val="24"/>
          <w:szCs w:val="24"/>
          <w:lang w:eastAsia="ru-RU"/>
        </w:rPr>
      </w:pPr>
    </w:p>
    <w:p w:rsidR="009E0BC4" w:rsidRPr="009E0BC4" w:rsidRDefault="009E0BC4" w:rsidP="009E0BC4">
      <w:pPr>
        <w:autoSpaceDE w:val="0"/>
        <w:autoSpaceDN w:val="0"/>
        <w:adjustRightInd w:val="0"/>
        <w:spacing w:after="0" w:line="240" w:lineRule="auto"/>
        <w:ind w:firstLine="709"/>
        <w:jc w:val="right"/>
        <w:outlineLvl w:val="0"/>
        <w:rPr>
          <w:rFonts w:ascii="Times New Roman" w:eastAsia="Times New Roman" w:hAnsi="Times New Roman" w:cs="Times New Roman"/>
          <w:sz w:val="24"/>
          <w:szCs w:val="24"/>
          <w:lang w:eastAsia="ru-RU"/>
        </w:rPr>
      </w:pPr>
    </w:p>
    <w:p w:rsidR="009E0BC4" w:rsidRPr="009E0BC4" w:rsidRDefault="009E0BC4" w:rsidP="009E0BC4">
      <w:pPr>
        <w:autoSpaceDE w:val="0"/>
        <w:autoSpaceDN w:val="0"/>
        <w:adjustRightInd w:val="0"/>
        <w:spacing w:after="0" w:line="240" w:lineRule="auto"/>
        <w:ind w:firstLine="709"/>
        <w:jc w:val="right"/>
        <w:outlineLvl w:val="0"/>
        <w:rPr>
          <w:rFonts w:ascii="Times New Roman" w:eastAsia="Times New Roman" w:hAnsi="Times New Roman" w:cs="Times New Roman"/>
          <w:sz w:val="24"/>
          <w:szCs w:val="24"/>
          <w:lang w:eastAsia="ru-RU"/>
        </w:rPr>
      </w:pPr>
    </w:p>
    <w:p w:rsidR="009E0BC4" w:rsidRPr="009E0BC4" w:rsidRDefault="009E0BC4" w:rsidP="009E0BC4">
      <w:pPr>
        <w:autoSpaceDE w:val="0"/>
        <w:autoSpaceDN w:val="0"/>
        <w:adjustRightInd w:val="0"/>
        <w:spacing w:after="0" w:line="240" w:lineRule="auto"/>
        <w:ind w:firstLine="709"/>
        <w:jc w:val="right"/>
        <w:outlineLvl w:val="0"/>
        <w:rPr>
          <w:rFonts w:ascii="Times New Roman" w:eastAsia="Times New Roman" w:hAnsi="Times New Roman" w:cs="Times New Roman"/>
          <w:sz w:val="24"/>
          <w:szCs w:val="24"/>
          <w:lang w:eastAsia="ru-RU"/>
        </w:rPr>
      </w:pPr>
    </w:p>
    <w:p w:rsidR="009E0BC4" w:rsidRPr="009E0BC4" w:rsidRDefault="009E0BC4" w:rsidP="009E0BC4">
      <w:pPr>
        <w:autoSpaceDE w:val="0"/>
        <w:autoSpaceDN w:val="0"/>
        <w:adjustRightInd w:val="0"/>
        <w:spacing w:after="0" w:line="240" w:lineRule="auto"/>
        <w:ind w:firstLine="709"/>
        <w:jc w:val="right"/>
        <w:outlineLvl w:val="0"/>
        <w:rPr>
          <w:rFonts w:ascii="Times New Roman" w:eastAsia="Times New Roman" w:hAnsi="Times New Roman" w:cs="Times New Roman"/>
          <w:sz w:val="24"/>
          <w:szCs w:val="24"/>
          <w:lang w:eastAsia="ru-RU"/>
        </w:rPr>
      </w:pPr>
    </w:p>
    <w:p w:rsidR="009E0BC4" w:rsidRPr="009E0BC4" w:rsidRDefault="009E0BC4" w:rsidP="009E0BC4">
      <w:pPr>
        <w:autoSpaceDE w:val="0"/>
        <w:autoSpaceDN w:val="0"/>
        <w:adjustRightInd w:val="0"/>
        <w:spacing w:after="0" w:line="240" w:lineRule="auto"/>
        <w:ind w:firstLine="709"/>
        <w:jc w:val="right"/>
        <w:outlineLvl w:val="0"/>
        <w:rPr>
          <w:rFonts w:ascii="Times New Roman" w:eastAsia="Times New Roman" w:hAnsi="Times New Roman" w:cs="Times New Roman"/>
          <w:sz w:val="24"/>
          <w:szCs w:val="24"/>
          <w:lang w:eastAsia="ru-RU"/>
        </w:rPr>
      </w:pPr>
    </w:p>
    <w:p w:rsidR="009E0BC4" w:rsidRPr="009E0BC4" w:rsidRDefault="009E0BC4" w:rsidP="009E0BC4">
      <w:pPr>
        <w:autoSpaceDE w:val="0"/>
        <w:autoSpaceDN w:val="0"/>
        <w:adjustRightInd w:val="0"/>
        <w:spacing w:after="0" w:line="240" w:lineRule="auto"/>
        <w:ind w:firstLine="709"/>
        <w:jc w:val="right"/>
        <w:outlineLvl w:val="0"/>
        <w:rPr>
          <w:rFonts w:ascii="Times New Roman" w:eastAsia="Times New Roman" w:hAnsi="Times New Roman" w:cs="Times New Roman"/>
          <w:sz w:val="24"/>
          <w:szCs w:val="24"/>
          <w:lang w:eastAsia="ru-RU"/>
        </w:rPr>
      </w:pPr>
    </w:p>
    <w:p w:rsidR="009E0BC4" w:rsidRPr="009E0BC4" w:rsidRDefault="009E0BC4" w:rsidP="009E0BC4">
      <w:pPr>
        <w:autoSpaceDE w:val="0"/>
        <w:autoSpaceDN w:val="0"/>
        <w:adjustRightInd w:val="0"/>
        <w:spacing w:after="0" w:line="240" w:lineRule="auto"/>
        <w:ind w:firstLine="709"/>
        <w:jc w:val="right"/>
        <w:outlineLvl w:val="0"/>
        <w:rPr>
          <w:rFonts w:ascii="Times New Roman" w:eastAsia="Times New Roman" w:hAnsi="Times New Roman" w:cs="Times New Roman"/>
          <w:sz w:val="24"/>
          <w:szCs w:val="24"/>
          <w:lang w:eastAsia="ru-RU"/>
        </w:rPr>
      </w:pPr>
    </w:p>
    <w:p w:rsidR="009E0BC4" w:rsidRPr="009E0BC4" w:rsidRDefault="009E0BC4" w:rsidP="009E0BC4">
      <w:pPr>
        <w:autoSpaceDE w:val="0"/>
        <w:autoSpaceDN w:val="0"/>
        <w:adjustRightInd w:val="0"/>
        <w:spacing w:after="0" w:line="240" w:lineRule="auto"/>
        <w:ind w:firstLine="709"/>
        <w:jc w:val="right"/>
        <w:outlineLvl w:val="0"/>
        <w:rPr>
          <w:rFonts w:ascii="Times New Roman" w:eastAsia="Times New Roman" w:hAnsi="Times New Roman" w:cs="Times New Roman"/>
          <w:sz w:val="24"/>
          <w:szCs w:val="24"/>
          <w:lang w:eastAsia="ru-RU"/>
        </w:rPr>
      </w:pPr>
    </w:p>
    <w:p w:rsidR="009E0BC4" w:rsidRPr="009E0BC4" w:rsidRDefault="009E0BC4" w:rsidP="009E0BC4">
      <w:pPr>
        <w:autoSpaceDE w:val="0"/>
        <w:autoSpaceDN w:val="0"/>
        <w:adjustRightInd w:val="0"/>
        <w:spacing w:after="0" w:line="240" w:lineRule="auto"/>
        <w:ind w:firstLine="709"/>
        <w:jc w:val="right"/>
        <w:outlineLvl w:val="0"/>
        <w:rPr>
          <w:rFonts w:ascii="Times New Roman" w:eastAsia="Times New Roman" w:hAnsi="Times New Roman" w:cs="Times New Roman"/>
          <w:sz w:val="24"/>
          <w:szCs w:val="24"/>
          <w:lang w:eastAsia="ru-RU"/>
        </w:rPr>
      </w:pPr>
    </w:p>
    <w:p w:rsidR="009E0BC4" w:rsidRPr="009E0BC4" w:rsidRDefault="009E0BC4" w:rsidP="009E0BC4">
      <w:pPr>
        <w:autoSpaceDE w:val="0"/>
        <w:autoSpaceDN w:val="0"/>
        <w:adjustRightInd w:val="0"/>
        <w:spacing w:after="0" w:line="240" w:lineRule="auto"/>
        <w:ind w:firstLine="709"/>
        <w:jc w:val="right"/>
        <w:outlineLvl w:val="0"/>
        <w:rPr>
          <w:rFonts w:ascii="Times New Roman" w:eastAsia="Times New Roman" w:hAnsi="Times New Roman" w:cs="Times New Roman"/>
          <w:sz w:val="24"/>
          <w:szCs w:val="24"/>
          <w:lang w:eastAsia="ru-RU"/>
        </w:rPr>
      </w:pPr>
    </w:p>
    <w:p w:rsidR="009E0BC4" w:rsidRPr="009E0BC4" w:rsidRDefault="009E0BC4" w:rsidP="009E0BC4">
      <w:pPr>
        <w:autoSpaceDE w:val="0"/>
        <w:autoSpaceDN w:val="0"/>
        <w:adjustRightInd w:val="0"/>
        <w:spacing w:after="0" w:line="240" w:lineRule="auto"/>
        <w:ind w:firstLine="709"/>
        <w:jc w:val="right"/>
        <w:outlineLvl w:val="0"/>
        <w:rPr>
          <w:rFonts w:ascii="Times New Roman" w:eastAsia="Times New Roman" w:hAnsi="Times New Roman" w:cs="Times New Roman"/>
          <w:sz w:val="24"/>
          <w:szCs w:val="24"/>
          <w:lang w:eastAsia="ru-RU"/>
        </w:rPr>
      </w:pPr>
    </w:p>
    <w:p w:rsidR="009E0BC4" w:rsidRPr="009E0BC4" w:rsidRDefault="009E0BC4" w:rsidP="009E0BC4">
      <w:pPr>
        <w:autoSpaceDE w:val="0"/>
        <w:autoSpaceDN w:val="0"/>
        <w:adjustRightInd w:val="0"/>
        <w:spacing w:after="0" w:line="240" w:lineRule="auto"/>
        <w:ind w:firstLine="709"/>
        <w:jc w:val="right"/>
        <w:outlineLvl w:val="0"/>
        <w:rPr>
          <w:rFonts w:ascii="Times New Roman" w:eastAsia="Times New Roman" w:hAnsi="Times New Roman" w:cs="Times New Roman"/>
          <w:sz w:val="24"/>
          <w:szCs w:val="24"/>
          <w:lang w:eastAsia="ru-RU"/>
        </w:rPr>
      </w:pPr>
    </w:p>
    <w:p w:rsidR="009E0BC4" w:rsidRPr="009E0BC4" w:rsidRDefault="009E0BC4" w:rsidP="009E0BC4">
      <w:pPr>
        <w:autoSpaceDE w:val="0"/>
        <w:autoSpaceDN w:val="0"/>
        <w:adjustRightInd w:val="0"/>
        <w:spacing w:after="0" w:line="240" w:lineRule="auto"/>
        <w:ind w:firstLine="709"/>
        <w:jc w:val="right"/>
        <w:outlineLvl w:val="0"/>
        <w:rPr>
          <w:rFonts w:ascii="Times New Roman" w:eastAsia="Times New Roman" w:hAnsi="Times New Roman" w:cs="Times New Roman"/>
          <w:sz w:val="24"/>
          <w:szCs w:val="24"/>
          <w:lang w:eastAsia="ru-RU"/>
        </w:rPr>
      </w:pPr>
    </w:p>
    <w:p w:rsidR="009E0BC4" w:rsidRDefault="009E0BC4" w:rsidP="009E0BC4">
      <w:pPr>
        <w:autoSpaceDE w:val="0"/>
        <w:autoSpaceDN w:val="0"/>
        <w:adjustRightInd w:val="0"/>
        <w:spacing w:after="0" w:line="240" w:lineRule="auto"/>
        <w:ind w:firstLine="709"/>
        <w:jc w:val="right"/>
        <w:outlineLvl w:val="0"/>
        <w:rPr>
          <w:rFonts w:ascii="Times New Roman" w:eastAsia="Times New Roman" w:hAnsi="Times New Roman" w:cs="Times New Roman"/>
          <w:sz w:val="24"/>
          <w:szCs w:val="24"/>
          <w:lang w:eastAsia="ru-RU"/>
        </w:rPr>
      </w:pPr>
    </w:p>
    <w:p w:rsidR="009E0BC4" w:rsidRDefault="009E0BC4" w:rsidP="009E0BC4">
      <w:pPr>
        <w:autoSpaceDE w:val="0"/>
        <w:autoSpaceDN w:val="0"/>
        <w:adjustRightInd w:val="0"/>
        <w:spacing w:after="0" w:line="240" w:lineRule="auto"/>
        <w:ind w:firstLine="709"/>
        <w:jc w:val="right"/>
        <w:outlineLvl w:val="0"/>
        <w:rPr>
          <w:rFonts w:ascii="Times New Roman" w:eastAsia="Times New Roman" w:hAnsi="Times New Roman" w:cs="Times New Roman"/>
          <w:sz w:val="24"/>
          <w:szCs w:val="24"/>
          <w:lang w:eastAsia="ru-RU"/>
        </w:rPr>
      </w:pPr>
    </w:p>
    <w:p w:rsidR="009E0BC4" w:rsidRDefault="009E0BC4" w:rsidP="009E0BC4">
      <w:pPr>
        <w:autoSpaceDE w:val="0"/>
        <w:autoSpaceDN w:val="0"/>
        <w:adjustRightInd w:val="0"/>
        <w:spacing w:after="0" w:line="240" w:lineRule="auto"/>
        <w:ind w:firstLine="709"/>
        <w:jc w:val="right"/>
        <w:outlineLvl w:val="0"/>
        <w:rPr>
          <w:rFonts w:ascii="Times New Roman" w:eastAsia="Times New Roman" w:hAnsi="Times New Roman" w:cs="Times New Roman"/>
          <w:sz w:val="24"/>
          <w:szCs w:val="24"/>
          <w:lang w:eastAsia="ru-RU"/>
        </w:rPr>
      </w:pPr>
    </w:p>
    <w:p w:rsidR="009E0BC4" w:rsidRDefault="009E0BC4" w:rsidP="009E0BC4">
      <w:pPr>
        <w:autoSpaceDE w:val="0"/>
        <w:autoSpaceDN w:val="0"/>
        <w:adjustRightInd w:val="0"/>
        <w:spacing w:after="0" w:line="240" w:lineRule="auto"/>
        <w:ind w:firstLine="709"/>
        <w:jc w:val="right"/>
        <w:outlineLvl w:val="0"/>
        <w:rPr>
          <w:rFonts w:ascii="Times New Roman" w:eastAsia="Times New Roman" w:hAnsi="Times New Roman" w:cs="Times New Roman"/>
          <w:sz w:val="24"/>
          <w:szCs w:val="24"/>
          <w:lang w:eastAsia="ru-RU"/>
        </w:rPr>
      </w:pPr>
    </w:p>
    <w:p w:rsidR="001D731C" w:rsidRDefault="001D731C" w:rsidP="009E0BC4">
      <w:pPr>
        <w:autoSpaceDE w:val="0"/>
        <w:autoSpaceDN w:val="0"/>
        <w:adjustRightInd w:val="0"/>
        <w:spacing w:after="0" w:line="240" w:lineRule="auto"/>
        <w:ind w:firstLine="709"/>
        <w:jc w:val="right"/>
        <w:outlineLvl w:val="0"/>
        <w:rPr>
          <w:rFonts w:ascii="Times New Roman" w:eastAsia="Times New Roman" w:hAnsi="Times New Roman" w:cs="Times New Roman"/>
          <w:sz w:val="24"/>
          <w:szCs w:val="24"/>
          <w:lang w:eastAsia="ru-RU"/>
        </w:rPr>
      </w:pPr>
    </w:p>
    <w:p w:rsidR="001D731C" w:rsidRDefault="001D731C" w:rsidP="009E0BC4">
      <w:pPr>
        <w:autoSpaceDE w:val="0"/>
        <w:autoSpaceDN w:val="0"/>
        <w:adjustRightInd w:val="0"/>
        <w:spacing w:after="0" w:line="240" w:lineRule="auto"/>
        <w:ind w:firstLine="709"/>
        <w:jc w:val="right"/>
        <w:outlineLvl w:val="0"/>
        <w:rPr>
          <w:rFonts w:ascii="Times New Roman" w:eastAsia="Times New Roman" w:hAnsi="Times New Roman" w:cs="Times New Roman"/>
          <w:sz w:val="24"/>
          <w:szCs w:val="24"/>
          <w:lang w:eastAsia="ru-RU"/>
        </w:rPr>
      </w:pPr>
    </w:p>
    <w:p w:rsidR="001D731C" w:rsidRDefault="001D731C" w:rsidP="009E0BC4">
      <w:pPr>
        <w:autoSpaceDE w:val="0"/>
        <w:autoSpaceDN w:val="0"/>
        <w:adjustRightInd w:val="0"/>
        <w:spacing w:after="0" w:line="240" w:lineRule="auto"/>
        <w:ind w:firstLine="709"/>
        <w:jc w:val="right"/>
        <w:outlineLvl w:val="0"/>
        <w:rPr>
          <w:rFonts w:ascii="Times New Roman" w:eastAsia="Times New Roman" w:hAnsi="Times New Roman" w:cs="Times New Roman"/>
          <w:sz w:val="24"/>
          <w:szCs w:val="24"/>
          <w:lang w:eastAsia="ru-RU"/>
        </w:rPr>
      </w:pPr>
    </w:p>
    <w:p w:rsidR="001D731C" w:rsidRDefault="001D731C" w:rsidP="009E0BC4">
      <w:pPr>
        <w:autoSpaceDE w:val="0"/>
        <w:autoSpaceDN w:val="0"/>
        <w:adjustRightInd w:val="0"/>
        <w:spacing w:after="0" w:line="240" w:lineRule="auto"/>
        <w:ind w:firstLine="709"/>
        <w:jc w:val="right"/>
        <w:outlineLvl w:val="0"/>
        <w:rPr>
          <w:rFonts w:ascii="Times New Roman" w:eastAsia="Times New Roman" w:hAnsi="Times New Roman" w:cs="Times New Roman"/>
          <w:sz w:val="24"/>
          <w:szCs w:val="24"/>
          <w:lang w:eastAsia="ru-RU"/>
        </w:rPr>
      </w:pPr>
    </w:p>
    <w:p w:rsidR="009E0BC4" w:rsidRPr="009E0BC4" w:rsidRDefault="009E0BC4" w:rsidP="009E0BC4">
      <w:pPr>
        <w:autoSpaceDE w:val="0"/>
        <w:autoSpaceDN w:val="0"/>
        <w:adjustRightInd w:val="0"/>
        <w:spacing w:after="0" w:line="240" w:lineRule="auto"/>
        <w:ind w:firstLine="709"/>
        <w:jc w:val="right"/>
        <w:outlineLvl w:val="0"/>
        <w:rPr>
          <w:rFonts w:ascii="Times New Roman" w:eastAsia="Times New Roman" w:hAnsi="Times New Roman" w:cs="Times New Roman"/>
          <w:sz w:val="24"/>
          <w:szCs w:val="24"/>
          <w:lang w:eastAsia="ru-RU"/>
        </w:rPr>
      </w:pPr>
    </w:p>
    <w:p w:rsidR="009E0BC4" w:rsidRPr="009E0BC4" w:rsidRDefault="009E0BC4" w:rsidP="009E0BC4">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9E0BC4" w:rsidRPr="009E0BC4" w:rsidRDefault="009E0BC4" w:rsidP="009E0BC4">
      <w:pPr>
        <w:autoSpaceDE w:val="0"/>
        <w:autoSpaceDN w:val="0"/>
        <w:adjustRightInd w:val="0"/>
        <w:spacing w:after="0" w:line="240" w:lineRule="auto"/>
        <w:ind w:left="5040"/>
        <w:outlineLvl w:val="0"/>
        <w:rPr>
          <w:rFonts w:ascii="Times New Roman" w:eastAsia="Times New Roman" w:hAnsi="Times New Roman" w:cs="Times New Roman"/>
          <w:sz w:val="24"/>
          <w:szCs w:val="24"/>
          <w:lang w:eastAsia="ru-RU"/>
        </w:rPr>
      </w:pPr>
      <w:r w:rsidRPr="009E0BC4">
        <w:rPr>
          <w:rFonts w:ascii="Times New Roman" w:eastAsia="Times New Roman" w:hAnsi="Times New Roman" w:cs="Times New Roman"/>
          <w:sz w:val="24"/>
          <w:szCs w:val="24"/>
          <w:lang w:eastAsia="ru-RU"/>
        </w:rPr>
        <w:lastRenderedPageBreak/>
        <w:t>Приложение № 1</w:t>
      </w:r>
    </w:p>
    <w:p w:rsidR="009E0BC4" w:rsidRPr="009E0BC4" w:rsidRDefault="009E0BC4" w:rsidP="009E0BC4">
      <w:pPr>
        <w:autoSpaceDE w:val="0"/>
        <w:autoSpaceDN w:val="0"/>
        <w:adjustRightInd w:val="0"/>
        <w:spacing w:after="0" w:line="240" w:lineRule="auto"/>
        <w:ind w:left="5040"/>
        <w:rPr>
          <w:rFonts w:ascii="Times New Roman" w:eastAsia="Times New Roman" w:hAnsi="Times New Roman" w:cs="Times New Roman"/>
          <w:sz w:val="24"/>
          <w:szCs w:val="24"/>
          <w:lang w:eastAsia="ru-RU"/>
        </w:rPr>
      </w:pPr>
      <w:r w:rsidRPr="009E0BC4">
        <w:rPr>
          <w:rFonts w:ascii="Times New Roman" w:eastAsia="Times New Roman" w:hAnsi="Times New Roman" w:cs="Times New Roman"/>
          <w:sz w:val="24"/>
          <w:szCs w:val="24"/>
          <w:lang w:eastAsia="ru-RU"/>
        </w:rPr>
        <w:t>к административному регламенту по предоставлению муниципальной услуги «Заключение соглашения о перераспределении земель и (или) земельных участков, находящихся в муниципальной собственности</w:t>
      </w:r>
      <w:r w:rsidR="004E27AC">
        <w:rPr>
          <w:rFonts w:ascii="Times New Roman" w:eastAsia="Times New Roman" w:hAnsi="Times New Roman" w:cs="Times New Roman"/>
          <w:sz w:val="24"/>
          <w:szCs w:val="24"/>
          <w:lang w:eastAsia="ru-RU"/>
        </w:rPr>
        <w:t xml:space="preserve"> </w:t>
      </w:r>
      <w:r w:rsidRPr="009E0BC4">
        <w:rPr>
          <w:rFonts w:ascii="Times New Roman" w:eastAsia="Times New Roman" w:hAnsi="Times New Roman" w:cs="Times New Roman"/>
          <w:sz w:val="24"/>
          <w:szCs w:val="24"/>
          <w:lang w:eastAsia="ru-RU"/>
        </w:rPr>
        <w:t>и земельных участков, находящихся в частной собственности»</w:t>
      </w:r>
    </w:p>
    <w:p w:rsidR="009E0BC4" w:rsidRPr="009E0BC4" w:rsidRDefault="009E0BC4" w:rsidP="009E0BC4">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p w:rsidR="009E0BC4" w:rsidRPr="009E0BC4" w:rsidRDefault="009E0BC4" w:rsidP="009E0BC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E0BC4">
        <w:rPr>
          <w:rFonts w:ascii="Times New Roman" w:eastAsia="Times New Roman" w:hAnsi="Times New Roman" w:cs="Times New Roman"/>
          <w:sz w:val="24"/>
          <w:szCs w:val="24"/>
          <w:lang w:eastAsia="ru-RU"/>
        </w:rPr>
        <w:t>1. Место нахождения администрации Советского  сельского поселения:</w:t>
      </w:r>
    </w:p>
    <w:p w:rsidR="009E0BC4" w:rsidRPr="009E0BC4" w:rsidRDefault="008F090E" w:rsidP="009E0BC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397609</w:t>
      </w:r>
      <w:r w:rsidR="009E0BC4" w:rsidRPr="009E0BC4">
        <w:rPr>
          <w:rFonts w:ascii="Times New Roman" w:eastAsia="Times New Roman" w:hAnsi="Times New Roman" w:cs="Times New Roman"/>
          <w:sz w:val="24"/>
          <w:szCs w:val="24"/>
          <w:lang w:eastAsia="ru-RU"/>
        </w:rPr>
        <w:t xml:space="preserve">, Воронежская область, Калачеевский район, село </w:t>
      </w:r>
      <w:r w:rsidR="009E0BC4">
        <w:rPr>
          <w:rFonts w:ascii="Times New Roman" w:eastAsia="Times New Roman" w:hAnsi="Times New Roman" w:cs="Times New Roman"/>
          <w:sz w:val="24"/>
          <w:szCs w:val="24"/>
          <w:lang w:eastAsia="ru-RU"/>
        </w:rPr>
        <w:t xml:space="preserve">Советское </w:t>
      </w:r>
      <w:r w:rsidR="009E0BC4" w:rsidRPr="009E0BC4">
        <w:rPr>
          <w:rFonts w:ascii="Times New Roman" w:eastAsia="Times New Roman" w:hAnsi="Times New Roman" w:cs="Times New Roman"/>
          <w:sz w:val="24"/>
          <w:szCs w:val="24"/>
          <w:lang w:eastAsia="ru-RU"/>
        </w:rPr>
        <w:t xml:space="preserve"> улица </w:t>
      </w:r>
      <w:r w:rsidR="009E0BC4">
        <w:rPr>
          <w:rFonts w:ascii="Times New Roman" w:eastAsia="Times New Roman" w:hAnsi="Times New Roman" w:cs="Times New Roman"/>
          <w:sz w:val="24"/>
          <w:szCs w:val="24"/>
          <w:lang w:eastAsia="ru-RU"/>
        </w:rPr>
        <w:t>Советская</w:t>
      </w:r>
      <w:proofErr w:type="gramStart"/>
      <w:r w:rsidR="009E0BC4">
        <w:rPr>
          <w:rFonts w:ascii="Times New Roman" w:eastAsia="Times New Roman" w:hAnsi="Times New Roman" w:cs="Times New Roman"/>
          <w:sz w:val="24"/>
          <w:szCs w:val="24"/>
          <w:lang w:eastAsia="ru-RU"/>
        </w:rPr>
        <w:t xml:space="preserve"> </w:t>
      </w:r>
      <w:r w:rsidR="009E0BC4" w:rsidRPr="009E0BC4">
        <w:rPr>
          <w:rFonts w:ascii="Times New Roman" w:eastAsia="Times New Roman" w:hAnsi="Times New Roman" w:cs="Times New Roman"/>
          <w:sz w:val="24"/>
          <w:szCs w:val="24"/>
          <w:lang w:eastAsia="ru-RU"/>
        </w:rPr>
        <w:t>,</w:t>
      </w:r>
      <w:proofErr w:type="gramEnd"/>
      <w:r w:rsidR="009E0BC4" w:rsidRPr="009E0BC4">
        <w:rPr>
          <w:rFonts w:ascii="Times New Roman" w:eastAsia="Times New Roman" w:hAnsi="Times New Roman" w:cs="Times New Roman"/>
          <w:sz w:val="24"/>
          <w:szCs w:val="24"/>
          <w:lang w:eastAsia="ru-RU"/>
        </w:rPr>
        <w:t xml:space="preserve"> дом </w:t>
      </w:r>
      <w:r w:rsidR="009E0BC4">
        <w:rPr>
          <w:rFonts w:ascii="Times New Roman" w:eastAsia="Times New Roman" w:hAnsi="Times New Roman" w:cs="Times New Roman"/>
          <w:sz w:val="24"/>
          <w:szCs w:val="24"/>
          <w:lang w:eastAsia="ru-RU"/>
        </w:rPr>
        <w:t>49</w:t>
      </w:r>
    </w:p>
    <w:p w:rsidR="009E0BC4" w:rsidRPr="009E0BC4" w:rsidRDefault="009E0BC4" w:rsidP="009E0BC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E0BC4">
        <w:rPr>
          <w:rFonts w:ascii="Times New Roman" w:eastAsia="Times New Roman" w:hAnsi="Times New Roman" w:cs="Times New Roman"/>
          <w:sz w:val="24"/>
          <w:szCs w:val="24"/>
          <w:lang w:eastAsia="ru-RU"/>
        </w:rPr>
        <w:t xml:space="preserve">График работы администрации Советского  сельского поселения </w:t>
      </w:r>
      <w:proofErr w:type="spellStart"/>
      <w:r w:rsidRPr="009E0BC4">
        <w:rPr>
          <w:rFonts w:ascii="Times New Roman" w:eastAsia="Times New Roman" w:hAnsi="Times New Roman" w:cs="Times New Roman"/>
          <w:sz w:val="24"/>
          <w:szCs w:val="24"/>
          <w:lang w:eastAsia="ru-RU"/>
        </w:rPr>
        <w:t>Калачеевского</w:t>
      </w:r>
      <w:proofErr w:type="spellEnd"/>
      <w:r w:rsidRPr="009E0BC4">
        <w:rPr>
          <w:rFonts w:ascii="Times New Roman" w:eastAsia="Times New Roman" w:hAnsi="Times New Roman" w:cs="Times New Roman"/>
          <w:sz w:val="24"/>
          <w:szCs w:val="24"/>
          <w:lang w:eastAsia="ru-RU"/>
        </w:rPr>
        <w:t xml:space="preserve"> муниципального района Воронежской области:</w:t>
      </w:r>
    </w:p>
    <w:p w:rsidR="009E0BC4" w:rsidRPr="009E0BC4" w:rsidRDefault="009E0BC4" w:rsidP="009E0BC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E0BC4">
        <w:rPr>
          <w:rFonts w:ascii="Times New Roman" w:eastAsia="Times New Roman" w:hAnsi="Times New Roman" w:cs="Times New Roman"/>
          <w:sz w:val="24"/>
          <w:szCs w:val="24"/>
          <w:lang w:eastAsia="ru-RU"/>
        </w:rPr>
        <w:t xml:space="preserve">понедельник - </w:t>
      </w:r>
      <w:r w:rsidR="00FC770E">
        <w:rPr>
          <w:rFonts w:ascii="Times New Roman" w:eastAsia="Times New Roman" w:hAnsi="Times New Roman" w:cs="Times New Roman"/>
          <w:sz w:val="24"/>
          <w:szCs w:val="24"/>
          <w:lang w:eastAsia="ru-RU"/>
        </w:rPr>
        <w:t>пятница</w:t>
      </w:r>
      <w:r w:rsidRPr="009E0BC4">
        <w:rPr>
          <w:rFonts w:ascii="Times New Roman" w:eastAsia="Times New Roman" w:hAnsi="Times New Roman" w:cs="Times New Roman"/>
          <w:sz w:val="24"/>
          <w:szCs w:val="24"/>
          <w:lang w:eastAsia="ru-RU"/>
        </w:rPr>
        <w:t>: с 08.00 до 17.00;</w:t>
      </w:r>
    </w:p>
    <w:p w:rsidR="009E0BC4" w:rsidRPr="009E0BC4" w:rsidRDefault="009E0BC4" w:rsidP="009E0BC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E0BC4">
        <w:rPr>
          <w:rFonts w:ascii="Times New Roman" w:eastAsia="Times New Roman" w:hAnsi="Times New Roman" w:cs="Times New Roman"/>
          <w:sz w:val="24"/>
          <w:szCs w:val="24"/>
          <w:lang w:eastAsia="ru-RU"/>
        </w:rPr>
        <w:t xml:space="preserve">перерыв: с 12.00 до </w:t>
      </w:r>
      <w:r w:rsidR="00FC770E">
        <w:rPr>
          <w:rFonts w:ascii="Times New Roman" w:eastAsia="Times New Roman" w:hAnsi="Times New Roman" w:cs="Times New Roman"/>
          <w:sz w:val="24"/>
          <w:szCs w:val="24"/>
          <w:lang w:eastAsia="ru-RU"/>
        </w:rPr>
        <w:t>14-00</w:t>
      </w:r>
      <w:r w:rsidRPr="009E0BC4">
        <w:rPr>
          <w:rFonts w:ascii="Times New Roman" w:eastAsia="Times New Roman" w:hAnsi="Times New Roman" w:cs="Times New Roman"/>
          <w:sz w:val="24"/>
          <w:szCs w:val="24"/>
          <w:lang w:eastAsia="ru-RU"/>
        </w:rPr>
        <w:t>.</w:t>
      </w:r>
    </w:p>
    <w:p w:rsidR="009E0BC4" w:rsidRPr="009E0BC4" w:rsidRDefault="009E0BC4" w:rsidP="009E0BC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E0BC4">
        <w:rPr>
          <w:rFonts w:ascii="Times New Roman" w:eastAsia="Times New Roman" w:hAnsi="Times New Roman" w:cs="Times New Roman"/>
          <w:sz w:val="24"/>
          <w:szCs w:val="24"/>
          <w:lang w:eastAsia="ru-RU"/>
        </w:rPr>
        <w:t xml:space="preserve">Официальный сайт администрации Советского  сельского поселения </w:t>
      </w:r>
      <w:proofErr w:type="spellStart"/>
      <w:r w:rsidRPr="009E0BC4">
        <w:rPr>
          <w:rFonts w:ascii="Times New Roman" w:eastAsia="Times New Roman" w:hAnsi="Times New Roman" w:cs="Times New Roman"/>
          <w:sz w:val="24"/>
          <w:szCs w:val="24"/>
          <w:lang w:eastAsia="ru-RU"/>
        </w:rPr>
        <w:t>Калачеевского</w:t>
      </w:r>
      <w:proofErr w:type="spellEnd"/>
      <w:r w:rsidRPr="009E0BC4">
        <w:rPr>
          <w:rFonts w:ascii="Times New Roman" w:eastAsia="Times New Roman" w:hAnsi="Times New Roman" w:cs="Times New Roman"/>
          <w:sz w:val="24"/>
          <w:szCs w:val="24"/>
          <w:lang w:eastAsia="ru-RU"/>
        </w:rPr>
        <w:t xml:space="preserve"> муниципального района Воронежской области в сети Интернет: </w:t>
      </w:r>
      <w:r w:rsidR="00FC770E">
        <w:rPr>
          <w:rFonts w:ascii="Times New Roman" w:eastAsia="Times New Roman" w:hAnsi="Times New Roman"/>
          <w:sz w:val="24"/>
          <w:szCs w:val="24"/>
          <w:lang w:val="en-US" w:eastAsia="ru-RU"/>
        </w:rPr>
        <w:t>www</w:t>
      </w:r>
      <w:r w:rsidR="00FC770E">
        <w:rPr>
          <w:rFonts w:ascii="Times New Roman" w:eastAsia="Times New Roman" w:hAnsi="Times New Roman"/>
          <w:sz w:val="24"/>
          <w:szCs w:val="24"/>
          <w:lang w:eastAsia="ru-RU"/>
        </w:rPr>
        <w:t>.</w:t>
      </w:r>
      <w:proofErr w:type="spellStart"/>
      <w:r w:rsidR="00FC770E">
        <w:rPr>
          <w:rFonts w:ascii="Times New Roman" w:eastAsia="Times New Roman" w:hAnsi="Times New Roman"/>
          <w:sz w:val="24"/>
          <w:szCs w:val="24"/>
          <w:lang w:val="en-US" w:eastAsia="ru-RU"/>
        </w:rPr>
        <w:t>sovetskoe</w:t>
      </w:r>
      <w:proofErr w:type="spellEnd"/>
      <w:r w:rsidR="00FC770E">
        <w:rPr>
          <w:rFonts w:ascii="Times New Roman" w:eastAsia="Times New Roman" w:hAnsi="Times New Roman"/>
          <w:sz w:val="24"/>
          <w:szCs w:val="24"/>
          <w:lang w:eastAsia="ru-RU"/>
        </w:rPr>
        <w:t>-</w:t>
      </w:r>
      <w:proofErr w:type="spellStart"/>
      <w:r w:rsidR="00FC770E">
        <w:rPr>
          <w:rFonts w:ascii="Times New Roman" w:eastAsia="Times New Roman" w:hAnsi="Times New Roman"/>
          <w:sz w:val="24"/>
          <w:szCs w:val="24"/>
          <w:lang w:val="en-US" w:eastAsia="ru-RU"/>
        </w:rPr>
        <w:t>vrn</w:t>
      </w:r>
      <w:proofErr w:type="spellEnd"/>
      <w:r w:rsidR="00FC770E">
        <w:rPr>
          <w:rFonts w:ascii="Times New Roman" w:eastAsia="Times New Roman" w:hAnsi="Times New Roman"/>
          <w:sz w:val="24"/>
          <w:szCs w:val="24"/>
          <w:lang w:eastAsia="ru-RU"/>
        </w:rPr>
        <w:t>.</w:t>
      </w:r>
      <w:proofErr w:type="spellStart"/>
      <w:r w:rsidR="00FC770E">
        <w:rPr>
          <w:rFonts w:ascii="Times New Roman" w:eastAsia="Times New Roman" w:hAnsi="Times New Roman"/>
          <w:sz w:val="24"/>
          <w:szCs w:val="24"/>
          <w:lang w:val="en-US" w:eastAsia="ru-RU"/>
        </w:rPr>
        <w:t>ru</w:t>
      </w:r>
      <w:proofErr w:type="spellEnd"/>
    </w:p>
    <w:p w:rsidR="009E0BC4" w:rsidRPr="009E0BC4" w:rsidRDefault="009E0BC4" w:rsidP="009E0BC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E0BC4">
        <w:rPr>
          <w:rFonts w:ascii="Times New Roman" w:eastAsia="Times New Roman" w:hAnsi="Times New Roman" w:cs="Times New Roman"/>
          <w:sz w:val="24"/>
          <w:szCs w:val="24"/>
          <w:lang w:eastAsia="ru-RU"/>
        </w:rPr>
        <w:t xml:space="preserve">Адрес электронной почты администрации Советского  сельского поселения </w:t>
      </w:r>
      <w:proofErr w:type="spellStart"/>
      <w:r w:rsidRPr="009E0BC4">
        <w:rPr>
          <w:rFonts w:ascii="Times New Roman" w:eastAsia="Times New Roman" w:hAnsi="Times New Roman" w:cs="Times New Roman"/>
          <w:sz w:val="24"/>
          <w:szCs w:val="24"/>
          <w:lang w:eastAsia="ru-RU"/>
        </w:rPr>
        <w:t>Калачеевского</w:t>
      </w:r>
      <w:proofErr w:type="spellEnd"/>
      <w:r w:rsidRPr="009E0BC4">
        <w:rPr>
          <w:rFonts w:ascii="Times New Roman" w:eastAsia="Times New Roman" w:hAnsi="Times New Roman" w:cs="Times New Roman"/>
          <w:sz w:val="24"/>
          <w:szCs w:val="24"/>
          <w:lang w:eastAsia="ru-RU"/>
        </w:rPr>
        <w:t xml:space="preserve"> муниципального района Воронежской области: </w:t>
      </w:r>
      <w:proofErr w:type="spellStart"/>
      <w:r w:rsidR="00FC770E" w:rsidRPr="00FC770E">
        <w:rPr>
          <w:rFonts w:ascii="Times New Roman" w:eastAsia="Times New Roman" w:hAnsi="Times New Roman"/>
          <w:sz w:val="24"/>
          <w:szCs w:val="24"/>
          <w:lang w:val="en-US" w:eastAsia="ru-RU"/>
        </w:rPr>
        <w:t>sovet</w:t>
      </w:r>
      <w:proofErr w:type="spellEnd"/>
      <w:r w:rsidR="00FC770E" w:rsidRPr="00FC770E">
        <w:rPr>
          <w:rFonts w:ascii="Times New Roman" w:eastAsia="Times New Roman" w:hAnsi="Times New Roman"/>
          <w:sz w:val="24"/>
          <w:szCs w:val="24"/>
          <w:lang w:eastAsia="ru-RU"/>
        </w:rPr>
        <w:t>.</w:t>
      </w:r>
      <w:proofErr w:type="spellStart"/>
      <w:r w:rsidR="00FC770E" w:rsidRPr="00FC770E">
        <w:rPr>
          <w:rFonts w:ascii="Times New Roman" w:eastAsia="Times New Roman" w:hAnsi="Times New Roman"/>
          <w:sz w:val="24"/>
          <w:szCs w:val="24"/>
          <w:lang w:val="en-US" w:eastAsia="ru-RU"/>
        </w:rPr>
        <w:t>kalach</w:t>
      </w:r>
      <w:proofErr w:type="spellEnd"/>
      <w:r w:rsidR="00FC770E" w:rsidRPr="00FC770E">
        <w:rPr>
          <w:rFonts w:ascii="Times New Roman" w:eastAsia="Times New Roman" w:hAnsi="Times New Roman"/>
          <w:sz w:val="24"/>
          <w:szCs w:val="24"/>
          <w:lang w:eastAsia="ru-RU"/>
        </w:rPr>
        <w:t>@</w:t>
      </w:r>
      <w:proofErr w:type="spellStart"/>
      <w:r w:rsidR="00FC770E" w:rsidRPr="00FC770E">
        <w:rPr>
          <w:rFonts w:ascii="Times New Roman" w:eastAsia="Times New Roman" w:hAnsi="Times New Roman"/>
          <w:sz w:val="24"/>
          <w:szCs w:val="24"/>
          <w:lang w:val="en-US" w:eastAsia="ru-RU"/>
        </w:rPr>
        <w:t>govvrn</w:t>
      </w:r>
      <w:proofErr w:type="spellEnd"/>
      <w:r w:rsidR="00FC770E" w:rsidRPr="00FC770E">
        <w:rPr>
          <w:rFonts w:ascii="Times New Roman" w:eastAsia="Times New Roman" w:hAnsi="Times New Roman"/>
          <w:sz w:val="24"/>
          <w:szCs w:val="24"/>
          <w:lang w:eastAsia="ru-RU"/>
        </w:rPr>
        <w:t>.</w:t>
      </w:r>
      <w:r w:rsidR="00FC770E" w:rsidRPr="00FC770E">
        <w:rPr>
          <w:rFonts w:ascii="Times New Roman" w:eastAsia="Times New Roman" w:hAnsi="Times New Roman"/>
          <w:sz w:val="24"/>
          <w:szCs w:val="24"/>
          <w:lang w:val="en-US" w:eastAsia="ru-RU"/>
        </w:rPr>
        <w:t>r</w:t>
      </w:r>
    </w:p>
    <w:p w:rsidR="009E0BC4" w:rsidRPr="009E0BC4" w:rsidRDefault="009E0BC4" w:rsidP="009E0BC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E0BC4">
        <w:rPr>
          <w:rFonts w:ascii="Times New Roman" w:eastAsia="Times New Roman" w:hAnsi="Times New Roman" w:cs="Times New Roman"/>
          <w:sz w:val="24"/>
          <w:szCs w:val="24"/>
          <w:lang w:eastAsia="ru-RU"/>
        </w:rPr>
        <w:t xml:space="preserve">2. Телефоны для справок: (847363) </w:t>
      </w:r>
      <w:r w:rsidR="00FC770E">
        <w:rPr>
          <w:rFonts w:ascii="Times New Roman" w:eastAsia="Times New Roman" w:hAnsi="Times New Roman" w:cs="Times New Roman"/>
          <w:sz w:val="24"/>
          <w:szCs w:val="24"/>
          <w:lang w:eastAsia="ru-RU"/>
        </w:rPr>
        <w:t>51-2-47</w:t>
      </w:r>
    </w:p>
    <w:p w:rsidR="009E0BC4" w:rsidRPr="009E0BC4" w:rsidRDefault="009E0BC4" w:rsidP="009E0BC4">
      <w:pPr>
        <w:spacing w:after="0" w:line="240" w:lineRule="auto"/>
        <w:ind w:firstLine="709"/>
        <w:rPr>
          <w:rFonts w:ascii="Times New Roman" w:eastAsia="Times New Roman" w:hAnsi="Times New Roman" w:cs="Times New Roman"/>
          <w:sz w:val="24"/>
          <w:szCs w:val="24"/>
          <w:lang w:eastAsia="ar-SA"/>
        </w:rPr>
      </w:pPr>
    </w:p>
    <w:p w:rsidR="009E0BC4" w:rsidRPr="009E0BC4" w:rsidRDefault="009E0BC4" w:rsidP="009E0BC4">
      <w:pPr>
        <w:spacing w:after="0" w:line="240" w:lineRule="auto"/>
        <w:ind w:left="5103"/>
        <w:jc w:val="right"/>
        <w:rPr>
          <w:rFonts w:ascii="Times New Roman" w:eastAsia="Times New Roman" w:hAnsi="Times New Roman" w:cs="Times New Roman"/>
          <w:sz w:val="24"/>
          <w:szCs w:val="24"/>
          <w:lang w:eastAsia="ar-SA"/>
        </w:rPr>
      </w:pPr>
    </w:p>
    <w:p w:rsidR="009E0BC4" w:rsidRPr="009E0BC4" w:rsidRDefault="009E0BC4" w:rsidP="009E0BC4">
      <w:pPr>
        <w:spacing w:after="0" w:line="240" w:lineRule="auto"/>
        <w:ind w:left="5103"/>
        <w:jc w:val="right"/>
        <w:rPr>
          <w:rFonts w:ascii="Times New Roman" w:eastAsia="Times New Roman" w:hAnsi="Times New Roman" w:cs="Times New Roman"/>
          <w:sz w:val="24"/>
          <w:szCs w:val="24"/>
          <w:lang w:eastAsia="ar-SA"/>
        </w:rPr>
      </w:pPr>
    </w:p>
    <w:p w:rsidR="009E0BC4" w:rsidRPr="009E0BC4" w:rsidRDefault="009E0BC4" w:rsidP="009E0BC4">
      <w:pPr>
        <w:spacing w:after="0" w:line="240" w:lineRule="auto"/>
        <w:ind w:left="5103"/>
        <w:jc w:val="right"/>
        <w:rPr>
          <w:rFonts w:ascii="Times New Roman" w:eastAsia="Times New Roman" w:hAnsi="Times New Roman" w:cs="Times New Roman"/>
          <w:sz w:val="24"/>
          <w:szCs w:val="24"/>
          <w:lang w:eastAsia="ar-SA"/>
        </w:rPr>
      </w:pPr>
    </w:p>
    <w:p w:rsidR="009E0BC4" w:rsidRPr="009E0BC4" w:rsidRDefault="009E0BC4" w:rsidP="009E0BC4">
      <w:pPr>
        <w:spacing w:after="0" w:line="240" w:lineRule="auto"/>
        <w:ind w:left="5103"/>
        <w:jc w:val="right"/>
        <w:rPr>
          <w:rFonts w:ascii="Times New Roman" w:eastAsia="Times New Roman" w:hAnsi="Times New Roman" w:cs="Times New Roman"/>
          <w:sz w:val="24"/>
          <w:szCs w:val="24"/>
          <w:lang w:eastAsia="ar-SA"/>
        </w:rPr>
      </w:pPr>
    </w:p>
    <w:p w:rsidR="009E0BC4" w:rsidRPr="009E0BC4" w:rsidRDefault="009E0BC4" w:rsidP="009E0BC4">
      <w:pPr>
        <w:spacing w:after="0" w:line="240" w:lineRule="auto"/>
        <w:ind w:left="5103"/>
        <w:jc w:val="right"/>
        <w:rPr>
          <w:rFonts w:ascii="Times New Roman" w:eastAsia="Times New Roman" w:hAnsi="Times New Roman" w:cs="Times New Roman"/>
          <w:sz w:val="24"/>
          <w:szCs w:val="24"/>
          <w:lang w:eastAsia="ar-SA"/>
        </w:rPr>
      </w:pPr>
    </w:p>
    <w:p w:rsidR="009E0BC4" w:rsidRPr="009E0BC4" w:rsidRDefault="009E0BC4" w:rsidP="009E0BC4">
      <w:pPr>
        <w:spacing w:after="0" w:line="240" w:lineRule="auto"/>
        <w:ind w:left="5103"/>
        <w:jc w:val="right"/>
        <w:rPr>
          <w:rFonts w:ascii="Times New Roman" w:eastAsia="Times New Roman" w:hAnsi="Times New Roman" w:cs="Times New Roman"/>
          <w:sz w:val="24"/>
          <w:szCs w:val="24"/>
          <w:lang w:eastAsia="ar-SA"/>
        </w:rPr>
      </w:pPr>
    </w:p>
    <w:p w:rsidR="009E0BC4" w:rsidRPr="009E0BC4" w:rsidRDefault="009E0BC4" w:rsidP="009E0BC4">
      <w:pPr>
        <w:spacing w:after="0" w:line="240" w:lineRule="auto"/>
        <w:ind w:left="5103"/>
        <w:jc w:val="right"/>
        <w:rPr>
          <w:rFonts w:ascii="Times New Roman" w:eastAsia="Times New Roman" w:hAnsi="Times New Roman" w:cs="Times New Roman"/>
          <w:sz w:val="24"/>
          <w:szCs w:val="24"/>
          <w:lang w:eastAsia="ar-SA"/>
        </w:rPr>
      </w:pPr>
    </w:p>
    <w:p w:rsidR="009E0BC4" w:rsidRPr="009E0BC4" w:rsidRDefault="009E0BC4" w:rsidP="009E0BC4">
      <w:pPr>
        <w:spacing w:after="0" w:line="240" w:lineRule="auto"/>
        <w:ind w:left="5103"/>
        <w:jc w:val="right"/>
        <w:rPr>
          <w:rFonts w:ascii="Times New Roman" w:eastAsia="Times New Roman" w:hAnsi="Times New Roman" w:cs="Times New Roman"/>
          <w:sz w:val="24"/>
          <w:szCs w:val="24"/>
          <w:lang w:eastAsia="ar-SA"/>
        </w:rPr>
      </w:pPr>
    </w:p>
    <w:p w:rsidR="009E0BC4" w:rsidRPr="009E0BC4" w:rsidRDefault="009E0BC4" w:rsidP="009E0BC4">
      <w:pPr>
        <w:spacing w:after="0" w:line="240" w:lineRule="auto"/>
        <w:ind w:left="5103"/>
        <w:jc w:val="right"/>
        <w:rPr>
          <w:rFonts w:ascii="Times New Roman" w:eastAsia="Times New Roman" w:hAnsi="Times New Roman" w:cs="Times New Roman"/>
          <w:sz w:val="24"/>
          <w:szCs w:val="24"/>
          <w:lang w:eastAsia="ar-SA"/>
        </w:rPr>
      </w:pPr>
    </w:p>
    <w:p w:rsidR="009E0BC4" w:rsidRPr="009E0BC4" w:rsidRDefault="009E0BC4" w:rsidP="009E0BC4">
      <w:pPr>
        <w:spacing w:after="0" w:line="240" w:lineRule="auto"/>
        <w:ind w:left="5103"/>
        <w:jc w:val="right"/>
        <w:rPr>
          <w:rFonts w:ascii="Times New Roman" w:eastAsia="Times New Roman" w:hAnsi="Times New Roman" w:cs="Times New Roman"/>
          <w:sz w:val="24"/>
          <w:szCs w:val="24"/>
          <w:lang w:eastAsia="ar-SA"/>
        </w:rPr>
      </w:pPr>
    </w:p>
    <w:p w:rsidR="009E0BC4" w:rsidRPr="009E0BC4" w:rsidRDefault="009E0BC4" w:rsidP="009E0BC4">
      <w:pPr>
        <w:spacing w:after="0" w:line="240" w:lineRule="auto"/>
        <w:ind w:left="5103"/>
        <w:jc w:val="right"/>
        <w:rPr>
          <w:rFonts w:ascii="Times New Roman" w:eastAsia="Times New Roman" w:hAnsi="Times New Roman" w:cs="Times New Roman"/>
          <w:sz w:val="24"/>
          <w:szCs w:val="24"/>
          <w:lang w:eastAsia="ar-SA"/>
        </w:rPr>
      </w:pPr>
    </w:p>
    <w:p w:rsidR="009E0BC4" w:rsidRPr="009E0BC4" w:rsidRDefault="009E0BC4" w:rsidP="009E0BC4">
      <w:pPr>
        <w:spacing w:after="0" w:line="240" w:lineRule="auto"/>
        <w:ind w:left="5103"/>
        <w:jc w:val="right"/>
        <w:rPr>
          <w:rFonts w:ascii="Times New Roman" w:eastAsia="Times New Roman" w:hAnsi="Times New Roman" w:cs="Times New Roman"/>
          <w:sz w:val="24"/>
          <w:szCs w:val="24"/>
          <w:lang w:eastAsia="ar-SA"/>
        </w:rPr>
      </w:pPr>
    </w:p>
    <w:p w:rsidR="009E0BC4" w:rsidRPr="009E0BC4" w:rsidRDefault="009E0BC4" w:rsidP="009E0BC4">
      <w:pPr>
        <w:spacing w:after="0" w:line="240" w:lineRule="auto"/>
        <w:ind w:left="5103"/>
        <w:jc w:val="right"/>
        <w:rPr>
          <w:rFonts w:ascii="Times New Roman" w:eastAsia="Times New Roman" w:hAnsi="Times New Roman" w:cs="Times New Roman"/>
          <w:sz w:val="24"/>
          <w:szCs w:val="24"/>
          <w:lang w:eastAsia="ar-SA"/>
        </w:rPr>
      </w:pPr>
    </w:p>
    <w:p w:rsidR="009E0BC4" w:rsidRPr="009E0BC4" w:rsidRDefault="009E0BC4" w:rsidP="009E0BC4">
      <w:pPr>
        <w:spacing w:after="0" w:line="240" w:lineRule="auto"/>
        <w:ind w:left="5103"/>
        <w:jc w:val="right"/>
        <w:rPr>
          <w:rFonts w:ascii="Times New Roman" w:eastAsia="Times New Roman" w:hAnsi="Times New Roman" w:cs="Times New Roman"/>
          <w:sz w:val="24"/>
          <w:szCs w:val="24"/>
          <w:lang w:eastAsia="ar-SA"/>
        </w:rPr>
      </w:pPr>
    </w:p>
    <w:p w:rsidR="009E0BC4" w:rsidRPr="009E0BC4" w:rsidRDefault="009E0BC4" w:rsidP="009E0BC4">
      <w:pPr>
        <w:spacing w:after="0" w:line="240" w:lineRule="auto"/>
        <w:ind w:left="5103"/>
        <w:jc w:val="right"/>
        <w:rPr>
          <w:rFonts w:ascii="Times New Roman" w:eastAsia="Times New Roman" w:hAnsi="Times New Roman" w:cs="Times New Roman"/>
          <w:sz w:val="24"/>
          <w:szCs w:val="24"/>
          <w:lang w:eastAsia="ar-SA"/>
        </w:rPr>
      </w:pPr>
    </w:p>
    <w:p w:rsidR="009E0BC4" w:rsidRPr="009E0BC4" w:rsidRDefault="009E0BC4" w:rsidP="009E0BC4">
      <w:pPr>
        <w:spacing w:after="0" w:line="240" w:lineRule="auto"/>
        <w:ind w:left="5103"/>
        <w:jc w:val="right"/>
        <w:rPr>
          <w:rFonts w:ascii="Times New Roman" w:eastAsia="Times New Roman" w:hAnsi="Times New Roman" w:cs="Times New Roman"/>
          <w:sz w:val="24"/>
          <w:szCs w:val="24"/>
          <w:lang w:eastAsia="ar-SA"/>
        </w:rPr>
      </w:pPr>
    </w:p>
    <w:p w:rsidR="009E0BC4" w:rsidRPr="009E0BC4" w:rsidRDefault="009E0BC4" w:rsidP="009E0BC4">
      <w:pPr>
        <w:spacing w:after="0" w:line="240" w:lineRule="auto"/>
        <w:ind w:left="5103"/>
        <w:jc w:val="right"/>
        <w:rPr>
          <w:rFonts w:ascii="Times New Roman" w:eastAsia="Times New Roman" w:hAnsi="Times New Roman" w:cs="Times New Roman"/>
          <w:sz w:val="24"/>
          <w:szCs w:val="24"/>
          <w:lang w:eastAsia="ar-SA"/>
        </w:rPr>
      </w:pPr>
    </w:p>
    <w:p w:rsidR="009E0BC4" w:rsidRPr="009E0BC4" w:rsidRDefault="009E0BC4" w:rsidP="009E0BC4">
      <w:pPr>
        <w:spacing w:after="0" w:line="240" w:lineRule="auto"/>
        <w:ind w:left="5103"/>
        <w:jc w:val="right"/>
        <w:rPr>
          <w:rFonts w:ascii="Times New Roman" w:eastAsia="Times New Roman" w:hAnsi="Times New Roman" w:cs="Times New Roman"/>
          <w:sz w:val="24"/>
          <w:szCs w:val="24"/>
          <w:lang w:eastAsia="ar-SA"/>
        </w:rPr>
      </w:pPr>
    </w:p>
    <w:p w:rsidR="009E0BC4" w:rsidRPr="009E0BC4" w:rsidRDefault="009E0BC4" w:rsidP="009E0BC4">
      <w:pPr>
        <w:spacing w:after="0" w:line="240" w:lineRule="auto"/>
        <w:ind w:left="5103"/>
        <w:jc w:val="right"/>
        <w:rPr>
          <w:rFonts w:ascii="Times New Roman" w:eastAsia="Times New Roman" w:hAnsi="Times New Roman" w:cs="Times New Roman"/>
          <w:sz w:val="24"/>
          <w:szCs w:val="24"/>
          <w:lang w:eastAsia="ar-SA"/>
        </w:rPr>
      </w:pPr>
    </w:p>
    <w:p w:rsidR="009E0BC4" w:rsidRPr="009E0BC4" w:rsidRDefault="009E0BC4" w:rsidP="009E0BC4">
      <w:pPr>
        <w:spacing w:after="0" w:line="240" w:lineRule="auto"/>
        <w:ind w:left="5103"/>
        <w:jc w:val="right"/>
        <w:rPr>
          <w:rFonts w:ascii="Times New Roman" w:eastAsia="Times New Roman" w:hAnsi="Times New Roman" w:cs="Times New Roman"/>
          <w:sz w:val="24"/>
          <w:szCs w:val="24"/>
          <w:lang w:eastAsia="ar-SA"/>
        </w:rPr>
      </w:pPr>
    </w:p>
    <w:p w:rsidR="009E0BC4" w:rsidRPr="009E0BC4" w:rsidRDefault="009E0BC4" w:rsidP="009E0BC4">
      <w:pPr>
        <w:spacing w:after="0" w:line="240" w:lineRule="auto"/>
        <w:ind w:left="5103"/>
        <w:jc w:val="right"/>
        <w:rPr>
          <w:rFonts w:ascii="Times New Roman" w:eastAsia="Times New Roman" w:hAnsi="Times New Roman" w:cs="Times New Roman"/>
          <w:sz w:val="24"/>
          <w:szCs w:val="24"/>
          <w:lang w:eastAsia="ar-SA"/>
        </w:rPr>
      </w:pPr>
    </w:p>
    <w:p w:rsidR="009E0BC4" w:rsidRPr="009E0BC4" w:rsidRDefault="009E0BC4" w:rsidP="009E0BC4">
      <w:pPr>
        <w:spacing w:after="0" w:line="240" w:lineRule="auto"/>
        <w:ind w:left="5103"/>
        <w:jc w:val="right"/>
        <w:rPr>
          <w:rFonts w:ascii="Times New Roman" w:eastAsia="Times New Roman" w:hAnsi="Times New Roman" w:cs="Times New Roman"/>
          <w:sz w:val="24"/>
          <w:szCs w:val="24"/>
          <w:lang w:eastAsia="ar-SA"/>
        </w:rPr>
      </w:pPr>
    </w:p>
    <w:p w:rsidR="009E0BC4" w:rsidRPr="009E0BC4" w:rsidRDefault="009E0BC4" w:rsidP="009E0BC4">
      <w:pPr>
        <w:spacing w:after="0" w:line="240" w:lineRule="auto"/>
        <w:ind w:left="5103"/>
        <w:jc w:val="right"/>
        <w:rPr>
          <w:rFonts w:ascii="Times New Roman" w:eastAsia="Times New Roman" w:hAnsi="Times New Roman" w:cs="Times New Roman"/>
          <w:sz w:val="24"/>
          <w:szCs w:val="24"/>
          <w:lang w:eastAsia="ar-SA"/>
        </w:rPr>
      </w:pPr>
    </w:p>
    <w:p w:rsidR="009E0BC4" w:rsidRPr="009E0BC4" w:rsidRDefault="009E0BC4" w:rsidP="009E0BC4">
      <w:pPr>
        <w:spacing w:after="0" w:line="240" w:lineRule="auto"/>
        <w:ind w:left="5103"/>
        <w:jc w:val="right"/>
        <w:rPr>
          <w:rFonts w:ascii="Times New Roman" w:eastAsia="Times New Roman" w:hAnsi="Times New Roman" w:cs="Times New Roman"/>
          <w:sz w:val="24"/>
          <w:szCs w:val="24"/>
          <w:lang w:eastAsia="ar-SA"/>
        </w:rPr>
      </w:pPr>
    </w:p>
    <w:p w:rsidR="009E0BC4" w:rsidRPr="009E0BC4" w:rsidRDefault="009E0BC4" w:rsidP="009E0BC4">
      <w:pPr>
        <w:spacing w:after="0" w:line="240" w:lineRule="auto"/>
        <w:ind w:left="5103"/>
        <w:jc w:val="right"/>
        <w:rPr>
          <w:rFonts w:ascii="Times New Roman" w:eastAsia="Times New Roman" w:hAnsi="Times New Roman" w:cs="Times New Roman"/>
          <w:sz w:val="24"/>
          <w:szCs w:val="24"/>
          <w:lang w:eastAsia="ar-SA"/>
        </w:rPr>
      </w:pPr>
    </w:p>
    <w:p w:rsidR="009E0BC4" w:rsidRPr="009E0BC4" w:rsidRDefault="009E0BC4" w:rsidP="009E0BC4">
      <w:pPr>
        <w:spacing w:after="0" w:line="240" w:lineRule="auto"/>
        <w:ind w:left="5103"/>
        <w:jc w:val="right"/>
        <w:rPr>
          <w:rFonts w:ascii="Times New Roman" w:eastAsia="Times New Roman" w:hAnsi="Times New Roman" w:cs="Times New Roman"/>
          <w:sz w:val="24"/>
          <w:szCs w:val="24"/>
          <w:lang w:eastAsia="ar-SA"/>
        </w:rPr>
      </w:pPr>
    </w:p>
    <w:p w:rsidR="009E0BC4" w:rsidRDefault="009E0BC4" w:rsidP="009E0BC4">
      <w:pPr>
        <w:spacing w:after="0" w:line="240" w:lineRule="auto"/>
        <w:ind w:left="5103"/>
        <w:jc w:val="right"/>
        <w:rPr>
          <w:rFonts w:ascii="Times New Roman" w:eastAsia="Times New Roman" w:hAnsi="Times New Roman" w:cs="Times New Roman"/>
          <w:sz w:val="24"/>
          <w:szCs w:val="24"/>
          <w:lang w:eastAsia="ar-SA"/>
        </w:rPr>
      </w:pPr>
    </w:p>
    <w:p w:rsidR="001D731C" w:rsidRPr="009E0BC4" w:rsidRDefault="001D731C" w:rsidP="009E0BC4">
      <w:pPr>
        <w:spacing w:after="0" w:line="240" w:lineRule="auto"/>
        <w:ind w:left="5103"/>
        <w:jc w:val="right"/>
        <w:rPr>
          <w:rFonts w:ascii="Times New Roman" w:eastAsia="Times New Roman" w:hAnsi="Times New Roman" w:cs="Times New Roman"/>
          <w:sz w:val="24"/>
          <w:szCs w:val="24"/>
          <w:lang w:eastAsia="ar-SA"/>
        </w:rPr>
      </w:pPr>
    </w:p>
    <w:p w:rsidR="009E0BC4" w:rsidRDefault="009E0BC4" w:rsidP="009E0BC4">
      <w:pPr>
        <w:spacing w:after="0" w:line="240" w:lineRule="auto"/>
        <w:ind w:left="5103"/>
        <w:jc w:val="right"/>
        <w:rPr>
          <w:rFonts w:ascii="Times New Roman" w:eastAsia="Times New Roman" w:hAnsi="Times New Roman" w:cs="Times New Roman"/>
          <w:sz w:val="24"/>
          <w:szCs w:val="24"/>
          <w:lang w:eastAsia="ar-SA"/>
        </w:rPr>
      </w:pPr>
    </w:p>
    <w:p w:rsidR="004E27AC" w:rsidRDefault="004E27AC" w:rsidP="009E0BC4">
      <w:pPr>
        <w:spacing w:after="0" w:line="240" w:lineRule="auto"/>
        <w:ind w:left="5103"/>
        <w:jc w:val="right"/>
        <w:rPr>
          <w:rFonts w:ascii="Times New Roman" w:eastAsia="Times New Roman" w:hAnsi="Times New Roman" w:cs="Times New Roman"/>
          <w:sz w:val="24"/>
          <w:szCs w:val="24"/>
          <w:lang w:eastAsia="ar-SA"/>
        </w:rPr>
      </w:pPr>
    </w:p>
    <w:p w:rsidR="004E27AC" w:rsidRPr="009E0BC4" w:rsidRDefault="004E27AC" w:rsidP="009E0BC4">
      <w:pPr>
        <w:spacing w:after="0" w:line="240" w:lineRule="auto"/>
        <w:ind w:left="5103"/>
        <w:jc w:val="right"/>
        <w:rPr>
          <w:rFonts w:ascii="Times New Roman" w:eastAsia="Times New Roman" w:hAnsi="Times New Roman" w:cs="Times New Roman"/>
          <w:sz w:val="24"/>
          <w:szCs w:val="24"/>
          <w:lang w:eastAsia="ar-SA"/>
        </w:rPr>
      </w:pPr>
    </w:p>
    <w:p w:rsidR="009E0BC4" w:rsidRPr="009E0BC4" w:rsidRDefault="009E0BC4" w:rsidP="009E0BC4">
      <w:pPr>
        <w:spacing w:after="0" w:line="240" w:lineRule="auto"/>
        <w:rPr>
          <w:rFonts w:ascii="Times New Roman" w:eastAsia="Times New Roman" w:hAnsi="Times New Roman" w:cs="Times New Roman"/>
          <w:sz w:val="24"/>
          <w:szCs w:val="24"/>
          <w:lang w:eastAsia="ru-RU"/>
        </w:rPr>
      </w:pPr>
    </w:p>
    <w:p w:rsidR="009E0BC4" w:rsidRPr="009E0BC4" w:rsidRDefault="009E0BC4" w:rsidP="009E0BC4">
      <w:pPr>
        <w:autoSpaceDE w:val="0"/>
        <w:autoSpaceDN w:val="0"/>
        <w:adjustRightInd w:val="0"/>
        <w:spacing w:after="0" w:line="240" w:lineRule="auto"/>
        <w:ind w:left="5040"/>
        <w:outlineLvl w:val="0"/>
        <w:rPr>
          <w:rFonts w:ascii="Times New Roman" w:eastAsia="Times New Roman" w:hAnsi="Times New Roman" w:cs="Times New Roman"/>
          <w:sz w:val="24"/>
          <w:szCs w:val="24"/>
          <w:lang w:eastAsia="ru-RU"/>
        </w:rPr>
      </w:pPr>
      <w:r w:rsidRPr="009E0BC4">
        <w:rPr>
          <w:rFonts w:ascii="Times New Roman" w:eastAsia="Times New Roman" w:hAnsi="Times New Roman" w:cs="Times New Roman"/>
          <w:sz w:val="24"/>
          <w:szCs w:val="24"/>
          <w:lang w:eastAsia="ru-RU"/>
        </w:rPr>
        <w:lastRenderedPageBreak/>
        <w:t>Приложение № 2</w:t>
      </w:r>
    </w:p>
    <w:p w:rsidR="009E0BC4" w:rsidRPr="009E0BC4" w:rsidRDefault="009E0BC4" w:rsidP="009E0BC4">
      <w:pPr>
        <w:autoSpaceDE w:val="0"/>
        <w:autoSpaceDN w:val="0"/>
        <w:adjustRightInd w:val="0"/>
        <w:spacing w:after="0" w:line="240" w:lineRule="auto"/>
        <w:ind w:left="5040"/>
        <w:rPr>
          <w:rFonts w:ascii="Times New Roman" w:eastAsia="Times New Roman" w:hAnsi="Times New Roman" w:cs="Times New Roman"/>
          <w:sz w:val="24"/>
          <w:szCs w:val="24"/>
          <w:lang w:eastAsia="ru-RU"/>
        </w:rPr>
      </w:pPr>
      <w:r w:rsidRPr="009E0BC4">
        <w:rPr>
          <w:rFonts w:ascii="Times New Roman" w:eastAsia="Times New Roman" w:hAnsi="Times New Roman" w:cs="Times New Roman"/>
          <w:sz w:val="24"/>
          <w:szCs w:val="24"/>
          <w:lang w:eastAsia="ru-RU"/>
        </w:rPr>
        <w:t>к административному регламенту по предоставлению муниципальной услуги «Заключение соглашения о перераспределении земель и (или) земельных участков, находящихся в муниципальной собственности</w:t>
      </w:r>
      <w:r w:rsidR="004E27AC">
        <w:rPr>
          <w:rFonts w:ascii="Times New Roman" w:eastAsia="Times New Roman" w:hAnsi="Times New Roman" w:cs="Times New Roman"/>
          <w:sz w:val="24"/>
          <w:szCs w:val="24"/>
          <w:lang w:eastAsia="ru-RU"/>
        </w:rPr>
        <w:t xml:space="preserve"> </w:t>
      </w:r>
      <w:r w:rsidRPr="009E0BC4">
        <w:rPr>
          <w:rFonts w:ascii="Times New Roman" w:eastAsia="Times New Roman" w:hAnsi="Times New Roman" w:cs="Times New Roman"/>
          <w:sz w:val="24"/>
          <w:szCs w:val="24"/>
          <w:lang w:eastAsia="ru-RU"/>
        </w:rPr>
        <w:t>и земельных участков, находящихся в частной собственности»</w:t>
      </w:r>
    </w:p>
    <w:p w:rsidR="009E0BC4" w:rsidRPr="009E0BC4" w:rsidRDefault="009E0BC4" w:rsidP="009E0BC4">
      <w:pPr>
        <w:widowControl w:val="0"/>
        <w:suppressAutoHyphens/>
        <w:autoSpaceDE w:val="0"/>
        <w:spacing w:after="0" w:line="240" w:lineRule="auto"/>
        <w:ind w:firstLine="720"/>
        <w:jc w:val="both"/>
        <w:rPr>
          <w:rFonts w:ascii="Times New Roman" w:eastAsia="Times New Roman" w:hAnsi="Times New Roman" w:cs="Times New Roman"/>
          <w:sz w:val="24"/>
          <w:szCs w:val="24"/>
          <w:lang w:eastAsia="ar-SA"/>
        </w:rPr>
      </w:pPr>
    </w:p>
    <w:p w:rsidR="009E0BC4" w:rsidRPr="009E0BC4" w:rsidRDefault="009E0BC4" w:rsidP="009E0BC4">
      <w:pPr>
        <w:autoSpaceDE w:val="0"/>
        <w:autoSpaceDN w:val="0"/>
        <w:adjustRightInd w:val="0"/>
        <w:spacing w:after="0" w:line="240" w:lineRule="auto"/>
        <w:ind w:left="4956"/>
        <w:rPr>
          <w:rFonts w:ascii="Times New Roman" w:eastAsia="Times New Roman" w:hAnsi="Times New Roman" w:cs="Times New Roman"/>
          <w:sz w:val="24"/>
          <w:szCs w:val="24"/>
          <w:lang w:eastAsia="ru-RU"/>
        </w:rPr>
      </w:pPr>
      <w:r w:rsidRPr="009E0BC4">
        <w:rPr>
          <w:rFonts w:ascii="Times New Roman" w:eastAsia="Times New Roman" w:hAnsi="Times New Roman" w:cs="Times New Roman"/>
          <w:sz w:val="24"/>
          <w:szCs w:val="24"/>
          <w:lang w:eastAsia="ru-RU"/>
        </w:rPr>
        <w:t xml:space="preserve">Главе Советского  сельского поселения </w:t>
      </w:r>
      <w:proofErr w:type="spellStart"/>
      <w:r w:rsidRPr="009E0BC4">
        <w:rPr>
          <w:rFonts w:ascii="Times New Roman" w:eastAsia="Times New Roman" w:hAnsi="Times New Roman" w:cs="Times New Roman"/>
          <w:sz w:val="24"/>
          <w:szCs w:val="24"/>
          <w:lang w:eastAsia="ru-RU"/>
        </w:rPr>
        <w:t>Калачеевского</w:t>
      </w:r>
      <w:proofErr w:type="spellEnd"/>
      <w:r w:rsidRPr="009E0BC4">
        <w:rPr>
          <w:rFonts w:ascii="Times New Roman" w:eastAsia="Times New Roman" w:hAnsi="Times New Roman" w:cs="Times New Roman"/>
          <w:sz w:val="24"/>
          <w:szCs w:val="24"/>
          <w:lang w:eastAsia="ru-RU"/>
        </w:rPr>
        <w:t xml:space="preserve"> муниципального района </w:t>
      </w:r>
    </w:p>
    <w:p w:rsidR="009E0BC4" w:rsidRPr="009E0BC4" w:rsidRDefault="009E0BC4" w:rsidP="009E0BC4">
      <w:pPr>
        <w:autoSpaceDE w:val="0"/>
        <w:autoSpaceDN w:val="0"/>
        <w:adjustRightInd w:val="0"/>
        <w:spacing w:after="0" w:line="240" w:lineRule="auto"/>
        <w:ind w:left="4956"/>
        <w:rPr>
          <w:rFonts w:ascii="Times New Roman" w:eastAsia="Times New Roman" w:hAnsi="Times New Roman" w:cs="Times New Roman"/>
          <w:sz w:val="24"/>
          <w:szCs w:val="24"/>
          <w:lang w:eastAsia="ru-RU"/>
        </w:rPr>
      </w:pPr>
      <w:r w:rsidRPr="009E0BC4">
        <w:rPr>
          <w:rFonts w:ascii="Times New Roman" w:eastAsia="Times New Roman" w:hAnsi="Times New Roman" w:cs="Times New Roman"/>
          <w:sz w:val="24"/>
          <w:szCs w:val="24"/>
          <w:lang w:eastAsia="ru-RU"/>
        </w:rPr>
        <w:t>______________________________________________________________________________________</w:t>
      </w:r>
    </w:p>
    <w:p w:rsidR="009E0BC4" w:rsidRPr="009E0BC4" w:rsidRDefault="009E0BC4" w:rsidP="009E0BC4">
      <w:pPr>
        <w:autoSpaceDE w:val="0"/>
        <w:autoSpaceDN w:val="0"/>
        <w:adjustRightInd w:val="0"/>
        <w:spacing w:after="0" w:line="240" w:lineRule="auto"/>
        <w:ind w:left="4956"/>
        <w:rPr>
          <w:rFonts w:ascii="Times New Roman" w:eastAsia="Times New Roman" w:hAnsi="Times New Roman" w:cs="Times New Roman"/>
          <w:sz w:val="24"/>
          <w:szCs w:val="24"/>
          <w:lang w:eastAsia="ru-RU"/>
        </w:rPr>
      </w:pPr>
      <w:proofErr w:type="gramStart"/>
      <w:r w:rsidRPr="009E0BC4">
        <w:rPr>
          <w:rFonts w:ascii="Times New Roman" w:eastAsia="Times New Roman" w:hAnsi="Times New Roman" w:cs="Times New Roman"/>
          <w:sz w:val="24"/>
          <w:szCs w:val="24"/>
          <w:lang w:eastAsia="ru-RU"/>
        </w:rPr>
        <w:t>(наименование заявителя - юридического лица,</w:t>
      </w:r>
      <w:proofErr w:type="gramEnd"/>
    </w:p>
    <w:p w:rsidR="009E0BC4" w:rsidRPr="009E0BC4" w:rsidRDefault="009E0BC4" w:rsidP="009E0BC4">
      <w:pPr>
        <w:autoSpaceDE w:val="0"/>
        <w:autoSpaceDN w:val="0"/>
        <w:adjustRightInd w:val="0"/>
        <w:spacing w:after="0" w:line="240" w:lineRule="auto"/>
        <w:ind w:left="4956"/>
        <w:rPr>
          <w:rFonts w:ascii="Times New Roman" w:eastAsia="Times New Roman" w:hAnsi="Times New Roman" w:cs="Times New Roman"/>
          <w:sz w:val="24"/>
          <w:szCs w:val="24"/>
          <w:lang w:eastAsia="ru-RU"/>
        </w:rPr>
      </w:pPr>
      <w:r w:rsidRPr="009E0BC4">
        <w:rPr>
          <w:rFonts w:ascii="Times New Roman" w:eastAsia="Times New Roman" w:hAnsi="Times New Roman" w:cs="Times New Roman"/>
          <w:sz w:val="24"/>
          <w:szCs w:val="24"/>
          <w:lang w:eastAsia="ru-RU"/>
        </w:rPr>
        <w:t xml:space="preserve">место нахождения, ИНН, ОГРН </w:t>
      </w:r>
      <w:hyperlink w:anchor="P614" w:history="1">
        <w:r w:rsidRPr="009E0BC4">
          <w:rPr>
            <w:rFonts w:ascii="Times New Roman" w:eastAsia="Times New Roman" w:hAnsi="Times New Roman" w:cs="Times New Roman"/>
            <w:sz w:val="24"/>
            <w:szCs w:val="24"/>
            <w:lang w:eastAsia="ru-RU"/>
          </w:rPr>
          <w:t>&lt;1&gt;</w:t>
        </w:r>
      </w:hyperlink>
      <w:r w:rsidRPr="009E0BC4">
        <w:rPr>
          <w:rFonts w:ascii="Times New Roman" w:eastAsia="Times New Roman" w:hAnsi="Times New Roman" w:cs="Times New Roman"/>
          <w:sz w:val="24"/>
          <w:szCs w:val="24"/>
          <w:lang w:eastAsia="ru-RU"/>
        </w:rPr>
        <w:t>)</w:t>
      </w:r>
    </w:p>
    <w:p w:rsidR="009E0BC4" w:rsidRPr="009E0BC4" w:rsidRDefault="009E0BC4" w:rsidP="009E0BC4">
      <w:pPr>
        <w:autoSpaceDE w:val="0"/>
        <w:autoSpaceDN w:val="0"/>
        <w:adjustRightInd w:val="0"/>
        <w:spacing w:after="0" w:line="240" w:lineRule="auto"/>
        <w:ind w:left="4956"/>
        <w:rPr>
          <w:rFonts w:ascii="Times New Roman" w:eastAsia="Times New Roman" w:hAnsi="Times New Roman" w:cs="Times New Roman"/>
          <w:sz w:val="24"/>
          <w:szCs w:val="24"/>
          <w:lang w:eastAsia="ru-RU"/>
        </w:rPr>
      </w:pPr>
      <w:r w:rsidRPr="009E0BC4">
        <w:rPr>
          <w:rFonts w:ascii="Times New Roman" w:eastAsia="Times New Roman" w:hAnsi="Times New Roman" w:cs="Times New Roman"/>
          <w:sz w:val="24"/>
          <w:szCs w:val="24"/>
          <w:lang w:eastAsia="ru-RU"/>
        </w:rPr>
        <w:t>_________________________________</w:t>
      </w:r>
    </w:p>
    <w:p w:rsidR="009E0BC4" w:rsidRPr="009E0BC4" w:rsidRDefault="009E0BC4" w:rsidP="009E0BC4">
      <w:pPr>
        <w:autoSpaceDE w:val="0"/>
        <w:autoSpaceDN w:val="0"/>
        <w:adjustRightInd w:val="0"/>
        <w:spacing w:after="0" w:line="240" w:lineRule="auto"/>
        <w:ind w:left="4956"/>
        <w:rPr>
          <w:rFonts w:ascii="Times New Roman" w:eastAsia="Times New Roman" w:hAnsi="Times New Roman" w:cs="Times New Roman"/>
          <w:sz w:val="24"/>
          <w:szCs w:val="24"/>
          <w:lang w:eastAsia="ru-RU"/>
        </w:rPr>
      </w:pPr>
      <w:r w:rsidRPr="009E0BC4">
        <w:rPr>
          <w:rFonts w:ascii="Times New Roman" w:eastAsia="Times New Roman" w:hAnsi="Times New Roman" w:cs="Times New Roman"/>
          <w:sz w:val="24"/>
          <w:szCs w:val="24"/>
          <w:lang w:eastAsia="ru-RU"/>
        </w:rPr>
        <w:t>__________________________________</w:t>
      </w:r>
    </w:p>
    <w:p w:rsidR="009E0BC4" w:rsidRPr="009E0BC4" w:rsidRDefault="009E0BC4" w:rsidP="009E0BC4">
      <w:pPr>
        <w:autoSpaceDE w:val="0"/>
        <w:autoSpaceDN w:val="0"/>
        <w:adjustRightInd w:val="0"/>
        <w:spacing w:after="0" w:line="240" w:lineRule="auto"/>
        <w:ind w:left="4956"/>
        <w:rPr>
          <w:rFonts w:ascii="Times New Roman" w:eastAsia="Times New Roman" w:hAnsi="Times New Roman" w:cs="Times New Roman"/>
          <w:sz w:val="24"/>
          <w:szCs w:val="24"/>
          <w:lang w:eastAsia="ru-RU"/>
        </w:rPr>
      </w:pPr>
      <w:proofErr w:type="gramStart"/>
      <w:r w:rsidRPr="009E0BC4">
        <w:rPr>
          <w:rFonts w:ascii="Times New Roman" w:eastAsia="Times New Roman" w:hAnsi="Times New Roman" w:cs="Times New Roman"/>
          <w:sz w:val="24"/>
          <w:szCs w:val="24"/>
          <w:lang w:eastAsia="ru-RU"/>
        </w:rPr>
        <w:t>(Ф.И.О. заявителя - физического лица,</w:t>
      </w:r>
      <w:proofErr w:type="gramEnd"/>
    </w:p>
    <w:p w:rsidR="009E0BC4" w:rsidRPr="009E0BC4" w:rsidRDefault="009E0BC4" w:rsidP="009E0BC4">
      <w:pPr>
        <w:autoSpaceDE w:val="0"/>
        <w:autoSpaceDN w:val="0"/>
        <w:adjustRightInd w:val="0"/>
        <w:spacing w:after="0" w:line="240" w:lineRule="auto"/>
        <w:ind w:left="4956"/>
        <w:rPr>
          <w:rFonts w:ascii="Times New Roman" w:eastAsia="Times New Roman" w:hAnsi="Times New Roman" w:cs="Times New Roman"/>
          <w:sz w:val="24"/>
          <w:szCs w:val="24"/>
          <w:lang w:eastAsia="ru-RU"/>
        </w:rPr>
      </w:pPr>
      <w:r w:rsidRPr="009E0BC4">
        <w:rPr>
          <w:rFonts w:ascii="Times New Roman" w:eastAsia="Times New Roman" w:hAnsi="Times New Roman" w:cs="Times New Roman"/>
          <w:sz w:val="24"/>
          <w:szCs w:val="24"/>
          <w:lang w:eastAsia="ru-RU"/>
        </w:rPr>
        <w:t>паспортные данные, место жительства)</w:t>
      </w:r>
    </w:p>
    <w:p w:rsidR="009E0BC4" w:rsidRPr="009E0BC4" w:rsidRDefault="009E0BC4" w:rsidP="009E0BC4">
      <w:pPr>
        <w:autoSpaceDE w:val="0"/>
        <w:autoSpaceDN w:val="0"/>
        <w:adjustRightInd w:val="0"/>
        <w:spacing w:after="0" w:line="240" w:lineRule="auto"/>
        <w:ind w:left="4956"/>
        <w:rPr>
          <w:rFonts w:ascii="Times New Roman" w:eastAsia="Times New Roman" w:hAnsi="Times New Roman" w:cs="Times New Roman"/>
          <w:sz w:val="24"/>
          <w:szCs w:val="24"/>
          <w:lang w:eastAsia="ru-RU"/>
        </w:rPr>
      </w:pPr>
      <w:r w:rsidRPr="009E0BC4">
        <w:rPr>
          <w:rFonts w:ascii="Times New Roman" w:eastAsia="Times New Roman" w:hAnsi="Times New Roman" w:cs="Times New Roman"/>
          <w:sz w:val="24"/>
          <w:szCs w:val="24"/>
          <w:lang w:eastAsia="ru-RU"/>
        </w:rPr>
        <w:t>____________________________________________________________________</w:t>
      </w:r>
    </w:p>
    <w:p w:rsidR="009E0BC4" w:rsidRPr="009E0BC4" w:rsidRDefault="009E0BC4" w:rsidP="009E0BC4">
      <w:pPr>
        <w:autoSpaceDE w:val="0"/>
        <w:autoSpaceDN w:val="0"/>
        <w:adjustRightInd w:val="0"/>
        <w:spacing w:after="0" w:line="240" w:lineRule="auto"/>
        <w:ind w:left="4956"/>
        <w:rPr>
          <w:rFonts w:ascii="Times New Roman" w:eastAsia="Times New Roman" w:hAnsi="Times New Roman" w:cs="Times New Roman"/>
          <w:sz w:val="24"/>
          <w:szCs w:val="24"/>
          <w:lang w:eastAsia="ru-RU"/>
        </w:rPr>
      </w:pPr>
      <w:proofErr w:type="gramStart"/>
      <w:r w:rsidRPr="009E0BC4">
        <w:rPr>
          <w:rFonts w:ascii="Times New Roman" w:eastAsia="Times New Roman" w:hAnsi="Times New Roman" w:cs="Times New Roman"/>
          <w:sz w:val="24"/>
          <w:szCs w:val="24"/>
          <w:lang w:eastAsia="ru-RU"/>
        </w:rPr>
        <w:t>(почтовый адрес и (или) адрес</w:t>
      </w:r>
      <w:proofErr w:type="gramEnd"/>
    </w:p>
    <w:p w:rsidR="009E0BC4" w:rsidRPr="009E0BC4" w:rsidRDefault="009E0BC4" w:rsidP="009E0BC4">
      <w:pPr>
        <w:autoSpaceDE w:val="0"/>
        <w:autoSpaceDN w:val="0"/>
        <w:adjustRightInd w:val="0"/>
        <w:spacing w:after="0" w:line="240" w:lineRule="auto"/>
        <w:ind w:left="4956"/>
        <w:rPr>
          <w:rFonts w:ascii="Times New Roman" w:eastAsia="Times New Roman" w:hAnsi="Times New Roman" w:cs="Times New Roman"/>
          <w:sz w:val="24"/>
          <w:szCs w:val="24"/>
          <w:lang w:eastAsia="ru-RU"/>
        </w:rPr>
      </w:pPr>
      <w:r w:rsidRPr="009E0BC4">
        <w:rPr>
          <w:rFonts w:ascii="Times New Roman" w:eastAsia="Times New Roman" w:hAnsi="Times New Roman" w:cs="Times New Roman"/>
          <w:sz w:val="24"/>
          <w:szCs w:val="24"/>
          <w:lang w:eastAsia="ru-RU"/>
        </w:rPr>
        <w:t>электронной почты, телефон)</w:t>
      </w:r>
    </w:p>
    <w:p w:rsidR="009E0BC4" w:rsidRPr="009E0BC4" w:rsidRDefault="009E0BC4" w:rsidP="009E0BC4">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E0BC4" w:rsidRPr="009E0BC4" w:rsidRDefault="009E0BC4" w:rsidP="009E0BC4">
      <w:pPr>
        <w:autoSpaceDE w:val="0"/>
        <w:autoSpaceDN w:val="0"/>
        <w:adjustRightInd w:val="0"/>
        <w:spacing w:after="0" w:line="240" w:lineRule="auto"/>
        <w:jc w:val="center"/>
        <w:rPr>
          <w:rFonts w:ascii="Times New Roman" w:eastAsia="Times New Roman" w:hAnsi="Times New Roman" w:cs="Times New Roman"/>
          <w:sz w:val="24"/>
          <w:szCs w:val="24"/>
          <w:lang w:eastAsia="ru-RU"/>
        </w:rPr>
      </w:pPr>
      <w:bookmarkStart w:id="3" w:name="P570"/>
      <w:bookmarkEnd w:id="3"/>
      <w:r w:rsidRPr="009E0BC4">
        <w:rPr>
          <w:rFonts w:ascii="Times New Roman" w:eastAsia="Times New Roman" w:hAnsi="Times New Roman" w:cs="Times New Roman"/>
          <w:sz w:val="24"/>
          <w:szCs w:val="24"/>
          <w:lang w:eastAsia="ru-RU"/>
        </w:rPr>
        <w:t>ЗАЯВЛЕНИЕ</w:t>
      </w:r>
    </w:p>
    <w:p w:rsidR="009E0BC4" w:rsidRPr="009E0BC4" w:rsidRDefault="009E0BC4" w:rsidP="009E0BC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E0BC4">
        <w:rPr>
          <w:rFonts w:ascii="Times New Roman" w:eastAsia="Times New Roman" w:hAnsi="Times New Roman" w:cs="Times New Roman"/>
          <w:sz w:val="24"/>
          <w:szCs w:val="24"/>
          <w:lang w:eastAsia="ru-RU"/>
        </w:rPr>
        <w:t>о перераспределении земель и (или) земельных участков, находящихся</w:t>
      </w:r>
    </w:p>
    <w:p w:rsidR="009E0BC4" w:rsidRPr="009E0BC4" w:rsidRDefault="004E27AC" w:rsidP="009E0BC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муниципальной  собственности </w:t>
      </w:r>
      <w:r w:rsidR="009E0BC4" w:rsidRPr="009E0BC4">
        <w:rPr>
          <w:rFonts w:ascii="Times New Roman" w:eastAsia="Times New Roman" w:hAnsi="Times New Roman" w:cs="Times New Roman"/>
          <w:sz w:val="24"/>
          <w:szCs w:val="24"/>
          <w:lang w:eastAsia="ru-RU"/>
        </w:rPr>
        <w:t>и земельных участков, находящихся в частной собственности, и земельных участков, находящихся в частной собственности</w:t>
      </w:r>
    </w:p>
    <w:p w:rsidR="009E0BC4" w:rsidRPr="009E0BC4" w:rsidRDefault="009E0BC4" w:rsidP="009E0BC4">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E0BC4" w:rsidRPr="009E0BC4" w:rsidRDefault="009E0BC4" w:rsidP="009E0BC4">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E0BC4">
        <w:rPr>
          <w:rFonts w:ascii="Times New Roman" w:eastAsia="Times New Roman" w:hAnsi="Times New Roman" w:cs="Times New Roman"/>
          <w:sz w:val="24"/>
          <w:szCs w:val="24"/>
          <w:lang w:eastAsia="ru-RU"/>
        </w:rPr>
        <w:t>Прошу перераспределить земельные участки в целях</w:t>
      </w:r>
    </w:p>
    <w:p w:rsidR="009E0BC4" w:rsidRPr="009E0BC4" w:rsidRDefault="009E0BC4" w:rsidP="009E0BC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E0BC4">
        <w:rPr>
          <w:rFonts w:ascii="Times New Roman" w:eastAsia="Times New Roman" w:hAnsi="Times New Roman" w:cs="Times New Roman"/>
          <w:sz w:val="24"/>
          <w:szCs w:val="24"/>
          <w:lang w:eastAsia="ru-RU"/>
        </w:rPr>
        <w:t>_____________________________________________________________________________________</w:t>
      </w:r>
    </w:p>
    <w:p w:rsidR="009E0BC4" w:rsidRPr="009E0BC4" w:rsidRDefault="009E0BC4" w:rsidP="009E0BC4">
      <w:pPr>
        <w:autoSpaceDE w:val="0"/>
        <w:autoSpaceDN w:val="0"/>
        <w:adjustRightInd w:val="0"/>
        <w:spacing w:after="0" w:line="240" w:lineRule="auto"/>
        <w:jc w:val="center"/>
        <w:rPr>
          <w:rFonts w:ascii="Times New Roman" w:eastAsia="Times New Roman" w:hAnsi="Times New Roman" w:cs="Times New Roman"/>
          <w:lang w:eastAsia="ru-RU"/>
        </w:rPr>
      </w:pPr>
      <w:r w:rsidRPr="009E0BC4">
        <w:rPr>
          <w:rFonts w:ascii="Times New Roman" w:eastAsia="Times New Roman" w:hAnsi="Times New Roman" w:cs="Times New Roman"/>
          <w:lang w:eastAsia="ru-RU"/>
        </w:rPr>
        <w:t xml:space="preserve">(указываются случаи перераспределения земельных участков из числа предусмотренных </w:t>
      </w:r>
      <w:hyperlink r:id="rId20" w:history="1">
        <w:r w:rsidRPr="009E0BC4">
          <w:rPr>
            <w:rFonts w:ascii="Times New Roman" w:eastAsia="Times New Roman" w:hAnsi="Times New Roman" w:cs="Times New Roman"/>
            <w:lang w:eastAsia="ru-RU"/>
          </w:rPr>
          <w:t>пунктом 1 статьи 39.28</w:t>
        </w:r>
      </w:hyperlink>
      <w:r w:rsidRPr="009E0BC4">
        <w:rPr>
          <w:rFonts w:ascii="Times New Roman" w:eastAsia="Times New Roman" w:hAnsi="Times New Roman" w:cs="Times New Roman"/>
          <w:lang w:eastAsia="ru-RU"/>
        </w:rPr>
        <w:t xml:space="preserve"> Земельного кодекса РФ)</w:t>
      </w:r>
    </w:p>
    <w:p w:rsidR="009E0BC4" w:rsidRPr="009E0BC4" w:rsidRDefault="009E0BC4" w:rsidP="009E0BC4">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E0BC4">
        <w:rPr>
          <w:rFonts w:ascii="Times New Roman" w:eastAsia="Times New Roman" w:hAnsi="Times New Roman" w:cs="Times New Roman"/>
          <w:sz w:val="24"/>
          <w:szCs w:val="24"/>
          <w:lang w:eastAsia="ru-RU"/>
        </w:rPr>
        <w:t>Сведения о земельном участке или земельных участках, перераспределение которых планируется осуществить:</w:t>
      </w:r>
    </w:p>
    <w:p w:rsidR="009E0BC4" w:rsidRPr="009E0BC4" w:rsidRDefault="009E0BC4" w:rsidP="009E0BC4">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E0BC4">
        <w:rPr>
          <w:rFonts w:ascii="Times New Roman" w:eastAsia="Times New Roman" w:hAnsi="Times New Roman" w:cs="Times New Roman"/>
          <w:sz w:val="24"/>
          <w:szCs w:val="24"/>
          <w:lang w:eastAsia="ru-RU"/>
        </w:rPr>
        <w:t>1)  земельный  участок,  расположенный  по адресу: ___________________,</w:t>
      </w:r>
    </w:p>
    <w:p w:rsidR="009E0BC4" w:rsidRPr="009E0BC4" w:rsidRDefault="009E0BC4" w:rsidP="009E0BC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E0BC4">
        <w:rPr>
          <w:rFonts w:ascii="Times New Roman" w:eastAsia="Times New Roman" w:hAnsi="Times New Roman" w:cs="Times New Roman"/>
          <w:sz w:val="24"/>
          <w:szCs w:val="24"/>
          <w:lang w:eastAsia="ru-RU"/>
        </w:rPr>
        <w:t>кадастровый номер_______________________;</w:t>
      </w:r>
    </w:p>
    <w:p w:rsidR="009E0BC4" w:rsidRPr="009E0BC4" w:rsidRDefault="009E0BC4" w:rsidP="009E0BC4">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E0BC4">
        <w:rPr>
          <w:rFonts w:ascii="Times New Roman" w:eastAsia="Times New Roman" w:hAnsi="Times New Roman" w:cs="Times New Roman"/>
          <w:sz w:val="24"/>
          <w:szCs w:val="24"/>
          <w:lang w:eastAsia="ru-RU"/>
        </w:rPr>
        <w:t>2)  земельный  участок,  расположенный  по адресу: ___________________,</w:t>
      </w:r>
    </w:p>
    <w:p w:rsidR="009E0BC4" w:rsidRPr="009E0BC4" w:rsidRDefault="009E0BC4" w:rsidP="009E0BC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E0BC4">
        <w:rPr>
          <w:rFonts w:ascii="Times New Roman" w:eastAsia="Times New Roman" w:hAnsi="Times New Roman" w:cs="Times New Roman"/>
          <w:sz w:val="24"/>
          <w:szCs w:val="24"/>
          <w:lang w:eastAsia="ru-RU"/>
        </w:rPr>
        <w:t>кадастровый номер_______________________.</w:t>
      </w:r>
    </w:p>
    <w:p w:rsidR="009E0BC4" w:rsidRPr="009E0BC4" w:rsidRDefault="009E0BC4" w:rsidP="009E0BC4">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E0BC4">
        <w:rPr>
          <w:rFonts w:ascii="Times New Roman" w:eastAsia="Times New Roman" w:hAnsi="Times New Roman" w:cs="Times New Roman"/>
          <w:sz w:val="24"/>
          <w:szCs w:val="24"/>
          <w:lang w:eastAsia="ru-RU"/>
        </w:rPr>
        <w:t>Перераспределение земельных участков планируется осуществить в соответствии с проектом межевания территории, утвержденным _________________________________________ от "___"________ ____ г. № ___</w:t>
      </w:r>
      <w:r w:rsidRPr="009E0BC4">
        <w:rPr>
          <w:rFonts w:ascii="Times New Roman" w:eastAsia="Times New Roman" w:hAnsi="Times New Roman" w:cs="Times New Roman"/>
          <w:sz w:val="24"/>
          <w:szCs w:val="24"/>
          <w:lang w:eastAsia="ru-RU"/>
        </w:rPr>
        <w:tab/>
      </w:r>
      <w:r w:rsidRPr="009E0BC4">
        <w:rPr>
          <w:rFonts w:ascii="Times New Roman" w:eastAsia="Times New Roman" w:hAnsi="Times New Roman" w:cs="Times New Roman"/>
          <w:sz w:val="24"/>
          <w:szCs w:val="24"/>
          <w:lang w:eastAsia="ru-RU"/>
        </w:rPr>
        <w:tab/>
      </w:r>
      <w:r w:rsidRPr="009E0BC4">
        <w:rPr>
          <w:rFonts w:ascii="Times New Roman" w:eastAsia="Times New Roman" w:hAnsi="Times New Roman" w:cs="Times New Roman"/>
          <w:sz w:val="24"/>
          <w:szCs w:val="24"/>
          <w:lang w:eastAsia="ru-RU"/>
        </w:rPr>
        <w:tab/>
      </w:r>
      <w:r w:rsidRPr="009E0BC4">
        <w:rPr>
          <w:rFonts w:ascii="Times New Roman" w:eastAsia="Times New Roman" w:hAnsi="Times New Roman" w:cs="Times New Roman"/>
          <w:sz w:val="24"/>
          <w:szCs w:val="24"/>
          <w:lang w:eastAsia="ru-RU"/>
        </w:rPr>
        <w:tab/>
        <w:t>(при наличии такого проекта).</w:t>
      </w:r>
    </w:p>
    <w:p w:rsidR="009E0BC4" w:rsidRPr="009E0BC4" w:rsidRDefault="009E0BC4" w:rsidP="009E0BC4">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E0BC4">
        <w:rPr>
          <w:rFonts w:ascii="Times New Roman" w:eastAsia="Times New Roman" w:hAnsi="Times New Roman" w:cs="Times New Roman"/>
          <w:sz w:val="24"/>
          <w:szCs w:val="24"/>
          <w:lang w:eastAsia="ru-RU"/>
        </w:rPr>
        <w:t>Результат рассмотрения заявления прошу выдать мне лично (или уполномоченному представителю) / выслать по почте / направить по электронной почте / предоставить в электронном виде (в личном кабинете на портале услуг) (</w:t>
      </w:r>
      <w:proofErr w:type="gramStart"/>
      <w:r w:rsidRPr="009E0BC4">
        <w:rPr>
          <w:rFonts w:ascii="Times New Roman" w:eastAsia="Times New Roman" w:hAnsi="Times New Roman" w:cs="Times New Roman"/>
          <w:sz w:val="24"/>
          <w:szCs w:val="24"/>
          <w:lang w:eastAsia="ru-RU"/>
        </w:rPr>
        <w:t>нужное</w:t>
      </w:r>
      <w:proofErr w:type="gramEnd"/>
      <w:r w:rsidRPr="009E0BC4">
        <w:rPr>
          <w:rFonts w:ascii="Times New Roman" w:eastAsia="Times New Roman" w:hAnsi="Times New Roman" w:cs="Times New Roman"/>
          <w:sz w:val="24"/>
          <w:szCs w:val="24"/>
          <w:lang w:eastAsia="ru-RU"/>
        </w:rPr>
        <w:t xml:space="preserve"> подчеркнуть).</w:t>
      </w:r>
    </w:p>
    <w:p w:rsidR="009E0BC4" w:rsidRPr="009E0BC4" w:rsidRDefault="009E0BC4" w:rsidP="009E0BC4">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E0BC4" w:rsidRPr="009E0BC4" w:rsidRDefault="009E0BC4" w:rsidP="009E0BC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E0BC4">
        <w:rPr>
          <w:rFonts w:ascii="Times New Roman" w:eastAsia="Times New Roman" w:hAnsi="Times New Roman" w:cs="Times New Roman"/>
          <w:sz w:val="24"/>
          <w:szCs w:val="24"/>
          <w:lang w:eastAsia="ru-RU"/>
        </w:rPr>
        <w:t>Приложения (указывается список прилагаемых к заявлению документов):</w:t>
      </w:r>
    </w:p>
    <w:p w:rsidR="009E0BC4" w:rsidRPr="009E0BC4" w:rsidRDefault="009E0BC4" w:rsidP="009E0BC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E0BC4">
        <w:rPr>
          <w:rFonts w:ascii="Times New Roman" w:eastAsia="Times New Roman" w:hAnsi="Times New Roman" w:cs="Times New Roman"/>
          <w:sz w:val="24"/>
          <w:szCs w:val="24"/>
          <w:lang w:eastAsia="ru-RU"/>
        </w:rPr>
        <w:t>_____________________________________________________________________________________</w:t>
      </w:r>
    </w:p>
    <w:p w:rsidR="009E0BC4" w:rsidRPr="009E0BC4" w:rsidRDefault="009E0BC4" w:rsidP="009E0BC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E0BC4">
        <w:rPr>
          <w:rFonts w:ascii="Times New Roman" w:eastAsia="Times New Roman" w:hAnsi="Times New Roman" w:cs="Times New Roman"/>
          <w:sz w:val="24"/>
          <w:szCs w:val="24"/>
          <w:lang w:eastAsia="ru-RU"/>
        </w:rPr>
        <w:t>__________________________   ______________   _______________________</w:t>
      </w:r>
    </w:p>
    <w:p w:rsidR="009E0BC4" w:rsidRPr="009E0BC4" w:rsidRDefault="009E0BC4" w:rsidP="009E0BC4">
      <w:pPr>
        <w:autoSpaceDE w:val="0"/>
        <w:autoSpaceDN w:val="0"/>
        <w:adjustRightInd w:val="0"/>
        <w:spacing w:after="0" w:line="240" w:lineRule="auto"/>
        <w:jc w:val="both"/>
        <w:rPr>
          <w:rFonts w:ascii="Times New Roman" w:eastAsia="Times New Roman" w:hAnsi="Times New Roman" w:cs="Times New Roman"/>
          <w:lang w:eastAsia="ru-RU"/>
        </w:rPr>
      </w:pPr>
      <w:r w:rsidRPr="009E0BC4">
        <w:rPr>
          <w:rFonts w:ascii="Times New Roman" w:eastAsia="Times New Roman" w:hAnsi="Times New Roman" w:cs="Times New Roman"/>
          <w:lang w:eastAsia="ru-RU"/>
        </w:rPr>
        <w:t xml:space="preserve">           (должность)                                     (подпись)                    (Фамилия И.О.)</w:t>
      </w:r>
    </w:p>
    <w:p w:rsidR="009E0BC4" w:rsidRPr="009E0BC4" w:rsidRDefault="009E0BC4" w:rsidP="009E0BC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E0BC4">
        <w:rPr>
          <w:rFonts w:ascii="Times New Roman" w:eastAsia="Times New Roman" w:hAnsi="Times New Roman" w:cs="Times New Roman"/>
          <w:sz w:val="24"/>
          <w:szCs w:val="24"/>
          <w:lang w:eastAsia="ru-RU"/>
        </w:rPr>
        <w:t xml:space="preserve">   М.П.</w:t>
      </w:r>
    </w:p>
    <w:p w:rsidR="009E0BC4" w:rsidRPr="009E0BC4" w:rsidRDefault="009E0BC4" w:rsidP="009E0BC4">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E0BC4" w:rsidRPr="009E0BC4" w:rsidRDefault="009E0BC4" w:rsidP="009E0BC4">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roofErr w:type="gramStart"/>
      <w:r w:rsidRPr="009E0BC4">
        <w:rPr>
          <w:rFonts w:ascii="Times New Roman" w:eastAsia="Times New Roman" w:hAnsi="Times New Roman" w:cs="Times New Roman"/>
          <w:sz w:val="24"/>
          <w:szCs w:val="24"/>
          <w:lang w:eastAsia="ru-RU"/>
        </w:rPr>
        <w:t xml:space="preserve">В соответствии с требованиями Федерального </w:t>
      </w:r>
      <w:hyperlink r:id="rId21" w:history="1">
        <w:r w:rsidRPr="009E0BC4">
          <w:rPr>
            <w:rFonts w:ascii="Times New Roman" w:eastAsia="Times New Roman" w:hAnsi="Times New Roman" w:cs="Times New Roman"/>
            <w:sz w:val="24"/>
            <w:szCs w:val="24"/>
            <w:lang w:eastAsia="ru-RU"/>
          </w:rPr>
          <w:t>закона</w:t>
        </w:r>
      </w:hyperlink>
      <w:r w:rsidRPr="009E0BC4">
        <w:rPr>
          <w:rFonts w:ascii="Times New Roman" w:eastAsia="Times New Roman" w:hAnsi="Times New Roman" w:cs="Times New Roman"/>
          <w:sz w:val="24"/>
          <w:szCs w:val="24"/>
          <w:lang w:eastAsia="ru-RU"/>
        </w:rPr>
        <w:t xml:space="preserve"> от 27.07.2006 г. № 152-ФЗ «О персональных данных» даю согласие на сбор, систематизацию, накопление, хранение, уточнение  </w:t>
      </w:r>
      <w:r w:rsidRPr="009E0BC4">
        <w:rPr>
          <w:rFonts w:ascii="Times New Roman" w:eastAsia="Times New Roman" w:hAnsi="Times New Roman" w:cs="Times New Roman"/>
          <w:sz w:val="24"/>
          <w:szCs w:val="24"/>
          <w:lang w:eastAsia="ru-RU"/>
        </w:rPr>
        <w:lastRenderedPageBreak/>
        <w:t>(обновление,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w:t>
      </w:r>
      <w:proofErr w:type="gramEnd"/>
      <w:r w:rsidRPr="009E0BC4">
        <w:rPr>
          <w:rFonts w:ascii="Times New Roman" w:eastAsia="Times New Roman" w:hAnsi="Times New Roman" w:cs="Times New Roman"/>
          <w:sz w:val="24"/>
          <w:szCs w:val="24"/>
          <w:lang w:eastAsia="ru-RU"/>
        </w:rPr>
        <w:t xml:space="preserve"> Настоящее согласие дано мною бессрочно (для физических лиц).</w:t>
      </w:r>
    </w:p>
    <w:p w:rsidR="009E0BC4" w:rsidRPr="009E0BC4" w:rsidRDefault="009E0BC4" w:rsidP="009E0BC4">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E0BC4" w:rsidRPr="009E0BC4" w:rsidRDefault="009E0BC4" w:rsidP="009E0BC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E0BC4">
        <w:rPr>
          <w:rFonts w:ascii="Times New Roman" w:eastAsia="Times New Roman" w:hAnsi="Times New Roman" w:cs="Times New Roman"/>
          <w:sz w:val="24"/>
          <w:szCs w:val="24"/>
          <w:lang w:eastAsia="ru-RU"/>
        </w:rPr>
        <w:t xml:space="preserve">    "____" __________ 20___ г.   __________________________</w:t>
      </w:r>
    </w:p>
    <w:p w:rsidR="009E0BC4" w:rsidRPr="009E0BC4" w:rsidRDefault="009E0BC4" w:rsidP="009E0BC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E0BC4">
        <w:rPr>
          <w:rFonts w:ascii="Times New Roman" w:eastAsia="Times New Roman" w:hAnsi="Times New Roman" w:cs="Times New Roman"/>
          <w:sz w:val="24"/>
          <w:szCs w:val="24"/>
          <w:lang w:eastAsia="ru-RU"/>
        </w:rPr>
        <w:t xml:space="preserve">                                                                               (подпись)</w:t>
      </w:r>
    </w:p>
    <w:p w:rsidR="009E0BC4" w:rsidRPr="009E0BC4" w:rsidRDefault="009E0BC4" w:rsidP="009E0BC4">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E0BC4" w:rsidRPr="009E0BC4" w:rsidRDefault="009E0BC4" w:rsidP="009E0BC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E0BC4">
        <w:rPr>
          <w:rFonts w:ascii="Times New Roman" w:eastAsia="Times New Roman" w:hAnsi="Times New Roman" w:cs="Times New Roman"/>
          <w:sz w:val="24"/>
          <w:szCs w:val="24"/>
          <w:lang w:eastAsia="ru-RU"/>
        </w:rPr>
        <w:t>--------------------------------</w:t>
      </w:r>
    </w:p>
    <w:p w:rsidR="009E0BC4" w:rsidRPr="009E0BC4" w:rsidRDefault="009E0BC4" w:rsidP="009E0BC4">
      <w:pPr>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4" w:name="P614"/>
      <w:bookmarkEnd w:id="4"/>
      <w:r w:rsidRPr="009E0BC4">
        <w:rPr>
          <w:rFonts w:ascii="Times New Roman" w:eastAsia="Times New Roman" w:hAnsi="Times New Roman" w:cs="Times New Roman"/>
          <w:sz w:val="24"/>
          <w:szCs w:val="24"/>
          <w:lang w:eastAsia="ru-RU"/>
        </w:rPr>
        <w:t>&lt;1</w:t>
      </w:r>
      <w:proofErr w:type="gramStart"/>
      <w:r w:rsidRPr="009E0BC4">
        <w:rPr>
          <w:rFonts w:ascii="Times New Roman" w:eastAsia="Times New Roman" w:hAnsi="Times New Roman" w:cs="Times New Roman"/>
          <w:sz w:val="24"/>
          <w:szCs w:val="24"/>
          <w:lang w:eastAsia="ru-RU"/>
        </w:rPr>
        <w:t>&gt; З</w:t>
      </w:r>
      <w:proofErr w:type="gramEnd"/>
      <w:r w:rsidRPr="009E0BC4">
        <w:rPr>
          <w:rFonts w:ascii="Times New Roman" w:eastAsia="Times New Roman" w:hAnsi="Times New Roman" w:cs="Times New Roman"/>
          <w:sz w:val="24"/>
          <w:szCs w:val="24"/>
          <w:lang w:eastAsia="ru-RU"/>
        </w:rPr>
        <w:t>а исключением случаев, если заявитель - иностранное юридическое лицо</w:t>
      </w:r>
    </w:p>
    <w:p w:rsidR="009E0BC4" w:rsidRPr="009E0BC4" w:rsidRDefault="009E0BC4" w:rsidP="009E0BC4">
      <w:pPr>
        <w:spacing w:after="0" w:line="240" w:lineRule="auto"/>
        <w:ind w:firstLine="709"/>
        <w:jc w:val="right"/>
        <w:rPr>
          <w:rFonts w:ascii="Times New Roman" w:eastAsia="Times New Roman" w:hAnsi="Times New Roman" w:cs="Times New Roman"/>
          <w:sz w:val="24"/>
          <w:szCs w:val="24"/>
          <w:lang w:eastAsia="ru-RU"/>
        </w:rPr>
      </w:pPr>
    </w:p>
    <w:p w:rsidR="009E0BC4" w:rsidRPr="009E0BC4" w:rsidRDefault="009E0BC4" w:rsidP="009E0BC4">
      <w:pPr>
        <w:spacing w:after="240" w:line="240" w:lineRule="auto"/>
        <w:rPr>
          <w:rFonts w:ascii="Times New Roman" w:eastAsia="Times New Roman" w:hAnsi="Times New Roman" w:cs="Times New Roman"/>
          <w:sz w:val="24"/>
          <w:szCs w:val="24"/>
          <w:lang w:eastAsia="ru-RU"/>
        </w:rPr>
      </w:pPr>
    </w:p>
    <w:p w:rsidR="009E0BC4" w:rsidRPr="009E0BC4" w:rsidRDefault="009E0BC4" w:rsidP="009E0BC4">
      <w:pPr>
        <w:spacing w:after="240" w:line="240" w:lineRule="auto"/>
        <w:jc w:val="right"/>
        <w:rPr>
          <w:rFonts w:ascii="Times New Roman" w:eastAsia="Times New Roman" w:hAnsi="Times New Roman" w:cs="Times New Roman"/>
          <w:sz w:val="24"/>
          <w:szCs w:val="24"/>
          <w:lang w:eastAsia="ru-RU"/>
        </w:rPr>
      </w:pPr>
    </w:p>
    <w:p w:rsidR="009E0BC4" w:rsidRPr="009E0BC4" w:rsidRDefault="009E0BC4" w:rsidP="009E0BC4">
      <w:pPr>
        <w:spacing w:after="240" w:line="240" w:lineRule="auto"/>
        <w:jc w:val="right"/>
        <w:rPr>
          <w:rFonts w:ascii="Times New Roman" w:eastAsia="Times New Roman" w:hAnsi="Times New Roman" w:cs="Times New Roman"/>
          <w:sz w:val="24"/>
          <w:szCs w:val="24"/>
          <w:lang w:eastAsia="ru-RU"/>
        </w:rPr>
      </w:pPr>
    </w:p>
    <w:p w:rsidR="009E0BC4" w:rsidRPr="009E0BC4" w:rsidRDefault="009E0BC4" w:rsidP="009E0BC4">
      <w:pPr>
        <w:spacing w:after="240" w:line="240" w:lineRule="auto"/>
        <w:jc w:val="right"/>
        <w:rPr>
          <w:rFonts w:ascii="Times New Roman" w:eastAsia="Times New Roman" w:hAnsi="Times New Roman" w:cs="Times New Roman"/>
          <w:sz w:val="24"/>
          <w:szCs w:val="24"/>
          <w:lang w:eastAsia="ru-RU"/>
        </w:rPr>
      </w:pPr>
    </w:p>
    <w:p w:rsidR="009E0BC4" w:rsidRPr="009E0BC4" w:rsidRDefault="009E0BC4" w:rsidP="009E0BC4">
      <w:pPr>
        <w:spacing w:after="240" w:line="240" w:lineRule="auto"/>
        <w:jc w:val="right"/>
        <w:rPr>
          <w:rFonts w:ascii="Times New Roman" w:eastAsia="Times New Roman" w:hAnsi="Times New Roman" w:cs="Times New Roman"/>
          <w:sz w:val="24"/>
          <w:szCs w:val="24"/>
          <w:lang w:eastAsia="ru-RU"/>
        </w:rPr>
      </w:pPr>
    </w:p>
    <w:p w:rsidR="009E0BC4" w:rsidRPr="009E0BC4" w:rsidRDefault="009E0BC4" w:rsidP="009E0BC4">
      <w:pPr>
        <w:spacing w:after="0" w:line="240" w:lineRule="auto"/>
        <w:ind w:left="5103"/>
        <w:jc w:val="right"/>
        <w:rPr>
          <w:rFonts w:ascii="Times New Roman" w:eastAsia="Times New Roman" w:hAnsi="Times New Roman" w:cs="Times New Roman"/>
          <w:sz w:val="24"/>
          <w:szCs w:val="24"/>
          <w:lang w:eastAsia="ar-SA"/>
        </w:rPr>
      </w:pPr>
    </w:p>
    <w:p w:rsidR="009E0BC4" w:rsidRPr="009E0BC4" w:rsidRDefault="009E0BC4" w:rsidP="009E0BC4">
      <w:pPr>
        <w:spacing w:after="0" w:line="240" w:lineRule="auto"/>
        <w:ind w:left="5103"/>
        <w:jc w:val="right"/>
        <w:rPr>
          <w:rFonts w:ascii="Times New Roman" w:eastAsia="Times New Roman" w:hAnsi="Times New Roman" w:cs="Times New Roman"/>
          <w:sz w:val="24"/>
          <w:szCs w:val="24"/>
          <w:lang w:eastAsia="ar-SA"/>
        </w:rPr>
      </w:pPr>
    </w:p>
    <w:p w:rsidR="009E0BC4" w:rsidRPr="009E0BC4" w:rsidRDefault="009E0BC4" w:rsidP="009E0BC4">
      <w:pPr>
        <w:spacing w:after="0" w:line="240" w:lineRule="auto"/>
        <w:ind w:left="5103"/>
        <w:jc w:val="right"/>
        <w:rPr>
          <w:rFonts w:ascii="Times New Roman" w:eastAsia="Times New Roman" w:hAnsi="Times New Roman" w:cs="Times New Roman"/>
          <w:sz w:val="24"/>
          <w:szCs w:val="24"/>
          <w:lang w:eastAsia="ar-SA"/>
        </w:rPr>
      </w:pPr>
    </w:p>
    <w:p w:rsidR="009E0BC4" w:rsidRPr="009E0BC4" w:rsidRDefault="009E0BC4" w:rsidP="009E0BC4">
      <w:pPr>
        <w:spacing w:after="0" w:line="240" w:lineRule="auto"/>
        <w:ind w:left="5103"/>
        <w:jc w:val="right"/>
        <w:rPr>
          <w:rFonts w:ascii="Times New Roman" w:eastAsia="Times New Roman" w:hAnsi="Times New Roman" w:cs="Times New Roman"/>
          <w:sz w:val="24"/>
          <w:szCs w:val="24"/>
          <w:lang w:eastAsia="ar-SA"/>
        </w:rPr>
      </w:pPr>
    </w:p>
    <w:p w:rsidR="009E0BC4" w:rsidRPr="009E0BC4" w:rsidRDefault="009E0BC4" w:rsidP="009E0BC4">
      <w:pPr>
        <w:spacing w:after="0" w:line="240" w:lineRule="auto"/>
        <w:ind w:left="5103"/>
        <w:jc w:val="right"/>
        <w:rPr>
          <w:rFonts w:ascii="Times New Roman" w:eastAsia="Times New Roman" w:hAnsi="Times New Roman" w:cs="Times New Roman"/>
          <w:sz w:val="24"/>
          <w:szCs w:val="24"/>
          <w:lang w:eastAsia="ar-SA"/>
        </w:rPr>
      </w:pPr>
    </w:p>
    <w:p w:rsidR="009E0BC4" w:rsidRPr="009E0BC4" w:rsidRDefault="009E0BC4" w:rsidP="009E0BC4">
      <w:pPr>
        <w:spacing w:after="0" w:line="240" w:lineRule="auto"/>
        <w:ind w:left="5103"/>
        <w:jc w:val="right"/>
        <w:rPr>
          <w:rFonts w:ascii="Times New Roman" w:eastAsia="Times New Roman" w:hAnsi="Times New Roman" w:cs="Times New Roman"/>
          <w:sz w:val="24"/>
          <w:szCs w:val="24"/>
          <w:lang w:eastAsia="ar-SA"/>
        </w:rPr>
      </w:pPr>
    </w:p>
    <w:p w:rsidR="009E0BC4" w:rsidRPr="009E0BC4" w:rsidRDefault="009E0BC4" w:rsidP="009E0BC4">
      <w:pPr>
        <w:spacing w:after="0" w:line="240" w:lineRule="auto"/>
        <w:ind w:left="5103"/>
        <w:jc w:val="right"/>
        <w:rPr>
          <w:rFonts w:ascii="Times New Roman" w:eastAsia="Times New Roman" w:hAnsi="Times New Roman" w:cs="Times New Roman"/>
          <w:sz w:val="24"/>
          <w:szCs w:val="24"/>
          <w:lang w:eastAsia="ar-SA"/>
        </w:rPr>
      </w:pPr>
    </w:p>
    <w:p w:rsidR="009E0BC4" w:rsidRPr="009E0BC4" w:rsidRDefault="009E0BC4" w:rsidP="009E0BC4">
      <w:pPr>
        <w:spacing w:after="0" w:line="240" w:lineRule="auto"/>
        <w:ind w:left="5103"/>
        <w:jc w:val="right"/>
        <w:rPr>
          <w:rFonts w:ascii="Times New Roman" w:eastAsia="Times New Roman" w:hAnsi="Times New Roman" w:cs="Times New Roman"/>
          <w:sz w:val="24"/>
          <w:szCs w:val="24"/>
          <w:lang w:eastAsia="ar-SA"/>
        </w:rPr>
      </w:pPr>
    </w:p>
    <w:p w:rsidR="009E0BC4" w:rsidRPr="009E0BC4" w:rsidRDefault="009E0BC4" w:rsidP="009E0BC4">
      <w:pPr>
        <w:spacing w:after="0" w:line="240" w:lineRule="auto"/>
        <w:ind w:left="5103"/>
        <w:jc w:val="right"/>
        <w:rPr>
          <w:rFonts w:ascii="Times New Roman" w:eastAsia="Times New Roman" w:hAnsi="Times New Roman" w:cs="Times New Roman"/>
          <w:sz w:val="24"/>
          <w:szCs w:val="24"/>
          <w:lang w:eastAsia="ar-SA"/>
        </w:rPr>
      </w:pPr>
    </w:p>
    <w:p w:rsidR="009E0BC4" w:rsidRPr="009E0BC4" w:rsidRDefault="009E0BC4" w:rsidP="009E0BC4">
      <w:pPr>
        <w:spacing w:after="0" w:line="240" w:lineRule="auto"/>
        <w:ind w:left="5103"/>
        <w:jc w:val="right"/>
        <w:rPr>
          <w:rFonts w:ascii="Times New Roman" w:eastAsia="Times New Roman" w:hAnsi="Times New Roman" w:cs="Times New Roman"/>
          <w:sz w:val="24"/>
          <w:szCs w:val="24"/>
          <w:lang w:eastAsia="ar-SA"/>
        </w:rPr>
      </w:pPr>
    </w:p>
    <w:p w:rsidR="009E0BC4" w:rsidRPr="009E0BC4" w:rsidRDefault="009E0BC4" w:rsidP="009E0BC4">
      <w:pPr>
        <w:spacing w:after="0" w:line="240" w:lineRule="auto"/>
        <w:ind w:left="5103"/>
        <w:jc w:val="right"/>
        <w:rPr>
          <w:rFonts w:ascii="Times New Roman" w:eastAsia="Times New Roman" w:hAnsi="Times New Roman" w:cs="Times New Roman"/>
          <w:sz w:val="24"/>
          <w:szCs w:val="24"/>
          <w:lang w:eastAsia="ar-SA"/>
        </w:rPr>
      </w:pPr>
    </w:p>
    <w:p w:rsidR="009E0BC4" w:rsidRPr="009E0BC4" w:rsidRDefault="009E0BC4" w:rsidP="009E0BC4">
      <w:pPr>
        <w:spacing w:after="0" w:line="240" w:lineRule="auto"/>
        <w:ind w:left="5103"/>
        <w:jc w:val="right"/>
        <w:rPr>
          <w:rFonts w:ascii="Times New Roman" w:eastAsia="Times New Roman" w:hAnsi="Times New Roman" w:cs="Times New Roman"/>
          <w:sz w:val="24"/>
          <w:szCs w:val="24"/>
          <w:lang w:eastAsia="ar-SA"/>
        </w:rPr>
      </w:pPr>
    </w:p>
    <w:p w:rsidR="009E0BC4" w:rsidRPr="009E0BC4" w:rsidRDefault="009E0BC4" w:rsidP="009E0BC4">
      <w:pPr>
        <w:spacing w:after="0" w:line="240" w:lineRule="auto"/>
        <w:ind w:left="5103"/>
        <w:jc w:val="right"/>
        <w:rPr>
          <w:rFonts w:ascii="Times New Roman" w:eastAsia="Times New Roman" w:hAnsi="Times New Roman" w:cs="Times New Roman"/>
          <w:sz w:val="24"/>
          <w:szCs w:val="24"/>
          <w:lang w:eastAsia="ar-SA"/>
        </w:rPr>
      </w:pPr>
    </w:p>
    <w:p w:rsidR="009E0BC4" w:rsidRPr="009E0BC4" w:rsidRDefault="009E0BC4" w:rsidP="009E0BC4">
      <w:pPr>
        <w:spacing w:after="0" w:line="240" w:lineRule="auto"/>
        <w:ind w:left="5103"/>
        <w:jc w:val="right"/>
        <w:rPr>
          <w:rFonts w:ascii="Times New Roman" w:eastAsia="Times New Roman" w:hAnsi="Times New Roman" w:cs="Times New Roman"/>
          <w:sz w:val="24"/>
          <w:szCs w:val="24"/>
          <w:lang w:eastAsia="ar-SA"/>
        </w:rPr>
      </w:pPr>
    </w:p>
    <w:p w:rsidR="009E0BC4" w:rsidRPr="009E0BC4" w:rsidRDefault="009E0BC4" w:rsidP="009E0BC4">
      <w:pPr>
        <w:spacing w:after="0" w:line="240" w:lineRule="auto"/>
        <w:ind w:left="5103"/>
        <w:jc w:val="right"/>
        <w:rPr>
          <w:rFonts w:ascii="Times New Roman" w:eastAsia="Times New Roman" w:hAnsi="Times New Roman" w:cs="Times New Roman"/>
          <w:sz w:val="24"/>
          <w:szCs w:val="24"/>
          <w:lang w:eastAsia="ar-SA"/>
        </w:rPr>
      </w:pPr>
    </w:p>
    <w:p w:rsidR="009E0BC4" w:rsidRPr="009E0BC4" w:rsidRDefault="009E0BC4" w:rsidP="009E0BC4">
      <w:pPr>
        <w:spacing w:after="0" w:line="240" w:lineRule="auto"/>
        <w:ind w:left="5103"/>
        <w:jc w:val="right"/>
        <w:rPr>
          <w:rFonts w:ascii="Times New Roman" w:eastAsia="Times New Roman" w:hAnsi="Times New Roman" w:cs="Times New Roman"/>
          <w:sz w:val="24"/>
          <w:szCs w:val="24"/>
          <w:lang w:eastAsia="ar-SA"/>
        </w:rPr>
      </w:pPr>
    </w:p>
    <w:p w:rsidR="009E0BC4" w:rsidRPr="009E0BC4" w:rsidRDefault="009E0BC4" w:rsidP="009E0BC4">
      <w:pPr>
        <w:spacing w:after="0" w:line="240" w:lineRule="auto"/>
        <w:ind w:left="5103"/>
        <w:jc w:val="right"/>
        <w:rPr>
          <w:rFonts w:ascii="Times New Roman" w:eastAsia="Times New Roman" w:hAnsi="Times New Roman" w:cs="Times New Roman"/>
          <w:sz w:val="24"/>
          <w:szCs w:val="24"/>
          <w:lang w:eastAsia="ar-SA"/>
        </w:rPr>
      </w:pPr>
    </w:p>
    <w:p w:rsidR="009E0BC4" w:rsidRPr="009E0BC4" w:rsidRDefault="009E0BC4" w:rsidP="009E0BC4">
      <w:pPr>
        <w:spacing w:after="0" w:line="240" w:lineRule="auto"/>
        <w:ind w:left="5103"/>
        <w:jc w:val="right"/>
        <w:rPr>
          <w:rFonts w:ascii="Times New Roman" w:eastAsia="Times New Roman" w:hAnsi="Times New Roman" w:cs="Times New Roman"/>
          <w:sz w:val="24"/>
          <w:szCs w:val="24"/>
          <w:lang w:eastAsia="ar-SA"/>
        </w:rPr>
      </w:pPr>
    </w:p>
    <w:p w:rsidR="009E0BC4" w:rsidRPr="009E0BC4" w:rsidRDefault="009E0BC4" w:rsidP="009E0BC4">
      <w:pPr>
        <w:spacing w:after="0" w:line="240" w:lineRule="auto"/>
        <w:ind w:left="5103"/>
        <w:jc w:val="right"/>
        <w:rPr>
          <w:rFonts w:ascii="Times New Roman" w:eastAsia="Times New Roman" w:hAnsi="Times New Roman" w:cs="Times New Roman"/>
          <w:sz w:val="24"/>
          <w:szCs w:val="24"/>
          <w:lang w:eastAsia="ar-SA"/>
        </w:rPr>
      </w:pPr>
    </w:p>
    <w:p w:rsidR="009E0BC4" w:rsidRPr="009E0BC4" w:rsidRDefault="009E0BC4" w:rsidP="009E0BC4">
      <w:pPr>
        <w:spacing w:after="0" w:line="240" w:lineRule="auto"/>
        <w:ind w:left="5103"/>
        <w:jc w:val="right"/>
        <w:rPr>
          <w:rFonts w:ascii="Times New Roman" w:eastAsia="Times New Roman" w:hAnsi="Times New Roman" w:cs="Times New Roman"/>
          <w:sz w:val="24"/>
          <w:szCs w:val="24"/>
          <w:lang w:eastAsia="ar-SA"/>
        </w:rPr>
      </w:pPr>
    </w:p>
    <w:p w:rsidR="009E0BC4" w:rsidRPr="009E0BC4" w:rsidRDefault="009E0BC4" w:rsidP="009E0BC4">
      <w:pPr>
        <w:spacing w:after="0" w:line="240" w:lineRule="auto"/>
        <w:ind w:left="5103"/>
        <w:jc w:val="right"/>
        <w:rPr>
          <w:rFonts w:ascii="Times New Roman" w:eastAsia="Times New Roman" w:hAnsi="Times New Roman" w:cs="Times New Roman"/>
          <w:sz w:val="24"/>
          <w:szCs w:val="24"/>
          <w:lang w:eastAsia="ar-SA"/>
        </w:rPr>
      </w:pPr>
    </w:p>
    <w:p w:rsidR="009E0BC4" w:rsidRPr="009E0BC4" w:rsidRDefault="009E0BC4" w:rsidP="009E0BC4">
      <w:pPr>
        <w:spacing w:after="0" w:line="240" w:lineRule="auto"/>
        <w:ind w:left="5103"/>
        <w:jc w:val="right"/>
        <w:rPr>
          <w:rFonts w:ascii="Times New Roman" w:eastAsia="Times New Roman" w:hAnsi="Times New Roman" w:cs="Times New Roman"/>
          <w:sz w:val="24"/>
          <w:szCs w:val="24"/>
          <w:lang w:eastAsia="ar-SA"/>
        </w:rPr>
      </w:pPr>
    </w:p>
    <w:p w:rsidR="009E0BC4" w:rsidRPr="009E0BC4" w:rsidRDefault="009E0BC4" w:rsidP="009E0BC4">
      <w:pPr>
        <w:spacing w:after="0" w:line="240" w:lineRule="auto"/>
        <w:ind w:left="5103"/>
        <w:jc w:val="right"/>
        <w:rPr>
          <w:rFonts w:ascii="Times New Roman" w:eastAsia="Times New Roman" w:hAnsi="Times New Roman" w:cs="Times New Roman"/>
          <w:sz w:val="24"/>
          <w:szCs w:val="24"/>
          <w:lang w:eastAsia="ar-SA"/>
        </w:rPr>
      </w:pPr>
    </w:p>
    <w:p w:rsidR="009E0BC4" w:rsidRPr="009E0BC4" w:rsidRDefault="009E0BC4" w:rsidP="009E0BC4">
      <w:pPr>
        <w:spacing w:after="0" w:line="240" w:lineRule="auto"/>
        <w:ind w:left="5103"/>
        <w:jc w:val="right"/>
        <w:rPr>
          <w:rFonts w:ascii="Times New Roman" w:eastAsia="Times New Roman" w:hAnsi="Times New Roman" w:cs="Times New Roman"/>
          <w:sz w:val="24"/>
          <w:szCs w:val="24"/>
          <w:lang w:eastAsia="ar-SA"/>
        </w:rPr>
      </w:pPr>
    </w:p>
    <w:p w:rsidR="009E0BC4" w:rsidRPr="009E0BC4" w:rsidRDefault="009E0BC4" w:rsidP="009E0BC4">
      <w:pPr>
        <w:spacing w:after="0" w:line="240" w:lineRule="auto"/>
        <w:ind w:left="5103"/>
        <w:jc w:val="right"/>
        <w:rPr>
          <w:rFonts w:ascii="Times New Roman" w:eastAsia="Times New Roman" w:hAnsi="Times New Roman" w:cs="Times New Roman"/>
          <w:sz w:val="24"/>
          <w:szCs w:val="24"/>
          <w:lang w:eastAsia="ar-SA"/>
        </w:rPr>
      </w:pPr>
    </w:p>
    <w:p w:rsidR="009E0BC4" w:rsidRPr="009E0BC4" w:rsidRDefault="009E0BC4" w:rsidP="009E0BC4">
      <w:pPr>
        <w:spacing w:after="0" w:line="240" w:lineRule="auto"/>
        <w:ind w:left="5103"/>
        <w:jc w:val="right"/>
        <w:rPr>
          <w:rFonts w:ascii="Times New Roman" w:eastAsia="Times New Roman" w:hAnsi="Times New Roman" w:cs="Times New Roman"/>
          <w:sz w:val="24"/>
          <w:szCs w:val="24"/>
          <w:lang w:eastAsia="ar-SA"/>
        </w:rPr>
      </w:pPr>
    </w:p>
    <w:p w:rsidR="009E0BC4" w:rsidRPr="009E0BC4" w:rsidRDefault="009E0BC4" w:rsidP="009E0BC4">
      <w:pPr>
        <w:spacing w:after="0" w:line="240" w:lineRule="auto"/>
        <w:ind w:left="5103"/>
        <w:jc w:val="right"/>
        <w:rPr>
          <w:rFonts w:ascii="Times New Roman" w:eastAsia="Times New Roman" w:hAnsi="Times New Roman" w:cs="Times New Roman"/>
          <w:sz w:val="24"/>
          <w:szCs w:val="24"/>
          <w:lang w:eastAsia="ar-SA"/>
        </w:rPr>
      </w:pPr>
    </w:p>
    <w:p w:rsidR="009E0BC4" w:rsidRPr="009E0BC4" w:rsidRDefault="009E0BC4" w:rsidP="009E0BC4">
      <w:pPr>
        <w:spacing w:after="0" w:line="240" w:lineRule="auto"/>
        <w:ind w:left="5103"/>
        <w:jc w:val="right"/>
        <w:rPr>
          <w:rFonts w:ascii="Times New Roman" w:eastAsia="Times New Roman" w:hAnsi="Times New Roman" w:cs="Times New Roman"/>
          <w:sz w:val="24"/>
          <w:szCs w:val="24"/>
          <w:lang w:eastAsia="ar-SA"/>
        </w:rPr>
      </w:pPr>
    </w:p>
    <w:p w:rsidR="009E0BC4" w:rsidRPr="009E0BC4" w:rsidRDefault="009E0BC4" w:rsidP="009E0BC4">
      <w:pPr>
        <w:spacing w:after="0" w:line="240" w:lineRule="auto"/>
        <w:ind w:left="5103"/>
        <w:jc w:val="right"/>
        <w:rPr>
          <w:rFonts w:ascii="Times New Roman" w:eastAsia="Times New Roman" w:hAnsi="Times New Roman" w:cs="Times New Roman"/>
          <w:sz w:val="24"/>
          <w:szCs w:val="24"/>
          <w:lang w:eastAsia="ar-SA"/>
        </w:rPr>
      </w:pPr>
    </w:p>
    <w:p w:rsidR="009E0BC4" w:rsidRDefault="009E0BC4" w:rsidP="009E0BC4">
      <w:pPr>
        <w:spacing w:after="0" w:line="240" w:lineRule="auto"/>
        <w:ind w:left="5103"/>
        <w:jc w:val="right"/>
        <w:rPr>
          <w:rFonts w:ascii="Times New Roman" w:eastAsia="Times New Roman" w:hAnsi="Times New Roman" w:cs="Times New Roman"/>
          <w:sz w:val="24"/>
          <w:szCs w:val="24"/>
          <w:lang w:eastAsia="ar-SA"/>
        </w:rPr>
      </w:pPr>
    </w:p>
    <w:p w:rsidR="004E27AC" w:rsidRDefault="004E27AC" w:rsidP="009E0BC4">
      <w:pPr>
        <w:spacing w:after="0" w:line="240" w:lineRule="auto"/>
        <w:ind w:left="5103"/>
        <w:jc w:val="right"/>
        <w:rPr>
          <w:rFonts w:ascii="Times New Roman" w:eastAsia="Times New Roman" w:hAnsi="Times New Roman" w:cs="Times New Roman"/>
          <w:sz w:val="24"/>
          <w:szCs w:val="24"/>
          <w:lang w:eastAsia="ar-SA"/>
        </w:rPr>
      </w:pPr>
    </w:p>
    <w:p w:rsidR="004E27AC" w:rsidRDefault="004E27AC" w:rsidP="009E0BC4">
      <w:pPr>
        <w:spacing w:after="0" w:line="240" w:lineRule="auto"/>
        <w:ind w:left="5103"/>
        <w:jc w:val="right"/>
        <w:rPr>
          <w:rFonts w:ascii="Times New Roman" w:eastAsia="Times New Roman" w:hAnsi="Times New Roman" w:cs="Times New Roman"/>
          <w:sz w:val="24"/>
          <w:szCs w:val="24"/>
          <w:lang w:eastAsia="ar-SA"/>
        </w:rPr>
      </w:pPr>
    </w:p>
    <w:p w:rsidR="004E27AC" w:rsidRPr="009E0BC4" w:rsidRDefault="004E27AC" w:rsidP="009E0BC4">
      <w:pPr>
        <w:spacing w:after="0" w:line="240" w:lineRule="auto"/>
        <w:ind w:left="5103"/>
        <w:jc w:val="right"/>
        <w:rPr>
          <w:rFonts w:ascii="Times New Roman" w:eastAsia="Times New Roman" w:hAnsi="Times New Roman" w:cs="Times New Roman"/>
          <w:sz w:val="24"/>
          <w:szCs w:val="24"/>
          <w:lang w:eastAsia="ar-SA"/>
        </w:rPr>
      </w:pPr>
    </w:p>
    <w:p w:rsidR="009E0BC4" w:rsidRPr="009E0BC4" w:rsidRDefault="009E0BC4" w:rsidP="009E0BC4">
      <w:pPr>
        <w:autoSpaceDE w:val="0"/>
        <w:autoSpaceDN w:val="0"/>
        <w:adjustRightInd w:val="0"/>
        <w:spacing w:after="0" w:line="240" w:lineRule="auto"/>
        <w:ind w:left="5040"/>
        <w:outlineLvl w:val="0"/>
        <w:rPr>
          <w:rFonts w:ascii="Times New Roman" w:eastAsia="Times New Roman" w:hAnsi="Times New Roman" w:cs="Times New Roman"/>
          <w:sz w:val="24"/>
          <w:szCs w:val="24"/>
          <w:lang w:eastAsia="ru-RU"/>
        </w:rPr>
      </w:pPr>
      <w:r w:rsidRPr="009E0BC4">
        <w:rPr>
          <w:rFonts w:ascii="Times New Roman" w:eastAsia="Times New Roman" w:hAnsi="Times New Roman" w:cs="Times New Roman"/>
          <w:sz w:val="24"/>
          <w:szCs w:val="24"/>
          <w:lang w:eastAsia="ru-RU"/>
        </w:rPr>
        <w:lastRenderedPageBreak/>
        <w:t>Приложение № 3</w:t>
      </w:r>
    </w:p>
    <w:p w:rsidR="009E0BC4" w:rsidRPr="009E0BC4" w:rsidRDefault="009E0BC4" w:rsidP="009E0BC4">
      <w:pPr>
        <w:spacing w:after="0" w:line="240" w:lineRule="auto"/>
        <w:ind w:left="5040"/>
        <w:rPr>
          <w:rFonts w:ascii="Times New Roman" w:eastAsia="Times New Roman" w:hAnsi="Times New Roman" w:cs="Times New Roman"/>
          <w:sz w:val="24"/>
          <w:szCs w:val="24"/>
          <w:lang w:eastAsia="ar-SA"/>
        </w:rPr>
      </w:pPr>
      <w:r w:rsidRPr="009E0BC4">
        <w:rPr>
          <w:rFonts w:ascii="Times New Roman" w:eastAsia="Times New Roman" w:hAnsi="Times New Roman" w:cs="Times New Roman"/>
          <w:sz w:val="24"/>
          <w:szCs w:val="24"/>
          <w:lang w:eastAsia="ru-RU"/>
        </w:rPr>
        <w:t>к административному регламенту по предоставлению муниципальной услуги «Заключение соглашения о перераспределении земель и (или) земельных участков, находящихся в муниципальной собственности</w:t>
      </w:r>
      <w:r w:rsidR="004E27AC">
        <w:rPr>
          <w:rFonts w:ascii="Times New Roman" w:eastAsia="Times New Roman" w:hAnsi="Times New Roman" w:cs="Times New Roman"/>
          <w:sz w:val="24"/>
          <w:szCs w:val="24"/>
          <w:lang w:eastAsia="ru-RU"/>
        </w:rPr>
        <w:t xml:space="preserve"> </w:t>
      </w:r>
      <w:r w:rsidRPr="009E0BC4">
        <w:rPr>
          <w:rFonts w:ascii="Times New Roman" w:eastAsia="Times New Roman" w:hAnsi="Times New Roman" w:cs="Times New Roman"/>
          <w:sz w:val="24"/>
          <w:szCs w:val="24"/>
          <w:lang w:eastAsia="ru-RU"/>
        </w:rPr>
        <w:t>и земельных участков, находящихся в частной собственности»</w:t>
      </w:r>
    </w:p>
    <w:p w:rsidR="009E0BC4" w:rsidRPr="009E0BC4" w:rsidRDefault="009E0BC4" w:rsidP="009E0BC4">
      <w:pPr>
        <w:widowControl w:val="0"/>
        <w:suppressAutoHyphens/>
        <w:autoSpaceDE w:val="0"/>
        <w:spacing w:after="0" w:line="240" w:lineRule="auto"/>
        <w:ind w:firstLine="720"/>
        <w:jc w:val="both"/>
        <w:rPr>
          <w:rFonts w:ascii="Times New Roman" w:eastAsia="Times New Roman" w:hAnsi="Times New Roman" w:cs="Times New Roman"/>
          <w:sz w:val="24"/>
          <w:szCs w:val="24"/>
          <w:lang w:eastAsia="ar-SA"/>
        </w:rPr>
      </w:pPr>
    </w:p>
    <w:p w:rsidR="009E0BC4" w:rsidRPr="009E0BC4" w:rsidRDefault="009E0BC4" w:rsidP="009E0BC4">
      <w:pPr>
        <w:spacing w:after="0" w:line="240" w:lineRule="auto"/>
        <w:jc w:val="center"/>
        <w:rPr>
          <w:rFonts w:ascii="Times New Roman" w:eastAsia="Times New Roman" w:hAnsi="Times New Roman" w:cs="Times New Roman"/>
          <w:b/>
          <w:sz w:val="24"/>
          <w:szCs w:val="24"/>
          <w:lang w:eastAsia="ru-RU"/>
        </w:rPr>
      </w:pPr>
      <w:bookmarkStart w:id="5" w:name="P627"/>
      <w:bookmarkEnd w:id="5"/>
      <w:r w:rsidRPr="009E0BC4">
        <w:rPr>
          <w:rFonts w:ascii="Times New Roman" w:eastAsia="Times New Roman" w:hAnsi="Times New Roman" w:cs="Times New Roman"/>
          <w:b/>
          <w:sz w:val="24"/>
          <w:szCs w:val="24"/>
          <w:lang w:eastAsia="ru-RU"/>
        </w:rPr>
        <w:t>Блок-схема</w:t>
      </w:r>
    </w:p>
    <w:p w:rsidR="009E0BC4" w:rsidRPr="009E0BC4" w:rsidRDefault="009E0BC4" w:rsidP="009E0BC4">
      <w:pPr>
        <w:spacing w:after="0" w:line="240" w:lineRule="auto"/>
        <w:ind w:firstLine="709"/>
        <w:jc w:val="center"/>
        <w:rPr>
          <w:rFonts w:ascii="Times New Roman" w:eastAsia="Times New Roman" w:hAnsi="Times New Roman" w:cs="Times New Roman"/>
          <w:sz w:val="24"/>
          <w:szCs w:val="24"/>
          <w:lang w:eastAsia="ru-RU"/>
        </w:rPr>
      </w:pPr>
    </w:p>
    <w:tbl>
      <w:tblPr>
        <w:tblW w:w="0" w:type="auto"/>
        <w:tblInd w:w="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74"/>
      </w:tblGrid>
      <w:tr w:rsidR="009E0BC4" w:rsidRPr="009E0BC4" w:rsidTr="00FC770E">
        <w:trPr>
          <w:trHeight w:val="554"/>
        </w:trPr>
        <w:tc>
          <w:tcPr>
            <w:tcW w:w="8474" w:type="dxa"/>
            <w:tcBorders>
              <w:bottom w:val="single" w:sz="4" w:space="0" w:color="auto"/>
            </w:tcBorders>
          </w:tcPr>
          <w:p w:rsidR="009E0BC4" w:rsidRPr="009E0BC4" w:rsidRDefault="009E0BC4" w:rsidP="009E0BC4">
            <w:pPr>
              <w:spacing w:after="0" w:line="240" w:lineRule="auto"/>
              <w:ind w:firstLine="709"/>
              <w:jc w:val="center"/>
              <w:rPr>
                <w:rFonts w:ascii="Times New Roman" w:eastAsia="Times New Roman" w:hAnsi="Times New Roman" w:cs="Times New Roman"/>
                <w:lang w:eastAsia="ru-RU"/>
              </w:rPr>
            </w:pPr>
            <w:r w:rsidRPr="009E0BC4">
              <w:rPr>
                <w:rFonts w:ascii="Times New Roman" w:eastAsia="Times New Roman" w:hAnsi="Times New Roman" w:cs="Times New Roman"/>
                <w:lang w:eastAsia="ru-RU"/>
              </w:rPr>
              <w:t>Прием и регистрация заявления и прилагаемых документов</w:t>
            </w:r>
          </w:p>
        </w:tc>
      </w:tr>
    </w:tbl>
    <w:p w:rsidR="009E0BC4" w:rsidRPr="009E0BC4" w:rsidRDefault="009E0BC4" w:rsidP="009E0BC4">
      <w:pPr>
        <w:autoSpaceDE w:val="0"/>
        <w:autoSpaceDN w:val="0"/>
        <w:adjustRightInd w:val="0"/>
        <w:spacing w:after="0" w:line="240" w:lineRule="auto"/>
        <w:ind w:firstLine="709"/>
        <w:jc w:val="right"/>
        <w:outlineLvl w:val="0"/>
        <w:rPr>
          <w:rFonts w:ascii="Times New Roman" w:eastAsia="Times New Roman" w:hAnsi="Times New Roman" w:cs="Times New Roman"/>
          <w:lang w:eastAsia="ru-RU"/>
        </w:rPr>
      </w:pPr>
      <w:r>
        <w:rPr>
          <w:rFonts w:ascii="Times New Roman" w:eastAsia="Times New Roman" w:hAnsi="Times New Roman" w:cs="Times New Roman"/>
          <w:noProof/>
          <w:lang w:eastAsia="ru-RU"/>
        </w:rPr>
        <mc:AlternateContent>
          <mc:Choice Requires="wps">
            <w:drawing>
              <wp:anchor distT="0" distB="0" distL="114300" distR="114300" simplePos="0" relativeHeight="251659264" behindDoc="0" locked="0" layoutInCell="1" allowOverlap="1">
                <wp:simplePos x="0" y="0"/>
                <wp:positionH relativeFrom="column">
                  <wp:posOffset>2971800</wp:posOffset>
                </wp:positionH>
                <wp:positionV relativeFrom="paragraph">
                  <wp:posOffset>46990</wp:posOffset>
                </wp:positionV>
                <wp:extent cx="0" cy="228600"/>
                <wp:effectExtent l="53340" t="11430" r="60960" b="17145"/>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3.7pt" to="234pt,2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Pd+YQIAAHkEAAAOAAAAZHJzL2Uyb0RvYy54bWysVM2O0zAQviPxDpbv3SSlW9qo6Qo1LZcF&#10;VtrlAdzYaSwc27LdphVCgj0j7SPwChxAWmmBZ0jfiLH7wy5cEKIHdzwz/vzNN+OMzta1QCtmLFcy&#10;w8lJjBGThaJcLjL8+mrWGWBkHZGUCCVZhjfM4rPx40ejRqesqyolKDMIQKRNG53hyjmdRpEtKlYT&#10;e6I0kxAslamJg61ZRNSQBtBrEXXjuB81ylBtVMGsBW++C+JxwC9LVrhXZWmZQyLDwM2F1YR17tdo&#10;PCLpwhBd8WJPg/wDi5pwCZceoXLiCFoa/gdUzQujrCrdSaHqSJUlL1ioAapJ4t+quayIZqEWEMfq&#10;o0z2/8EWL1cXBnGa4SFGktTQovbT9v32pv3Wft7eoO2H9kf7tf3S3rbf29vtNdh3249g+2B7t3ff&#10;oKFXstE2BcCJvDBei2ItL/W5Kt5YJNWkInLBQkVXGw3XJP5E9OCI31gNfObNC0UhhyydCrKuS1N7&#10;SBAMrUP3NsfusbVDxc5ZgLfbHfTj0NiIpIdz2lj3nKkaeSPDgkuvK0nJ6tw6z4OkhxTvlmrGhQiz&#10;ISRqQJzT7mk4YJXg1Ad9mjWL+UQYtCJ+usIvFAWR+2lGLSUNYBUjdLq3HeECbOSCGs5w0Ecw7G+r&#10;GcVIMHhQ3trRE9LfCLUC4b21G7C3w3g4HUwHvU6v2592enGed57NJr1Of5Y8Pc2f5JNJnrzz5JNe&#10;WnFKmfT8D8Oe9P5umPbPbjemx3E/ChU9RA+KAtnDfyAdmu37u5uUuaKbC+Or832H+Q7J+7foH9D9&#10;fcj69cUY/wQAAP//AwBQSwMEFAAGAAgAAAAhADBG3WXeAAAACAEAAA8AAABkcnMvZG93bnJldi54&#10;bWxMj0FLw0AQhe+C/2EZwZvdVEMNMZsiQr20WtpKqbdtdkyC2dmwu2njv3fEg97m8R5vvlfMR9uJ&#10;E/rQOlIwnSQgkCpnWqoVvO0WNxmIEDUZ3TlCBV8YYF5eXhQ6N+5MGzxtYy24hEKuFTQx9rmUoWrQ&#10;6jBxPRJ7H85bHVn6Whqvz1xuO3mbJDNpdUv8odE9PjVYfW4Hq2CzWiyz/XIYK//+PH3drVcvh5Ap&#10;dX01Pj6AiDjGvzD84DM6lMx0dAOZIDoF6SzjLVHBfQqC/V995OMuBVkW8v+A8hsAAP//AwBQSwEC&#10;LQAUAAYACAAAACEAtoM4kv4AAADhAQAAEwAAAAAAAAAAAAAAAAAAAAAAW0NvbnRlbnRfVHlwZXNd&#10;LnhtbFBLAQItABQABgAIAAAAIQA4/SH/1gAAAJQBAAALAAAAAAAAAAAAAAAAAC8BAABfcmVscy8u&#10;cmVsc1BLAQItABQABgAIAAAAIQCMJPd+YQIAAHkEAAAOAAAAAAAAAAAAAAAAAC4CAABkcnMvZTJv&#10;RG9jLnhtbFBLAQItABQABgAIAAAAIQAwRt1l3gAAAAgBAAAPAAAAAAAAAAAAAAAAALsEAABkcnMv&#10;ZG93bnJldi54bWxQSwUGAAAAAAQABADzAAAAxgUAAAAA&#10;">
                <v:stroke endarrow="block"/>
              </v:line>
            </w:pict>
          </mc:Fallback>
        </mc:AlternateContent>
      </w:r>
    </w:p>
    <w:p w:rsidR="009E0BC4" w:rsidRPr="009E0BC4" w:rsidRDefault="009E0BC4" w:rsidP="009E0BC4">
      <w:pPr>
        <w:autoSpaceDE w:val="0"/>
        <w:autoSpaceDN w:val="0"/>
        <w:adjustRightInd w:val="0"/>
        <w:spacing w:after="0" w:line="240" w:lineRule="auto"/>
        <w:ind w:firstLine="709"/>
        <w:jc w:val="right"/>
        <w:outlineLvl w:val="0"/>
        <w:rPr>
          <w:rFonts w:ascii="Times New Roman" w:eastAsia="Times New Roman" w:hAnsi="Times New Roman" w:cs="Times New Roman"/>
          <w:lang w:eastAsia="ru-RU"/>
        </w:rPr>
      </w:pPr>
    </w:p>
    <w:tbl>
      <w:tblPr>
        <w:tblW w:w="0" w:type="auto"/>
        <w:tblInd w:w="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74"/>
      </w:tblGrid>
      <w:tr w:rsidR="009E0BC4" w:rsidRPr="009E0BC4" w:rsidTr="00FC770E">
        <w:trPr>
          <w:trHeight w:val="543"/>
        </w:trPr>
        <w:tc>
          <w:tcPr>
            <w:tcW w:w="8474" w:type="dxa"/>
          </w:tcPr>
          <w:p w:rsidR="009E0BC4" w:rsidRPr="009E0BC4" w:rsidRDefault="009E0BC4" w:rsidP="009E0BC4">
            <w:pPr>
              <w:autoSpaceDE w:val="0"/>
              <w:autoSpaceDN w:val="0"/>
              <w:adjustRightInd w:val="0"/>
              <w:spacing w:after="0" w:line="240" w:lineRule="auto"/>
              <w:jc w:val="center"/>
              <w:outlineLvl w:val="0"/>
              <w:rPr>
                <w:rFonts w:ascii="Times New Roman" w:eastAsia="Times New Roman" w:hAnsi="Times New Roman" w:cs="Times New Roman"/>
                <w:lang w:eastAsia="ru-RU"/>
              </w:rPr>
            </w:pPr>
            <w:r>
              <w:rPr>
                <w:rFonts w:ascii="Times New Roman" w:eastAsia="Times New Roman" w:hAnsi="Times New Roman" w:cs="Times New Roman"/>
                <w:noProof/>
                <w:lang w:eastAsia="ru-RU"/>
              </w:rPr>
              <mc:AlternateContent>
                <mc:Choice Requires="wps">
                  <w:drawing>
                    <wp:anchor distT="0" distB="0" distL="114300" distR="114300" simplePos="0" relativeHeight="251660288" behindDoc="0" locked="0" layoutInCell="1" allowOverlap="1">
                      <wp:simplePos x="0" y="0"/>
                      <wp:positionH relativeFrom="column">
                        <wp:posOffset>2523490</wp:posOffset>
                      </wp:positionH>
                      <wp:positionV relativeFrom="paragraph">
                        <wp:posOffset>327660</wp:posOffset>
                      </wp:positionV>
                      <wp:extent cx="0" cy="228600"/>
                      <wp:effectExtent l="55245" t="10160" r="59055" b="18415"/>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7pt,25.8pt" to="198.7pt,4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mz7YQIAAHkEAAAOAAAAZHJzL2Uyb0RvYy54bWysVM1uEzEQviPxDpbv6e6GNKSrbhDKJlwK&#10;VGp5AMf2Zi28tmW72UQICTgj9RF4BQ4gVSrwDJs3Yuz80MIFIXJwxjPjz998M97TJ6tGoiW3TmhV&#10;4OwoxYgrqplQiwK/upz1Rhg5TxQjUite4DV3+Mn44YPT1uS8r2stGbcIQJTLW1Pg2nuTJ4mjNW+I&#10;O9KGKwhW2jbEw9YuEmZJC+iNTPppOkxabZmxmnLnwFtug3gc8auKU/+yqhz3SBYYuPm42rjOw5qM&#10;T0m+sMTUgu5okH9g0RCh4NIDVEk8QVdW/AHVCGq105U/orpJdFUJymMNUE2W/lbNRU0Mj7WAOM4c&#10;ZHL/D5a+WJ5bJFiBoVGKNNCi7tPm3ea6+9Z93lyjzfvuR/e1+9LddN+7m80HsG83H8EOwe52575G&#10;o6Bka1wOgBN1boMWdKUuzJmmrx1SelITteCxosu1gWuycCK5dyRsnAE+8/a5ZpBDrryOsq4q2wRI&#10;EAytYvfWh+7xlUd066Tg7fdHwzQ2NiH5/pyxzj/jukHBKLAUKuhKcrI8cz7wIPk+JbiVngkp42xI&#10;hdoCnxz3j+MBp6VgIRjSnF3MJ9KiJQnTFX+xKIjcTbP6SrEIVnPCpjvbEyHBRj6q4a0AfSTH4baG&#10;M4wkhwcVrC09qcKNUCsQ3lnbAXtzkp5MR9PRoDfoD6e9QVqWvaezyaA3nGWPj8tH5WRSZm8D+WyQ&#10;14IxrgL//bBng78bpt2z247pYdwPQiX30aOiQHb/H0nHZof+bidlrtn63IbqQt9hvmPy7i2GB3R3&#10;H7N+fTHGPwEAAP//AwBQSwMEFAAGAAgAAAAhAB+nY4ngAAAACQEAAA8AAABkcnMvZG93bnJldi54&#10;bWxMj8tOwzAQRfdI/IM1SOyoEx5pCJlUCKls2oL6EIKdGw9JRDyOYqcNf48RC7qcmaM75+az0bTi&#10;QL1rLCPEkwgEcWl1wxXCbju/SkE4r1ir1jIhfJODWXF+lqtM2yOv6bDxlQgh7DKFUHvfZVK6siaj&#10;3MR2xOH2aXujfBj7SupeHUO4aeV1FCXSqIbDh1p19FRT+bUZDMJ6OV+kb4thLPuP5/hl+7pcvbsU&#10;8fJifHwA4Wn0/zD86gd1KILT3g6snWgRbu6ntwFFuIsTEAH4W+wR0mkCssjlaYPiBwAA//8DAFBL&#10;AQItABQABgAIAAAAIQC2gziS/gAAAOEBAAATAAAAAAAAAAAAAAAAAAAAAABbQ29udGVudF9UeXBl&#10;c10ueG1sUEsBAi0AFAAGAAgAAAAhADj9If/WAAAAlAEAAAsAAAAAAAAAAAAAAAAALwEAAF9yZWxz&#10;Ly5yZWxzUEsBAi0AFAAGAAgAAAAhAK+qbPthAgAAeQQAAA4AAAAAAAAAAAAAAAAALgIAAGRycy9l&#10;Mm9Eb2MueG1sUEsBAi0AFAAGAAgAAAAhAB+nY4ngAAAACQEAAA8AAAAAAAAAAAAAAAAAuwQAAGRy&#10;cy9kb3ducmV2LnhtbFBLBQYAAAAABAAEAPMAAADIBQAAAAA=&#10;">
                      <v:stroke endarrow="block"/>
                    </v:line>
                  </w:pict>
                </mc:Fallback>
              </mc:AlternateContent>
            </w:r>
            <w:r w:rsidRPr="009E0BC4">
              <w:rPr>
                <w:rFonts w:ascii="Times New Roman" w:eastAsia="Times New Roman" w:hAnsi="Times New Roman" w:cs="Times New Roman"/>
                <w:lang w:eastAsia="ru-RU"/>
              </w:rPr>
              <w:t>Проверка соответствия заявления установленным требованиям</w:t>
            </w:r>
          </w:p>
        </w:tc>
      </w:tr>
    </w:tbl>
    <w:p w:rsidR="009E0BC4" w:rsidRPr="009E0BC4" w:rsidRDefault="009E0BC4" w:rsidP="009E0BC4">
      <w:pPr>
        <w:autoSpaceDE w:val="0"/>
        <w:autoSpaceDN w:val="0"/>
        <w:adjustRightInd w:val="0"/>
        <w:spacing w:after="0" w:line="240" w:lineRule="auto"/>
        <w:ind w:firstLine="709"/>
        <w:jc w:val="right"/>
        <w:outlineLvl w:val="0"/>
        <w:rPr>
          <w:rFonts w:ascii="Times New Roman" w:eastAsia="Times New Roman" w:hAnsi="Times New Roman" w:cs="Times New Roman"/>
          <w:lang w:eastAsia="ru-RU"/>
        </w:rPr>
      </w:pPr>
    </w:p>
    <w:p w:rsidR="009E0BC4" w:rsidRPr="009E0BC4" w:rsidRDefault="009E0BC4" w:rsidP="009E0BC4">
      <w:pPr>
        <w:autoSpaceDE w:val="0"/>
        <w:autoSpaceDN w:val="0"/>
        <w:adjustRightInd w:val="0"/>
        <w:spacing w:after="0" w:line="240" w:lineRule="auto"/>
        <w:ind w:firstLine="709"/>
        <w:jc w:val="right"/>
        <w:outlineLvl w:val="0"/>
        <w:rPr>
          <w:rFonts w:ascii="Times New Roman" w:eastAsia="Times New Roman" w:hAnsi="Times New Roman" w:cs="Times New Roman"/>
          <w:lang w:eastAsia="ru-RU"/>
        </w:rPr>
      </w:pPr>
    </w:p>
    <w:tbl>
      <w:tblPr>
        <w:tblW w:w="0" w:type="auto"/>
        <w:tblInd w:w="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74"/>
      </w:tblGrid>
      <w:tr w:rsidR="009E0BC4" w:rsidRPr="009E0BC4" w:rsidTr="00FC770E">
        <w:trPr>
          <w:trHeight w:val="525"/>
        </w:trPr>
        <w:tc>
          <w:tcPr>
            <w:tcW w:w="8474" w:type="dxa"/>
          </w:tcPr>
          <w:p w:rsidR="009E0BC4" w:rsidRPr="009E0BC4" w:rsidRDefault="009E0BC4" w:rsidP="009E0BC4">
            <w:pPr>
              <w:autoSpaceDE w:val="0"/>
              <w:autoSpaceDN w:val="0"/>
              <w:adjustRightInd w:val="0"/>
              <w:spacing w:after="0" w:line="240" w:lineRule="auto"/>
              <w:jc w:val="center"/>
              <w:outlineLvl w:val="0"/>
              <w:rPr>
                <w:rFonts w:ascii="Times New Roman" w:eastAsia="Times New Roman" w:hAnsi="Times New Roman" w:cs="Times New Roman"/>
                <w:lang w:eastAsia="ru-RU"/>
              </w:rPr>
            </w:pPr>
            <w:r w:rsidRPr="009E0BC4">
              <w:rPr>
                <w:rFonts w:ascii="Times New Roman" w:eastAsia="Times New Roman" w:hAnsi="Times New Roman" w:cs="Times New Roman"/>
                <w:lang w:eastAsia="ru-RU"/>
              </w:rPr>
              <w:t>Рассмотрение документов, истребование документов (сведений) в рамках межведомственного взаимодействия</w:t>
            </w:r>
          </w:p>
        </w:tc>
      </w:tr>
    </w:tbl>
    <w:p w:rsidR="009E0BC4" w:rsidRPr="009E0BC4" w:rsidRDefault="009E0BC4" w:rsidP="009E0BC4">
      <w:pPr>
        <w:autoSpaceDE w:val="0"/>
        <w:autoSpaceDN w:val="0"/>
        <w:adjustRightInd w:val="0"/>
        <w:spacing w:after="0" w:line="240" w:lineRule="auto"/>
        <w:ind w:firstLine="709"/>
        <w:jc w:val="right"/>
        <w:outlineLvl w:val="0"/>
        <w:rPr>
          <w:rFonts w:ascii="Times New Roman" w:eastAsia="Times New Roman" w:hAnsi="Times New Roman" w:cs="Times New Roman"/>
          <w:lang w:eastAsia="ru-RU"/>
        </w:rPr>
      </w:pPr>
      <w:r>
        <w:rPr>
          <w:rFonts w:ascii="Times New Roman" w:eastAsia="Times New Roman" w:hAnsi="Times New Roman" w:cs="Times New Roman"/>
          <w:noProof/>
          <w:lang w:eastAsia="ru-RU"/>
        </w:rPr>
        <mc:AlternateContent>
          <mc:Choice Requires="wps">
            <w:drawing>
              <wp:anchor distT="0" distB="0" distL="114300" distR="114300" simplePos="0" relativeHeight="251662336" behindDoc="0" locked="0" layoutInCell="1" allowOverlap="1">
                <wp:simplePos x="0" y="0"/>
                <wp:positionH relativeFrom="column">
                  <wp:posOffset>5257800</wp:posOffset>
                </wp:positionH>
                <wp:positionV relativeFrom="paragraph">
                  <wp:posOffset>72390</wp:posOffset>
                </wp:positionV>
                <wp:extent cx="0" cy="228600"/>
                <wp:effectExtent l="53340" t="11430" r="60960" b="17145"/>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4pt,5.7pt" to="414pt,2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LYiYgIAAHkEAAAOAAAAZHJzL2Uyb0RvYy54bWysVM2O0zAQviPxDpbv3SSl2+1GTVeoabks&#10;sNIuD+DaTmPh2JHtNq0QEnBG6iPwChxAWmmBZ0jfiLH7wy5cEKIHdzwz/vzNN+MML1aVREturNAq&#10;w8lJjBFXVDOh5hl+dTPtDDCyjihGpFY8w2tu8cXo8aNhU6e8q0stGTcIQJRNmzrDpXN1GkWWlrwi&#10;9kTXXEGw0KYiDrZmHjFDGkCvZNSN437UaMNqoym3Frz5LohHAb8oOHUvi8Jyh2SGgZsLqwnrzK/R&#10;aEjSuSF1KeieBvkHFhURCi49QuXEEbQw4g+oSlCjrS7cCdVVpItCUB5qgGqS+LdqrktS81ALiGPr&#10;o0z2/8HSF8srgwTL8BlGilTQovbT9t12035rP283aPu+/dF+bb+0t+339nb7Aey77UewfbC927s3&#10;6Mwr2dQ2BcCxujJeC7pS1/Wlpq8tUnpcEjXnoaKbdQ3XJP5E9OCI39ga+Mya55pBDlk4HWRdFaby&#10;kCAYWoXurY/d4yuH6M5JwdvtDvpxaGxE0sO52lj3jOsKeSPDUiivK0nJ8tI6z4OkhxTvVnoqpAyz&#10;IRVqMnx+2j0NB6yWgvmgT7NmPhtLg5bET1f4haIgcj/N6IViAazkhE32tiNCgo1cUMMZAfpIjv1t&#10;FWcYSQ4Pyls7elL5G6FWILy3dgP25jw+nwwmg16n1+1POr04zztPp+Nepz9Nzk7zJ/l4nCdvPfmk&#10;l5aCMa48/8OwJ72/G6b9s9uN6XHcj0JFD9GDokD28B9Ih2b7/u4mZabZ+sr46nzfYb5D8v4t+gd0&#10;fx+yfn0xRj8BAAD//wMAUEsDBBQABgAIAAAAIQDJSAuZ3wAAAAkBAAAPAAAAZHJzL2Rvd25yZXYu&#10;eG1sTI9BS8NAEIXvgv9hGcGb3aQEXdJsigj10qq0FbG3bXZMgtnZkN208d874kGP897jzfeK5eQ6&#10;ccIhtJ40pLMEBFLlbUu1htf96kaBCNGQNZ0n1PCFAZbl5UVhcuvPtMXTLtaCSyjkRkMTY59LGaoG&#10;nQkz3yOx9+EHZyKfQy3tYM5c7jo5T5Jb6UxL/KExPT40WH3uRqdhu1mt1dt6nKrh8Jg+7182T+9B&#10;aX19Nd0vQESc4l8YfvAZHUpmOvqRbBCdBjVXvCWykWYgOPArHDVkdxnIspD/F5TfAAAA//8DAFBL&#10;AQItABQABgAIAAAAIQC2gziS/gAAAOEBAAATAAAAAAAAAAAAAAAAAAAAAABbQ29udGVudF9UeXBl&#10;c10ueG1sUEsBAi0AFAAGAAgAAAAhADj9If/WAAAAlAEAAAsAAAAAAAAAAAAAAAAALwEAAF9yZWxz&#10;Ly5yZWxzUEsBAi0AFAAGAAgAAAAhAFpotiJiAgAAeQQAAA4AAAAAAAAAAAAAAAAALgIAAGRycy9l&#10;Mm9Eb2MueG1sUEsBAi0AFAAGAAgAAAAhAMlIC5nfAAAACQEAAA8AAAAAAAAAAAAAAAAAvAQAAGRy&#10;cy9kb3ducmV2LnhtbFBLBQYAAAAABAAEAPMAAADIBQAAAAA=&#10;">
                <v:stroke endarrow="block"/>
              </v:line>
            </w:pict>
          </mc:Fallback>
        </mc:AlternateContent>
      </w:r>
      <w:r>
        <w:rPr>
          <w:rFonts w:ascii="Times New Roman" w:eastAsia="Times New Roman" w:hAnsi="Times New Roman" w:cs="Times New Roman"/>
          <w:noProof/>
          <w:lang w:eastAsia="ru-RU"/>
        </w:rPr>
        <mc:AlternateContent>
          <mc:Choice Requires="wps">
            <w:drawing>
              <wp:anchor distT="0" distB="0" distL="114300" distR="114300" simplePos="0" relativeHeight="251661312" behindDoc="0" locked="0" layoutInCell="1" allowOverlap="1">
                <wp:simplePos x="0" y="0"/>
                <wp:positionH relativeFrom="column">
                  <wp:posOffset>1257300</wp:posOffset>
                </wp:positionH>
                <wp:positionV relativeFrom="paragraph">
                  <wp:posOffset>72390</wp:posOffset>
                </wp:positionV>
                <wp:extent cx="0" cy="228600"/>
                <wp:effectExtent l="53340" t="11430" r="60960" b="17145"/>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5.7pt" to="99pt,2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5i2nYQIAAHkEAAAOAAAAZHJzL2Uyb0RvYy54bWysVM1uEzEQviPxDpbv6e6GNKSrbhDKJlwK&#10;VGp5AMf2Zi28tmW72UQICTgj9RF4BQ4gVSrwDJs3Yuz80MIFIXJwxjPjz998M97TJ6tGoiW3TmhV&#10;4OwoxYgrqplQiwK/upz1Rhg5TxQjUite4DV3+Mn44YPT1uS8r2stGbcIQJTLW1Pg2nuTJ4mjNW+I&#10;O9KGKwhW2jbEw9YuEmZJC+iNTPppOkxabZmxmnLnwFtug3gc8auKU/+yqhz3SBYYuPm42rjOw5qM&#10;T0m+sMTUgu5okH9g0RCh4NIDVEk8QVdW/AHVCGq105U/orpJdFUJymMNUE2W/lbNRU0Mj7WAOM4c&#10;ZHL/D5a+WJ5bJFiBhxgp0kCLuk+bd5vr7lv3eXONNu+7H93X7kt3033vbjYfwL7dfAQ7BLvbnfsa&#10;DYOSrXE5AE7UuQ1a0JW6MGeavnZI6UlN1ILHii7XBq7Jwonk3pGwcQb4zNvnmkEOufI6yrqqbBMg&#10;QTC0it1bH7rHVx7RrZOCt98fDdPY2ITk+3PGOv+M6wYFo8BSqKArycnyzPnAg+T7lOBWeiakjLMh&#10;FWoLfHLcP44HnJaChWBIc3Yxn0iLliRMV/zFoiByN83qK8UiWM0Jm+5sT4QEG/mohrcC9JEch9sa&#10;zjCSHB5UsLb0pAo3Qq1AeGdtB+zNSXoyHU1Hg96gP5z2BmlZ9p7OJoPecJY9Pi4flZNJmb0N5LNB&#10;XgvGuAr898OeDf5umHbPbjumh3E/CJXcR4+KAtn9fyQdmx36u52UuWbrcxuqC32H+Y7Ju7cYHtDd&#10;fcz69cUY/wQAAP//AwBQSwMEFAAGAAgAAAAhAG47bsrfAAAACQEAAA8AAABkcnMvZG93bnJldi54&#10;bWxMj0FPwzAMhe9I/IfISNxYWlRBKU0nhDQuG0zbEIJb1pi2onGqJN3Kv8fjAjc/++n5e+V8sr04&#10;oA+dIwXpLAGBVDvTUaPgdbe4ykGEqMno3hEq+MYA8+r8rNSFcUfa4GEbG8EhFAqtoI1xKKQMdYtW&#10;h5kbkPj26bzVkaVvpPH6yOG2l9dJciOt7og/tHrAxxbrr+1oFWxWi2X+thyn2n88pS+79er5PeRK&#10;XV5MD/cgIk7xzwwnfEaHipn2biQTRM/6LucukYc0A3Ey/C72CrLbDGRVyv8Nqh8AAAD//wMAUEsB&#10;Ai0AFAAGAAgAAAAhALaDOJL+AAAA4QEAABMAAAAAAAAAAAAAAAAAAAAAAFtDb250ZW50X1R5cGVz&#10;XS54bWxQSwECLQAUAAYACAAAACEAOP0h/9YAAACUAQAACwAAAAAAAAAAAAAAAAAvAQAAX3JlbHMv&#10;LnJlbHNQSwECLQAUAAYACAAAACEAeeYtp2ECAAB5BAAADgAAAAAAAAAAAAAAAAAuAgAAZHJzL2Uy&#10;b0RvYy54bWxQSwECLQAUAAYACAAAACEAbjtuyt8AAAAJAQAADwAAAAAAAAAAAAAAAAC7BAAAZHJz&#10;L2Rvd25yZXYueG1sUEsFBgAAAAAEAAQA8wAAAMcFAAAAAA==&#10;">
                <v:stroke endarrow="block"/>
              </v:line>
            </w:pict>
          </mc:Fallback>
        </mc:AlternateContent>
      </w:r>
    </w:p>
    <w:tbl>
      <w:tblPr>
        <w:tblW w:w="10529"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08"/>
        <w:gridCol w:w="324"/>
        <w:gridCol w:w="1288"/>
        <w:gridCol w:w="432"/>
        <w:gridCol w:w="3977"/>
      </w:tblGrid>
      <w:tr w:rsidR="009E0BC4" w:rsidRPr="009E0BC4" w:rsidTr="00FC770E">
        <w:trPr>
          <w:gridBefore w:val="1"/>
          <w:gridAfter w:val="3"/>
          <w:wBefore w:w="4508" w:type="dxa"/>
          <w:wAfter w:w="5697" w:type="dxa"/>
          <w:trHeight w:val="266"/>
        </w:trPr>
        <w:tc>
          <w:tcPr>
            <w:tcW w:w="324" w:type="dxa"/>
            <w:tcBorders>
              <w:top w:val="nil"/>
              <w:left w:val="nil"/>
              <w:bottom w:val="nil"/>
              <w:right w:val="nil"/>
            </w:tcBorders>
          </w:tcPr>
          <w:p w:rsidR="009E0BC4" w:rsidRPr="009E0BC4" w:rsidRDefault="009E0BC4" w:rsidP="009E0BC4">
            <w:pPr>
              <w:autoSpaceDE w:val="0"/>
              <w:autoSpaceDN w:val="0"/>
              <w:adjustRightInd w:val="0"/>
              <w:spacing w:after="0" w:line="240" w:lineRule="auto"/>
              <w:jc w:val="right"/>
              <w:outlineLvl w:val="0"/>
              <w:rPr>
                <w:rFonts w:ascii="Times New Roman" w:eastAsia="Times New Roman" w:hAnsi="Times New Roman" w:cs="Times New Roman"/>
                <w:lang w:eastAsia="ru-RU"/>
              </w:rPr>
            </w:pPr>
          </w:p>
        </w:tc>
      </w:tr>
      <w:tr w:rsidR="009E0BC4" w:rsidRPr="009E0BC4" w:rsidTr="00FC770E">
        <w:trPr>
          <w:trHeight w:val="742"/>
        </w:trPr>
        <w:tc>
          <w:tcPr>
            <w:tcW w:w="6120" w:type="dxa"/>
            <w:gridSpan w:val="3"/>
          </w:tcPr>
          <w:p w:rsidR="009E0BC4" w:rsidRPr="009E0BC4" w:rsidRDefault="009E0BC4" w:rsidP="009E0BC4">
            <w:pPr>
              <w:widowControl w:val="0"/>
              <w:suppressAutoHyphens/>
              <w:autoSpaceDE w:val="0"/>
              <w:spacing w:after="0" w:line="240" w:lineRule="auto"/>
              <w:ind w:left="612"/>
              <w:jc w:val="center"/>
              <w:rPr>
                <w:rFonts w:ascii="Times New Roman" w:eastAsia="Times New Roman" w:hAnsi="Times New Roman" w:cs="Times New Roman"/>
                <w:lang w:eastAsia="ar-SA"/>
              </w:rPr>
            </w:pPr>
            <w:r w:rsidRPr="009E0BC4">
              <w:rPr>
                <w:rFonts w:ascii="Times New Roman" w:eastAsia="Times New Roman" w:hAnsi="Times New Roman" w:cs="Times New Roman"/>
                <w:lang w:eastAsia="ar-SA"/>
              </w:rPr>
              <w:t xml:space="preserve">подготовка решения об утверждении схемы расположения земельного участка, о согласии на заключение соглашения о перераспределении земельных участков в соответствии с утвержденным проектом межевания территории </w:t>
            </w:r>
          </w:p>
          <w:p w:rsidR="009E0BC4" w:rsidRPr="009E0BC4" w:rsidRDefault="009E0BC4" w:rsidP="009E0BC4">
            <w:pPr>
              <w:autoSpaceDE w:val="0"/>
              <w:autoSpaceDN w:val="0"/>
              <w:adjustRightInd w:val="0"/>
              <w:spacing w:after="0" w:line="240" w:lineRule="auto"/>
              <w:jc w:val="center"/>
              <w:outlineLvl w:val="0"/>
              <w:rPr>
                <w:rFonts w:ascii="Times New Roman" w:eastAsia="Times New Roman" w:hAnsi="Times New Roman" w:cs="Times New Roman"/>
                <w:lang w:eastAsia="ru-RU"/>
              </w:rPr>
            </w:pPr>
          </w:p>
        </w:tc>
        <w:tc>
          <w:tcPr>
            <w:tcW w:w="432" w:type="dxa"/>
            <w:tcBorders>
              <w:top w:val="nil"/>
              <w:bottom w:val="nil"/>
            </w:tcBorders>
            <w:shd w:val="clear" w:color="auto" w:fill="auto"/>
          </w:tcPr>
          <w:p w:rsidR="009E0BC4" w:rsidRPr="009E0BC4" w:rsidRDefault="009E0BC4" w:rsidP="009E0BC4">
            <w:pPr>
              <w:spacing w:after="0" w:line="240" w:lineRule="auto"/>
              <w:rPr>
                <w:rFonts w:ascii="Times New Roman" w:eastAsia="Times New Roman" w:hAnsi="Times New Roman" w:cs="Times New Roman"/>
                <w:lang w:eastAsia="ru-RU"/>
              </w:rPr>
            </w:pPr>
          </w:p>
        </w:tc>
        <w:tc>
          <w:tcPr>
            <w:tcW w:w="3977" w:type="dxa"/>
            <w:shd w:val="clear" w:color="auto" w:fill="auto"/>
          </w:tcPr>
          <w:p w:rsidR="009E0BC4" w:rsidRPr="009E0BC4" w:rsidRDefault="009E0BC4" w:rsidP="009E0BC4">
            <w:pPr>
              <w:spacing w:after="0" w:line="240" w:lineRule="auto"/>
              <w:jc w:val="center"/>
              <w:rPr>
                <w:rFonts w:ascii="Times New Roman" w:eastAsia="Times New Roman" w:hAnsi="Times New Roman" w:cs="Times New Roman"/>
                <w:lang w:eastAsia="ru-RU"/>
              </w:rPr>
            </w:pPr>
            <w:r w:rsidRPr="009E0BC4">
              <w:rPr>
                <w:rFonts w:ascii="Times New Roman" w:eastAsia="Times New Roman" w:hAnsi="Times New Roman" w:cs="Times New Roman"/>
                <w:lang w:eastAsia="ru-RU"/>
              </w:rPr>
              <w:t>подготовка решения об отказе в заключени</w:t>
            </w:r>
            <w:proofErr w:type="gramStart"/>
            <w:r w:rsidRPr="009E0BC4">
              <w:rPr>
                <w:rFonts w:ascii="Times New Roman" w:eastAsia="Times New Roman" w:hAnsi="Times New Roman" w:cs="Times New Roman"/>
                <w:lang w:eastAsia="ru-RU"/>
              </w:rPr>
              <w:t>и</w:t>
            </w:r>
            <w:proofErr w:type="gramEnd"/>
            <w:r w:rsidRPr="009E0BC4">
              <w:rPr>
                <w:rFonts w:ascii="Times New Roman" w:eastAsia="Times New Roman" w:hAnsi="Times New Roman" w:cs="Times New Roman"/>
                <w:lang w:eastAsia="ru-RU"/>
              </w:rPr>
              <w:t xml:space="preserve"> соглашения о перераспределении земельных участков</w:t>
            </w:r>
          </w:p>
        </w:tc>
      </w:tr>
    </w:tbl>
    <w:p w:rsidR="009E0BC4" w:rsidRPr="009E0BC4" w:rsidRDefault="009E0BC4" w:rsidP="009E0BC4">
      <w:pPr>
        <w:autoSpaceDE w:val="0"/>
        <w:autoSpaceDN w:val="0"/>
        <w:adjustRightInd w:val="0"/>
        <w:spacing w:after="0" w:line="240" w:lineRule="auto"/>
        <w:ind w:firstLine="709"/>
        <w:jc w:val="right"/>
        <w:outlineLvl w:val="0"/>
        <w:rPr>
          <w:rFonts w:ascii="Times New Roman" w:eastAsia="Times New Roman" w:hAnsi="Times New Roman" w:cs="Times New Roman"/>
          <w:lang w:eastAsia="ru-RU"/>
        </w:rPr>
      </w:pPr>
      <w:r>
        <w:rPr>
          <w:rFonts w:ascii="Times New Roman" w:eastAsia="Times New Roman" w:hAnsi="Times New Roman" w:cs="Times New Roman"/>
          <w:noProof/>
          <w:lang w:eastAsia="ru-RU"/>
        </w:rPr>
        <mc:AlternateContent>
          <mc:Choice Requires="wps">
            <w:drawing>
              <wp:anchor distT="0" distB="0" distL="114300" distR="114300" simplePos="0" relativeHeight="251664384" behindDoc="0" locked="0" layoutInCell="1" allowOverlap="1">
                <wp:simplePos x="0" y="0"/>
                <wp:positionH relativeFrom="column">
                  <wp:posOffset>5257800</wp:posOffset>
                </wp:positionH>
                <wp:positionV relativeFrom="paragraph">
                  <wp:posOffset>24130</wp:posOffset>
                </wp:positionV>
                <wp:extent cx="0" cy="228600"/>
                <wp:effectExtent l="53340" t="12065" r="60960" b="16510"/>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4pt,1.9pt" to="414pt,1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vDyYgIAAHkEAAAOAAAAZHJzL2Uyb0RvYy54bWysVM2O0zAQviPxDpbvbZLSlm606Qo1LZcF&#10;VtrlAdzYaSwc27LdphVCgj0j7SPwChxAWmmBZ0jfiLH7wy5cEKIHdzwz/vzNN+Ocnq1rgVbMWK5k&#10;hpNujBGThaJcLjL8+mrWGWFkHZGUCCVZhjfM4rPx40enjU5ZT1VKUGYQgEibNjrDlXM6jSJbVKwm&#10;tqs0kxAslamJg61ZRNSQBtBrEfXieBg1ylBtVMGsBW++C+JxwC9LVrhXZWmZQyLDwM2F1YR17tdo&#10;fErShSG64sWeBvkHFjXhEi49QuXEEbQ0/A+omhdGWVW6bqHqSJUlL1ioAapJ4t+quayIZqEWEMfq&#10;o0z2/8EWL1cXBnGa4QFGktTQovbT9v32pv3Wft7eoO2H9kf7tf3S3rbf29vtNdh3249g+2B7t3ff&#10;oIFXstE2BcCJvDBei2ItL/W5Kt5YJNWkInLBQkVXGw3XJP5E9OCI31gNfObNC0UhhyydCrKuS1N7&#10;SBAMrUP3NsfusbVDxc5ZgLfXGw3j0NiIpIdz2lj3nKkaeSPDgkuvK0nJ6tw6z4OkhxTvlmrGhQiz&#10;ISRqMnwy6A3CAasEpz7o06xZzCfCoBXx0xV+oSiI3E8zailpAKsYodO97QgXYCMX1HCGgz6CYX9b&#10;zShGgsGD8taOnpD+RqgVCO+t3YC9PYlPpqPpqN/p94bTTj/O886z2aTfGc6Sp4P8ST6Z5Mk7Tz7p&#10;pxWnlEnP/zDsSf/vhmn/7HZjehz3o1DRQ/SgKJA9/AfSodm+v7tJmSu6uTC+Ot93mO+QvH+L/gHd&#10;34esX1+M8U8AAAD//wMAUEsDBBQABgAIAAAAIQAjLOyM3QAAAAgBAAAPAAAAZHJzL2Rvd25yZXYu&#10;eG1sTI9BS8NAEIXvgv9hGcGb3bSCrGk2RYR6aVXaitTbNjsmwexs2N208d870oMeH294833FYnSd&#10;OGKIrScN00kGAqnytqVaw9tueaNAxGTIms4TavjGCIvy8qIwufUn2uBxm2rBIxRzo6FJqc+ljFWD&#10;zsSJ75G4+/TBmcQx1NIGc+Jx18lZlt1JZ1riD43p8bHB6ms7OA2b9XKl3lfDWIWPp+nL7nX9vI9K&#10;6+ur8WEOIuGY/o7hF5/RoWSmgx/IRtFpUDPFLknDLRtwf84HzvcKZFnI/wLlDwAAAP//AwBQSwEC&#10;LQAUAAYACAAAACEAtoM4kv4AAADhAQAAEwAAAAAAAAAAAAAAAAAAAAAAW0NvbnRlbnRfVHlwZXNd&#10;LnhtbFBLAQItABQABgAIAAAAIQA4/SH/1gAAAJQBAAALAAAAAAAAAAAAAAAAAC8BAABfcmVscy8u&#10;cmVsc1BLAQItABQABgAIAAAAIQBdcvDyYgIAAHkEAAAOAAAAAAAAAAAAAAAAAC4CAABkcnMvZTJv&#10;RG9jLnhtbFBLAQItABQABgAIAAAAIQAjLOyM3QAAAAgBAAAPAAAAAAAAAAAAAAAAALwEAABkcnMv&#10;ZG93bnJldi54bWxQSwUGAAAAAAQABADzAAAAxgUAAAAA&#10;">
                <v:stroke endarrow="block"/>
              </v:line>
            </w:pict>
          </mc:Fallback>
        </mc:AlternateContent>
      </w:r>
      <w:r>
        <w:rPr>
          <w:rFonts w:ascii="Times New Roman" w:eastAsia="Times New Roman" w:hAnsi="Times New Roman" w:cs="Times New Roman"/>
          <w:noProof/>
          <w:lang w:eastAsia="ru-RU"/>
        </w:rPr>
        <mc:AlternateContent>
          <mc:Choice Requires="wps">
            <w:drawing>
              <wp:anchor distT="0" distB="0" distL="114300" distR="114300" simplePos="0" relativeHeight="251663360" behindDoc="0" locked="0" layoutInCell="1" allowOverlap="1">
                <wp:simplePos x="0" y="0"/>
                <wp:positionH relativeFrom="column">
                  <wp:posOffset>1371600</wp:posOffset>
                </wp:positionH>
                <wp:positionV relativeFrom="paragraph">
                  <wp:posOffset>24130</wp:posOffset>
                </wp:positionV>
                <wp:extent cx="0" cy="228600"/>
                <wp:effectExtent l="53340" t="12065" r="60960" b="1651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1.9pt" to="108pt,1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3YgIAAHkEAAAOAAAAZHJzL2Uyb0RvYy54bWysVM1uEzEQviPxDpbv6e6GbUhX3VQom3Ap&#10;UKnlAZy1N2vhtS3bzSZCSNAzUh6BV+AAUqUCz7B5I8bODy1cECIHZzwz/vzNN+M9PVs2Ai2YsVzJ&#10;HCdHMUZMlopyOc/x66tpb4iRdURSIpRkOV4xi89Gjx+dtjpjfVUrQZlBACJt1uoc187pLIpsWbOG&#10;2COlmYRgpUxDHGzNPKKGtIDeiKgfx4OoVYZqo0pmLXiLbRCPAn5VsdK9qirLHBI5Bm4urCasM79G&#10;o1OSzQ3RNS93NMg/sGgIl3DpAaogjqBrw/+AanhplFWVOypVE6mq4iULNUA1SfxbNZc10SzUAuJY&#10;fZDJ/j/Y8uXiwiBOc5xiJEkDLeo+bd5v1t237vNmjTYfuh/d1+5Ld9t97243N2DfbT6C7YPd3c69&#10;RqlXstU2A8CxvDBei3IpL/W5Kt9YJNW4JnLOQkVXKw3XJP5E9OCI31gNfGbtC0Uhh1w7FWRdVqbx&#10;kCAYWoburQ7dY0uHyq2zBG+/PxzEobERyfbntLHuOVMN8kaOBZdeV5KRxbl1ngfJ9ineLdWUCxFm&#10;Q0jU5vjkuH8cDlglOPVBn2bNfDYWBi2In67wC0VB5H6aUdeSBrCaETrZ2Y5wATZyQQ1nOOgjGPa3&#10;NYxiJBg8KG9t6Qnpb4RagfDO2g7Y25P4ZDKcDNNe2h9MemlcFL1n03HaG0yTp8fFk2I8LpJ3nnyS&#10;ZjWnlEnPfz/sSfp3w7R7dtsxPYz7QajoIXpQFMju/wPp0Gzf3+2kzBRdXRhfne87zHdI3r1F/4Du&#10;70PWry/G6CcAAAD//wMAUEsDBBQABgAIAAAAIQBMtHaf3QAAAAgBAAAPAAAAZHJzL2Rvd25yZXYu&#10;eG1sTI9NS8NAEIbvgv9hGcGb3aRCSWM2RQr10qr0A9HbNjsmodnZsLtp4793xIMeX97hnecpFqPt&#10;xBl9aB0pSCcJCKTKmZZqBYf96i4DEaImoztHqOALAyzK66tC58ZdaIvnXawFj1DItYImxj6XMlQN&#10;Wh0mrkfi7tN5qyNHX0vj9YXHbSenSTKTVrfEHxrd47LB6rQbrILtZrXO3tbDWPmPp/Rl/7p5fg+Z&#10;Urc34+MDiIhj/DuGH3xGh5KZjm4gE0SnYJrO2CUquGcD7n/zkfM8A1kW8r9A+Q0AAP//AwBQSwEC&#10;LQAUAAYACAAAACEAtoM4kv4AAADhAQAAEwAAAAAAAAAAAAAAAAAAAAAAW0NvbnRlbnRfVHlwZXNd&#10;LnhtbFBLAQItABQABgAIAAAAIQA4/SH/1gAAAJQBAAALAAAAAAAAAAAAAAAAAC8BAABfcmVscy8u&#10;cmVsc1BLAQItABQABgAIAAAAIQB+/Gt3YgIAAHkEAAAOAAAAAAAAAAAAAAAAAC4CAABkcnMvZTJv&#10;RG9jLnhtbFBLAQItABQABgAIAAAAIQBMtHaf3QAAAAgBAAAPAAAAAAAAAAAAAAAAALwEAABkcnMv&#10;ZG93bnJldi54bWxQSwUGAAAAAAQABADzAAAAxgUAAAAA&#10;">
                <v:stroke endarrow="block"/>
              </v:line>
            </w:pict>
          </mc:Fallback>
        </mc:AlternateContent>
      </w:r>
    </w:p>
    <w:p w:rsidR="009E0BC4" w:rsidRPr="009E0BC4" w:rsidRDefault="009E0BC4" w:rsidP="009E0BC4">
      <w:pPr>
        <w:autoSpaceDE w:val="0"/>
        <w:autoSpaceDN w:val="0"/>
        <w:adjustRightInd w:val="0"/>
        <w:spacing w:after="0" w:line="240" w:lineRule="auto"/>
        <w:ind w:firstLine="709"/>
        <w:jc w:val="right"/>
        <w:outlineLvl w:val="0"/>
        <w:rPr>
          <w:rFonts w:ascii="Times New Roman" w:eastAsia="Times New Roman" w:hAnsi="Times New Roman" w:cs="Times New Roman"/>
          <w:lang w:eastAsia="ru-RU"/>
        </w:rPr>
      </w:pPr>
    </w:p>
    <w:tbl>
      <w:tblPr>
        <w:tblW w:w="1050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20"/>
        <w:gridCol w:w="421"/>
        <w:gridCol w:w="3966"/>
      </w:tblGrid>
      <w:tr w:rsidR="009E0BC4" w:rsidRPr="009E0BC4" w:rsidTr="00FC770E">
        <w:trPr>
          <w:trHeight w:val="742"/>
        </w:trPr>
        <w:tc>
          <w:tcPr>
            <w:tcW w:w="6120" w:type="dxa"/>
            <w:shd w:val="clear" w:color="auto" w:fill="auto"/>
          </w:tcPr>
          <w:p w:rsidR="009E0BC4" w:rsidRPr="009E0BC4" w:rsidRDefault="009E0BC4" w:rsidP="009E0BC4">
            <w:pPr>
              <w:widowControl w:val="0"/>
              <w:tabs>
                <w:tab w:val="left" w:pos="2127"/>
              </w:tabs>
              <w:suppressAutoHyphens/>
              <w:autoSpaceDE w:val="0"/>
              <w:spacing w:after="0" w:line="240" w:lineRule="auto"/>
              <w:jc w:val="center"/>
              <w:rPr>
                <w:rFonts w:ascii="Times New Roman" w:eastAsia="Times New Roman" w:hAnsi="Times New Roman" w:cs="Times New Roman"/>
                <w:lang w:eastAsia="ar-SA"/>
              </w:rPr>
            </w:pPr>
            <w:r w:rsidRPr="009E0BC4">
              <w:rPr>
                <w:rFonts w:ascii="Times New Roman" w:eastAsia="Times New Roman" w:hAnsi="Times New Roman" w:cs="Times New Roman"/>
                <w:lang w:eastAsia="ar-SA"/>
              </w:rPr>
              <w:t xml:space="preserve">направление (выдача) заявителю решения об утверждении схемы расположения земельного участка, о согласии на заключение соглашения о перераспределении земельных участков в соответствии с утвержденным проектом межевания территории </w:t>
            </w:r>
          </w:p>
          <w:p w:rsidR="009E0BC4" w:rsidRPr="009E0BC4" w:rsidRDefault="009E0BC4" w:rsidP="009E0BC4">
            <w:pPr>
              <w:autoSpaceDE w:val="0"/>
              <w:autoSpaceDN w:val="0"/>
              <w:adjustRightInd w:val="0"/>
              <w:spacing w:after="0" w:line="240" w:lineRule="auto"/>
              <w:ind w:firstLine="709"/>
              <w:jc w:val="right"/>
              <w:outlineLvl w:val="0"/>
              <w:rPr>
                <w:rFonts w:ascii="Times New Roman" w:eastAsia="Times New Roman" w:hAnsi="Times New Roman" w:cs="Times New Roman"/>
                <w:lang w:eastAsia="ru-RU"/>
              </w:rPr>
            </w:pPr>
          </w:p>
        </w:tc>
        <w:tc>
          <w:tcPr>
            <w:tcW w:w="421" w:type="dxa"/>
            <w:tcBorders>
              <w:top w:val="nil"/>
              <w:bottom w:val="nil"/>
            </w:tcBorders>
            <w:shd w:val="clear" w:color="auto" w:fill="auto"/>
          </w:tcPr>
          <w:p w:rsidR="009E0BC4" w:rsidRPr="009E0BC4" w:rsidRDefault="009E0BC4" w:rsidP="009E0BC4">
            <w:pPr>
              <w:autoSpaceDE w:val="0"/>
              <w:autoSpaceDN w:val="0"/>
              <w:adjustRightInd w:val="0"/>
              <w:spacing w:after="0" w:line="240" w:lineRule="auto"/>
              <w:ind w:firstLine="709"/>
              <w:jc w:val="right"/>
              <w:outlineLvl w:val="0"/>
              <w:rPr>
                <w:rFonts w:ascii="Times New Roman" w:eastAsia="Times New Roman" w:hAnsi="Times New Roman" w:cs="Times New Roman"/>
                <w:lang w:eastAsia="ru-RU"/>
              </w:rPr>
            </w:pPr>
          </w:p>
        </w:tc>
        <w:tc>
          <w:tcPr>
            <w:tcW w:w="3966" w:type="dxa"/>
          </w:tcPr>
          <w:p w:rsidR="009E0BC4" w:rsidRPr="009E0BC4" w:rsidRDefault="009E0BC4" w:rsidP="009E0BC4">
            <w:pPr>
              <w:autoSpaceDE w:val="0"/>
              <w:autoSpaceDN w:val="0"/>
              <w:adjustRightInd w:val="0"/>
              <w:spacing w:after="0" w:line="240" w:lineRule="auto"/>
              <w:ind w:firstLine="11"/>
              <w:jc w:val="center"/>
              <w:outlineLvl w:val="0"/>
              <w:rPr>
                <w:rFonts w:ascii="Times New Roman" w:eastAsia="Times New Roman" w:hAnsi="Times New Roman" w:cs="Times New Roman"/>
                <w:lang w:eastAsia="ru-RU"/>
              </w:rPr>
            </w:pPr>
            <w:r w:rsidRPr="009E0BC4">
              <w:rPr>
                <w:rFonts w:ascii="Times New Roman" w:eastAsia="Times New Roman" w:hAnsi="Times New Roman" w:cs="Times New Roman"/>
                <w:lang w:eastAsia="ru-RU"/>
              </w:rPr>
              <w:t>направление (выдача) заявителю решения об отказе в заключени</w:t>
            </w:r>
            <w:proofErr w:type="gramStart"/>
            <w:r w:rsidRPr="009E0BC4">
              <w:rPr>
                <w:rFonts w:ascii="Times New Roman" w:eastAsia="Times New Roman" w:hAnsi="Times New Roman" w:cs="Times New Roman"/>
                <w:lang w:eastAsia="ru-RU"/>
              </w:rPr>
              <w:t>и</w:t>
            </w:r>
            <w:proofErr w:type="gramEnd"/>
            <w:r w:rsidRPr="009E0BC4">
              <w:rPr>
                <w:rFonts w:ascii="Times New Roman" w:eastAsia="Times New Roman" w:hAnsi="Times New Roman" w:cs="Times New Roman"/>
                <w:lang w:eastAsia="ru-RU"/>
              </w:rPr>
              <w:t xml:space="preserve"> соглашения о перераспределении земельных участков</w:t>
            </w:r>
          </w:p>
          <w:p w:rsidR="009E0BC4" w:rsidRPr="009E0BC4" w:rsidRDefault="009E0BC4" w:rsidP="009E0BC4">
            <w:pPr>
              <w:autoSpaceDE w:val="0"/>
              <w:autoSpaceDN w:val="0"/>
              <w:adjustRightInd w:val="0"/>
              <w:spacing w:after="0" w:line="240" w:lineRule="auto"/>
              <w:ind w:firstLine="709"/>
              <w:jc w:val="right"/>
              <w:outlineLvl w:val="0"/>
              <w:rPr>
                <w:rFonts w:ascii="Times New Roman" w:eastAsia="Times New Roman" w:hAnsi="Times New Roman" w:cs="Times New Roman"/>
                <w:lang w:eastAsia="ru-RU"/>
              </w:rPr>
            </w:pPr>
          </w:p>
          <w:p w:rsidR="009E0BC4" w:rsidRPr="009E0BC4" w:rsidRDefault="009E0BC4" w:rsidP="009E0BC4">
            <w:pPr>
              <w:autoSpaceDE w:val="0"/>
              <w:autoSpaceDN w:val="0"/>
              <w:adjustRightInd w:val="0"/>
              <w:spacing w:after="0" w:line="240" w:lineRule="auto"/>
              <w:ind w:firstLine="709"/>
              <w:jc w:val="right"/>
              <w:outlineLvl w:val="0"/>
              <w:rPr>
                <w:rFonts w:ascii="Times New Roman" w:eastAsia="Times New Roman" w:hAnsi="Times New Roman" w:cs="Times New Roman"/>
                <w:lang w:eastAsia="ru-RU"/>
              </w:rPr>
            </w:pPr>
          </w:p>
        </w:tc>
      </w:tr>
    </w:tbl>
    <w:p w:rsidR="009E0BC4" w:rsidRPr="009E0BC4" w:rsidRDefault="009E0BC4" w:rsidP="009E0BC4">
      <w:pPr>
        <w:autoSpaceDE w:val="0"/>
        <w:autoSpaceDN w:val="0"/>
        <w:adjustRightInd w:val="0"/>
        <w:spacing w:after="0" w:line="240" w:lineRule="auto"/>
        <w:ind w:firstLine="709"/>
        <w:jc w:val="right"/>
        <w:outlineLvl w:val="0"/>
        <w:rPr>
          <w:rFonts w:ascii="Times New Roman" w:eastAsia="Times New Roman" w:hAnsi="Times New Roman" w:cs="Times New Roman"/>
          <w:lang w:eastAsia="ru-RU"/>
        </w:rPr>
      </w:pPr>
      <w:r>
        <w:rPr>
          <w:rFonts w:ascii="Times New Roman" w:eastAsia="Times New Roman" w:hAnsi="Times New Roman" w:cs="Times New Roman"/>
          <w:noProof/>
          <w:lang w:eastAsia="ru-RU"/>
        </w:rPr>
        <mc:AlternateContent>
          <mc:Choice Requires="wps">
            <w:drawing>
              <wp:anchor distT="0" distB="0" distL="114300" distR="114300" simplePos="0" relativeHeight="251666432" behindDoc="0" locked="0" layoutInCell="1" allowOverlap="1">
                <wp:simplePos x="0" y="0"/>
                <wp:positionH relativeFrom="column">
                  <wp:posOffset>2857500</wp:posOffset>
                </wp:positionH>
                <wp:positionV relativeFrom="paragraph">
                  <wp:posOffset>51435</wp:posOffset>
                </wp:positionV>
                <wp:extent cx="0" cy="228600"/>
                <wp:effectExtent l="53340" t="12700" r="60960" b="15875"/>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4.05pt" to="225pt,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ktZYgIAAHkEAAAOAAAAZHJzL2Uyb0RvYy54bWysVM2O0zAQviPxDpbv3STdbulGTVeoabks&#10;sNIuD+DaTmPh2JHtNq0QEnBG6iPwChxAWmmBZ0jfiLH7wy5cEKIHdzwz/vzNN+MML1aVREturNAq&#10;w8lJjBFXVDOh5hl+dTPtDDCyjihGpFY8w2tu8cXo8aNhU6e8q0stGTcIQJRNmzrDpXN1GkWWlrwi&#10;9kTXXEGw0KYiDrZmHjFDGkCvZNSN437UaMNqoym3Frz5LohHAb8oOHUvi8Jyh2SGgZsLqwnrzK/R&#10;aEjSuSF1KeieBvkHFhURCi49QuXEEbQw4g+oSlCjrS7cCdVVpItCUB5qgGqS+LdqrktS81ALiGPr&#10;o0z2/8HSF8srgwTL8ClGilTQovbT9t12035rP283aPu+/dF+bb+0t+339nb7Aey77UewfbC927s3&#10;6NQr2dQ2BcCxujJeC7pS1/Wlpq8tUnpcEjXnoaKbdQ3XJP5E9OCI39ga+Mya55pBDlk4HWRdFaby&#10;kCAYWoXurY/d4yuH6M5JwdvtDvpxaGxE0sO52lj3jOsKeSPDUiivK0nJ8tI6z4OkhxTvVnoqpAyz&#10;IRVqMnx+1j0LB6yWgvmgT7NmPhtLg5bET1f4haIgcj/N6IViAazkhE32tiNCgo1cUMMZAfpIjv1t&#10;FWcYSQ4Pyls7elL5G6FWILy3dgP25jw+nwwmg16n1+1POr04zztPp+Nepz9Nnpzlp/l4nCdvPfmk&#10;l5aCMa48/8OwJ72/G6b9s9uN6XHcj0JFD9GDokD28B9Ih2b7/u4mZabZ+sr46nzfYb5D8v4t+gd0&#10;fx+yfn0xRj8BAAD//wMAUEsDBBQABgAIAAAAIQD6Hfvi3gAAAAgBAAAPAAAAZHJzL2Rvd25yZXYu&#10;eG1sTI9BS8NAEIXvgv9hGcGb3USqhJhNEaFeWpW2Iva2zU6TYHY27G7a+O8d6aG9zeM93nyvmI22&#10;Ewf0oXWkIJ0kIJAqZ1qqFXxu5ncZiBA1Gd05QgW/GGBWXl8VOjfuSCs8rGMtuIRCrhU0Mfa5lKFq&#10;0OowcT0Se3vnrY4sfS2N10cut528T5JHaXVL/KHRPb40WP2sB6tgtZwvsq/FMFZ++5q+bz6Wb98h&#10;U+r2Znx+AhFxjOcw/OMzOpTMtHMDmSA6BdOHhLdEBVkKgv2T3vExTUGWhbwcUP4BAAD//wMAUEsB&#10;Ai0AFAAGAAgAAAAhALaDOJL+AAAA4QEAABMAAAAAAAAAAAAAAAAAAAAAAFtDb250ZW50X1R5cGVz&#10;XS54bWxQSwECLQAUAAYACAAAACEAOP0h/9YAAACUAQAACwAAAAAAAAAAAAAAAAAvAQAAX3JlbHMv&#10;LnJlbHNQSwECLQAUAAYACAAAACEAFVpLWWICAAB5BAAADgAAAAAAAAAAAAAAAAAuAgAAZHJzL2Uy&#10;b0RvYy54bWxQSwECLQAUAAYACAAAACEA+h374t4AAAAIAQAADwAAAAAAAAAAAAAAAAC8BAAAZHJz&#10;L2Rvd25yZXYueG1sUEsFBgAAAAAEAAQA8wAAAMcFAAAAAA==&#10;">
                <v:stroke endarrow="block"/>
              </v:line>
            </w:pict>
          </mc:Fallback>
        </mc:AlternateContent>
      </w:r>
      <w:r>
        <w:rPr>
          <w:rFonts w:ascii="Times New Roman" w:eastAsia="Times New Roman" w:hAnsi="Times New Roman" w:cs="Times New Roman"/>
          <w:noProof/>
          <w:lang w:eastAsia="ru-RU"/>
        </w:rPr>
        <mc:AlternateContent>
          <mc:Choice Requires="wps">
            <w:drawing>
              <wp:anchor distT="0" distB="0" distL="114300" distR="114300" simplePos="0" relativeHeight="251665408" behindDoc="0" locked="0" layoutInCell="1" allowOverlap="1">
                <wp:simplePos x="0" y="0"/>
                <wp:positionH relativeFrom="column">
                  <wp:posOffset>685800</wp:posOffset>
                </wp:positionH>
                <wp:positionV relativeFrom="paragraph">
                  <wp:posOffset>51435</wp:posOffset>
                </wp:positionV>
                <wp:extent cx="0" cy="228600"/>
                <wp:effectExtent l="53340" t="12700" r="60960" b="15875"/>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4.05pt" to="54pt,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1NDcYQIAAHkEAAAOAAAAZHJzL2Uyb0RvYy54bWysVM1uEzEQviPxDpbv6f6QhnTVTYWyCZcC&#10;lVoewFl7sxZe27LdbCKEBD0j5RF4BQ4gVSrwDJs3Yuz80MIFIXJwxjPjz998M97Ts2Uj0IIZy5XM&#10;cXIUY8RkqSiX8xy/vpr2hhhZRyQlQkmW4xWz+Gz0+NFpqzOWqloJygwCEGmzVue4dk5nUWTLmjXE&#10;HinNJAQrZRriYGvmETWkBfRGRGkcD6JWGaqNKpm14C22QTwK+FXFSveqqixzSOQYuLmwmrDO/BqN&#10;Tkk2N0TXvNzRIP/AoiFcwqUHqII4gq4N/wOq4aVRVlXuqFRNpKqKlyzUANUk8W/VXNZEs1ALiGP1&#10;QSb7/2DLl4sLgzjNcYqRJA20qPu0eb9Zd9+6z5s12nzofnRfuy/dbfe9u93cgH23+Qi2D3Z3O/ca&#10;pV7JVtsMAMfywngtyqW81OeqfGORVOOayDkLFV2tNFyT+BPRgyN+YzXwmbUvFIUccu1UkHVZmcZD&#10;gmBoGbq3OnSPLR0qt84SvGk6HMShsRHJ9ue0se45Uw3yRo4Fl15XkpHFuXWeB8n2Kd4t1ZQLEWZD&#10;SNTm+OQ4PQ4HrBKc+qBPs2Y+GwuDFsRPV/iFoiByP82oa0kDWM0InexsR7gAG7mghjMc9BEM+9sa&#10;RjESDB6Ut7b0hPQ3Qq1AeGdtB+ztSXwyGU6G/V4/HUx6/bgoes+m435vME2eHhdPivG4SN558kk/&#10;qzmlTHr++2FP+n83TLtntx3Tw7gfhIoeogdFgez+P5AOzfb93U7KTNHVhfHV+b7DfIfk3Vv0D+j+&#10;PmT9+mKMfgIAAP//AwBQSwMEFAAGAAgAAAAhAL+ULYfdAAAACAEAAA8AAABkcnMvZG93bnJldi54&#10;bWxMj0FLw0AQhe+C/2EZwZvdRIosMZsiQr20Km1F9LbNjkkwOxt2N23890691OPHG958r1xMrhcH&#10;DLHzpCGfZSCQam87ajS87ZY3CkRMhqzpPaGGH4ywqC4vSlNYf6QNHrapEVxCsTAa2pSGQspYt+hM&#10;nPkBibMvH5xJjKGRNpgjl7te3mbZnXSmI/7QmgEfW6y/t6PTsFkvV+p9NU51+HzKX3av6+ePqLS+&#10;vpoe7kEknNL5GE76rA4VO+39SDaKnjlTvCVpUDmIU/7Hew3zeQ6yKuX/AdUvAAAA//8DAFBLAQIt&#10;ABQABgAIAAAAIQC2gziS/gAAAOEBAAATAAAAAAAAAAAAAAAAAAAAAABbQ29udGVudF9UeXBlc10u&#10;eG1sUEsBAi0AFAAGAAgAAAAhADj9If/WAAAAlAEAAAsAAAAAAAAAAAAAAAAALwEAAF9yZWxzLy5y&#10;ZWxzUEsBAi0AFAAGAAgAAAAhADbU0NxhAgAAeQQAAA4AAAAAAAAAAAAAAAAALgIAAGRycy9lMm9E&#10;b2MueG1sUEsBAi0AFAAGAAgAAAAhAL+ULYfdAAAACAEAAA8AAAAAAAAAAAAAAAAAuwQAAGRycy9k&#10;b3ducmV2LnhtbFBLBQYAAAAABAAEAPMAAADFBQAAAAA=&#10;">
                <v:stroke endarrow="block"/>
              </v:line>
            </w:pict>
          </mc:Fallback>
        </mc:AlternateContent>
      </w:r>
    </w:p>
    <w:p w:rsidR="009E0BC4" w:rsidRPr="009E0BC4" w:rsidRDefault="009E0BC4" w:rsidP="009E0BC4">
      <w:pPr>
        <w:autoSpaceDE w:val="0"/>
        <w:autoSpaceDN w:val="0"/>
        <w:adjustRightInd w:val="0"/>
        <w:spacing w:after="0" w:line="240" w:lineRule="auto"/>
        <w:ind w:firstLine="709"/>
        <w:jc w:val="right"/>
        <w:outlineLvl w:val="0"/>
        <w:rPr>
          <w:rFonts w:ascii="Times New Roman" w:eastAsia="Times New Roman" w:hAnsi="Times New Roman" w:cs="Times New Roman"/>
          <w:lang w:eastAsia="ru-RU"/>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00"/>
        <w:gridCol w:w="665"/>
        <w:gridCol w:w="2755"/>
      </w:tblGrid>
      <w:tr w:rsidR="009E0BC4" w:rsidRPr="009E0BC4" w:rsidTr="00FC770E">
        <w:trPr>
          <w:trHeight w:val="875"/>
        </w:trPr>
        <w:tc>
          <w:tcPr>
            <w:tcW w:w="2700" w:type="dxa"/>
          </w:tcPr>
          <w:p w:rsidR="009E0BC4" w:rsidRPr="009E0BC4" w:rsidRDefault="009E0BC4" w:rsidP="009E0BC4">
            <w:pPr>
              <w:autoSpaceDE w:val="0"/>
              <w:autoSpaceDN w:val="0"/>
              <w:adjustRightInd w:val="0"/>
              <w:spacing w:after="0" w:line="240" w:lineRule="auto"/>
              <w:jc w:val="center"/>
              <w:outlineLvl w:val="0"/>
              <w:rPr>
                <w:rFonts w:ascii="Times New Roman" w:eastAsia="Times New Roman" w:hAnsi="Times New Roman" w:cs="Times New Roman"/>
                <w:lang w:eastAsia="ru-RU"/>
              </w:rPr>
            </w:pPr>
            <w:r w:rsidRPr="009E0BC4">
              <w:rPr>
                <w:rFonts w:ascii="Times New Roman" w:eastAsia="Times New Roman" w:hAnsi="Times New Roman" w:cs="Times New Roman"/>
                <w:lang w:eastAsia="ru-RU"/>
              </w:rPr>
              <w:t>подготовка  и подписание экземпляров проекта соглашения о перераспределении земельных участков</w:t>
            </w:r>
          </w:p>
        </w:tc>
        <w:tc>
          <w:tcPr>
            <w:tcW w:w="665" w:type="dxa"/>
            <w:tcBorders>
              <w:top w:val="nil"/>
              <w:bottom w:val="nil"/>
            </w:tcBorders>
            <w:shd w:val="clear" w:color="auto" w:fill="auto"/>
          </w:tcPr>
          <w:p w:rsidR="009E0BC4" w:rsidRPr="009E0BC4" w:rsidRDefault="009E0BC4" w:rsidP="009E0BC4">
            <w:pPr>
              <w:spacing w:after="0" w:line="240" w:lineRule="auto"/>
              <w:rPr>
                <w:rFonts w:ascii="Times New Roman" w:eastAsia="Times New Roman" w:hAnsi="Times New Roman" w:cs="Times New Roman"/>
                <w:lang w:eastAsia="ru-RU"/>
              </w:rPr>
            </w:pPr>
          </w:p>
        </w:tc>
        <w:tc>
          <w:tcPr>
            <w:tcW w:w="2755" w:type="dxa"/>
            <w:shd w:val="clear" w:color="auto" w:fill="auto"/>
          </w:tcPr>
          <w:p w:rsidR="009E0BC4" w:rsidRPr="009E0BC4" w:rsidRDefault="009E0BC4" w:rsidP="009E0BC4">
            <w:pPr>
              <w:spacing w:after="0" w:line="240" w:lineRule="auto"/>
              <w:jc w:val="center"/>
              <w:rPr>
                <w:rFonts w:ascii="Times New Roman" w:eastAsia="Times New Roman" w:hAnsi="Times New Roman" w:cs="Times New Roman"/>
                <w:lang w:eastAsia="ru-RU"/>
              </w:rPr>
            </w:pPr>
            <w:r w:rsidRPr="009E0BC4">
              <w:rPr>
                <w:rFonts w:ascii="Times New Roman" w:eastAsia="Times New Roman" w:hAnsi="Times New Roman" w:cs="Times New Roman"/>
                <w:lang w:eastAsia="ru-RU"/>
              </w:rPr>
              <w:t>подготовка решения об отказе в заключени</w:t>
            </w:r>
            <w:proofErr w:type="gramStart"/>
            <w:r w:rsidRPr="009E0BC4">
              <w:rPr>
                <w:rFonts w:ascii="Times New Roman" w:eastAsia="Times New Roman" w:hAnsi="Times New Roman" w:cs="Times New Roman"/>
                <w:lang w:eastAsia="ru-RU"/>
              </w:rPr>
              <w:t>и</w:t>
            </w:r>
            <w:proofErr w:type="gramEnd"/>
            <w:r w:rsidRPr="009E0BC4">
              <w:rPr>
                <w:rFonts w:ascii="Times New Roman" w:eastAsia="Times New Roman" w:hAnsi="Times New Roman" w:cs="Times New Roman"/>
                <w:lang w:eastAsia="ru-RU"/>
              </w:rPr>
              <w:t xml:space="preserve"> соглашения о перераспределении земельных участков</w:t>
            </w:r>
          </w:p>
        </w:tc>
      </w:tr>
    </w:tbl>
    <w:p w:rsidR="009E0BC4" w:rsidRPr="009E0BC4" w:rsidRDefault="009E0BC4" w:rsidP="009E0BC4">
      <w:pPr>
        <w:autoSpaceDE w:val="0"/>
        <w:autoSpaceDN w:val="0"/>
        <w:adjustRightInd w:val="0"/>
        <w:spacing w:after="0" w:line="240" w:lineRule="auto"/>
        <w:ind w:firstLine="709"/>
        <w:jc w:val="right"/>
        <w:outlineLvl w:val="0"/>
        <w:rPr>
          <w:rFonts w:ascii="Times New Roman" w:eastAsia="Times New Roman" w:hAnsi="Times New Roman" w:cs="Times New Roman"/>
          <w:lang w:eastAsia="ru-RU"/>
        </w:rPr>
      </w:pPr>
      <w:r>
        <w:rPr>
          <w:rFonts w:ascii="Times New Roman" w:eastAsia="Times New Roman" w:hAnsi="Times New Roman" w:cs="Times New Roman"/>
          <w:noProof/>
          <w:lang w:eastAsia="ru-RU"/>
        </w:rPr>
        <mc:AlternateContent>
          <mc:Choice Requires="wps">
            <w:drawing>
              <wp:anchor distT="0" distB="0" distL="114300" distR="114300" simplePos="0" relativeHeight="251667456" behindDoc="0" locked="0" layoutInCell="1" allowOverlap="1">
                <wp:simplePos x="0" y="0"/>
                <wp:positionH relativeFrom="column">
                  <wp:posOffset>914400</wp:posOffset>
                </wp:positionH>
                <wp:positionV relativeFrom="paragraph">
                  <wp:posOffset>57150</wp:posOffset>
                </wp:positionV>
                <wp:extent cx="0" cy="228600"/>
                <wp:effectExtent l="53340" t="12700" r="60960" b="15875"/>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4.5pt" to="1in,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A2JYAIAAHkEAAAOAAAAZHJzL2Uyb0RvYy54bWysVM1uEzEQviPxDpbv6e6GNKSrbiqUTbgU&#10;qNTyAI7tzVp4bct2s4kQEnBG6iPwChxAqlTgGTZvxNj5gcIFIXJwxuPx52++mdnTs1Uj0ZJbJ7Qq&#10;cHaUYsQV1UyoRYFfXs16I4ycJ4oRqRUv8Jo7fDZ++OC0NTnv61pLxi0CEOXy1hS49t7kSeJozRvi&#10;jrThCg4rbRviYWsXCbOkBfRGJv00HSattsxYTblz4C23h3gc8auKU/+iqhz3SBYYuPm42rjOw5qM&#10;T0m+sMTUgu5okH9g0RCh4NEDVEk8QddW/AHVCGq105U/orpJdFUJymMOkE2W/pbNZU0Mj7mAOM4c&#10;ZHL/D5Y+X15YJBjUDiNFGihR93HzdnPTfe0+bW7Q5l33vfvSfe5uu2/d7eY92HebD2CHw+5u575B&#10;WVCyNS4HwIm6sEELulKX5lzTVw4pPamJWvCY0dXawDPxRnLvStg4A3zm7TPNIIZcex1lXVW2CZAg&#10;GFrF6q0P1eMrj+jWScHb74+GaSxsQvL9PWOdf8p1g4JRYClU0JXkZHnuPDCH0H1IcCs9E1LG3pAK&#10;tQU+Oe4fxwtOS8HCYQhzdjGfSIuWJHRX/AUZAOxemNXXikWwmhM23dmeCAk28lENbwXoIzkOrzWc&#10;YSQ5DFSwtohShRchVyC8s7YN9vokPZmOpqNBb9AfTnuDtCx7T2aTQW84yx4fl4/KyaTM3gTy2SCv&#10;BWNcBf77Zs8Gf9dMu7Hbtumh3Q9CJffRowhAdv8fScdih/puO2Wu2frChuxC3aG/Y/BuFsMA/bqP&#10;UT+/GOMfAAAA//8DAFBLAwQUAAYACAAAACEATB1lvd4AAAAIAQAADwAAAGRycy9kb3ducmV2Lnht&#10;bEyPzU7DMBCE70i8g7VI3KhTFFAIcSqEVC4tVP1RBTc3XpKIeB3ZThveni0XOK0+zWh2ppiNthNH&#10;9KF1pGA6SUAgVc60VCvYbec3GYgQNRndOUIF3xhgVl5eFDo37kRrPG5iLTiEQq4VNDH2uZShatDq&#10;MHE9EmufzlsdGX0tjdcnDredvE2Se2l1S/yh0T0+N1h9bQarYL2cL7L9Yhgr//Eyfduulq/vIVPq&#10;+mp8egQRcYx/ZjjX5+pQcqeDG8gE0TGnKW+JCh74nPVfPihI7xKQZSH/Dyh/AAAA//8DAFBLAQIt&#10;ABQABgAIAAAAIQC2gziS/gAAAOEBAAATAAAAAAAAAAAAAAAAAAAAAABbQ29udGVudF9UeXBlc10u&#10;eG1sUEsBAi0AFAAGAAgAAAAhADj9If/WAAAAlAEAAAsAAAAAAAAAAAAAAAAALwEAAF9yZWxzLy5y&#10;ZWxzUEsBAi0AFAAGAAgAAAAhABJADYlgAgAAeQQAAA4AAAAAAAAAAAAAAAAALgIAAGRycy9lMm9E&#10;b2MueG1sUEsBAi0AFAAGAAgAAAAhAEwdZb3eAAAACAEAAA8AAAAAAAAAAAAAAAAAugQAAGRycy9k&#10;b3ducmV2LnhtbFBLBQYAAAAABAAEAPMAAADFBQAAAAA=&#10;">
                <v:stroke endarrow="block"/>
              </v:line>
            </w:pict>
          </mc:Fallback>
        </mc:AlternateContent>
      </w:r>
    </w:p>
    <w:p w:rsidR="009E0BC4" w:rsidRPr="009E0BC4" w:rsidRDefault="009E0BC4" w:rsidP="009E0BC4">
      <w:pPr>
        <w:autoSpaceDE w:val="0"/>
        <w:autoSpaceDN w:val="0"/>
        <w:adjustRightInd w:val="0"/>
        <w:spacing w:after="0" w:line="240" w:lineRule="auto"/>
        <w:ind w:firstLine="709"/>
        <w:jc w:val="right"/>
        <w:outlineLvl w:val="0"/>
        <w:rPr>
          <w:rFonts w:ascii="Times New Roman" w:eastAsia="Times New Roman" w:hAnsi="Times New Roman" w:cs="Times New Roman"/>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00"/>
      </w:tblGrid>
      <w:tr w:rsidR="009E0BC4" w:rsidRPr="009E0BC4" w:rsidTr="00FC770E">
        <w:trPr>
          <w:trHeight w:val="1119"/>
        </w:trPr>
        <w:tc>
          <w:tcPr>
            <w:tcW w:w="3600" w:type="dxa"/>
          </w:tcPr>
          <w:p w:rsidR="009E0BC4" w:rsidRPr="009E0BC4" w:rsidRDefault="009E0BC4" w:rsidP="009E0BC4">
            <w:pPr>
              <w:autoSpaceDE w:val="0"/>
              <w:autoSpaceDN w:val="0"/>
              <w:adjustRightInd w:val="0"/>
              <w:spacing w:after="0" w:line="240" w:lineRule="auto"/>
              <w:jc w:val="center"/>
              <w:outlineLvl w:val="0"/>
              <w:rPr>
                <w:rFonts w:ascii="Times New Roman" w:eastAsia="Times New Roman" w:hAnsi="Times New Roman" w:cs="Times New Roman"/>
                <w:lang w:eastAsia="ru-RU"/>
              </w:rPr>
            </w:pPr>
            <w:r w:rsidRPr="009E0BC4">
              <w:rPr>
                <w:rFonts w:ascii="Times New Roman" w:eastAsia="Times New Roman" w:hAnsi="Times New Roman" w:cs="Times New Roman"/>
                <w:lang w:eastAsia="ru-RU"/>
              </w:rPr>
              <w:t>направление (выдача) заявителю экземпляров проекта соглашения о перераспределении земельных участков для подписания либо решения об отказе в заключени</w:t>
            </w:r>
            <w:proofErr w:type="gramStart"/>
            <w:r w:rsidRPr="009E0BC4">
              <w:rPr>
                <w:rFonts w:ascii="Times New Roman" w:eastAsia="Times New Roman" w:hAnsi="Times New Roman" w:cs="Times New Roman"/>
                <w:lang w:eastAsia="ru-RU"/>
              </w:rPr>
              <w:t>и</w:t>
            </w:r>
            <w:proofErr w:type="gramEnd"/>
            <w:r w:rsidRPr="009E0BC4">
              <w:rPr>
                <w:rFonts w:ascii="Times New Roman" w:eastAsia="Times New Roman" w:hAnsi="Times New Roman" w:cs="Times New Roman"/>
                <w:lang w:eastAsia="ru-RU"/>
              </w:rPr>
              <w:t xml:space="preserve"> соглашения о перераспределении земельных участков</w:t>
            </w:r>
          </w:p>
        </w:tc>
      </w:tr>
    </w:tbl>
    <w:p w:rsidR="009E0BC4" w:rsidRPr="009E0BC4" w:rsidRDefault="009E0BC4" w:rsidP="009E0BC4">
      <w:pPr>
        <w:autoSpaceDE w:val="0"/>
        <w:autoSpaceDN w:val="0"/>
        <w:adjustRightInd w:val="0"/>
        <w:spacing w:after="0" w:line="240" w:lineRule="auto"/>
        <w:ind w:left="5040"/>
        <w:outlineLvl w:val="0"/>
        <w:rPr>
          <w:rFonts w:ascii="Times New Roman" w:eastAsia="Times New Roman" w:hAnsi="Times New Roman" w:cs="Times New Roman"/>
          <w:sz w:val="24"/>
          <w:szCs w:val="24"/>
          <w:lang w:eastAsia="ru-RU"/>
        </w:rPr>
      </w:pPr>
    </w:p>
    <w:p w:rsidR="004E27AC" w:rsidRDefault="004E27AC" w:rsidP="009E0BC4">
      <w:pPr>
        <w:autoSpaceDE w:val="0"/>
        <w:autoSpaceDN w:val="0"/>
        <w:adjustRightInd w:val="0"/>
        <w:spacing w:after="0" w:line="240" w:lineRule="auto"/>
        <w:ind w:left="5040"/>
        <w:outlineLvl w:val="0"/>
        <w:rPr>
          <w:rFonts w:ascii="Times New Roman" w:eastAsia="Times New Roman" w:hAnsi="Times New Roman" w:cs="Times New Roman"/>
          <w:sz w:val="24"/>
          <w:szCs w:val="24"/>
          <w:lang w:eastAsia="ru-RU"/>
        </w:rPr>
      </w:pPr>
    </w:p>
    <w:p w:rsidR="004E27AC" w:rsidRDefault="004E27AC" w:rsidP="009E0BC4">
      <w:pPr>
        <w:autoSpaceDE w:val="0"/>
        <w:autoSpaceDN w:val="0"/>
        <w:adjustRightInd w:val="0"/>
        <w:spacing w:after="0" w:line="240" w:lineRule="auto"/>
        <w:ind w:left="5040"/>
        <w:outlineLvl w:val="0"/>
        <w:rPr>
          <w:rFonts w:ascii="Times New Roman" w:eastAsia="Times New Roman" w:hAnsi="Times New Roman" w:cs="Times New Roman"/>
          <w:sz w:val="24"/>
          <w:szCs w:val="24"/>
          <w:lang w:eastAsia="ru-RU"/>
        </w:rPr>
      </w:pPr>
    </w:p>
    <w:p w:rsidR="009E0BC4" w:rsidRPr="009E0BC4" w:rsidRDefault="009E0BC4" w:rsidP="009E0BC4">
      <w:pPr>
        <w:autoSpaceDE w:val="0"/>
        <w:autoSpaceDN w:val="0"/>
        <w:adjustRightInd w:val="0"/>
        <w:spacing w:after="0" w:line="240" w:lineRule="auto"/>
        <w:ind w:left="5040"/>
        <w:outlineLvl w:val="0"/>
        <w:rPr>
          <w:rFonts w:ascii="Times New Roman" w:eastAsia="Times New Roman" w:hAnsi="Times New Roman" w:cs="Times New Roman"/>
          <w:sz w:val="24"/>
          <w:szCs w:val="24"/>
          <w:lang w:eastAsia="ru-RU"/>
        </w:rPr>
      </w:pPr>
      <w:r w:rsidRPr="009E0BC4">
        <w:rPr>
          <w:rFonts w:ascii="Times New Roman" w:eastAsia="Times New Roman" w:hAnsi="Times New Roman" w:cs="Times New Roman"/>
          <w:sz w:val="24"/>
          <w:szCs w:val="24"/>
          <w:lang w:eastAsia="ru-RU"/>
        </w:rPr>
        <w:lastRenderedPageBreak/>
        <w:t>Приложение № 4</w:t>
      </w:r>
    </w:p>
    <w:p w:rsidR="009E0BC4" w:rsidRPr="009E0BC4" w:rsidRDefault="009E0BC4" w:rsidP="009E0BC4">
      <w:pPr>
        <w:spacing w:after="0" w:line="240" w:lineRule="auto"/>
        <w:ind w:left="5040"/>
        <w:rPr>
          <w:rFonts w:ascii="Times New Roman" w:eastAsia="Times New Roman" w:hAnsi="Times New Roman" w:cs="Times New Roman"/>
          <w:sz w:val="24"/>
          <w:szCs w:val="24"/>
          <w:lang w:eastAsia="ar-SA"/>
        </w:rPr>
      </w:pPr>
      <w:r w:rsidRPr="009E0BC4">
        <w:rPr>
          <w:rFonts w:ascii="Times New Roman" w:eastAsia="Times New Roman" w:hAnsi="Times New Roman" w:cs="Times New Roman"/>
          <w:sz w:val="24"/>
          <w:szCs w:val="24"/>
          <w:lang w:eastAsia="ru-RU"/>
        </w:rPr>
        <w:t>к административному регламенту по предоставлению муниципальной услуги «Заключение соглашения о перераспределении земель и (или) земельных участков, находящихся в муниципальной собственности</w:t>
      </w:r>
      <w:r w:rsidR="004E27AC">
        <w:rPr>
          <w:rFonts w:ascii="Times New Roman" w:eastAsia="Times New Roman" w:hAnsi="Times New Roman" w:cs="Times New Roman"/>
          <w:sz w:val="24"/>
          <w:szCs w:val="24"/>
          <w:lang w:eastAsia="ru-RU"/>
        </w:rPr>
        <w:t xml:space="preserve"> </w:t>
      </w:r>
      <w:bookmarkStart w:id="6" w:name="_GoBack"/>
      <w:bookmarkEnd w:id="6"/>
      <w:r w:rsidRPr="009E0BC4">
        <w:rPr>
          <w:rFonts w:ascii="Times New Roman" w:eastAsia="Times New Roman" w:hAnsi="Times New Roman" w:cs="Times New Roman"/>
          <w:sz w:val="24"/>
          <w:szCs w:val="24"/>
          <w:lang w:eastAsia="ru-RU"/>
        </w:rPr>
        <w:t>и земельных участков, находящихся в частной собственности»</w:t>
      </w:r>
    </w:p>
    <w:p w:rsidR="009E0BC4" w:rsidRPr="009E0BC4" w:rsidRDefault="009E0BC4" w:rsidP="009E0BC4">
      <w:pPr>
        <w:spacing w:after="0" w:line="240" w:lineRule="auto"/>
        <w:ind w:firstLine="709"/>
        <w:jc w:val="right"/>
        <w:rPr>
          <w:rFonts w:ascii="Times New Roman" w:eastAsia="Times New Roman" w:hAnsi="Times New Roman" w:cs="Times New Roman"/>
          <w:sz w:val="24"/>
          <w:szCs w:val="24"/>
          <w:lang w:eastAsia="ru-RU"/>
        </w:rPr>
      </w:pPr>
    </w:p>
    <w:p w:rsidR="009E0BC4" w:rsidRPr="009E0BC4" w:rsidRDefault="009E0BC4" w:rsidP="009E0BC4">
      <w:pPr>
        <w:spacing w:after="0" w:line="240" w:lineRule="auto"/>
        <w:ind w:firstLine="709"/>
        <w:jc w:val="right"/>
        <w:rPr>
          <w:rFonts w:ascii="Times New Roman" w:eastAsia="Times New Roman" w:hAnsi="Times New Roman" w:cs="Times New Roman"/>
          <w:sz w:val="24"/>
          <w:szCs w:val="24"/>
          <w:lang w:eastAsia="ru-RU"/>
        </w:rPr>
      </w:pPr>
    </w:p>
    <w:p w:rsidR="009E0BC4" w:rsidRPr="009E0BC4" w:rsidRDefault="009E0BC4" w:rsidP="009E0BC4">
      <w:pPr>
        <w:spacing w:after="0" w:line="240" w:lineRule="auto"/>
        <w:ind w:firstLine="709"/>
        <w:jc w:val="right"/>
        <w:rPr>
          <w:rFonts w:ascii="Times New Roman" w:eastAsia="Times New Roman" w:hAnsi="Times New Roman" w:cs="Times New Roman"/>
          <w:sz w:val="24"/>
          <w:szCs w:val="24"/>
          <w:lang w:eastAsia="ru-RU"/>
        </w:rPr>
      </w:pPr>
    </w:p>
    <w:p w:rsidR="009E0BC4" w:rsidRPr="009E0BC4" w:rsidRDefault="009E0BC4" w:rsidP="009E0BC4">
      <w:pPr>
        <w:widowControl w:val="0"/>
        <w:suppressAutoHyphens/>
        <w:autoSpaceDE w:val="0"/>
        <w:spacing w:after="0" w:line="240" w:lineRule="auto"/>
        <w:ind w:firstLine="720"/>
        <w:jc w:val="center"/>
        <w:rPr>
          <w:rFonts w:ascii="Times New Roman" w:eastAsia="Times New Roman" w:hAnsi="Times New Roman" w:cs="Times New Roman"/>
          <w:sz w:val="24"/>
          <w:szCs w:val="24"/>
          <w:lang w:eastAsia="ar-SA"/>
        </w:rPr>
      </w:pPr>
      <w:r w:rsidRPr="009E0BC4">
        <w:rPr>
          <w:rFonts w:ascii="Times New Roman" w:eastAsia="Times New Roman" w:hAnsi="Times New Roman" w:cs="Times New Roman"/>
          <w:sz w:val="24"/>
          <w:szCs w:val="24"/>
          <w:lang w:eastAsia="ar-SA"/>
        </w:rPr>
        <w:t>РАСПИСКА</w:t>
      </w:r>
    </w:p>
    <w:p w:rsidR="009E0BC4" w:rsidRPr="009E0BC4" w:rsidRDefault="009E0BC4" w:rsidP="009E0BC4">
      <w:pPr>
        <w:widowControl w:val="0"/>
        <w:suppressAutoHyphens/>
        <w:autoSpaceDE w:val="0"/>
        <w:spacing w:after="0" w:line="240" w:lineRule="auto"/>
        <w:ind w:firstLine="720"/>
        <w:jc w:val="center"/>
        <w:rPr>
          <w:rFonts w:ascii="Times New Roman" w:eastAsia="Times New Roman" w:hAnsi="Times New Roman" w:cs="Times New Roman"/>
          <w:sz w:val="24"/>
          <w:szCs w:val="24"/>
          <w:lang w:eastAsia="ar-SA"/>
        </w:rPr>
      </w:pPr>
      <w:r w:rsidRPr="009E0BC4">
        <w:rPr>
          <w:rFonts w:ascii="Times New Roman" w:eastAsia="Times New Roman" w:hAnsi="Times New Roman" w:cs="Times New Roman"/>
          <w:sz w:val="24"/>
          <w:szCs w:val="24"/>
          <w:lang w:eastAsia="ar-SA"/>
        </w:rPr>
        <w:t>в получении документов, представленных для принятия решения</w:t>
      </w:r>
    </w:p>
    <w:p w:rsidR="009E0BC4" w:rsidRPr="009E0BC4" w:rsidRDefault="009E0BC4" w:rsidP="009E0BC4">
      <w:pPr>
        <w:widowControl w:val="0"/>
        <w:suppressAutoHyphens/>
        <w:autoSpaceDE w:val="0"/>
        <w:spacing w:after="0" w:line="240" w:lineRule="auto"/>
        <w:ind w:firstLine="720"/>
        <w:jc w:val="center"/>
        <w:rPr>
          <w:rFonts w:ascii="Times New Roman" w:eastAsia="Times New Roman" w:hAnsi="Times New Roman" w:cs="Times New Roman"/>
          <w:sz w:val="24"/>
          <w:szCs w:val="24"/>
          <w:lang w:eastAsia="ar-SA"/>
        </w:rPr>
      </w:pPr>
      <w:r w:rsidRPr="009E0BC4">
        <w:rPr>
          <w:rFonts w:ascii="Times New Roman" w:eastAsia="Times New Roman" w:hAnsi="Times New Roman" w:cs="Times New Roman"/>
          <w:sz w:val="24"/>
          <w:szCs w:val="24"/>
          <w:lang w:eastAsia="ar-SA"/>
        </w:rPr>
        <w:t>о заключении соглашения о перераспределении</w:t>
      </w:r>
    </w:p>
    <w:p w:rsidR="009E0BC4" w:rsidRPr="009E0BC4" w:rsidRDefault="009E0BC4" w:rsidP="009E0BC4">
      <w:pPr>
        <w:widowControl w:val="0"/>
        <w:suppressAutoHyphens/>
        <w:autoSpaceDE w:val="0"/>
        <w:spacing w:after="0" w:line="240" w:lineRule="auto"/>
        <w:ind w:firstLine="720"/>
        <w:jc w:val="center"/>
        <w:rPr>
          <w:rFonts w:ascii="Times New Roman" w:eastAsia="Times New Roman" w:hAnsi="Times New Roman" w:cs="Times New Roman"/>
          <w:sz w:val="24"/>
          <w:szCs w:val="24"/>
          <w:lang w:eastAsia="ar-SA"/>
        </w:rPr>
      </w:pPr>
      <w:r w:rsidRPr="009E0BC4">
        <w:rPr>
          <w:rFonts w:ascii="Times New Roman" w:eastAsia="Times New Roman" w:hAnsi="Times New Roman" w:cs="Times New Roman"/>
          <w:sz w:val="24"/>
          <w:szCs w:val="24"/>
          <w:lang w:eastAsia="ar-SA"/>
        </w:rPr>
        <w:t>земельных участков</w:t>
      </w:r>
    </w:p>
    <w:p w:rsidR="009E0BC4" w:rsidRPr="009E0BC4" w:rsidRDefault="009E0BC4" w:rsidP="009E0BC4">
      <w:pPr>
        <w:widowControl w:val="0"/>
        <w:suppressAutoHyphens/>
        <w:autoSpaceDE w:val="0"/>
        <w:spacing w:after="0" w:line="240" w:lineRule="auto"/>
        <w:ind w:firstLine="720"/>
        <w:jc w:val="both"/>
        <w:rPr>
          <w:rFonts w:ascii="Times New Roman" w:eastAsia="Times New Roman" w:hAnsi="Times New Roman" w:cs="Times New Roman"/>
          <w:sz w:val="24"/>
          <w:szCs w:val="24"/>
          <w:lang w:eastAsia="ar-SA"/>
        </w:rPr>
      </w:pPr>
    </w:p>
    <w:p w:rsidR="009E0BC4" w:rsidRPr="009E0BC4" w:rsidRDefault="009E0BC4" w:rsidP="009E0BC4">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E0BC4">
        <w:rPr>
          <w:rFonts w:ascii="Times New Roman" w:eastAsia="Times New Roman" w:hAnsi="Times New Roman" w:cs="Times New Roman"/>
          <w:sz w:val="24"/>
          <w:szCs w:val="24"/>
          <w:lang w:eastAsia="ru-RU"/>
        </w:rPr>
        <w:t>Настоящим удостоверяется, что заявитель</w:t>
      </w:r>
    </w:p>
    <w:p w:rsidR="009E0BC4" w:rsidRPr="009E0BC4" w:rsidRDefault="009E0BC4" w:rsidP="009E0BC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E0BC4">
        <w:rPr>
          <w:rFonts w:ascii="Times New Roman" w:eastAsia="Times New Roman" w:hAnsi="Times New Roman" w:cs="Times New Roman"/>
          <w:sz w:val="24"/>
          <w:szCs w:val="24"/>
          <w:lang w:eastAsia="ru-RU"/>
        </w:rPr>
        <w:t>__________________________________________________________________</w:t>
      </w:r>
    </w:p>
    <w:p w:rsidR="009E0BC4" w:rsidRPr="009E0BC4" w:rsidRDefault="009E0BC4" w:rsidP="009E0BC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E0BC4">
        <w:rPr>
          <w:rFonts w:ascii="Times New Roman" w:eastAsia="Times New Roman" w:hAnsi="Times New Roman" w:cs="Times New Roman"/>
          <w:sz w:val="24"/>
          <w:szCs w:val="24"/>
          <w:lang w:eastAsia="ru-RU"/>
        </w:rPr>
        <w:t xml:space="preserve">                         (фамилия, имя, отчество)</w:t>
      </w:r>
    </w:p>
    <w:p w:rsidR="009E0BC4" w:rsidRPr="009E0BC4" w:rsidRDefault="009E0BC4" w:rsidP="009E0BC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E0BC4">
        <w:rPr>
          <w:rFonts w:ascii="Times New Roman" w:eastAsia="Times New Roman" w:hAnsi="Times New Roman" w:cs="Times New Roman"/>
          <w:sz w:val="24"/>
          <w:szCs w:val="24"/>
          <w:lang w:eastAsia="ru-RU"/>
        </w:rPr>
        <w:t>представил,  а сотрудник</w:t>
      </w:r>
    </w:p>
    <w:p w:rsidR="009E0BC4" w:rsidRPr="009E0BC4" w:rsidRDefault="009E0BC4" w:rsidP="009E0BC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E0BC4">
        <w:rPr>
          <w:rFonts w:ascii="Times New Roman" w:eastAsia="Times New Roman" w:hAnsi="Times New Roman" w:cs="Times New Roman"/>
          <w:sz w:val="24"/>
          <w:szCs w:val="24"/>
          <w:lang w:eastAsia="ru-RU"/>
        </w:rPr>
        <w:t>__________________________________________________________________</w:t>
      </w:r>
    </w:p>
    <w:p w:rsidR="009E0BC4" w:rsidRPr="009E0BC4" w:rsidRDefault="009E0BC4" w:rsidP="009E0BC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E0BC4">
        <w:rPr>
          <w:rFonts w:ascii="Times New Roman" w:eastAsia="Times New Roman" w:hAnsi="Times New Roman" w:cs="Times New Roman"/>
          <w:sz w:val="24"/>
          <w:szCs w:val="24"/>
          <w:lang w:eastAsia="ru-RU"/>
        </w:rPr>
        <w:t>получил   "_____"   __________________   __________    документы</w:t>
      </w:r>
    </w:p>
    <w:p w:rsidR="009E0BC4" w:rsidRPr="009E0BC4" w:rsidRDefault="009E0BC4" w:rsidP="009E0BC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E0BC4">
        <w:rPr>
          <w:rFonts w:ascii="Times New Roman" w:eastAsia="Times New Roman" w:hAnsi="Times New Roman" w:cs="Times New Roman"/>
          <w:sz w:val="24"/>
          <w:szCs w:val="24"/>
          <w:lang w:eastAsia="ru-RU"/>
        </w:rPr>
        <w:t xml:space="preserve">                  (число)    (месяц прописью)                 (год)</w:t>
      </w:r>
    </w:p>
    <w:p w:rsidR="009E0BC4" w:rsidRPr="009E0BC4" w:rsidRDefault="009E0BC4" w:rsidP="009E0BC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E0BC4">
        <w:rPr>
          <w:rFonts w:ascii="Times New Roman" w:eastAsia="Times New Roman" w:hAnsi="Times New Roman" w:cs="Times New Roman"/>
          <w:sz w:val="24"/>
          <w:szCs w:val="24"/>
          <w:lang w:eastAsia="ru-RU"/>
        </w:rPr>
        <w:t>в количестве  _______________________________  экземпляров</w:t>
      </w:r>
    </w:p>
    <w:p w:rsidR="009E0BC4" w:rsidRPr="009E0BC4" w:rsidRDefault="009E0BC4" w:rsidP="009E0BC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E0BC4">
        <w:rPr>
          <w:rFonts w:ascii="Times New Roman" w:eastAsia="Times New Roman" w:hAnsi="Times New Roman" w:cs="Times New Roman"/>
          <w:sz w:val="24"/>
          <w:szCs w:val="24"/>
          <w:lang w:eastAsia="ru-RU"/>
        </w:rPr>
        <w:t xml:space="preserve">                         (прописью)</w:t>
      </w:r>
    </w:p>
    <w:p w:rsidR="009E0BC4" w:rsidRPr="009E0BC4" w:rsidRDefault="009E0BC4" w:rsidP="009E0BC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E0BC4">
        <w:rPr>
          <w:rFonts w:ascii="Times New Roman" w:eastAsia="Times New Roman" w:hAnsi="Times New Roman" w:cs="Times New Roman"/>
          <w:sz w:val="24"/>
          <w:szCs w:val="24"/>
          <w:lang w:eastAsia="ru-RU"/>
        </w:rPr>
        <w:t xml:space="preserve">по   прилагаемому   к   заявлению  перечню   документов,   необходимых  </w:t>
      </w:r>
      <w:proofErr w:type="gramStart"/>
      <w:r w:rsidRPr="009E0BC4">
        <w:rPr>
          <w:rFonts w:ascii="Times New Roman" w:eastAsia="Times New Roman" w:hAnsi="Times New Roman" w:cs="Times New Roman"/>
          <w:sz w:val="24"/>
          <w:szCs w:val="24"/>
          <w:lang w:eastAsia="ru-RU"/>
        </w:rPr>
        <w:t>для</w:t>
      </w:r>
      <w:proofErr w:type="gramEnd"/>
    </w:p>
    <w:p w:rsidR="009E0BC4" w:rsidRPr="009E0BC4" w:rsidRDefault="009E0BC4" w:rsidP="009E0BC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E0BC4">
        <w:rPr>
          <w:rFonts w:ascii="Times New Roman" w:eastAsia="Times New Roman" w:hAnsi="Times New Roman" w:cs="Times New Roman"/>
          <w:sz w:val="24"/>
          <w:szCs w:val="24"/>
          <w:lang w:eastAsia="ru-RU"/>
        </w:rPr>
        <w:t xml:space="preserve">принятия  решения  о предварительном согласовании предоставления земельного участка   (согласно  </w:t>
      </w:r>
      <w:hyperlink w:anchor="P144" w:history="1">
        <w:r w:rsidRPr="009E0BC4">
          <w:rPr>
            <w:rFonts w:ascii="Times New Roman" w:eastAsia="Times New Roman" w:hAnsi="Times New Roman" w:cs="Times New Roman"/>
            <w:sz w:val="24"/>
            <w:szCs w:val="24"/>
            <w:lang w:eastAsia="ru-RU"/>
          </w:rPr>
          <w:t>п.  2.6.1</w:t>
        </w:r>
      </w:hyperlink>
      <w:r w:rsidRPr="009E0BC4">
        <w:rPr>
          <w:rFonts w:ascii="Times New Roman" w:eastAsia="Times New Roman" w:hAnsi="Times New Roman" w:cs="Times New Roman"/>
          <w:sz w:val="24"/>
          <w:szCs w:val="24"/>
          <w:lang w:eastAsia="ru-RU"/>
        </w:rPr>
        <w:t xml:space="preserve">  настоящего  административного  регламента):</w:t>
      </w:r>
    </w:p>
    <w:p w:rsidR="009E0BC4" w:rsidRPr="009E0BC4" w:rsidRDefault="009E0BC4" w:rsidP="009E0BC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E0BC4">
        <w:rPr>
          <w:rFonts w:ascii="Times New Roman" w:eastAsia="Times New Roman" w:hAnsi="Times New Roman" w:cs="Times New Roman"/>
          <w:sz w:val="24"/>
          <w:szCs w:val="24"/>
          <w:lang w:eastAsia="ru-RU"/>
        </w:rPr>
        <w:t>__________________________________________________________________</w:t>
      </w:r>
    </w:p>
    <w:p w:rsidR="009E0BC4" w:rsidRPr="009E0BC4" w:rsidRDefault="009E0BC4" w:rsidP="009E0BC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E0BC4">
        <w:rPr>
          <w:rFonts w:ascii="Times New Roman" w:eastAsia="Times New Roman" w:hAnsi="Times New Roman" w:cs="Times New Roman"/>
          <w:sz w:val="24"/>
          <w:szCs w:val="24"/>
          <w:lang w:eastAsia="ru-RU"/>
        </w:rPr>
        <w:t>__________________________________________________________________</w:t>
      </w:r>
    </w:p>
    <w:p w:rsidR="009E0BC4" w:rsidRPr="009E0BC4" w:rsidRDefault="009E0BC4" w:rsidP="009E0BC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E0BC4">
        <w:rPr>
          <w:rFonts w:ascii="Times New Roman" w:eastAsia="Times New Roman" w:hAnsi="Times New Roman" w:cs="Times New Roman"/>
          <w:sz w:val="24"/>
          <w:szCs w:val="24"/>
          <w:lang w:eastAsia="ru-RU"/>
        </w:rPr>
        <w:t>__________________________________________________________________</w:t>
      </w:r>
    </w:p>
    <w:p w:rsidR="009E0BC4" w:rsidRPr="009E0BC4" w:rsidRDefault="009E0BC4" w:rsidP="009E0BC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E0BC4">
        <w:rPr>
          <w:rFonts w:ascii="Times New Roman" w:eastAsia="Times New Roman" w:hAnsi="Times New Roman" w:cs="Times New Roman"/>
          <w:sz w:val="24"/>
          <w:szCs w:val="24"/>
          <w:lang w:eastAsia="ru-RU"/>
        </w:rPr>
        <w:t>__________________________________________________________________</w:t>
      </w:r>
    </w:p>
    <w:p w:rsidR="009E0BC4" w:rsidRPr="009E0BC4" w:rsidRDefault="009E0BC4" w:rsidP="009E0BC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E0BC4">
        <w:rPr>
          <w:rFonts w:ascii="Times New Roman" w:eastAsia="Times New Roman" w:hAnsi="Times New Roman" w:cs="Times New Roman"/>
          <w:sz w:val="24"/>
          <w:szCs w:val="24"/>
          <w:lang w:eastAsia="ru-RU"/>
        </w:rPr>
        <w:t xml:space="preserve">    Перечень   документов,   которые  будут  получены  по  межведомственным запросам:</w:t>
      </w:r>
    </w:p>
    <w:p w:rsidR="009E0BC4" w:rsidRPr="009E0BC4" w:rsidRDefault="009E0BC4" w:rsidP="009E0BC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E0BC4">
        <w:rPr>
          <w:rFonts w:ascii="Times New Roman" w:eastAsia="Times New Roman" w:hAnsi="Times New Roman" w:cs="Times New Roman"/>
          <w:sz w:val="24"/>
          <w:szCs w:val="24"/>
          <w:lang w:eastAsia="ru-RU"/>
        </w:rPr>
        <w:t>__________________________________________________________________</w:t>
      </w:r>
    </w:p>
    <w:p w:rsidR="009E0BC4" w:rsidRPr="009E0BC4" w:rsidRDefault="009E0BC4" w:rsidP="009E0BC4">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E0BC4" w:rsidRPr="009E0BC4" w:rsidRDefault="009E0BC4" w:rsidP="009E0BC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E0BC4">
        <w:rPr>
          <w:rFonts w:ascii="Times New Roman" w:eastAsia="Times New Roman" w:hAnsi="Times New Roman" w:cs="Times New Roman"/>
          <w:sz w:val="24"/>
          <w:szCs w:val="24"/>
          <w:lang w:eastAsia="ru-RU"/>
        </w:rPr>
        <w:t>___________________________   _____________  ______________________</w:t>
      </w:r>
    </w:p>
    <w:p w:rsidR="009E0BC4" w:rsidRPr="009E0BC4" w:rsidRDefault="009E0BC4" w:rsidP="009E0BC4">
      <w:p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9E0BC4">
        <w:rPr>
          <w:rFonts w:ascii="Times New Roman" w:eastAsia="Times New Roman" w:hAnsi="Times New Roman" w:cs="Times New Roman"/>
          <w:sz w:val="24"/>
          <w:szCs w:val="24"/>
          <w:lang w:eastAsia="ru-RU"/>
        </w:rPr>
        <w:t>(должность специалиста,                 (подпись)            (расшифровка подписи)</w:t>
      </w:r>
      <w:proofErr w:type="gramEnd"/>
    </w:p>
    <w:p w:rsidR="009E0BC4" w:rsidRPr="009E0BC4" w:rsidRDefault="009E0BC4" w:rsidP="009E0BC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E0BC4">
        <w:rPr>
          <w:rFonts w:ascii="Times New Roman" w:eastAsia="Times New Roman" w:hAnsi="Times New Roman" w:cs="Times New Roman"/>
          <w:sz w:val="24"/>
          <w:szCs w:val="24"/>
          <w:lang w:eastAsia="ru-RU"/>
        </w:rPr>
        <w:t xml:space="preserve"> </w:t>
      </w:r>
      <w:proofErr w:type="gramStart"/>
      <w:r w:rsidRPr="009E0BC4">
        <w:rPr>
          <w:rFonts w:ascii="Times New Roman" w:eastAsia="Times New Roman" w:hAnsi="Times New Roman" w:cs="Times New Roman"/>
          <w:sz w:val="24"/>
          <w:szCs w:val="24"/>
          <w:lang w:eastAsia="ru-RU"/>
        </w:rPr>
        <w:t>ответственного</w:t>
      </w:r>
      <w:proofErr w:type="gramEnd"/>
      <w:r w:rsidRPr="009E0BC4">
        <w:rPr>
          <w:rFonts w:ascii="Times New Roman" w:eastAsia="Times New Roman" w:hAnsi="Times New Roman" w:cs="Times New Roman"/>
          <w:sz w:val="24"/>
          <w:szCs w:val="24"/>
          <w:lang w:eastAsia="ru-RU"/>
        </w:rPr>
        <w:t xml:space="preserve"> за прием </w:t>
      </w:r>
    </w:p>
    <w:p w:rsidR="009E0BC4" w:rsidRPr="009E0BC4" w:rsidRDefault="009E0BC4" w:rsidP="009E0BC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E0BC4">
        <w:rPr>
          <w:rFonts w:ascii="Times New Roman" w:eastAsia="Times New Roman" w:hAnsi="Times New Roman" w:cs="Times New Roman"/>
          <w:sz w:val="24"/>
          <w:szCs w:val="24"/>
          <w:lang w:eastAsia="ru-RU"/>
        </w:rPr>
        <w:t>документов)</w:t>
      </w:r>
    </w:p>
    <w:p w:rsidR="009E0BC4" w:rsidRPr="009E0BC4" w:rsidRDefault="009E0BC4" w:rsidP="009E0BC4">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B60F0" w:rsidRDefault="00FB60F0"/>
    <w:sectPr w:rsidR="00FB60F0" w:rsidSect="00FC770E">
      <w:headerReference w:type="even" r:id="rId22"/>
      <w:headerReference w:type="default" r:id="rId23"/>
      <w:footerReference w:type="even" r:id="rId24"/>
      <w:footerReference w:type="default" r:id="rId25"/>
      <w:pgSz w:w="11906" w:h="16838"/>
      <w:pgMar w:top="1134" w:right="567"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27F3" w:rsidRDefault="007827F3">
      <w:pPr>
        <w:spacing w:after="0" w:line="240" w:lineRule="auto"/>
      </w:pPr>
      <w:r>
        <w:separator/>
      </w:r>
    </w:p>
  </w:endnote>
  <w:endnote w:type="continuationSeparator" w:id="0">
    <w:p w:rsidR="007827F3" w:rsidRDefault="007827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770E" w:rsidRDefault="00FC770E" w:rsidP="00FC770E">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FC770E" w:rsidRDefault="00FC770E" w:rsidP="00FC770E">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770E" w:rsidRDefault="00FC770E" w:rsidP="00FC770E">
    <w:pPr>
      <w:pStyle w:val="a4"/>
      <w:framePr w:wrap="around" w:vAnchor="text" w:hAnchor="margin" w:xAlign="right" w:y="1"/>
      <w:rPr>
        <w:rStyle w:val="a6"/>
      </w:rPr>
    </w:pPr>
  </w:p>
  <w:p w:rsidR="00FC770E" w:rsidRDefault="00FC770E" w:rsidP="00FC770E">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27F3" w:rsidRDefault="007827F3">
      <w:pPr>
        <w:spacing w:after="0" w:line="240" w:lineRule="auto"/>
      </w:pPr>
      <w:r>
        <w:separator/>
      </w:r>
    </w:p>
  </w:footnote>
  <w:footnote w:type="continuationSeparator" w:id="0">
    <w:p w:rsidR="007827F3" w:rsidRDefault="007827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770E" w:rsidRDefault="00FC770E" w:rsidP="00FC770E">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FC770E" w:rsidRDefault="00FC770E">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770E" w:rsidRDefault="00FC770E" w:rsidP="00FC770E">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4E27AC">
      <w:rPr>
        <w:rStyle w:val="a6"/>
        <w:noProof/>
      </w:rPr>
      <w:t>2</w:t>
    </w:r>
    <w:r>
      <w:rPr>
        <w:rStyle w:val="a6"/>
      </w:rPr>
      <w:fldChar w:fldCharType="end"/>
    </w:r>
  </w:p>
  <w:p w:rsidR="00FC770E" w:rsidRDefault="00FC770E">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4493C"/>
    <w:multiLevelType w:val="multilevel"/>
    <w:tmpl w:val="799CC57A"/>
    <w:lvl w:ilvl="0">
      <w:start w:val="1"/>
      <w:numFmt w:val="decimal"/>
      <w:lvlText w:val="%1."/>
      <w:lvlJc w:val="left"/>
      <w:pPr>
        <w:ind w:left="648" w:hanging="648"/>
      </w:pPr>
      <w:rPr>
        <w:rFonts w:hint="default"/>
      </w:rPr>
    </w:lvl>
    <w:lvl w:ilvl="1">
      <w:start w:val="3"/>
      <w:numFmt w:val="decimal"/>
      <w:lvlText w:val="%1.%2."/>
      <w:lvlJc w:val="left"/>
      <w:pPr>
        <w:ind w:left="1260" w:hanging="720"/>
      </w:pPr>
      <w:rPr>
        <w:rFonts w:hint="default"/>
      </w:rPr>
    </w:lvl>
    <w:lvl w:ilvl="2">
      <w:start w:val="3"/>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2096"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2">
    <w:nsid w:val="1F34468D"/>
    <w:multiLevelType w:val="hybridMultilevel"/>
    <w:tmpl w:val="836E96D2"/>
    <w:lvl w:ilvl="0" w:tplc="F67A3CA4">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20BB6414"/>
    <w:multiLevelType w:val="multilevel"/>
    <w:tmpl w:val="4CF6DEF4"/>
    <w:lvl w:ilvl="0">
      <w:start w:val="3"/>
      <w:numFmt w:val="decimal"/>
      <w:lvlText w:val="%1."/>
      <w:lvlJc w:val="left"/>
      <w:pPr>
        <w:tabs>
          <w:tab w:val="num" w:pos="540"/>
        </w:tabs>
        <w:ind w:left="540" w:hanging="540"/>
      </w:pPr>
      <w:rPr>
        <w:rFonts w:hint="default"/>
      </w:rPr>
    </w:lvl>
    <w:lvl w:ilvl="1">
      <w:start w:val="1"/>
      <w:numFmt w:val="decimal"/>
      <w:lvlText w:val="%1.%2."/>
      <w:lvlJc w:val="left"/>
      <w:pPr>
        <w:tabs>
          <w:tab w:val="num" w:pos="866"/>
        </w:tabs>
        <w:ind w:left="866" w:hanging="540"/>
      </w:pPr>
      <w:rPr>
        <w:rFonts w:hint="default"/>
      </w:rPr>
    </w:lvl>
    <w:lvl w:ilvl="2">
      <w:start w:val="1"/>
      <w:numFmt w:val="decimal"/>
      <w:lvlText w:val="%1.%2.%3."/>
      <w:lvlJc w:val="left"/>
      <w:pPr>
        <w:tabs>
          <w:tab w:val="num" w:pos="1372"/>
        </w:tabs>
        <w:ind w:left="1372" w:hanging="720"/>
      </w:pPr>
      <w:rPr>
        <w:rFonts w:hint="default"/>
      </w:rPr>
    </w:lvl>
    <w:lvl w:ilvl="3">
      <w:start w:val="1"/>
      <w:numFmt w:val="decimal"/>
      <w:lvlText w:val="%1.%2.%3.%4."/>
      <w:lvlJc w:val="left"/>
      <w:pPr>
        <w:tabs>
          <w:tab w:val="num" w:pos="1698"/>
        </w:tabs>
        <w:ind w:left="1698" w:hanging="720"/>
      </w:pPr>
      <w:rPr>
        <w:rFonts w:hint="default"/>
      </w:rPr>
    </w:lvl>
    <w:lvl w:ilvl="4">
      <w:start w:val="1"/>
      <w:numFmt w:val="decimal"/>
      <w:lvlText w:val="%1.%2.%3.%4.%5."/>
      <w:lvlJc w:val="left"/>
      <w:pPr>
        <w:tabs>
          <w:tab w:val="num" w:pos="2384"/>
        </w:tabs>
        <w:ind w:left="2384" w:hanging="1080"/>
      </w:pPr>
      <w:rPr>
        <w:rFonts w:hint="default"/>
      </w:rPr>
    </w:lvl>
    <w:lvl w:ilvl="5">
      <w:start w:val="1"/>
      <w:numFmt w:val="decimal"/>
      <w:lvlText w:val="%1.%2.%3.%4.%5.%6."/>
      <w:lvlJc w:val="left"/>
      <w:pPr>
        <w:tabs>
          <w:tab w:val="num" w:pos="2710"/>
        </w:tabs>
        <w:ind w:left="2710" w:hanging="1080"/>
      </w:pPr>
      <w:rPr>
        <w:rFonts w:hint="default"/>
      </w:rPr>
    </w:lvl>
    <w:lvl w:ilvl="6">
      <w:start w:val="1"/>
      <w:numFmt w:val="decimal"/>
      <w:lvlText w:val="%1.%2.%3.%4.%5.%6.%7."/>
      <w:lvlJc w:val="left"/>
      <w:pPr>
        <w:tabs>
          <w:tab w:val="num" w:pos="3396"/>
        </w:tabs>
        <w:ind w:left="3396" w:hanging="1440"/>
      </w:pPr>
      <w:rPr>
        <w:rFonts w:hint="default"/>
      </w:rPr>
    </w:lvl>
    <w:lvl w:ilvl="7">
      <w:start w:val="1"/>
      <w:numFmt w:val="decimal"/>
      <w:lvlText w:val="%1.%2.%3.%4.%5.%6.%7.%8."/>
      <w:lvlJc w:val="left"/>
      <w:pPr>
        <w:tabs>
          <w:tab w:val="num" w:pos="3722"/>
        </w:tabs>
        <w:ind w:left="3722" w:hanging="1440"/>
      </w:pPr>
      <w:rPr>
        <w:rFonts w:hint="default"/>
      </w:rPr>
    </w:lvl>
    <w:lvl w:ilvl="8">
      <w:start w:val="1"/>
      <w:numFmt w:val="decimal"/>
      <w:lvlText w:val="%1.%2.%3.%4.%5.%6.%7.%8.%9."/>
      <w:lvlJc w:val="left"/>
      <w:pPr>
        <w:tabs>
          <w:tab w:val="num" w:pos="4408"/>
        </w:tabs>
        <w:ind w:left="4408" w:hanging="1800"/>
      </w:pPr>
      <w:rPr>
        <w:rFonts w:hint="default"/>
      </w:rPr>
    </w:lvl>
  </w:abstractNum>
  <w:abstractNum w:abstractNumId="4">
    <w:nsid w:val="23AD56CF"/>
    <w:multiLevelType w:val="multilevel"/>
    <w:tmpl w:val="0419001F"/>
    <w:lvl w:ilvl="0">
      <w:start w:val="1"/>
      <w:numFmt w:val="decimal"/>
      <w:lvlText w:val="%1."/>
      <w:lvlJc w:val="left"/>
      <w:pPr>
        <w:ind w:left="3960" w:hanging="360"/>
      </w:pPr>
      <w:rPr>
        <w:rFonts w:hint="default"/>
      </w:rPr>
    </w:lvl>
    <w:lvl w:ilvl="1">
      <w:start w:val="1"/>
      <w:numFmt w:val="decimal"/>
      <w:lvlText w:val="%1.%2."/>
      <w:lvlJc w:val="left"/>
      <w:pPr>
        <w:ind w:left="2417" w:hanging="432"/>
      </w:pPr>
      <w:rPr>
        <w:rFonts w:hint="default"/>
      </w:rPr>
    </w:lvl>
    <w:lvl w:ilvl="2">
      <w:start w:val="1"/>
      <w:numFmt w:val="decimal"/>
      <w:lvlText w:val="%1.%2.%3."/>
      <w:lvlJc w:val="left"/>
      <w:pPr>
        <w:ind w:left="5004" w:hanging="504"/>
      </w:pPr>
      <w:rPr>
        <w:rFonts w:hint="default"/>
      </w:rPr>
    </w:lvl>
    <w:lvl w:ilvl="3">
      <w:start w:val="1"/>
      <w:numFmt w:val="decimal"/>
      <w:lvlText w:val="%1.%2.%3.%4."/>
      <w:lvlJc w:val="left"/>
      <w:pPr>
        <w:ind w:left="5328" w:hanging="648"/>
      </w:pPr>
      <w:rPr>
        <w:rFonts w:hint="default"/>
      </w:rPr>
    </w:lvl>
    <w:lvl w:ilvl="4">
      <w:start w:val="1"/>
      <w:numFmt w:val="decimal"/>
      <w:lvlText w:val="%1.%2.%3.%4.%5."/>
      <w:lvlJc w:val="left"/>
      <w:pPr>
        <w:ind w:left="5832" w:hanging="792"/>
      </w:pPr>
      <w:rPr>
        <w:rFonts w:hint="default"/>
      </w:rPr>
    </w:lvl>
    <w:lvl w:ilvl="5">
      <w:start w:val="1"/>
      <w:numFmt w:val="decimal"/>
      <w:lvlText w:val="%1.%2.%3.%4.%5.%6."/>
      <w:lvlJc w:val="left"/>
      <w:pPr>
        <w:ind w:left="6336" w:hanging="936"/>
      </w:pPr>
      <w:rPr>
        <w:rFonts w:hint="default"/>
      </w:rPr>
    </w:lvl>
    <w:lvl w:ilvl="6">
      <w:start w:val="1"/>
      <w:numFmt w:val="decimal"/>
      <w:lvlText w:val="%1.%2.%3.%4.%5.%6.%7."/>
      <w:lvlJc w:val="left"/>
      <w:pPr>
        <w:ind w:left="6840" w:hanging="1080"/>
      </w:pPr>
      <w:rPr>
        <w:rFonts w:hint="default"/>
      </w:rPr>
    </w:lvl>
    <w:lvl w:ilvl="7">
      <w:start w:val="1"/>
      <w:numFmt w:val="decimal"/>
      <w:lvlText w:val="%1.%2.%3.%4.%5.%6.%7.%8."/>
      <w:lvlJc w:val="left"/>
      <w:pPr>
        <w:ind w:left="7344" w:hanging="1224"/>
      </w:pPr>
      <w:rPr>
        <w:rFonts w:hint="default"/>
      </w:rPr>
    </w:lvl>
    <w:lvl w:ilvl="8">
      <w:start w:val="1"/>
      <w:numFmt w:val="decimal"/>
      <w:lvlText w:val="%1.%2.%3.%4.%5.%6.%7.%8.%9."/>
      <w:lvlJc w:val="left"/>
      <w:pPr>
        <w:ind w:left="7920" w:hanging="1440"/>
      </w:pPr>
      <w:rPr>
        <w:rFonts w:hint="default"/>
      </w:rPr>
    </w:lvl>
  </w:abstractNum>
  <w:abstractNum w:abstractNumId="5">
    <w:nsid w:val="25A869D5"/>
    <w:multiLevelType w:val="hybridMultilevel"/>
    <w:tmpl w:val="B6A8F6FA"/>
    <w:lvl w:ilvl="0" w:tplc="F67A3CA4">
      <w:start w:val="1"/>
      <w:numFmt w:val="bullet"/>
      <w:lvlText w:val=""/>
      <w:lvlJc w:val="left"/>
      <w:pPr>
        <w:ind w:left="9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2691320F"/>
    <w:multiLevelType w:val="hybridMultilevel"/>
    <w:tmpl w:val="45566054"/>
    <w:lvl w:ilvl="0" w:tplc="23A0F744">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5250375"/>
    <w:multiLevelType w:val="hybridMultilevel"/>
    <w:tmpl w:val="821A88F2"/>
    <w:lvl w:ilvl="0" w:tplc="4B44E8C6">
      <w:start w:val="6"/>
      <w:numFmt w:val="bullet"/>
      <w:lvlText w:val=""/>
      <w:lvlJc w:val="left"/>
      <w:pPr>
        <w:tabs>
          <w:tab w:val="num" w:pos="3600"/>
        </w:tabs>
        <w:ind w:left="360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430"/>
        </w:tabs>
        <w:ind w:left="143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4159303A"/>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360"/>
        </w:tabs>
        <w:ind w:left="360"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0">
    <w:nsid w:val="45E34DB2"/>
    <w:multiLevelType w:val="hybridMultilevel"/>
    <w:tmpl w:val="D1C0486E"/>
    <w:lvl w:ilvl="0" w:tplc="580075EC">
      <w:start w:val="6"/>
      <w:numFmt w:val="bullet"/>
      <w:lvlText w:val=""/>
      <w:lvlJc w:val="left"/>
      <w:pPr>
        <w:tabs>
          <w:tab w:val="num" w:pos="928"/>
        </w:tabs>
        <w:ind w:left="928" w:hanging="360"/>
      </w:pPr>
      <w:rPr>
        <w:rFonts w:ascii="Symbol" w:hAnsi="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50B02A54"/>
    <w:multiLevelType w:val="multilevel"/>
    <w:tmpl w:val="48147BCA"/>
    <w:lvl w:ilvl="0">
      <w:start w:val="2"/>
      <w:numFmt w:val="decimal"/>
      <w:lvlText w:val="%1."/>
      <w:lvlJc w:val="left"/>
      <w:pPr>
        <w:ind w:left="744" w:hanging="744"/>
      </w:pPr>
      <w:rPr>
        <w:rFonts w:hint="default"/>
      </w:rPr>
    </w:lvl>
    <w:lvl w:ilvl="1">
      <w:start w:val="13"/>
      <w:numFmt w:val="decimal"/>
      <w:lvlText w:val="%1.%2."/>
      <w:lvlJc w:val="left"/>
      <w:pPr>
        <w:ind w:left="1179" w:hanging="744"/>
      </w:pPr>
      <w:rPr>
        <w:rFonts w:hint="default"/>
      </w:rPr>
    </w:lvl>
    <w:lvl w:ilvl="2">
      <w:start w:val="1"/>
      <w:numFmt w:val="decimal"/>
      <w:lvlText w:val="%1.%2.%3."/>
      <w:lvlJc w:val="left"/>
      <w:pPr>
        <w:ind w:left="1614" w:hanging="744"/>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280" w:hanging="1800"/>
      </w:pPr>
      <w:rPr>
        <w:rFonts w:hint="default"/>
      </w:rPr>
    </w:lvl>
  </w:abstractNum>
  <w:abstractNum w:abstractNumId="12">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72"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14">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047"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15">
    <w:nsid w:val="6061337F"/>
    <w:multiLevelType w:val="multilevel"/>
    <w:tmpl w:val="5A828A1C"/>
    <w:lvl w:ilvl="0">
      <w:start w:val="2"/>
      <w:numFmt w:val="decimal"/>
      <w:lvlText w:val="%1."/>
      <w:lvlJc w:val="left"/>
      <w:pPr>
        <w:ind w:left="600" w:hanging="600"/>
      </w:pPr>
      <w:rPr>
        <w:rFonts w:hint="default"/>
      </w:rPr>
    </w:lvl>
    <w:lvl w:ilvl="1">
      <w:start w:val="11"/>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6">
    <w:nsid w:val="733C260C"/>
    <w:multiLevelType w:val="multilevel"/>
    <w:tmpl w:val="98380A7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12"/>
        </w:tabs>
        <w:ind w:left="1012" w:hanging="360"/>
      </w:pPr>
      <w:rPr>
        <w:rFonts w:hint="default"/>
      </w:rPr>
    </w:lvl>
    <w:lvl w:ilvl="2">
      <w:start w:val="1"/>
      <w:numFmt w:val="decimal"/>
      <w:lvlText w:val="%1.%2.%3."/>
      <w:lvlJc w:val="left"/>
      <w:pPr>
        <w:tabs>
          <w:tab w:val="num" w:pos="2024"/>
        </w:tabs>
        <w:ind w:left="2024" w:hanging="720"/>
      </w:pPr>
      <w:rPr>
        <w:rFonts w:hint="default"/>
      </w:rPr>
    </w:lvl>
    <w:lvl w:ilvl="3">
      <w:start w:val="1"/>
      <w:numFmt w:val="decimal"/>
      <w:lvlText w:val="%1.%2.%3.%4."/>
      <w:lvlJc w:val="left"/>
      <w:pPr>
        <w:tabs>
          <w:tab w:val="num" w:pos="2676"/>
        </w:tabs>
        <w:ind w:left="2676" w:hanging="720"/>
      </w:pPr>
      <w:rPr>
        <w:rFonts w:hint="default"/>
      </w:rPr>
    </w:lvl>
    <w:lvl w:ilvl="4">
      <w:start w:val="1"/>
      <w:numFmt w:val="decimal"/>
      <w:lvlText w:val="%1.%2.%3.%4.%5."/>
      <w:lvlJc w:val="left"/>
      <w:pPr>
        <w:tabs>
          <w:tab w:val="num" w:pos="3688"/>
        </w:tabs>
        <w:ind w:left="3688" w:hanging="1080"/>
      </w:pPr>
      <w:rPr>
        <w:rFonts w:hint="default"/>
      </w:rPr>
    </w:lvl>
    <w:lvl w:ilvl="5">
      <w:start w:val="1"/>
      <w:numFmt w:val="decimal"/>
      <w:lvlText w:val="%1.%2.%3.%4.%5.%6."/>
      <w:lvlJc w:val="left"/>
      <w:pPr>
        <w:tabs>
          <w:tab w:val="num" w:pos="4340"/>
        </w:tabs>
        <w:ind w:left="4340" w:hanging="1080"/>
      </w:pPr>
      <w:rPr>
        <w:rFonts w:hint="default"/>
      </w:rPr>
    </w:lvl>
    <w:lvl w:ilvl="6">
      <w:start w:val="1"/>
      <w:numFmt w:val="decimal"/>
      <w:lvlText w:val="%1.%2.%3.%4.%5.%6.%7."/>
      <w:lvlJc w:val="left"/>
      <w:pPr>
        <w:tabs>
          <w:tab w:val="num" w:pos="5352"/>
        </w:tabs>
        <w:ind w:left="5352" w:hanging="1440"/>
      </w:pPr>
      <w:rPr>
        <w:rFonts w:hint="default"/>
      </w:rPr>
    </w:lvl>
    <w:lvl w:ilvl="7">
      <w:start w:val="1"/>
      <w:numFmt w:val="decimal"/>
      <w:lvlText w:val="%1.%2.%3.%4.%5.%6.%7.%8."/>
      <w:lvlJc w:val="left"/>
      <w:pPr>
        <w:tabs>
          <w:tab w:val="num" w:pos="6004"/>
        </w:tabs>
        <w:ind w:left="6004" w:hanging="1440"/>
      </w:pPr>
      <w:rPr>
        <w:rFonts w:hint="default"/>
      </w:rPr>
    </w:lvl>
    <w:lvl w:ilvl="8">
      <w:start w:val="1"/>
      <w:numFmt w:val="decimal"/>
      <w:lvlText w:val="%1.%2.%3.%4.%5.%6.%7.%8.%9."/>
      <w:lvlJc w:val="left"/>
      <w:pPr>
        <w:tabs>
          <w:tab w:val="num" w:pos="7016"/>
        </w:tabs>
        <w:ind w:left="7016" w:hanging="1800"/>
      </w:pPr>
      <w:rPr>
        <w:rFonts w:hint="default"/>
      </w:rPr>
    </w:lvl>
  </w:abstractNum>
  <w:abstractNum w:abstractNumId="17">
    <w:nsid w:val="74150E8D"/>
    <w:multiLevelType w:val="multilevel"/>
    <w:tmpl w:val="FD60EC74"/>
    <w:lvl w:ilvl="0">
      <w:start w:val="2"/>
      <w:numFmt w:val="decimal"/>
      <w:lvlText w:val="%1."/>
      <w:lvlJc w:val="left"/>
      <w:pPr>
        <w:ind w:left="450" w:hanging="450"/>
      </w:pPr>
      <w:rPr>
        <w:rFonts w:hint="default"/>
      </w:rPr>
    </w:lvl>
    <w:lvl w:ilvl="1">
      <w:start w:val="8"/>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18">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7CD24D15"/>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20">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2"/>
    </w:lvlOverride>
    <w:lvlOverride w:ilvl="1">
      <w:startOverride w:val="1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startOverride w:val="2"/>
    </w:lvlOverride>
    <w:lvlOverride w:ilvl="1">
      <w:startOverride w:val="1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2"/>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19"/>
  </w:num>
  <w:num w:numId="17">
    <w:abstractNumId w:val="9"/>
  </w:num>
  <w:num w:numId="18">
    <w:abstractNumId w:val="20"/>
  </w:num>
  <w:num w:numId="19">
    <w:abstractNumId w:val="18"/>
  </w:num>
  <w:num w:numId="20">
    <w:abstractNumId w:val="6"/>
  </w:num>
  <w:num w:numId="21">
    <w:abstractNumId w:val="12"/>
  </w:num>
  <w:num w:numId="22">
    <w:abstractNumId w:val="13"/>
  </w:num>
  <w:num w:numId="23">
    <w:abstractNumId w:val="14"/>
  </w:num>
  <w:num w:numId="24">
    <w:abstractNumId w:val="1"/>
  </w:num>
  <w:num w:numId="25">
    <w:abstractNumId w:val="11"/>
  </w:num>
  <w:num w:numId="26">
    <w:abstractNumId w:val="0"/>
  </w:num>
  <w:num w:numId="27">
    <w:abstractNumId w:val="16"/>
  </w:num>
  <w:num w:numId="28">
    <w:abstractNumId w:val="3"/>
  </w:num>
  <w:num w:numId="29">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num>
  <w:num w:numId="3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2684"/>
    <w:rsid w:val="001D731C"/>
    <w:rsid w:val="00350EE3"/>
    <w:rsid w:val="004E27AC"/>
    <w:rsid w:val="007827F3"/>
    <w:rsid w:val="008F090E"/>
    <w:rsid w:val="009267A6"/>
    <w:rsid w:val="009E0BC4"/>
    <w:rsid w:val="00F12684"/>
    <w:rsid w:val="00FB60F0"/>
    <w:rsid w:val="00FC77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semiHidden/>
    <w:rsid w:val="009E0BC4"/>
  </w:style>
  <w:style w:type="character" w:styleId="a3">
    <w:name w:val="Hyperlink"/>
    <w:rsid w:val="009E0BC4"/>
    <w:rPr>
      <w:color w:val="0000FF"/>
      <w:u w:val="single"/>
    </w:rPr>
  </w:style>
  <w:style w:type="paragraph" w:styleId="a4">
    <w:name w:val="footer"/>
    <w:basedOn w:val="a"/>
    <w:link w:val="a5"/>
    <w:rsid w:val="009E0BC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5">
    <w:name w:val="Нижний колонтитул Знак"/>
    <w:basedOn w:val="a0"/>
    <w:link w:val="a4"/>
    <w:rsid w:val="009E0BC4"/>
    <w:rPr>
      <w:rFonts w:ascii="Times New Roman" w:eastAsia="Times New Roman" w:hAnsi="Times New Roman" w:cs="Times New Roman"/>
      <w:sz w:val="24"/>
      <w:szCs w:val="24"/>
      <w:lang w:eastAsia="ru-RU"/>
    </w:rPr>
  </w:style>
  <w:style w:type="character" w:styleId="a6">
    <w:name w:val="page number"/>
    <w:basedOn w:val="a0"/>
    <w:rsid w:val="009E0BC4"/>
  </w:style>
  <w:style w:type="paragraph" w:customStyle="1" w:styleId="ConsPlusNormal">
    <w:name w:val="ConsPlusNormal"/>
    <w:next w:val="a"/>
    <w:link w:val="ConsPlusNormal0"/>
    <w:rsid w:val="009E0BC4"/>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styleId="a7">
    <w:name w:val="header"/>
    <w:basedOn w:val="a"/>
    <w:link w:val="a8"/>
    <w:uiPriority w:val="99"/>
    <w:rsid w:val="009E0BC4"/>
    <w:pPr>
      <w:widowControl w:val="0"/>
      <w:suppressAutoHyphens/>
      <w:spacing w:after="0" w:line="240" w:lineRule="auto"/>
    </w:pPr>
    <w:rPr>
      <w:rFonts w:ascii="Times New Roman" w:eastAsia="Lucida Sans Unicode" w:hAnsi="Times New Roman" w:cs="Times New Roman"/>
      <w:sz w:val="24"/>
      <w:szCs w:val="24"/>
      <w:lang w:eastAsia="ar-SA"/>
    </w:rPr>
  </w:style>
  <w:style w:type="character" w:customStyle="1" w:styleId="a8">
    <w:name w:val="Верхний колонтитул Знак"/>
    <w:basedOn w:val="a0"/>
    <w:link w:val="a7"/>
    <w:uiPriority w:val="99"/>
    <w:rsid w:val="009E0BC4"/>
    <w:rPr>
      <w:rFonts w:ascii="Times New Roman" w:eastAsia="Lucida Sans Unicode" w:hAnsi="Times New Roman" w:cs="Times New Roman"/>
      <w:sz w:val="24"/>
      <w:szCs w:val="24"/>
      <w:lang w:eastAsia="ar-SA"/>
    </w:rPr>
  </w:style>
  <w:style w:type="paragraph" w:styleId="a9">
    <w:name w:val="Body Text"/>
    <w:basedOn w:val="a"/>
    <w:link w:val="aa"/>
    <w:rsid w:val="009E0BC4"/>
    <w:pPr>
      <w:spacing w:after="0" w:line="240" w:lineRule="auto"/>
      <w:jc w:val="both"/>
    </w:pPr>
    <w:rPr>
      <w:rFonts w:ascii="Times New Roman" w:eastAsia="Times New Roman" w:hAnsi="Times New Roman" w:cs="Times New Roman"/>
      <w:sz w:val="28"/>
      <w:szCs w:val="20"/>
      <w:lang w:eastAsia="ru-RU"/>
    </w:rPr>
  </w:style>
  <w:style w:type="character" w:customStyle="1" w:styleId="aa">
    <w:name w:val="Основной текст Знак"/>
    <w:basedOn w:val="a0"/>
    <w:link w:val="a9"/>
    <w:rsid w:val="009E0BC4"/>
    <w:rPr>
      <w:rFonts w:ascii="Times New Roman" w:eastAsia="Times New Roman" w:hAnsi="Times New Roman" w:cs="Times New Roman"/>
      <w:sz w:val="28"/>
      <w:szCs w:val="20"/>
      <w:lang w:eastAsia="ru-RU"/>
    </w:rPr>
  </w:style>
  <w:style w:type="character" w:customStyle="1" w:styleId="ConsPlusNormal0">
    <w:name w:val="ConsPlusNormal Знак"/>
    <w:link w:val="ConsPlusNormal"/>
    <w:locked/>
    <w:rsid w:val="009E0BC4"/>
    <w:rPr>
      <w:rFonts w:ascii="Arial" w:eastAsia="Times New Roman" w:hAnsi="Arial" w:cs="Arial"/>
      <w:sz w:val="20"/>
      <w:szCs w:val="20"/>
      <w:lang w:eastAsia="ar-SA"/>
    </w:rPr>
  </w:style>
  <w:style w:type="paragraph" w:customStyle="1" w:styleId="ConsPlusTitle">
    <w:name w:val="ConsPlusTitle"/>
    <w:rsid w:val="009E0BC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b">
    <w:name w:val="Normal (Web)"/>
    <w:basedOn w:val="a"/>
    <w:uiPriority w:val="99"/>
    <w:unhideWhenUsed/>
    <w:rsid w:val="009E0B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9E0BC4"/>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c">
    <w:name w:val="Balloon Text"/>
    <w:basedOn w:val="a"/>
    <w:link w:val="ad"/>
    <w:rsid w:val="009E0BC4"/>
    <w:pPr>
      <w:spacing w:after="0" w:line="240" w:lineRule="auto"/>
    </w:pPr>
    <w:rPr>
      <w:rFonts w:ascii="Tahoma" w:eastAsia="Times New Roman" w:hAnsi="Tahoma" w:cs="Tahoma"/>
      <w:sz w:val="16"/>
      <w:szCs w:val="16"/>
      <w:lang w:eastAsia="ru-RU"/>
    </w:rPr>
  </w:style>
  <w:style w:type="character" w:customStyle="1" w:styleId="ad">
    <w:name w:val="Текст выноски Знак"/>
    <w:basedOn w:val="a0"/>
    <w:link w:val="ac"/>
    <w:rsid w:val="009E0BC4"/>
    <w:rPr>
      <w:rFonts w:ascii="Tahoma" w:eastAsia="Times New Roman" w:hAnsi="Tahoma" w:cs="Tahoma"/>
      <w:sz w:val="16"/>
      <w:szCs w:val="16"/>
      <w:lang w:eastAsia="ru-RU"/>
    </w:rPr>
  </w:style>
  <w:style w:type="paragraph" w:styleId="ae">
    <w:name w:val="footnote text"/>
    <w:basedOn w:val="a"/>
    <w:link w:val="af"/>
    <w:rsid w:val="009E0BC4"/>
    <w:pPr>
      <w:spacing w:after="0" w:line="240" w:lineRule="auto"/>
    </w:pPr>
    <w:rPr>
      <w:rFonts w:ascii="Times New Roman" w:eastAsia="Times New Roman" w:hAnsi="Times New Roman" w:cs="Times New Roman"/>
      <w:sz w:val="20"/>
      <w:szCs w:val="20"/>
      <w:lang w:eastAsia="ru-RU"/>
    </w:rPr>
  </w:style>
  <w:style w:type="character" w:customStyle="1" w:styleId="af">
    <w:name w:val="Текст сноски Знак"/>
    <w:basedOn w:val="a0"/>
    <w:link w:val="ae"/>
    <w:rsid w:val="009E0BC4"/>
    <w:rPr>
      <w:rFonts w:ascii="Times New Roman" w:eastAsia="Times New Roman" w:hAnsi="Times New Roman" w:cs="Times New Roman"/>
      <w:sz w:val="20"/>
      <w:szCs w:val="20"/>
      <w:lang w:eastAsia="ru-RU"/>
    </w:rPr>
  </w:style>
  <w:style w:type="character" w:styleId="af0">
    <w:name w:val="footnote reference"/>
    <w:rsid w:val="009E0BC4"/>
    <w:rPr>
      <w:vertAlign w:val="superscript"/>
    </w:rPr>
  </w:style>
  <w:style w:type="paragraph" w:customStyle="1" w:styleId="ConsPlusCell">
    <w:name w:val="ConsPlusCell"/>
    <w:uiPriority w:val="99"/>
    <w:rsid w:val="009E0BC4"/>
    <w:pPr>
      <w:autoSpaceDE w:val="0"/>
      <w:autoSpaceDN w:val="0"/>
      <w:adjustRightInd w:val="0"/>
      <w:spacing w:after="0" w:line="240" w:lineRule="auto"/>
    </w:pPr>
    <w:rPr>
      <w:rFonts w:ascii="Arial" w:eastAsia="Times New Roman" w:hAnsi="Arial" w:cs="Arial"/>
      <w:sz w:val="20"/>
      <w:szCs w:val="20"/>
      <w:lang w:eastAsia="ru-RU"/>
    </w:rPr>
  </w:style>
  <w:style w:type="character" w:styleId="af1">
    <w:name w:val="Strong"/>
    <w:qFormat/>
    <w:rsid w:val="009E0BC4"/>
    <w:rPr>
      <w:b/>
      <w:bCs/>
    </w:rPr>
  </w:style>
  <w:style w:type="paragraph" w:styleId="af2">
    <w:name w:val="List Paragraph"/>
    <w:basedOn w:val="a"/>
    <w:qFormat/>
    <w:rsid w:val="009E0BC4"/>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10">
    <w:name w:val="Абзац списка1"/>
    <w:basedOn w:val="a"/>
    <w:rsid w:val="009E0BC4"/>
    <w:pPr>
      <w:ind w:left="720"/>
    </w:pPr>
    <w:rPr>
      <w:rFonts w:ascii="Calibri" w:eastAsia="Times New Roman" w:hAnsi="Calibri" w:cs="Times New Roman"/>
    </w:rPr>
  </w:style>
  <w:style w:type="character" w:customStyle="1" w:styleId="FootnoteTextChar">
    <w:name w:val="Footnote Text Char"/>
    <w:locked/>
    <w:rsid w:val="009E0BC4"/>
    <w:rPr>
      <w:rFonts w:ascii="Times New Roman" w:hAnsi="Times New Roman" w:cs="Times New Roman"/>
      <w:sz w:val="20"/>
      <w:szCs w:val="20"/>
      <w:lang w:val="x-none" w:eastAsia="ru-RU"/>
    </w:rPr>
  </w:style>
  <w:style w:type="paragraph" w:customStyle="1" w:styleId="ConsPlusTitlePage">
    <w:name w:val="ConsPlusTitlePage"/>
    <w:rsid w:val="009E0BC4"/>
    <w:pPr>
      <w:widowControl w:val="0"/>
      <w:autoSpaceDE w:val="0"/>
      <w:autoSpaceDN w:val="0"/>
      <w:spacing w:after="0" w:line="240" w:lineRule="auto"/>
    </w:pPr>
    <w:rPr>
      <w:rFonts w:ascii="Tahoma" w:eastAsia="Times New Roman" w:hAnsi="Tahoma" w:cs="Tahoma"/>
      <w:sz w:val="20"/>
      <w:szCs w:val="20"/>
      <w:lang w:eastAsia="ru-RU"/>
    </w:rPr>
  </w:style>
  <w:style w:type="character" w:styleId="af3">
    <w:name w:val="annotation reference"/>
    <w:rsid w:val="009E0BC4"/>
    <w:rPr>
      <w:sz w:val="16"/>
      <w:szCs w:val="16"/>
    </w:rPr>
  </w:style>
  <w:style w:type="paragraph" w:styleId="af4">
    <w:name w:val="annotation text"/>
    <w:basedOn w:val="a"/>
    <w:link w:val="af5"/>
    <w:rsid w:val="009E0BC4"/>
    <w:pPr>
      <w:spacing w:after="0" w:line="240" w:lineRule="auto"/>
    </w:pPr>
    <w:rPr>
      <w:rFonts w:ascii="Times New Roman" w:eastAsia="Times New Roman" w:hAnsi="Times New Roman" w:cs="Times New Roman"/>
      <w:sz w:val="20"/>
      <w:szCs w:val="20"/>
      <w:lang w:eastAsia="ru-RU"/>
    </w:rPr>
  </w:style>
  <w:style w:type="character" w:customStyle="1" w:styleId="af5">
    <w:name w:val="Текст примечания Знак"/>
    <w:basedOn w:val="a0"/>
    <w:link w:val="af4"/>
    <w:rsid w:val="009E0BC4"/>
    <w:rPr>
      <w:rFonts w:ascii="Times New Roman" w:eastAsia="Times New Roman" w:hAnsi="Times New Roman" w:cs="Times New Roman"/>
      <w:sz w:val="20"/>
      <w:szCs w:val="20"/>
      <w:lang w:eastAsia="ru-RU"/>
    </w:rPr>
  </w:style>
  <w:style w:type="paragraph" w:customStyle="1" w:styleId="af6">
    <w:name w:val="Знак Знак Знак Знак Знак Знак Знак Знак Знак Знак"/>
    <w:basedOn w:val="a"/>
    <w:rsid w:val="009E0BC4"/>
    <w:pPr>
      <w:spacing w:after="160" w:line="240" w:lineRule="exact"/>
    </w:pPr>
    <w:rPr>
      <w:rFonts w:ascii="Verdana" w:eastAsia="Times New Roman" w:hAnsi="Verdana" w:cs="Times New Roman"/>
      <w:sz w:val="24"/>
      <w:szCs w:val="24"/>
      <w:lang w:val="en-US"/>
    </w:rPr>
  </w:style>
  <w:style w:type="character" w:customStyle="1" w:styleId="af7">
    <w:name w:val="Знак Знак"/>
    <w:basedOn w:val="a0"/>
    <w:locked/>
    <w:rsid w:val="009E0BC4"/>
    <w:rPr>
      <w:lang w:val="ru-RU" w:eastAsia="ru-RU" w:bidi="ar-SA"/>
    </w:rPr>
  </w:style>
  <w:style w:type="paragraph" w:customStyle="1" w:styleId="af8">
    <w:name w:val="Таблицы (моноширинный)"/>
    <w:basedOn w:val="a"/>
    <w:next w:val="a"/>
    <w:rsid w:val="009E0BC4"/>
    <w:pPr>
      <w:autoSpaceDE w:val="0"/>
      <w:autoSpaceDN w:val="0"/>
      <w:adjustRightInd w:val="0"/>
      <w:spacing w:after="0" w:line="240" w:lineRule="auto"/>
      <w:ind w:firstLine="567"/>
      <w:jc w:val="both"/>
    </w:pPr>
    <w:rPr>
      <w:rFonts w:ascii="Courier New" w:eastAsia="Times New Roman" w:hAnsi="Courier New" w:cs="Courier New"/>
      <w:sz w:val="24"/>
      <w:szCs w:val="24"/>
      <w:lang w:eastAsia="ru-RU"/>
    </w:rPr>
  </w:style>
  <w:style w:type="paragraph" w:customStyle="1" w:styleId="msonormalcxspmiddle">
    <w:name w:val="msonormalcxspmiddle"/>
    <w:basedOn w:val="a"/>
    <w:rsid w:val="009E0B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footnotetextcxspmiddle">
    <w:name w:val="msofootnotetextcxspmiddle"/>
    <w:basedOn w:val="a"/>
    <w:rsid w:val="009E0BC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47">
    <w:name w:val="Font Style47"/>
    <w:rsid w:val="009E0BC4"/>
    <w:rPr>
      <w:rFonts w:ascii="Times New Roman" w:hAnsi="Times New Roman" w:cs="Times New Roman" w:hint="default"/>
      <w:b/>
      <w:bCs/>
      <w:sz w:val="22"/>
      <w:szCs w:val="22"/>
    </w:rPr>
  </w:style>
  <w:style w:type="paragraph" w:customStyle="1" w:styleId="Style36">
    <w:name w:val="Style36"/>
    <w:basedOn w:val="a"/>
    <w:rsid w:val="009E0BC4"/>
    <w:pPr>
      <w:widowControl w:val="0"/>
      <w:autoSpaceDE w:val="0"/>
      <w:autoSpaceDN w:val="0"/>
      <w:adjustRightInd w:val="0"/>
      <w:spacing w:after="0" w:line="298" w:lineRule="exact"/>
      <w:ind w:firstLine="509"/>
      <w:jc w:val="both"/>
    </w:pPr>
    <w:rPr>
      <w:rFonts w:ascii="Times New Roman" w:eastAsia="Times New Roman" w:hAnsi="Times New Roman" w:cs="Times New Roman"/>
      <w:sz w:val="24"/>
      <w:szCs w:val="24"/>
      <w:lang w:eastAsia="ru-RU"/>
    </w:rPr>
  </w:style>
  <w:style w:type="paragraph" w:customStyle="1" w:styleId="af9">
    <w:name w:val="Знак"/>
    <w:basedOn w:val="a"/>
    <w:rsid w:val="009E0BC4"/>
    <w:pPr>
      <w:spacing w:after="160" w:line="240" w:lineRule="exact"/>
    </w:pPr>
    <w:rPr>
      <w:rFonts w:ascii="Verdana" w:eastAsia="Times New Roman" w:hAnsi="Verdana" w:cs="Verdana"/>
      <w:sz w:val="20"/>
      <w:szCs w:val="20"/>
      <w:lang w:val="en-US"/>
    </w:rPr>
  </w:style>
  <w:style w:type="paragraph" w:customStyle="1" w:styleId="msonormalcxsplast">
    <w:name w:val="msonormalcxsplast"/>
    <w:basedOn w:val="a"/>
    <w:rsid w:val="009E0BC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semiHidden/>
    <w:rsid w:val="009E0BC4"/>
  </w:style>
  <w:style w:type="character" w:styleId="a3">
    <w:name w:val="Hyperlink"/>
    <w:rsid w:val="009E0BC4"/>
    <w:rPr>
      <w:color w:val="0000FF"/>
      <w:u w:val="single"/>
    </w:rPr>
  </w:style>
  <w:style w:type="paragraph" w:styleId="a4">
    <w:name w:val="footer"/>
    <w:basedOn w:val="a"/>
    <w:link w:val="a5"/>
    <w:rsid w:val="009E0BC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5">
    <w:name w:val="Нижний колонтитул Знак"/>
    <w:basedOn w:val="a0"/>
    <w:link w:val="a4"/>
    <w:rsid w:val="009E0BC4"/>
    <w:rPr>
      <w:rFonts w:ascii="Times New Roman" w:eastAsia="Times New Roman" w:hAnsi="Times New Roman" w:cs="Times New Roman"/>
      <w:sz w:val="24"/>
      <w:szCs w:val="24"/>
      <w:lang w:eastAsia="ru-RU"/>
    </w:rPr>
  </w:style>
  <w:style w:type="character" w:styleId="a6">
    <w:name w:val="page number"/>
    <w:basedOn w:val="a0"/>
    <w:rsid w:val="009E0BC4"/>
  </w:style>
  <w:style w:type="paragraph" w:customStyle="1" w:styleId="ConsPlusNormal">
    <w:name w:val="ConsPlusNormal"/>
    <w:next w:val="a"/>
    <w:link w:val="ConsPlusNormal0"/>
    <w:rsid w:val="009E0BC4"/>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styleId="a7">
    <w:name w:val="header"/>
    <w:basedOn w:val="a"/>
    <w:link w:val="a8"/>
    <w:uiPriority w:val="99"/>
    <w:rsid w:val="009E0BC4"/>
    <w:pPr>
      <w:widowControl w:val="0"/>
      <w:suppressAutoHyphens/>
      <w:spacing w:after="0" w:line="240" w:lineRule="auto"/>
    </w:pPr>
    <w:rPr>
      <w:rFonts w:ascii="Times New Roman" w:eastAsia="Lucida Sans Unicode" w:hAnsi="Times New Roman" w:cs="Times New Roman"/>
      <w:sz w:val="24"/>
      <w:szCs w:val="24"/>
      <w:lang w:eastAsia="ar-SA"/>
    </w:rPr>
  </w:style>
  <w:style w:type="character" w:customStyle="1" w:styleId="a8">
    <w:name w:val="Верхний колонтитул Знак"/>
    <w:basedOn w:val="a0"/>
    <w:link w:val="a7"/>
    <w:uiPriority w:val="99"/>
    <w:rsid w:val="009E0BC4"/>
    <w:rPr>
      <w:rFonts w:ascii="Times New Roman" w:eastAsia="Lucida Sans Unicode" w:hAnsi="Times New Roman" w:cs="Times New Roman"/>
      <w:sz w:val="24"/>
      <w:szCs w:val="24"/>
      <w:lang w:eastAsia="ar-SA"/>
    </w:rPr>
  </w:style>
  <w:style w:type="paragraph" w:styleId="a9">
    <w:name w:val="Body Text"/>
    <w:basedOn w:val="a"/>
    <w:link w:val="aa"/>
    <w:rsid w:val="009E0BC4"/>
    <w:pPr>
      <w:spacing w:after="0" w:line="240" w:lineRule="auto"/>
      <w:jc w:val="both"/>
    </w:pPr>
    <w:rPr>
      <w:rFonts w:ascii="Times New Roman" w:eastAsia="Times New Roman" w:hAnsi="Times New Roman" w:cs="Times New Roman"/>
      <w:sz w:val="28"/>
      <w:szCs w:val="20"/>
      <w:lang w:eastAsia="ru-RU"/>
    </w:rPr>
  </w:style>
  <w:style w:type="character" w:customStyle="1" w:styleId="aa">
    <w:name w:val="Основной текст Знак"/>
    <w:basedOn w:val="a0"/>
    <w:link w:val="a9"/>
    <w:rsid w:val="009E0BC4"/>
    <w:rPr>
      <w:rFonts w:ascii="Times New Roman" w:eastAsia="Times New Roman" w:hAnsi="Times New Roman" w:cs="Times New Roman"/>
      <w:sz w:val="28"/>
      <w:szCs w:val="20"/>
      <w:lang w:eastAsia="ru-RU"/>
    </w:rPr>
  </w:style>
  <w:style w:type="character" w:customStyle="1" w:styleId="ConsPlusNormal0">
    <w:name w:val="ConsPlusNormal Знак"/>
    <w:link w:val="ConsPlusNormal"/>
    <w:locked/>
    <w:rsid w:val="009E0BC4"/>
    <w:rPr>
      <w:rFonts w:ascii="Arial" w:eastAsia="Times New Roman" w:hAnsi="Arial" w:cs="Arial"/>
      <w:sz w:val="20"/>
      <w:szCs w:val="20"/>
      <w:lang w:eastAsia="ar-SA"/>
    </w:rPr>
  </w:style>
  <w:style w:type="paragraph" w:customStyle="1" w:styleId="ConsPlusTitle">
    <w:name w:val="ConsPlusTitle"/>
    <w:rsid w:val="009E0BC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b">
    <w:name w:val="Normal (Web)"/>
    <w:basedOn w:val="a"/>
    <w:uiPriority w:val="99"/>
    <w:unhideWhenUsed/>
    <w:rsid w:val="009E0B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9E0BC4"/>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c">
    <w:name w:val="Balloon Text"/>
    <w:basedOn w:val="a"/>
    <w:link w:val="ad"/>
    <w:rsid w:val="009E0BC4"/>
    <w:pPr>
      <w:spacing w:after="0" w:line="240" w:lineRule="auto"/>
    </w:pPr>
    <w:rPr>
      <w:rFonts w:ascii="Tahoma" w:eastAsia="Times New Roman" w:hAnsi="Tahoma" w:cs="Tahoma"/>
      <w:sz w:val="16"/>
      <w:szCs w:val="16"/>
      <w:lang w:eastAsia="ru-RU"/>
    </w:rPr>
  </w:style>
  <w:style w:type="character" w:customStyle="1" w:styleId="ad">
    <w:name w:val="Текст выноски Знак"/>
    <w:basedOn w:val="a0"/>
    <w:link w:val="ac"/>
    <w:rsid w:val="009E0BC4"/>
    <w:rPr>
      <w:rFonts w:ascii="Tahoma" w:eastAsia="Times New Roman" w:hAnsi="Tahoma" w:cs="Tahoma"/>
      <w:sz w:val="16"/>
      <w:szCs w:val="16"/>
      <w:lang w:eastAsia="ru-RU"/>
    </w:rPr>
  </w:style>
  <w:style w:type="paragraph" w:styleId="ae">
    <w:name w:val="footnote text"/>
    <w:basedOn w:val="a"/>
    <w:link w:val="af"/>
    <w:rsid w:val="009E0BC4"/>
    <w:pPr>
      <w:spacing w:after="0" w:line="240" w:lineRule="auto"/>
    </w:pPr>
    <w:rPr>
      <w:rFonts w:ascii="Times New Roman" w:eastAsia="Times New Roman" w:hAnsi="Times New Roman" w:cs="Times New Roman"/>
      <w:sz w:val="20"/>
      <w:szCs w:val="20"/>
      <w:lang w:eastAsia="ru-RU"/>
    </w:rPr>
  </w:style>
  <w:style w:type="character" w:customStyle="1" w:styleId="af">
    <w:name w:val="Текст сноски Знак"/>
    <w:basedOn w:val="a0"/>
    <w:link w:val="ae"/>
    <w:rsid w:val="009E0BC4"/>
    <w:rPr>
      <w:rFonts w:ascii="Times New Roman" w:eastAsia="Times New Roman" w:hAnsi="Times New Roman" w:cs="Times New Roman"/>
      <w:sz w:val="20"/>
      <w:szCs w:val="20"/>
      <w:lang w:eastAsia="ru-RU"/>
    </w:rPr>
  </w:style>
  <w:style w:type="character" w:styleId="af0">
    <w:name w:val="footnote reference"/>
    <w:rsid w:val="009E0BC4"/>
    <w:rPr>
      <w:vertAlign w:val="superscript"/>
    </w:rPr>
  </w:style>
  <w:style w:type="paragraph" w:customStyle="1" w:styleId="ConsPlusCell">
    <w:name w:val="ConsPlusCell"/>
    <w:uiPriority w:val="99"/>
    <w:rsid w:val="009E0BC4"/>
    <w:pPr>
      <w:autoSpaceDE w:val="0"/>
      <w:autoSpaceDN w:val="0"/>
      <w:adjustRightInd w:val="0"/>
      <w:spacing w:after="0" w:line="240" w:lineRule="auto"/>
    </w:pPr>
    <w:rPr>
      <w:rFonts w:ascii="Arial" w:eastAsia="Times New Roman" w:hAnsi="Arial" w:cs="Arial"/>
      <w:sz w:val="20"/>
      <w:szCs w:val="20"/>
      <w:lang w:eastAsia="ru-RU"/>
    </w:rPr>
  </w:style>
  <w:style w:type="character" w:styleId="af1">
    <w:name w:val="Strong"/>
    <w:qFormat/>
    <w:rsid w:val="009E0BC4"/>
    <w:rPr>
      <w:b/>
      <w:bCs/>
    </w:rPr>
  </w:style>
  <w:style w:type="paragraph" w:styleId="af2">
    <w:name w:val="List Paragraph"/>
    <w:basedOn w:val="a"/>
    <w:qFormat/>
    <w:rsid w:val="009E0BC4"/>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10">
    <w:name w:val="Абзац списка1"/>
    <w:basedOn w:val="a"/>
    <w:rsid w:val="009E0BC4"/>
    <w:pPr>
      <w:ind w:left="720"/>
    </w:pPr>
    <w:rPr>
      <w:rFonts w:ascii="Calibri" w:eastAsia="Times New Roman" w:hAnsi="Calibri" w:cs="Times New Roman"/>
    </w:rPr>
  </w:style>
  <w:style w:type="character" w:customStyle="1" w:styleId="FootnoteTextChar">
    <w:name w:val="Footnote Text Char"/>
    <w:locked/>
    <w:rsid w:val="009E0BC4"/>
    <w:rPr>
      <w:rFonts w:ascii="Times New Roman" w:hAnsi="Times New Roman" w:cs="Times New Roman"/>
      <w:sz w:val="20"/>
      <w:szCs w:val="20"/>
      <w:lang w:val="x-none" w:eastAsia="ru-RU"/>
    </w:rPr>
  </w:style>
  <w:style w:type="paragraph" w:customStyle="1" w:styleId="ConsPlusTitlePage">
    <w:name w:val="ConsPlusTitlePage"/>
    <w:rsid w:val="009E0BC4"/>
    <w:pPr>
      <w:widowControl w:val="0"/>
      <w:autoSpaceDE w:val="0"/>
      <w:autoSpaceDN w:val="0"/>
      <w:spacing w:after="0" w:line="240" w:lineRule="auto"/>
    </w:pPr>
    <w:rPr>
      <w:rFonts w:ascii="Tahoma" w:eastAsia="Times New Roman" w:hAnsi="Tahoma" w:cs="Tahoma"/>
      <w:sz w:val="20"/>
      <w:szCs w:val="20"/>
      <w:lang w:eastAsia="ru-RU"/>
    </w:rPr>
  </w:style>
  <w:style w:type="character" w:styleId="af3">
    <w:name w:val="annotation reference"/>
    <w:rsid w:val="009E0BC4"/>
    <w:rPr>
      <w:sz w:val="16"/>
      <w:szCs w:val="16"/>
    </w:rPr>
  </w:style>
  <w:style w:type="paragraph" w:styleId="af4">
    <w:name w:val="annotation text"/>
    <w:basedOn w:val="a"/>
    <w:link w:val="af5"/>
    <w:rsid w:val="009E0BC4"/>
    <w:pPr>
      <w:spacing w:after="0" w:line="240" w:lineRule="auto"/>
    </w:pPr>
    <w:rPr>
      <w:rFonts w:ascii="Times New Roman" w:eastAsia="Times New Roman" w:hAnsi="Times New Roman" w:cs="Times New Roman"/>
      <w:sz w:val="20"/>
      <w:szCs w:val="20"/>
      <w:lang w:eastAsia="ru-RU"/>
    </w:rPr>
  </w:style>
  <w:style w:type="character" w:customStyle="1" w:styleId="af5">
    <w:name w:val="Текст примечания Знак"/>
    <w:basedOn w:val="a0"/>
    <w:link w:val="af4"/>
    <w:rsid w:val="009E0BC4"/>
    <w:rPr>
      <w:rFonts w:ascii="Times New Roman" w:eastAsia="Times New Roman" w:hAnsi="Times New Roman" w:cs="Times New Roman"/>
      <w:sz w:val="20"/>
      <w:szCs w:val="20"/>
      <w:lang w:eastAsia="ru-RU"/>
    </w:rPr>
  </w:style>
  <w:style w:type="paragraph" w:customStyle="1" w:styleId="af6">
    <w:name w:val="Знак Знак Знак Знак Знак Знак Знак Знак Знак Знак"/>
    <w:basedOn w:val="a"/>
    <w:rsid w:val="009E0BC4"/>
    <w:pPr>
      <w:spacing w:after="160" w:line="240" w:lineRule="exact"/>
    </w:pPr>
    <w:rPr>
      <w:rFonts w:ascii="Verdana" w:eastAsia="Times New Roman" w:hAnsi="Verdana" w:cs="Times New Roman"/>
      <w:sz w:val="24"/>
      <w:szCs w:val="24"/>
      <w:lang w:val="en-US"/>
    </w:rPr>
  </w:style>
  <w:style w:type="character" w:customStyle="1" w:styleId="af7">
    <w:name w:val="Знак Знак"/>
    <w:basedOn w:val="a0"/>
    <w:locked/>
    <w:rsid w:val="009E0BC4"/>
    <w:rPr>
      <w:lang w:val="ru-RU" w:eastAsia="ru-RU" w:bidi="ar-SA"/>
    </w:rPr>
  </w:style>
  <w:style w:type="paragraph" w:customStyle="1" w:styleId="af8">
    <w:name w:val="Таблицы (моноширинный)"/>
    <w:basedOn w:val="a"/>
    <w:next w:val="a"/>
    <w:rsid w:val="009E0BC4"/>
    <w:pPr>
      <w:autoSpaceDE w:val="0"/>
      <w:autoSpaceDN w:val="0"/>
      <w:adjustRightInd w:val="0"/>
      <w:spacing w:after="0" w:line="240" w:lineRule="auto"/>
      <w:ind w:firstLine="567"/>
      <w:jc w:val="both"/>
    </w:pPr>
    <w:rPr>
      <w:rFonts w:ascii="Courier New" w:eastAsia="Times New Roman" w:hAnsi="Courier New" w:cs="Courier New"/>
      <w:sz w:val="24"/>
      <w:szCs w:val="24"/>
      <w:lang w:eastAsia="ru-RU"/>
    </w:rPr>
  </w:style>
  <w:style w:type="paragraph" w:customStyle="1" w:styleId="msonormalcxspmiddle">
    <w:name w:val="msonormalcxspmiddle"/>
    <w:basedOn w:val="a"/>
    <w:rsid w:val="009E0B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footnotetextcxspmiddle">
    <w:name w:val="msofootnotetextcxspmiddle"/>
    <w:basedOn w:val="a"/>
    <w:rsid w:val="009E0BC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47">
    <w:name w:val="Font Style47"/>
    <w:rsid w:val="009E0BC4"/>
    <w:rPr>
      <w:rFonts w:ascii="Times New Roman" w:hAnsi="Times New Roman" w:cs="Times New Roman" w:hint="default"/>
      <w:b/>
      <w:bCs/>
      <w:sz w:val="22"/>
      <w:szCs w:val="22"/>
    </w:rPr>
  </w:style>
  <w:style w:type="paragraph" w:customStyle="1" w:styleId="Style36">
    <w:name w:val="Style36"/>
    <w:basedOn w:val="a"/>
    <w:rsid w:val="009E0BC4"/>
    <w:pPr>
      <w:widowControl w:val="0"/>
      <w:autoSpaceDE w:val="0"/>
      <w:autoSpaceDN w:val="0"/>
      <w:adjustRightInd w:val="0"/>
      <w:spacing w:after="0" w:line="298" w:lineRule="exact"/>
      <w:ind w:firstLine="509"/>
      <w:jc w:val="both"/>
    </w:pPr>
    <w:rPr>
      <w:rFonts w:ascii="Times New Roman" w:eastAsia="Times New Roman" w:hAnsi="Times New Roman" w:cs="Times New Roman"/>
      <w:sz w:val="24"/>
      <w:szCs w:val="24"/>
      <w:lang w:eastAsia="ru-RU"/>
    </w:rPr>
  </w:style>
  <w:style w:type="paragraph" w:customStyle="1" w:styleId="af9">
    <w:name w:val="Знак"/>
    <w:basedOn w:val="a"/>
    <w:rsid w:val="009E0BC4"/>
    <w:pPr>
      <w:spacing w:after="160" w:line="240" w:lineRule="exact"/>
    </w:pPr>
    <w:rPr>
      <w:rFonts w:ascii="Verdana" w:eastAsia="Times New Roman" w:hAnsi="Verdana" w:cs="Verdana"/>
      <w:sz w:val="20"/>
      <w:szCs w:val="20"/>
      <w:lang w:val="en-US"/>
    </w:rPr>
  </w:style>
  <w:style w:type="paragraph" w:customStyle="1" w:styleId="msonormalcxsplast">
    <w:name w:val="msonormalcxsplast"/>
    <w:basedOn w:val="a"/>
    <w:rsid w:val="009E0BC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8F58F5DC28C8121E45F7CE25F72D46DB86E66E4E573D6739144F8CFB4P" TargetMode="External"/><Relationship Id="rId13" Type="http://schemas.openxmlformats.org/officeDocument/2006/relationships/hyperlink" Target="consultantplus://offline/ref=F8F58F5DC28C8121E45F7CE25F72D46DBB6F65E1EC218171C011F6F15889A346A566449DCD970A4FCBB7P" TargetMode="External"/><Relationship Id="rId18" Type="http://schemas.openxmlformats.org/officeDocument/2006/relationships/hyperlink" Target="consultantplus://offline/ref=8AC4C39285A326CC074424E21B3B985C664D4D6211E755446492C7009D2674O"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consultantplus://offline/ref=F8F58F5DC28C8121E45F7CE25F72D46DBB6169E6EA2C8171C011F6F158C8B9P" TargetMode="External"/><Relationship Id="rId7" Type="http://schemas.openxmlformats.org/officeDocument/2006/relationships/endnotes" Target="endnotes.xml"/><Relationship Id="rId12" Type="http://schemas.openxmlformats.org/officeDocument/2006/relationships/hyperlink" Target="consultantplus://offline/ref=F8F58F5DC28C8121E45F7CE25F72D46DBB6F66E4EC208171C011F6F15889A346A5664495C5C9BEP" TargetMode="External"/><Relationship Id="rId17" Type="http://schemas.openxmlformats.org/officeDocument/2006/relationships/hyperlink" Target="consultantplus://offline/ref=F8F58F5DC28C8121E45F7CE25F72D46DBB6F65E1EC218171C011F6F15889A346A5664498CCBEP"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consultantplus://offline/ref=F8F58F5DC28C8121E45F7CE25F72D46DBB6164E6E6218171C011F6F15889A346A566449DCD970A44CBB4P" TargetMode="External"/><Relationship Id="rId20" Type="http://schemas.openxmlformats.org/officeDocument/2006/relationships/hyperlink" Target="consultantplus://offline/ref=F8F58F5DC28C8121E45F7CE25F72D46DBB6F66E4EC208171C011F6F15889A346A5664495CAC9B1P"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F8F58F5DC28C8121E45F7CE25F72D46DBB6E63E1ED228171C011F6F158C8B9P"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consultantplus://offline/ref=F8F58F5DC28C8121E45F62EF491E8B68BB6D3FECE822832E9E4EADAC0F80A911CEB2P" TargetMode="External"/><Relationship Id="rId23" Type="http://schemas.openxmlformats.org/officeDocument/2006/relationships/header" Target="header2.xml"/><Relationship Id="rId10" Type="http://schemas.openxmlformats.org/officeDocument/2006/relationships/hyperlink" Target="consultantplus://offline/ref=F8F58F5DC28C8121E45F7CE25F72D46DBB6F62E0EB228171C011F6F158C8B9P" TargetMode="External"/><Relationship Id="rId19" Type="http://schemas.openxmlformats.org/officeDocument/2006/relationships/hyperlink" Target="consultantplus://offline/ref=7A3C0018101911653F86554726404A403FEBF33EC9F9CDEF46CBFB15B07A03I" TargetMode="External"/><Relationship Id="rId4" Type="http://schemas.openxmlformats.org/officeDocument/2006/relationships/settings" Target="settings.xml"/><Relationship Id="rId9" Type="http://schemas.openxmlformats.org/officeDocument/2006/relationships/hyperlink" Target="consultantplus://offline/ref=F8F58F5DC28C8121E45F7CE25F72D46DBB6E62E3ED248171C011F6F158C8B9P" TargetMode="External"/><Relationship Id="rId14" Type="http://schemas.openxmlformats.org/officeDocument/2006/relationships/hyperlink" Target="consultantplus://offline/ref=F8F58F5DC28C8121E45F7CE25F72D46DBB6F65E1ED2C8171C011F6F158C8B9P" TargetMode="External"/><Relationship Id="rId22" Type="http://schemas.openxmlformats.org/officeDocument/2006/relationships/header" Target="header1.xm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10820</Words>
  <Characters>61679</Characters>
  <Application>Microsoft Office Word</Application>
  <DocSecurity>0</DocSecurity>
  <Lines>513</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cp:revision>
  <dcterms:created xsi:type="dcterms:W3CDTF">2017-10-31T05:34:00Z</dcterms:created>
  <dcterms:modified xsi:type="dcterms:W3CDTF">2017-11-01T06:39:00Z</dcterms:modified>
</cp:coreProperties>
</file>