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16A" w:rsidRDefault="003F016A" w:rsidP="009C46FA">
      <w:pPr>
        <w:spacing w:after="0" w:line="240" w:lineRule="auto"/>
        <w:rPr>
          <w:rStyle w:val="a6"/>
          <w:b w:val="0"/>
          <w:bCs w:val="0"/>
          <w:szCs w:val="28"/>
        </w:rPr>
      </w:pPr>
    </w:p>
    <w:p w:rsidR="003F016A" w:rsidRDefault="003F016A" w:rsidP="003F016A">
      <w:pPr>
        <w:spacing w:after="0" w:line="240" w:lineRule="auto"/>
        <w:ind w:left="5423" w:right="113"/>
        <w:jc w:val="right"/>
        <w:rPr>
          <w:bCs/>
          <w:sz w:val="24"/>
        </w:rPr>
      </w:pPr>
    </w:p>
    <w:p w:rsidR="009C46FA" w:rsidRDefault="003F016A" w:rsidP="003F016A">
      <w:pPr>
        <w:spacing w:after="0" w:line="240" w:lineRule="auto"/>
        <w:ind w:right="40"/>
        <w:jc w:val="center"/>
        <w:rPr>
          <w:szCs w:val="28"/>
        </w:rPr>
      </w:pPr>
      <w:r>
        <w:rPr>
          <w:szCs w:val="28"/>
        </w:rPr>
        <w:t>СОВЕТ ДЕПУТА</w:t>
      </w:r>
      <w:r w:rsidR="005E0B08">
        <w:rPr>
          <w:szCs w:val="28"/>
        </w:rPr>
        <w:t xml:space="preserve">ТОВ </w:t>
      </w:r>
    </w:p>
    <w:p w:rsidR="009C46FA" w:rsidRDefault="005E0B08" w:rsidP="003F016A">
      <w:pPr>
        <w:spacing w:after="0" w:line="240" w:lineRule="auto"/>
        <w:ind w:right="40"/>
        <w:jc w:val="center"/>
        <w:rPr>
          <w:szCs w:val="28"/>
        </w:rPr>
      </w:pPr>
      <w:r>
        <w:rPr>
          <w:szCs w:val="28"/>
        </w:rPr>
        <w:t>МУНИЦИПАЛЬНОГО ОБРАЗОВАНИЯ</w:t>
      </w:r>
    </w:p>
    <w:p w:rsidR="009C46FA" w:rsidRDefault="005E0B08" w:rsidP="003F016A">
      <w:pPr>
        <w:spacing w:after="0" w:line="240" w:lineRule="auto"/>
        <w:ind w:right="40"/>
        <w:jc w:val="center"/>
        <w:rPr>
          <w:szCs w:val="28"/>
        </w:rPr>
      </w:pPr>
      <w:r>
        <w:rPr>
          <w:szCs w:val="28"/>
        </w:rPr>
        <w:t xml:space="preserve"> ВОЗДВИЖЕНСКИЙ</w:t>
      </w:r>
      <w:r w:rsidR="003F016A">
        <w:rPr>
          <w:szCs w:val="28"/>
        </w:rPr>
        <w:t xml:space="preserve"> СЕЛЬСОВЕТ </w:t>
      </w:r>
    </w:p>
    <w:p w:rsidR="003F016A" w:rsidRDefault="003F016A" w:rsidP="003F016A">
      <w:pPr>
        <w:spacing w:after="0" w:line="240" w:lineRule="auto"/>
        <w:ind w:right="40"/>
        <w:jc w:val="center"/>
        <w:rPr>
          <w:szCs w:val="28"/>
        </w:rPr>
      </w:pPr>
      <w:r>
        <w:rPr>
          <w:szCs w:val="28"/>
        </w:rPr>
        <w:t>ПОНОМАРЕВСКОГО РАЙОНА</w:t>
      </w:r>
    </w:p>
    <w:p w:rsidR="003F016A" w:rsidRDefault="003F016A" w:rsidP="003F016A">
      <w:pPr>
        <w:tabs>
          <w:tab w:val="left" w:pos="6458"/>
        </w:tabs>
        <w:spacing w:after="0" w:line="322" w:lineRule="exact"/>
        <w:jc w:val="center"/>
        <w:rPr>
          <w:color w:val="auto"/>
          <w:szCs w:val="28"/>
        </w:rPr>
      </w:pPr>
      <w:r>
        <w:rPr>
          <w:color w:val="auto"/>
          <w:szCs w:val="28"/>
        </w:rPr>
        <w:t>ОРЕНБУРГСКОЙ ОБЛАСТИ</w:t>
      </w:r>
    </w:p>
    <w:p w:rsidR="003F016A" w:rsidRDefault="003F016A" w:rsidP="003F016A">
      <w:pPr>
        <w:tabs>
          <w:tab w:val="left" w:pos="2685"/>
        </w:tabs>
        <w:spacing w:after="0" w:line="322" w:lineRule="exact"/>
        <w:jc w:val="both"/>
        <w:rPr>
          <w:color w:val="auto"/>
          <w:szCs w:val="28"/>
        </w:rPr>
      </w:pPr>
      <w:r>
        <w:rPr>
          <w:color w:val="auto"/>
          <w:szCs w:val="28"/>
        </w:rPr>
        <w:tab/>
      </w:r>
    </w:p>
    <w:p w:rsidR="003F016A" w:rsidRDefault="00E12288" w:rsidP="003F016A">
      <w:pPr>
        <w:tabs>
          <w:tab w:val="left" w:pos="6458"/>
        </w:tabs>
        <w:spacing w:after="0" w:line="322" w:lineRule="exact"/>
        <w:jc w:val="both"/>
        <w:rPr>
          <w:szCs w:val="28"/>
        </w:rPr>
      </w:pPr>
      <w:r>
        <w:rPr>
          <w:szCs w:val="28"/>
        </w:rPr>
        <w:t xml:space="preserve"> 42</w:t>
      </w:r>
      <w:r w:rsidR="00291E3E">
        <w:rPr>
          <w:szCs w:val="28"/>
        </w:rPr>
        <w:t xml:space="preserve">-е </w:t>
      </w:r>
      <w:r w:rsidR="003F016A">
        <w:rPr>
          <w:szCs w:val="28"/>
        </w:rPr>
        <w:t>очередное заседание             Четвертого созыва 2020 года</w:t>
      </w:r>
    </w:p>
    <w:p w:rsidR="003F016A" w:rsidRDefault="00E12288" w:rsidP="003F016A">
      <w:pPr>
        <w:rPr>
          <w:rFonts w:cs="Times New Roman"/>
          <w:szCs w:val="28"/>
        </w:rPr>
      </w:pPr>
      <w:r>
        <w:rPr>
          <w:rFonts w:cs="Times New Roman"/>
          <w:szCs w:val="28"/>
        </w:rPr>
        <w:t xml:space="preserve">     22</w:t>
      </w:r>
      <w:r w:rsidR="007449A7">
        <w:rPr>
          <w:rFonts w:cs="Times New Roman"/>
          <w:szCs w:val="28"/>
        </w:rPr>
        <w:t xml:space="preserve">.  </w:t>
      </w:r>
      <w:r>
        <w:rPr>
          <w:rFonts w:cs="Times New Roman"/>
          <w:szCs w:val="28"/>
        </w:rPr>
        <w:t>03</w:t>
      </w:r>
      <w:r w:rsidR="003F016A">
        <w:rPr>
          <w:rFonts w:cs="Times New Roman"/>
          <w:szCs w:val="28"/>
        </w:rPr>
        <w:t>.</w:t>
      </w:r>
      <w:r>
        <w:rPr>
          <w:rFonts w:cs="Times New Roman"/>
          <w:szCs w:val="28"/>
        </w:rPr>
        <w:t>2024</w:t>
      </w:r>
      <w:r w:rsidR="005E0B08">
        <w:rPr>
          <w:szCs w:val="28"/>
        </w:rPr>
        <w:t>с. Воздвиженка</w:t>
      </w:r>
    </w:p>
    <w:p w:rsidR="003F016A" w:rsidRDefault="003F016A" w:rsidP="003F016A">
      <w:pPr>
        <w:spacing w:after="0" w:line="240" w:lineRule="auto"/>
        <w:ind w:right="113" w:firstLine="709"/>
        <w:jc w:val="center"/>
        <w:rPr>
          <w:bCs/>
          <w:szCs w:val="28"/>
        </w:rPr>
      </w:pPr>
      <w:r>
        <w:rPr>
          <w:bCs/>
          <w:szCs w:val="28"/>
        </w:rPr>
        <w:t xml:space="preserve">РЕШЕНИЕ  № </w:t>
      </w:r>
      <w:r w:rsidR="00E12288">
        <w:rPr>
          <w:bCs/>
          <w:szCs w:val="28"/>
        </w:rPr>
        <w:t>152</w:t>
      </w:r>
    </w:p>
    <w:p w:rsidR="003F016A" w:rsidRDefault="003F016A" w:rsidP="003F016A">
      <w:pPr>
        <w:spacing w:after="0" w:line="240" w:lineRule="auto"/>
        <w:ind w:right="113" w:firstLine="709"/>
        <w:jc w:val="center"/>
        <w:rPr>
          <w:bCs/>
          <w:szCs w:val="28"/>
        </w:rPr>
      </w:pPr>
    </w:p>
    <w:p w:rsidR="003F016A" w:rsidRDefault="001275AB" w:rsidP="003F016A">
      <w:pPr>
        <w:spacing w:after="0" w:line="240" w:lineRule="auto"/>
        <w:ind w:firstLine="527"/>
        <w:jc w:val="center"/>
        <w:rPr>
          <w:b/>
          <w:bCs/>
          <w:szCs w:val="28"/>
        </w:rPr>
      </w:pPr>
      <w:r>
        <w:rPr>
          <w:b/>
          <w:bCs/>
          <w:szCs w:val="28"/>
        </w:rPr>
        <w:t xml:space="preserve">О </w:t>
      </w:r>
      <w:r w:rsidR="003F016A">
        <w:rPr>
          <w:b/>
          <w:bCs/>
          <w:szCs w:val="28"/>
        </w:rPr>
        <w:t xml:space="preserve">внесении изменений </w:t>
      </w:r>
      <w:r>
        <w:rPr>
          <w:b/>
          <w:bCs/>
          <w:szCs w:val="28"/>
        </w:rPr>
        <w:t>в</w:t>
      </w:r>
      <w:r w:rsidR="003F016A">
        <w:rPr>
          <w:b/>
          <w:bCs/>
          <w:szCs w:val="28"/>
        </w:rPr>
        <w:t xml:space="preserve"> Устав муници</w:t>
      </w:r>
      <w:r>
        <w:rPr>
          <w:b/>
          <w:bCs/>
          <w:szCs w:val="28"/>
        </w:rPr>
        <w:t>пального</w:t>
      </w:r>
      <w:r w:rsidR="005E0B08">
        <w:rPr>
          <w:b/>
          <w:bCs/>
          <w:szCs w:val="28"/>
        </w:rPr>
        <w:t xml:space="preserve"> образования Воздвиженский </w:t>
      </w:r>
      <w:r w:rsidR="003F016A">
        <w:rPr>
          <w:b/>
          <w:bCs/>
          <w:szCs w:val="28"/>
        </w:rPr>
        <w:t>сельсовет Пономаревского района Оренбургской области</w:t>
      </w:r>
    </w:p>
    <w:p w:rsidR="002F6B7A" w:rsidRDefault="002F6B7A" w:rsidP="003F016A">
      <w:pPr>
        <w:spacing w:after="0" w:line="240" w:lineRule="auto"/>
        <w:ind w:firstLine="527"/>
        <w:jc w:val="center"/>
        <w:rPr>
          <w:b/>
          <w:bCs/>
          <w:szCs w:val="28"/>
        </w:rPr>
      </w:pPr>
    </w:p>
    <w:p w:rsidR="002F6B7A" w:rsidRPr="002F6B7A" w:rsidRDefault="002F6B7A" w:rsidP="001275AB">
      <w:pPr>
        <w:spacing w:after="0" w:line="240" w:lineRule="auto"/>
        <w:ind w:firstLine="709"/>
        <w:contextualSpacing/>
        <w:jc w:val="both"/>
        <w:rPr>
          <w:rFonts w:cs="Times New Roman"/>
          <w:bCs/>
          <w:color w:val="auto"/>
          <w:szCs w:val="28"/>
        </w:rPr>
      </w:pPr>
      <w:r w:rsidRPr="002F6B7A">
        <w:rPr>
          <w:rFonts w:cs="Times New Roman"/>
          <w:color w:val="auto"/>
          <w:szCs w:val="28"/>
        </w:rPr>
        <w:t xml:space="preserve">На основании статьи 44 Федерального закона от 06.10.2003 № 131-ФЗ «Об общих принципах организации местного самоуправления в Российской Федерации», статьи 3 Федерального закона от 21.07.2005 № 97-ФЗ «О государственной регистрации уставов муниципальных образований», статей 25, 66 Устава муниципального образования </w:t>
      </w:r>
      <w:r>
        <w:rPr>
          <w:rFonts w:cs="Times New Roman"/>
          <w:bCs/>
          <w:color w:val="auto"/>
          <w:szCs w:val="28"/>
        </w:rPr>
        <w:t xml:space="preserve">Воздвиженский </w:t>
      </w:r>
      <w:r w:rsidRPr="002F6B7A">
        <w:rPr>
          <w:rFonts w:cs="Times New Roman"/>
          <w:color w:val="auto"/>
          <w:szCs w:val="28"/>
        </w:rPr>
        <w:t xml:space="preserve">сельсовет Пономаревского района Оренбургской области (далее Устав), принятого решением Совета депутатов </w:t>
      </w:r>
      <w:r>
        <w:rPr>
          <w:rFonts w:cs="Times New Roman"/>
          <w:bCs/>
          <w:color w:val="auto"/>
          <w:szCs w:val="28"/>
        </w:rPr>
        <w:t xml:space="preserve">Воздвиженский </w:t>
      </w:r>
      <w:r w:rsidRPr="002F6B7A">
        <w:rPr>
          <w:rFonts w:cs="Times New Roman"/>
          <w:color w:val="auto"/>
          <w:szCs w:val="28"/>
        </w:rPr>
        <w:t xml:space="preserve">сельсовет Пономаревского района Оренбургской области </w:t>
      </w:r>
      <w:r>
        <w:rPr>
          <w:rFonts w:cs="Times New Roman"/>
          <w:color w:val="auto"/>
          <w:szCs w:val="28"/>
        </w:rPr>
        <w:t xml:space="preserve"> 18.02.2021 № 36</w:t>
      </w:r>
      <w:r w:rsidRPr="002F6B7A">
        <w:rPr>
          <w:rFonts w:cs="Times New Roman"/>
          <w:color w:val="auto"/>
          <w:szCs w:val="28"/>
        </w:rPr>
        <w:t xml:space="preserve">, в целях приведения Устава в соответствие действующему законодательству, Совет депутатов муниципального образования </w:t>
      </w:r>
      <w:r>
        <w:rPr>
          <w:rFonts w:cs="Times New Roman"/>
          <w:bCs/>
          <w:color w:val="auto"/>
          <w:szCs w:val="28"/>
        </w:rPr>
        <w:t xml:space="preserve">Воздвиженский </w:t>
      </w:r>
      <w:r w:rsidRPr="002F6B7A">
        <w:rPr>
          <w:rFonts w:cs="Times New Roman"/>
          <w:color w:val="auto"/>
          <w:szCs w:val="28"/>
        </w:rPr>
        <w:t xml:space="preserve">сельсовет Пономаревского района Оренбургской области </w:t>
      </w:r>
      <w:r w:rsidRPr="002F6B7A">
        <w:rPr>
          <w:rFonts w:cs="Times New Roman"/>
          <w:bCs/>
          <w:color w:val="auto"/>
          <w:szCs w:val="28"/>
        </w:rPr>
        <w:t>РЕШИЛ:</w:t>
      </w:r>
    </w:p>
    <w:p w:rsidR="008922FD" w:rsidRDefault="002F6B7A" w:rsidP="001275AB">
      <w:pPr>
        <w:spacing w:after="0" w:line="240" w:lineRule="auto"/>
        <w:ind w:firstLine="709"/>
        <w:contextualSpacing/>
        <w:jc w:val="both"/>
        <w:rPr>
          <w:rFonts w:cs="Times New Roman"/>
          <w:color w:val="auto"/>
          <w:szCs w:val="28"/>
        </w:rPr>
      </w:pPr>
      <w:r w:rsidRPr="002F6B7A">
        <w:rPr>
          <w:rFonts w:cs="Times New Roman"/>
          <w:color w:val="auto"/>
          <w:szCs w:val="28"/>
        </w:rPr>
        <w:t>1. Внести изменения и дополнен</w:t>
      </w:r>
      <w:r w:rsidR="008922FD">
        <w:rPr>
          <w:rFonts w:cs="Times New Roman"/>
          <w:color w:val="auto"/>
          <w:szCs w:val="28"/>
        </w:rPr>
        <w:t>ия в Устав согласно приложению.</w:t>
      </w:r>
    </w:p>
    <w:p w:rsidR="008922FD" w:rsidRPr="006B089B" w:rsidRDefault="008922FD" w:rsidP="001275AB">
      <w:pPr>
        <w:suppressAutoHyphens/>
        <w:spacing w:line="240" w:lineRule="auto"/>
        <w:ind w:firstLine="709"/>
        <w:contextualSpacing/>
        <w:jc w:val="both"/>
        <w:rPr>
          <w:rFonts w:eastAsia="SimSun"/>
          <w:szCs w:val="28"/>
          <w:lang w:eastAsia="zh-CN"/>
        </w:rPr>
      </w:pPr>
      <w:r w:rsidRPr="00D12CF0">
        <w:rPr>
          <w:szCs w:val="28"/>
        </w:rPr>
        <w:t xml:space="preserve">2. </w:t>
      </w:r>
      <w:proofErr w:type="gramStart"/>
      <w:r w:rsidRPr="00D12CF0">
        <w:rPr>
          <w:szCs w:val="28"/>
        </w:rPr>
        <w:t>Главе муницип</w:t>
      </w:r>
      <w:r>
        <w:rPr>
          <w:szCs w:val="28"/>
        </w:rPr>
        <w:t>ального образования Воздвижен</w:t>
      </w:r>
      <w:r w:rsidR="001275AB">
        <w:rPr>
          <w:szCs w:val="28"/>
        </w:rPr>
        <w:t>ский  сельсовет Пономаревского</w:t>
      </w:r>
      <w:r w:rsidRPr="00D12CF0">
        <w:rPr>
          <w:szCs w:val="28"/>
        </w:rPr>
        <w:t xml:space="preserve">района Оренбургской области </w:t>
      </w:r>
      <w:r w:rsidRPr="008922FD">
        <w:rPr>
          <w:szCs w:val="28"/>
        </w:rPr>
        <w:t>Селину АндреюГригорьевичу</w:t>
      </w:r>
      <w:r w:rsidRPr="00D12CF0">
        <w:rPr>
          <w:szCs w:val="28"/>
        </w:rPr>
        <w:t xml:space="preserve"> в течение 15 дней с момента принятия решения о </w:t>
      </w:r>
      <w:r>
        <w:rPr>
          <w:szCs w:val="28"/>
        </w:rPr>
        <w:t xml:space="preserve">внесении изменений </w:t>
      </w:r>
      <w:r w:rsidRPr="00D12CF0">
        <w:rPr>
          <w:szCs w:val="28"/>
        </w:rPr>
        <w:t>в Устав в уста</w:t>
      </w:r>
      <w:r>
        <w:rPr>
          <w:szCs w:val="28"/>
        </w:rPr>
        <w:t>новленном законом порядке напр</w:t>
      </w:r>
      <w:r w:rsidRPr="00D12CF0">
        <w:rPr>
          <w:szCs w:val="28"/>
        </w:rPr>
        <w:t xml:space="preserve">авить </w:t>
      </w:r>
      <w:r w:rsidRPr="006B089B">
        <w:rPr>
          <w:szCs w:val="28"/>
        </w:rPr>
        <w:t>необходимый пакет документов</w:t>
      </w:r>
      <w:r w:rsidRPr="00D12CF0">
        <w:rPr>
          <w:szCs w:val="28"/>
        </w:rPr>
        <w:t xml:space="preserve"> в Управление Министерства юстиции Российской Фе</w:t>
      </w:r>
      <w:r>
        <w:rPr>
          <w:szCs w:val="28"/>
        </w:rPr>
        <w:t>дерации по Оренбургской области</w:t>
      </w:r>
      <w:r w:rsidR="008648E1">
        <w:rPr>
          <w:szCs w:val="28"/>
        </w:rPr>
        <w:t xml:space="preserve"> </w:t>
      </w:r>
      <w:r>
        <w:rPr>
          <w:szCs w:val="28"/>
        </w:rPr>
        <w:t xml:space="preserve">для государственной </w:t>
      </w:r>
      <w:r w:rsidRPr="006B089B">
        <w:rPr>
          <w:szCs w:val="28"/>
        </w:rPr>
        <w:t xml:space="preserve">регистрации </w:t>
      </w:r>
      <w:r w:rsidRPr="006B089B">
        <w:rPr>
          <w:rFonts w:eastAsia="SimSun"/>
          <w:szCs w:val="28"/>
          <w:lang w:eastAsia="zh-CN"/>
        </w:rPr>
        <w:t>и размещения на портале Министерства юстиции Российской Федерации «Нормативные правовые акты в Российской Федерации» (http://pravo-minj</w:t>
      </w:r>
      <w:r>
        <w:rPr>
          <w:rFonts w:eastAsia="SimSun"/>
          <w:szCs w:val="28"/>
          <w:lang w:eastAsia="zh-CN"/>
        </w:rPr>
        <w:t>ust.ru</w:t>
      </w:r>
      <w:proofErr w:type="gramEnd"/>
      <w:r>
        <w:rPr>
          <w:rFonts w:eastAsia="SimSun"/>
          <w:szCs w:val="28"/>
          <w:lang w:eastAsia="zh-CN"/>
        </w:rPr>
        <w:t>, http://право-минюст</w:t>
      </w:r>
      <w:proofErr w:type="gramStart"/>
      <w:r>
        <w:rPr>
          <w:rFonts w:eastAsia="SimSun"/>
          <w:szCs w:val="28"/>
          <w:lang w:eastAsia="zh-CN"/>
        </w:rPr>
        <w:t>.р</w:t>
      </w:r>
      <w:proofErr w:type="gramEnd"/>
      <w:r>
        <w:rPr>
          <w:rFonts w:eastAsia="SimSun"/>
          <w:szCs w:val="28"/>
          <w:lang w:eastAsia="zh-CN"/>
        </w:rPr>
        <w:t>ф)</w:t>
      </w:r>
      <w:r w:rsidRPr="006B089B">
        <w:rPr>
          <w:szCs w:val="28"/>
        </w:rPr>
        <w:t>.</w:t>
      </w:r>
    </w:p>
    <w:p w:rsidR="008922FD" w:rsidRPr="00D12CF0" w:rsidRDefault="008922FD" w:rsidP="001275AB">
      <w:pPr>
        <w:autoSpaceDE w:val="0"/>
        <w:autoSpaceDN w:val="0"/>
        <w:adjustRightInd w:val="0"/>
        <w:spacing w:line="240" w:lineRule="auto"/>
        <w:ind w:firstLine="709"/>
        <w:contextualSpacing/>
        <w:jc w:val="both"/>
        <w:outlineLvl w:val="1"/>
        <w:rPr>
          <w:szCs w:val="28"/>
        </w:rPr>
      </w:pPr>
      <w:r w:rsidRPr="00D12CF0">
        <w:rPr>
          <w:szCs w:val="28"/>
        </w:rPr>
        <w:t xml:space="preserve">3. Глава муниципального образования </w:t>
      </w:r>
      <w:r w:rsidR="001275AB">
        <w:rPr>
          <w:szCs w:val="28"/>
        </w:rPr>
        <w:t xml:space="preserve">Воздвиженский </w:t>
      </w:r>
      <w:r>
        <w:rPr>
          <w:szCs w:val="28"/>
        </w:rPr>
        <w:t>сельсовет Пономаревского</w:t>
      </w:r>
      <w:r w:rsidRPr="00D12CF0">
        <w:rPr>
          <w:szCs w:val="28"/>
        </w:rPr>
        <w:t xml:space="preserve">района Оренбургской области </w:t>
      </w:r>
      <w:r w:rsidRPr="008922FD">
        <w:rPr>
          <w:szCs w:val="28"/>
        </w:rPr>
        <w:t>Селин Андрей Григорьеви</w:t>
      </w:r>
      <w:r>
        <w:rPr>
          <w:b/>
          <w:szCs w:val="28"/>
        </w:rPr>
        <w:t xml:space="preserve">ч </w:t>
      </w:r>
      <w:r w:rsidRPr="00D12CF0">
        <w:rPr>
          <w:szCs w:val="28"/>
        </w:rPr>
        <w:t xml:space="preserve">обязан </w:t>
      </w:r>
      <w:r w:rsidR="00587DED" w:rsidRPr="00890651">
        <w:rPr>
          <w:color w:val="auto"/>
          <w:szCs w:val="28"/>
        </w:rPr>
        <w:t>опубликовать</w:t>
      </w:r>
      <w:r w:rsidR="00587DED" w:rsidRPr="00587DED">
        <w:rPr>
          <w:color w:val="00B0F0"/>
          <w:szCs w:val="28"/>
        </w:rPr>
        <w:t xml:space="preserve"> </w:t>
      </w:r>
      <w:r w:rsidRPr="00D12CF0">
        <w:rPr>
          <w:szCs w:val="28"/>
        </w:rPr>
        <w:t xml:space="preserve">зарегистрированное решение о </w:t>
      </w:r>
      <w:r>
        <w:rPr>
          <w:szCs w:val="28"/>
        </w:rPr>
        <w:t xml:space="preserve">внесении изменений </w:t>
      </w:r>
      <w:proofErr w:type="gramStart"/>
      <w:r w:rsidRPr="00D12CF0">
        <w:rPr>
          <w:szCs w:val="28"/>
        </w:rPr>
        <w:t>в</w:t>
      </w:r>
      <w:proofErr w:type="gramEnd"/>
      <w:r w:rsidRPr="00D12CF0">
        <w:rPr>
          <w:szCs w:val="28"/>
        </w:rPr>
        <w:t xml:space="preserve"> Устав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w:t>
      </w:r>
      <w:proofErr w:type="gramStart"/>
      <w:r w:rsidRPr="00D12CF0">
        <w:rPr>
          <w:szCs w:val="28"/>
        </w:rPr>
        <w:t>акте</w:t>
      </w:r>
      <w:proofErr w:type="gramEnd"/>
      <w:r w:rsidRPr="00D12CF0">
        <w:rPr>
          <w:szCs w:val="28"/>
        </w:rPr>
        <w:t xml:space="preserve"> о внесении изменений </w:t>
      </w:r>
      <w:r w:rsidRPr="00D12CF0">
        <w:rPr>
          <w:szCs w:val="28"/>
        </w:rPr>
        <w:lastRenderedPageBreak/>
        <w:t>в Устав в государственный реестр уставов муниципальных образований Оренбургской области.</w:t>
      </w:r>
    </w:p>
    <w:p w:rsidR="008922FD" w:rsidRPr="00D12CF0" w:rsidRDefault="008922FD" w:rsidP="001275AB">
      <w:pPr>
        <w:autoSpaceDE w:val="0"/>
        <w:autoSpaceDN w:val="0"/>
        <w:adjustRightInd w:val="0"/>
        <w:spacing w:line="240" w:lineRule="auto"/>
        <w:ind w:firstLine="709"/>
        <w:contextualSpacing/>
        <w:jc w:val="both"/>
        <w:rPr>
          <w:szCs w:val="28"/>
        </w:rPr>
      </w:pPr>
      <w:r w:rsidRPr="00D12CF0">
        <w:rPr>
          <w:szCs w:val="28"/>
        </w:rPr>
        <w:t xml:space="preserve">4. Направить сведения </w:t>
      </w:r>
      <w:proofErr w:type="gramStart"/>
      <w:r w:rsidRPr="00D12CF0">
        <w:rPr>
          <w:szCs w:val="28"/>
        </w:rPr>
        <w:t xml:space="preserve">об </w:t>
      </w:r>
      <w:r w:rsidR="00587DED" w:rsidRPr="00890651">
        <w:rPr>
          <w:color w:val="auto"/>
          <w:szCs w:val="28"/>
        </w:rPr>
        <w:t>опубликовании</w:t>
      </w:r>
      <w:r w:rsidR="00587DED" w:rsidRPr="00587DED">
        <w:rPr>
          <w:color w:val="00B0F0"/>
          <w:szCs w:val="28"/>
        </w:rPr>
        <w:t xml:space="preserve"> </w:t>
      </w:r>
      <w:r w:rsidRPr="00D12CF0">
        <w:rPr>
          <w:szCs w:val="28"/>
        </w:rPr>
        <w:t xml:space="preserve">решения о </w:t>
      </w:r>
      <w:r>
        <w:rPr>
          <w:szCs w:val="28"/>
        </w:rPr>
        <w:t xml:space="preserve">внесении изменений </w:t>
      </w:r>
      <w:r w:rsidRPr="00D12CF0">
        <w:rPr>
          <w:szCs w:val="28"/>
        </w:rPr>
        <w:t>в Устав в Управление Министерства юстиции Российской Федерации по Оренбургской области</w:t>
      </w:r>
      <w:proofErr w:type="gramEnd"/>
      <w:r w:rsidRPr="00D12CF0">
        <w:rPr>
          <w:szCs w:val="28"/>
        </w:rPr>
        <w:t xml:space="preserve"> в течение 10 дней после дня его </w:t>
      </w:r>
      <w:r w:rsidR="00587DED" w:rsidRPr="00890651">
        <w:rPr>
          <w:color w:val="auto"/>
          <w:szCs w:val="28"/>
        </w:rPr>
        <w:t>опубликования</w:t>
      </w:r>
      <w:r w:rsidRPr="00D12CF0">
        <w:rPr>
          <w:szCs w:val="28"/>
        </w:rPr>
        <w:t>.</w:t>
      </w:r>
    </w:p>
    <w:p w:rsidR="008922FD" w:rsidRPr="00D12CF0" w:rsidRDefault="008922FD" w:rsidP="001275AB">
      <w:pPr>
        <w:autoSpaceDE w:val="0"/>
        <w:autoSpaceDN w:val="0"/>
        <w:adjustRightInd w:val="0"/>
        <w:spacing w:line="240" w:lineRule="auto"/>
        <w:ind w:firstLine="709"/>
        <w:contextualSpacing/>
        <w:jc w:val="both"/>
        <w:rPr>
          <w:szCs w:val="28"/>
        </w:rPr>
      </w:pPr>
      <w:r w:rsidRPr="00D12CF0">
        <w:rPr>
          <w:szCs w:val="28"/>
        </w:rPr>
        <w:t xml:space="preserve">5. Настоящее решение вступает в силу после его государственной регистрации и </w:t>
      </w:r>
      <w:r w:rsidR="00587DED" w:rsidRPr="00890651">
        <w:rPr>
          <w:color w:val="auto"/>
          <w:szCs w:val="28"/>
        </w:rPr>
        <w:t>опубликования</w:t>
      </w:r>
      <w:r w:rsidRPr="00D12CF0">
        <w:rPr>
          <w:szCs w:val="28"/>
        </w:rPr>
        <w:t>.</w:t>
      </w:r>
    </w:p>
    <w:p w:rsidR="008922FD" w:rsidRPr="00D12CF0" w:rsidRDefault="008922FD" w:rsidP="001275AB">
      <w:pPr>
        <w:spacing w:line="240" w:lineRule="auto"/>
        <w:ind w:firstLine="709"/>
        <w:contextualSpacing/>
        <w:jc w:val="both"/>
        <w:rPr>
          <w:szCs w:val="28"/>
        </w:rPr>
      </w:pPr>
      <w:r w:rsidRPr="00D12CF0">
        <w:rPr>
          <w:szCs w:val="28"/>
        </w:rPr>
        <w:t xml:space="preserve">6. </w:t>
      </w:r>
      <w:proofErr w:type="gramStart"/>
      <w:r w:rsidRPr="00D12CF0">
        <w:rPr>
          <w:szCs w:val="28"/>
        </w:rPr>
        <w:t>Контроль за</w:t>
      </w:r>
      <w:proofErr w:type="gramEnd"/>
      <w:r w:rsidRPr="00D12CF0">
        <w:rPr>
          <w:szCs w:val="28"/>
        </w:rPr>
        <w:t xml:space="preserve"> исполнением настоящего решения возложить на главу муниципального образования </w:t>
      </w:r>
      <w:r>
        <w:rPr>
          <w:szCs w:val="28"/>
        </w:rPr>
        <w:t>Воздвиженский  сельсовет Пономаревского</w:t>
      </w:r>
      <w:r w:rsidRPr="00D12CF0">
        <w:rPr>
          <w:szCs w:val="28"/>
        </w:rPr>
        <w:t xml:space="preserve"> района Оренбургской области </w:t>
      </w:r>
      <w:r w:rsidRPr="008922FD">
        <w:rPr>
          <w:szCs w:val="28"/>
        </w:rPr>
        <w:t>Селина Андрея Григорьевича</w:t>
      </w:r>
      <w:r>
        <w:rPr>
          <w:szCs w:val="28"/>
        </w:rPr>
        <w:t>.</w:t>
      </w:r>
    </w:p>
    <w:p w:rsidR="008922FD" w:rsidRDefault="008922FD" w:rsidP="002F6B7A">
      <w:pPr>
        <w:spacing w:after="0" w:line="240" w:lineRule="auto"/>
        <w:ind w:right="1"/>
        <w:rPr>
          <w:rFonts w:cs="Times New Roman"/>
          <w:color w:val="auto"/>
          <w:szCs w:val="28"/>
        </w:rPr>
      </w:pPr>
    </w:p>
    <w:p w:rsidR="001275AB" w:rsidRDefault="001275AB" w:rsidP="002F6B7A">
      <w:pPr>
        <w:spacing w:after="0" w:line="240" w:lineRule="auto"/>
        <w:ind w:right="1"/>
        <w:rPr>
          <w:rFonts w:cs="Times New Roman"/>
          <w:color w:val="auto"/>
          <w:szCs w:val="28"/>
        </w:rPr>
      </w:pPr>
    </w:p>
    <w:p w:rsidR="001275AB" w:rsidRDefault="001275AB" w:rsidP="002F6B7A">
      <w:pPr>
        <w:spacing w:after="0" w:line="240" w:lineRule="auto"/>
        <w:ind w:right="1"/>
        <w:rPr>
          <w:rFonts w:cs="Times New Roman"/>
          <w:color w:val="auto"/>
          <w:szCs w:val="28"/>
        </w:rPr>
      </w:pPr>
    </w:p>
    <w:p w:rsidR="002F6B7A" w:rsidRPr="002F6B7A" w:rsidRDefault="002F6B7A" w:rsidP="002F6B7A">
      <w:pPr>
        <w:spacing w:after="0" w:line="240" w:lineRule="auto"/>
        <w:ind w:right="1"/>
        <w:rPr>
          <w:rFonts w:eastAsia="Times New Roman" w:cs="Times New Roman"/>
          <w:bCs/>
          <w:color w:val="auto"/>
          <w:szCs w:val="28"/>
        </w:rPr>
      </w:pPr>
      <w:r w:rsidRPr="002F6B7A">
        <w:rPr>
          <w:rFonts w:eastAsia="Times New Roman" w:cs="Times New Roman"/>
          <w:bCs/>
          <w:color w:val="auto"/>
          <w:szCs w:val="28"/>
        </w:rPr>
        <w:t xml:space="preserve">Председатель Совета депутатов                         </w:t>
      </w:r>
      <w:r w:rsidR="00890651">
        <w:rPr>
          <w:rFonts w:eastAsia="Times New Roman" w:cs="Times New Roman"/>
          <w:bCs/>
          <w:color w:val="auto"/>
          <w:szCs w:val="28"/>
        </w:rPr>
        <w:t xml:space="preserve">                       </w:t>
      </w:r>
      <w:r w:rsidR="004A4EAA">
        <w:rPr>
          <w:rFonts w:eastAsia="Times New Roman" w:cs="Times New Roman"/>
          <w:bCs/>
          <w:color w:val="auto"/>
          <w:szCs w:val="28"/>
        </w:rPr>
        <w:t>Л.К.Дуняшина</w:t>
      </w:r>
    </w:p>
    <w:p w:rsidR="002F6B7A" w:rsidRPr="002F6B7A" w:rsidRDefault="002F6B7A" w:rsidP="002F6B7A">
      <w:pPr>
        <w:spacing w:after="0" w:line="240" w:lineRule="auto"/>
        <w:ind w:right="1"/>
        <w:rPr>
          <w:rFonts w:eastAsia="Times New Roman" w:cs="Times New Roman"/>
          <w:bCs/>
          <w:color w:val="auto"/>
          <w:szCs w:val="28"/>
        </w:rPr>
      </w:pPr>
    </w:p>
    <w:p w:rsidR="002F6B7A" w:rsidRDefault="002F6B7A" w:rsidP="002F6B7A">
      <w:pPr>
        <w:spacing w:after="0" w:line="240" w:lineRule="auto"/>
        <w:ind w:right="1"/>
        <w:rPr>
          <w:rFonts w:eastAsia="Times New Roman" w:cs="Times New Roman"/>
          <w:bCs/>
          <w:color w:val="auto"/>
          <w:szCs w:val="28"/>
        </w:rPr>
      </w:pPr>
    </w:p>
    <w:p w:rsidR="001275AB" w:rsidRPr="002F6B7A" w:rsidRDefault="001275AB" w:rsidP="002F6B7A">
      <w:pPr>
        <w:spacing w:after="0" w:line="240" w:lineRule="auto"/>
        <w:ind w:right="1"/>
        <w:rPr>
          <w:rFonts w:eastAsia="Times New Roman" w:cs="Times New Roman"/>
          <w:bCs/>
          <w:color w:val="auto"/>
          <w:szCs w:val="28"/>
        </w:rPr>
      </w:pPr>
    </w:p>
    <w:p w:rsidR="002F6B7A" w:rsidRPr="002F6B7A" w:rsidRDefault="00291E3E" w:rsidP="002F6B7A">
      <w:pPr>
        <w:spacing w:after="0" w:line="240" w:lineRule="auto"/>
        <w:ind w:right="1"/>
        <w:rPr>
          <w:rFonts w:eastAsia="Times New Roman" w:cs="Times New Roman"/>
          <w:bCs/>
          <w:color w:val="auto"/>
          <w:szCs w:val="28"/>
        </w:rPr>
      </w:pPr>
      <w:r>
        <w:rPr>
          <w:rFonts w:eastAsia="Times New Roman" w:cs="Times New Roman"/>
          <w:bCs/>
          <w:color w:val="auto"/>
          <w:szCs w:val="28"/>
        </w:rPr>
        <w:t>Глава  муниципального образования</w:t>
      </w:r>
      <w:r w:rsidR="00890651">
        <w:rPr>
          <w:rFonts w:eastAsia="Times New Roman" w:cs="Times New Roman"/>
          <w:bCs/>
          <w:color w:val="auto"/>
          <w:szCs w:val="28"/>
        </w:rPr>
        <w:t xml:space="preserve">                                                  </w:t>
      </w:r>
      <w:r>
        <w:rPr>
          <w:rFonts w:eastAsia="Times New Roman" w:cs="Times New Roman"/>
          <w:bCs/>
          <w:color w:val="auto"/>
          <w:szCs w:val="28"/>
        </w:rPr>
        <w:t>А.Г.Селин</w:t>
      </w:r>
    </w:p>
    <w:p w:rsidR="002F6B7A" w:rsidRPr="002F6B7A" w:rsidRDefault="002F6B7A" w:rsidP="002F6B7A">
      <w:pPr>
        <w:shd w:val="clear" w:color="auto" w:fill="FFFFFF"/>
        <w:spacing w:line="322" w:lineRule="exact"/>
        <w:ind w:right="29"/>
        <w:jc w:val="center"/>
        <w:rPr>
          <w:rFonts w:eastAsia="Calibri" w:cs="Times New Roman"/>
          <w:color w:val="auto"/>
          <w:szCs w:val="28"/>
          <w:u w:val="single"/>
        </w:rPr>
      </w:pPr>
    </w:p>
    <w:p w:rsidR="002F6B7A" w:rsidRPr="002F6B7A" w:rsidRDefault="002F6B7A" w:rsidP="002F6B7A">
      <w:pPr>
        <w:shd w:val="clear" w:color="auto" w:fill="FFFFFF"/>
        <w:spacing w:line="322" w:lineRule="exact"/>
        <w:ind w:right="29"/>
        <w:jc w:val="both"/>
        <w:rPr>
          <w:rFonts w:cs="Times New Roman"/>
          <w:color w:val="auto"/>
          <w:szCs w:val="28"/>
          <w:u w:val="single"/>
        </w:rPr>
      </w:pPr>
    </w:p>
    <w:p w:rsidR="002F6B7A" w:rsidRPr="002F6B7A" w:rsidRDefault="002F6B7A" w:rsidP="002F6B7A">
      <w:pPr>
        <w:pStyle w:val="a4"/>
        <w:keepLines/>
        <w:widowControl w:val="0"/>
        <w:spacing w:after="0"/>
        <w:ind w:left="0"/>
        <w:jc w:val="both"/>
        <w:rPr>
          <w:b/>
          <w:u w:val="single"/>
        </w:rPr>
      </w:pPr>
    </w:p>
    <w:p w:rsidR="002F6B7A" w:rsidRPr="002F6B7A" w:rsidRDefault="002F6B7A" w:rsidP="002F6B7A">
      <w:pPr>
        <w:pStyle w:val="a4"/>
        <w:keepLines/>
        <w:widowControl w:val="0"/>
        <w:spacing w:after="0"/>
        <w:ind w:left="0" w:firstLine="709"/>
        <w:jc w:val="both"/>
        <w:rPr>
          <w:b/>
          <w:u w:val="single"/>
        </w:rPr>
      </w:pPr>
    </w:p>
    <w:p w:rsidR="002F6B7A" w:rsidRPr="002F6B7A" w:rsidRDefault="002F6B7A" w:rsidP="002F6B7A">
      <w:pPr>
        <w:pStyle w:val="a4"/>
        <w:keepLines/>
        <w:widowControl w:val="0"/>
        <w:spacing w:after="0"/>
        <w:ind w:left="0" w:firstLine="709"/>
        <w:jc w:val="both"/>
        <w:rPr>
          <w:b/>
          <w:u w:val="single"/>
        </w:rPr>
      </w:pPr>
    </w:p>
    <w:p w:rsidR="002F6B7A" w:rsidRPr="002F6B7A" w:rsidRDefault="002F6B7A" w:rsidP="002F6B7A">
      <w:pPr>
        <w:pStyle w:val="a4"/>
        <w:keepLines/>
        <w:widowControl w:val="0"/>
        <w:spacing w:after="0"/>
        <w:ind w:left="0" w:firstLine="709"/>
        <w:jc w:val="both"/>
        <w:rPr>
          <w:b/>
          <w:u w:val="single"/>
        </w:rPr>
      </w:pPr>
    </w:p>
    <w:p w:rsidR="002F6B7A" w:rsidRPr="002F6B7A" w:rsidRDefault="002F6B7A" w:rsidP="002F6B7A">
      <w:pPr>
        <w:pStyle w:val="a4"/>
        <w:keepLines/>
        <w:widowControl w:val="0"/>
        <w:spacing w:after="0"/>
        <w:ind w:left="0" w:firstLine="709"/>
        <w:jc w:val="both"/>
        <w:rPr>
          <w:b/>
          <w:u w:val="single"/>
        </w:rPr>
      </w:pPr>
    </w:p>
    <w:p w:rsidR="002F6B7A" w:rsidRPr="002F6B7A" w:rsidRDefault="002F6B7A" w:rsidP="002F6B7A">
      <w:pPr>
        <w:pStyle w:val="a4"/>
        <w:keepLines/>
        <w:widowControl w:val="0"/>
        <w:spacing w:after="0"/>
        <w:ind w:left="0" w:firstLine="709"/>
        <w:jc w:val="both"/>
        <w:rPr>
          <w:b/>
          <w:u w:val="single"/>
        </w:rPr>
      </w:pPr>
    </w:p>
    <w:p w:rsidR="002F6B7A" w:rsidRPr="002F6B7A" w:rsidRDefault="002F6B7A" w:rsidP="002F6B7A">
      <w:pPr>
        <w:pStyle w:val="a4"/>
        <w:keepLines/>
        <w:widowControl w:val="0"/>
        <w:spacing w:after="0"/>
        <w:ind w:left="0" w:firstLine="709"/>
        <w:jc w:val="both"/>
        <w:rPr>
          <w:b/>
          <w:u w:val="single"/>
        </w:rPr>
      </w:pPr>
    </w:p>
    <w:p w:rsidR="002F6B7A" w:rsidRPr="002F6B7A" w:rsidRDefault="002F6B7A" w:rsidP="002F6B7A">
      <w:pPr>
        <w:pStyle w:val="a4"/>
        <w:keepLines/>
        <w:widowControl w:val="0"/>
        <w:spacing w:after="0"/>
        <w:ind w:left="0" w:firstLine="709"/>
        <w:jc w:val="both"/>
        <w:rPr>
          <w:b/>
          <w:u w:val="single"/>
        </w:rPr>
      </w:pPr>
    </w:p>
    <w:p w:rsidR="002F6B7A" w:rsidRPr="002F6B7A" w:rsidRDefault="002F6B7A" w:rsidP="002F6B7A">
      <w:pPr>
        <w:pStyle w:val="a4"/>
        <w:keepLines/>
        <w:widowControl w:val="0"/>
        <w:spacing w:after="0"/>
        <w:ind w:left="0" w:firstLine="709"/>
        <w:jc w:val="both"/>
        <w:rPr>
          <w:b/>
          <w:u w:val="single"/>
        </w:rPr>
      </w:pPr>
    </w:p>
    <w:p w:rsidR="002F6B7A" w:rsidRPr="002F6B7A" w:rsidRDefault="002F6B7A" w:rsidP="002F6B7A">
      <w:pPr>
        <w:pStyle w:val="a4"/>
        <w:keepLines/>
        <w:widowControl w:val="0"/>
        <w:spacing w:after="0"/>
        <w:ind w:left="0" w:firstLine="709"/>
        <w:jc w:val="both"/>
        <w:rPr>
          <w:b/>
          <w:u w:val="single"/>
        </w:rPr>
      </w:pPr>
      <w:bookmarkStart w:id="0" w:name="_GoBack"/>
      <w:bookmarkEnd w:id="0"/>
    </w:p>
    <w:p w:rsidR="002F6B7A" w:rsidRPr="002F6B7A" w:rsidRDefault="002F6B7A" w:rsidP="002F6B7A">
      <w:pPr>
        <w:pStyle w:val="a4"/>
        <w:keepLines/>
        <w:widowControl w:val="0"/>
        <w:spacing w:after="0"/>
        <w:ind w:left="0" w:firstLine="709"/>
        <w:jc w:val="both"/>
        <w:rPr>
          <w:b/>
          <w:u w:val="single"/>
        </w:rPr>
      </w:pPr>
    </w:p>
    <w:p w:rsidR="002F6B7A" w:rsidRPr="002F6B7A" w:rsidRDefault="002F6B7A" w:rsidP="002F6B7A">
      <w:pPr>
        <w:pStyle w:val="a4"/>
        <w:keepLines/>
        <w:widowControl w:val="0"/>
        <w:spacing w:after="0"/>
        <w:ind w:left="0" w:firstLine="709"/>
        <w:jc w:val="both"/>
        <w:rPr>
          <w:b/>
          <w:u w:val="single"/>
        </w:rPr>
      </w:pPr>
    </w:p>
    <w:p w:rsidR="002F6B7A" w:rsidRPr="002F6B7A" w:rsidRDefault="002F6B7A" w:rsidP="002F6B7A">
      <w:pPr>
        <w:spacing w:after="0" w:line="240" w:lineRule="atLeast"/>
        <w:ind w:right="-55"/>
        <w:rPr>
          <w:rFonts w:eastAsia="Times New Roman" w:cs="Times New Roman"/>
          <w:b/>
          <w:color w:val="auto"/>
          <w:szCs w:val="28"/>
          <w:u w:val="single"/>
          <w:lang w:eastAsia="ru-RU"/>
        </w:rPr>
      </w:pPr>
    </w:p>
    <w:p w:rsidR="002F6B7A" w:rsidRDefault="002F6B7A" w:rsidP="002F6B7A">
      <w:pPr>
        <w:spacing w:after="0" w:line="240" w:lineRule="atLeast"/>
        <w:ind w:right="-55"/>
        <w:rPr>
          <w:rFonts w:eastAsia="Times New Roman" w:cs="Times New Roman"/>
          <w:b/>
          <w:color w:val="auto"/>
          <w:szCs w:val="28"/>
          <w:u w:val="single"/>
          <w:lang w:eastAsia="ru-RU"/>
        </w:rPr>
      </w:pPr>
    </w:p>
    <w:p w:rsidR="009C46FA" w:rsidRDefault="009C46FA" w:rsidP="002F6B7A">
      <w:pPr>
        <w:spacing w:after="0" w:line="240" w:lineRule="atLeast"/>
        <w:ind w:right="-55"/>
        <w:rPr>
          <w:rFonts w:eastAsia="Times New Roman" w:cs="Times New Roman"/>
          <w:b/>
          <w:color w:val="auto"/>
          <w:szCs w:val="28"/>
          <w:u w:val="single"/>
          <w:lang w:eastAsia="ru-RU"/>
        </w:rPr>
      </w:pPr>
    </w:p>
    <w:p w:rsidR="009C46FA" w:rsidRDefault="009C46FA" w:rsidP="002F6B7A">
      <w:pPr>
        <w:spacing w:after="0" w:line="240" w:lineRule="atLeast"/>
        <w:ind w:right="-55"/>
        <w:rPr>
          <w:rFonts w:eastAsia="Times New Roman" w:cs="Times New Roman"/>
          <w:b/>
          <w:color w:val="auto"/>
          <w:szCs w:val="28"/>
          <w:u w:val="single"/>
          <w:lang w:eastAsia="ru-RU"/>
        </w:rPr>
      </w:pPr>
    </w:p>
    <w:p w:rsidR="009C46FA" w:rsidRDefault="009C46FA" w:rsidP="002F6B7A">
      <w:pPr>
        <w:spacing w:after="0" w:line="240" w:lineRule="atLeast"/>
        <w:ind w:right="-55"/>
        <w:rPr>
          <w:rFonts w:eastAsia="Times New Roman" w:cs="Times New Roman"/>
          <w:b/>
          <w:color w:val="auto"/>
          <w:szCs w:val="28"/>
          <w:u w:val="single"/>
          <w:lang w:eastAsia="ru-RU"/>
        </w:rPr>
      </w:pPr>
    </w:p>
    <w:p w:rsidR="009C46FA" w:rsidRDefault="009C46FA" w:rsidP="002F6B7A">
      <w:pPr>
        <w:spacing w:after="0" w:line="240" w:lineRule="atLeast"/>
        <w:ind w:right="-55"/>
        <w:rPr>
          <w:rFonts w:eastAsia="Times New Roman" w:cs="Times New Roman"/>
          <w:b/>
          <w:color w:val="auto"/>
          <w:szCs w:val="28"/>
          <w:u w:val="single"/>
          <w:lang w:eastAsia="ru-RU"/>
        </w:rPr>
      </w:pPr>
    </w:p>
    <w:p w:rsidR="009C46FA" w:rsidRDefault="009C46FA" w:rsidP="002F6B7A">
      <w:pPr>
        <w:spacing w:after="0" w:line="240" w:lineRule="atLeast"/>
        <w:ind w:right="-55"/>
        <w:rPr>
          <w:rFonts w:eastAsia="Times New Roman" w:cs="Times New Roman"/>
          <w:b/>
          <w:color w:val="auto"/>
          <w:szCs w:val="28"/>
          <w:u w:val="single"/>
          <w:lang w:eastAsia="ru-RU"/>
        </w:rPr>
      </w:pPr>
    </w:p>
    <w:p w:rsidR="009C46FA" w:rsidRDefault="009C46FA" w:rsidP="002F6B7A">
      <w:pPr>
        <w:spacing w:after="0" w:line="240" w:lineRule="atLeast"/>
        <w:ind w:right="-55"/>
        <w:rPr>
          <w:rFonts w:eastAsia="Times New Roman" w:cs="Times New Roman"/>
          <w:b/>
          <w:color w:val="auto"/>
          <w:szCs w:val="28"/>
          <w:u w:val="single"/>
          <w:lang w:eastAsia="ru-RU"/>
        </w:rPr>
      </w:pPr>
    </w:p>
    <w:p w:rsidR="001275AB" w:rsidRDefault="001275AB" w:rsidP="002F6B7A">
      <w:pPr>
        <w:spacing w:after="0" w:line="240" w:lineRule="atLeast"/>
        <w:ind w:right="-55"/>
        <w:rPr>
          <w:rFonts w:eastAsia="Times New Roman" w:cs="Times New Roman"/>
          <w:b/>
          <w:color w:val="auto"/>
          <w:szCs w:val="28"/>
          <w:u w:val="single"/>
          <w:lang w:eastAsia="ru-RU"/>
        </w:rPr>
      </w:pPr>
    </w:p>
    <w:p w:rsidR="001275AB" w:rsidRDefault="001275AB" w:rsidP="002F6B7A">
      <w:pPr>
        <w:spacing w:after="0" w:line="240" w:lineRule="atLeast"/>
        <w:ind w:right="-55"/>
        <w:rPr>
          <w:rFonts w:eastAsia="Times New Roman" w:cs="Times New Roman"/>
          <w:b/>
          <w:color w:val="auto"/>
          <w:szCs w:val="28"/>
          <w:u w:val="single"/>
          <w:lang w:eastAsia="ru-RU"/>
        </w:rPr>
      </w:pPr>
    </w:p>
    <w:p w:rsidR="001275AB" w:rsidRPr="002F6B7A" w:rsidRDefault="001275AB" w:rsidP="002F6B7A">
      <w:pPr>
        <w:spacing w:after="0" w:line="240" w:lineRule="atLeast"/>
        <w:ind w:right="-55"/>
        <w:rPr>
          <w:rFonts w:eastAsia="Times New Roman" w:cs="Times New Roman"/>
          <w:b/>
          <w:color w:val="auto"/>
          <w:szCs w:val="28"/>
          <w:u w:val="single"/>
          <w:lang w:eastAsia="ru-RU"/>
        </w:rPr>
      </w:pPr>
    </w:p>
    <w:p w:rsidR="002F6B7A" w:rsidRPr="002F6B7A" w:rsidRDefault="002F6B7A" w:rsidP="002F6B7A">
      <w:pPr>
        <w:spacing w:after="0" w:line="240" w:lineRule="atLeast"/>
        <w:ind w:left="5664" w:right="-55"/>
        <w:jc w:val="right"/>
        <w:rPr>
          <w:rFonts w:eastAsia="Calibri" w:cs="Times New Roman"/>
          <w:color w:val="auto"/>
          <w:szCs w:val="28"/>
        </w:rPr>
      </w:pPr>
      <w:r w:rsidRPr="002F6B7A">
        <w:rPr>
          <w:rFonts w:cs="Times New Roman"/>
          <w:color w:val="auto"/>
          <w:szCs w:val="28"/>
        </w:rPr>
        <w:lastRenderedPageBreak/>
        <w:t>Приложение</w:t>
      </w:r>
    </w:p>
    <w:p w:rsidR="002F6B7A" w:rsidRPr="002F6B7A" w:rsidRDefault="002F6B7A" w:rsidP="002F6B7A">
      <w:pPr>
        <w:spacing w:after="0" w:line="240" w:lineRule="atLeast"/>
        <w:ind w:left="4956" w:right="-55"/>
        <w:jc w:val="right"/>
        <w:rPr>
          <w:rFonts w:cs="Times New Roman"/>
          <w:color w:val="auto"/>
          <w:szCs w:val="28"/>
        </w:rPr>
      </w:pPr>
      <w:r w:rsidRPr="002F6B7A">
        <w:rPr>
          <w:rFonts w:cs="Times New Roman"/>
          <w:color w:val="auto"/>
          <w:szCs w:val="28"/>
        </w:rPr>
        <w:t>к решению Совета депутатов</w:t>
      </w:r>
    </w:p>
    <w:p w:rsidR="002F6B7A" w:rsidRPr="002F6B7A" w:rsidRDefault="002F6B7A" w:rsidP="002F6B7A">
      <w:pPr>
        <w:spacing w:after="0" w:line="240" w:lineRule="atLeast"/>
        <w:ind w:right="-55"/>
        <w:jc w:val="right"/>
        <w:rPr>
          <w:rFonts w:cs="Times New Roman"/>
          <w:color w:val="auto"/>
          <w:szCs w:val="28"/>
        </w:rPr>
      </w:pPr>
      <w:r w:rsidRPr="002F6B7A">
        <w:rPr>
          <w:rFonts w:cs="Times New Roman"/>
          <w:color w:val="auto"/>
          <w:szCs w:val="28"/>
        </w:rPr>
        <w:t>муниципального образования</w:t>
      </w:r>
    </w:p>
    <w:p w:rsidR="002F6B7A" w:rsidRPr="002F6B7A" w:rsidRDefault="006A4584" w:rsidP="002F6B7A">
      <w:pPr>
        <w:spacing w:after="0" w:line="240" w:lineRule="atLeast"/>
        <w:ind w:right="-55"/>
        <w:jc w:val="right"/>
        <w:rPr>
          <w:rFonts w:cs="Times New Roman"/>
          <w:color w:val="auto"/>
          <w:szCs w:val="28"/>
        </w:rPr>
      </w:pPr>
      <w:r>
        <w:rPr>
          <w:rFonts w:cs="Times New Roman"/>
          <w:color w:val="auto"/>
          <w:szCs w:val="28"/>
        </w:rPr>
        <w:t>Воздвиженск</w:t>
      </w:r>
      <w:r w:rsidR="004243B1">
        <w:rPr>
          <w:rFonts w:cs="Times New Roman"/>
          <w:color w:val="auto"/>
          <w:szCs w:val="28"/>
        </w:rPr>
        <w:t xml:space="preserve">ий </w:t>
      </w:r>
      <w:r w:rsidR="002F6B7A" w:rsidRPr="002F6B7A">
        <w:rPr>
          <w:rFonts w:cs="Times New Roman"/>
          <w:color w:val="auto"/>
          <w:szCs w:val="28"/>
        </w:rPr>
        <w:t>сельсовет</w:t>
      </w:r>
    </w:p>
    <w:p w:rsidR="002F6B7A" w:rsidRPr="002F6B7A" w:rsidRDefault="002F6B7A" w:rsidP="002F6B7A">
      <w:pPr>
        <w:spacing w:after="0" w:line="240" w:lineRule="atLeast"/>
        <w:ind w:right="-55"/>
        <w:jc w:val="right"/>
        <w:rPr>
          <w:rFonts w:cs="Times New Roman"/>
          <w:color w:val="auto"/>
          <w:szCs w:val="28"/>
        </w:rPr>
      </w:pPr>
      <w:r w:rsidRPr="002F6B7A">
        <w:rPr>
          <w:rFonts w:cs="Times New Roman"/>
          <w:color w:val="auto"/>
          <w:szCs w:val="28"/>
        </w:rPr>
        <w:t>Пономаревского района</w:t>
      </w:r>
    </w:p>
    <w:p w:rsidR="002F6B7A" w:rsidRPr="002F6B7A" w:rsidRDefault="002F6B7A" w:rsidP="002F6B7A">
      <w:pPr>
        <w:spacing w:after="0" w:line="240" w:lineRule="atLeast"/>
        <w:ind w:right="-55"/>
        <w:jc w:val="right"/>
        <w:rPr>
          <w:rFonts w:cs="Times New Roman"/>
          <w:color w:val="auto"/>
          <w:szCs w:val="28"/>
        </w:rPr>
      </w:pPr>
      <w:r w:rsidRPr="002F6B7A">
        <w:rPr>
          <w:rFonts w:cs="Times New Roman"/>
          <w:color w:val="auto"/>
          <w:szCs w:val="28"/>
        </w:rPr>
        <w:t>Оренбургской области</w:t>
      </w:r>
    </w:p>
    <w:p w:rsidR="002F6B7A" w:rsidRDefault="006A4584" w:rsidP="001275AB">
      <w:pPr>
        <w:pStyle w:val="a4"/>
        <w:keepLines/>
        <w:widowControl w:val="0"/>
        <w:spacing w:after="0" w:line="240" w:lineRule="atLeast"/>
        <w:ind w:left="0" w:firstLine="709"/>
        <w:jc w:val="right"/>
      </w:pPr>
      <w:r>
        <w:t xml:space="preserve">От </w:t>
      </w:r>
      <w:r w:rsidR="00E12288">
        <w:t xml:space="preserve"> 22</w:t>
      </w:r>
      <w:r w:rsidR="00012A9F">
        <w:t xml:space="preserve"> . </w:t>
      </w:r>
      <w:r w:rsidR="00E12288">
        <w:t>03</w:t>
      </w:r>
      <w:r>
        <w:t xml:space="preserve"> .</w:t>
      </w:r>
      <w:r w:rsidR="00E12288">
        <w:t>2024</w:t>
      </w:r>
      <w:r w:rsidR="001275AB">
        <w:t xml:space="preserve"> № </w:t>
      </w:r>
      <w:r w:rsidR="00E12288">
        <w:t xml:space="preserve"> 152</w:t>
      </w:r>
    </w:p>
    <w:p w:rsidR="00E12288" w:rsidRDefault="00E12288" w:rsidP="00E12288">
      <w:pPr>
        <w:spacing w:after="0"/>
        <w:ind w:right="-55"/>
        <w:jc w:val="center"/>
        <w:rPr>
          <w:szCs w:val="28"/>
        </w:rPr>
      </w:pPr>
      <w:r>
        <w:rPr>
          <w:szCs w:val="28"/>
        </w:rPr>
        <w:t>Изменения в Устав</w:t>
      </w:r>
    </w:p>
    <w:p w:rsidR="00E12288" w:rsidRDefault="00E12288" w:rsidP="00E12288">
      <w:pPr>
        <w:spacing w:after="0"/>
        <w:ind w:right="-55"/>
        <w:jc w:val="center"/>
        <w:rPr>
          <w:szCs w:val="28"/>
        </w:rPr>
      </w:pPr>
      <w:r>
        <w:rPr>
          <w:szCs w:val="28"/>
        </w:rPr>
        <w:t>муниципального образования Воздвиженский сельсовет Пономаревскогорайона Оренбургской области</w:t>
      </w:r>
    </w:p>
    <w:p w:rsidR="00E12288" w:rsidRDefault="00E12288" w:rsidP="00E12288">
      <w:pPr>
        <w:spacing w:after="0"/>
        <w:ind w:right="-55"/>
        <w:jc w:val="both"/>
        <w:rPr>
          <w:szCs w:val="28"/>
        </w:rPr>
      </w:pPr>
    </w:p>
    <w:p w:rsidR="00E12288" w:rsidRDefault="00E12288" w:rsidP="00E12288">
      <w:pPr>
        <w:spacing w:after="0" w:line="240" w:lineRule="auto"/>
        <w:ind w:firstLine="709"/>
        <w:jc w:val="both"/>
        <w:rPr>
          <w:rFonts w:eastAsia="Calibri"/>
          <w:b/>
          <w:bCs/>
          <w:szCs w:val="28"/>
        </w:rPr>
      </w:pPr>
      <w:r>
        <w:rPr>
          <w:rFonts w:eastAsia="Calibri"/>
          <w:b/>
          <w:bCs/>
          <w:szCs w:val="28"/>
        </w:rPr>
        <w:t>1. Пункт 29 части 1 статьи 5 изложить в новой редакции:</w:t>
      </w:r>
    </w:p>
    <w:p w:rsidR="00E12288" w:rsidRDefault="00E12288" w:rsidP="00E12288">
      <w:pPr>
        <w:spacing w:after="0" w:line="240" w:lineRule="auto"/>
        <w:ind w:firstLine="709"/>
        <w:jc w:val="both"/>
        <w:rPr>
          <w:rFonts w:eastAsia="Calibri"/>
          <w:bCs/>
          <w:szCs w:val="28"/>
        </w:rPr>
      </w:pPr>
      <w:r>
        <w:rPr>
          <w:rFonts w:eastAsia="Calibri"/>
          <w:bCs/>
          <w:szCs w:val="28"/>
        </w:rPr>
        <w:t>«29)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roofErr w:type="gramStart"/>
      <w:r>
        <w:rPr>
          <w:rFonts w:eastAsia="Calibri"/>
          <w:bCs/>
          <w:szCs w:val="28"/>
        </w:rPr>
        <w:t>;»</w:t>
      </w:r>
      <w:proofErr w:type="gramEnd"/>
      <w:r>
        <w:rPr>
          <w:rFonts w:eastAsia="Calibri"/>
          <w:bCs/>
          <w:szCs w:val="28"/>
        </w:rPr>
        <w:t>;</w:t>
      </w:r>
    </w:p>
    <w:p w:rsidR="00E12288" w:rsidRDefault="00E12288" w:rsidP="00E12288">
      <w:pPr>
        <w:spacing w:after="0" w:line="240" w:lineRule="auto"/>
        <w:ind w:firstLine="708"/>
        <w:jc w:val="both"/>
        <w:rPr>
          <w:rFonts w:eastAsia="Times New Roman"/>
          <w:b/>
          <w:bCs/>
          <w:szCs w:val="28"/>
        </w:rPr>
      </w:pPr>
      <w:r>
        <w:rPr>
          <w:b/>
          <w:bCs/>
          <w:szCs w:val="28"/>
        </w:rPr>
        <w:t>2.В статье 6:</w:t>
      </w:r>
    </w:p>
    <w:p w:rsidR="00E12288" w:rsidRDefault="00E12288" w:rsidP="00E12288">
      <w:pPr>
        <w:spacing w:after="0" w:line="240" w:lineRule="auto"/>
        <w:ind w:firstLine="708"/>
        <w:jc w:val="both"/>
        <w:rPr>
          <w:b/>
          <w:bCs/>
          <w:szCs w:val="28"/>
        </w:rPr>
      </w:pPr>
      <w:r>
        <w:rPr>
          <w:b/>
          <w:bCs/>
          <w:szCs w:val="28"/>
        </w:rPr>
        <w:t>а) пункт 7 части 1 – исключить</w:t>
      </w:r>
      <w:proofErr w:type="gramStart"/>
      <w:r>
        <w:rPr>
          <w:b/>
          <w:bCs/>
          <w:szCs w:val="28"/>
        </w:rPr>
        <w:t>.;</w:t>
      </w:r>
      <w:proofErr w:type="gramEnd"/>
    </w:p>
    <w:p w:rsidR="00E12288" w:rsidRDefault="00E12288" w:rsidP="00E12288">
      <w:pPr>
        <w:spacing w:after="0" w:line="240" w:lineRule="auto"/>
        <w:ind w:firstLine="708"/>
        <w:jc w:val="both"/>
        <w:rPr>
          <w:b/>
          <w:bCs/>
          <w:szCs w:val="28"/>
        </w:rPr>
      </w:pPr>
      <w:r>
        <w:rPr>
          <w:b/>
          <w:bCs/>
          <w:szCs w:val="28"/>
        </w:rPr>
        <w:t>б) пункт 10 части 1 изложить в новой редакции:</w:t>
      </w:r>
    </w:p>
    <w:p w:rsidR="00E12288" w:rsidRDefault="00E12288" w:rsidP="00E12288">
      <w:pPr>
        <w:spacing w:after="0" w:line="240" w:lineRule="auto"/>
        <w:ind w:firstLine="708"/>
        <w:jc w:val="both"/>
        <w:rPr>
          <w:bCs/>
          <w:szCs w:val="28"/>
        </w:rPr>
      </w:pPr>
      <w:r>
        <w:rPr>
          <w:bCs/>
          <w:szCs w:val="28"/>
        </w:rPr>
        <w:t>«10)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roofErr w:type="gramStart"/>
      <w:r>
        <w:rPr>
          <w:bCs/>
          <w:szCs w:val="28"/>
        </w:rPr>
        <w:t>;»</w:t>
      </w:r>
      <w:proofErr w:type="gramEnd"/>
      <w:r>
        <w:rPr>
          <w:bCs/>
          <w:szCs w:val="28"/>
        </w:rPr>
        <w:t>;</w:t>
      </w:r>
    </w:p>
    <w:p w:rsidR="00E12288" w:rsidRDefault="00E12288" w:rsidP="00E12288">
      <w:pPr>
        <w:spacing w:after="0" w:line="240" w:lineRule="auto"/>
        <w:ind w:firstLine="708"/>
        <w:jc w:val="both"/>
        <w:rPr>
          <w:b/>
          <w:bCs/>
          <w:szCs w:val="28"/>
        </w:rPr>
      </w:pPr>
      <w:r>
        <w:rPr>
          <w:b/>
          <w:bCs/>
          <w:szCs w:val="28"/>
        </w:rPr>
        <w:t>в) пункт 11 части 1 изложить в новой редакции:</w:t>
      </w:r>
    </w:p>
    <w:p w:rsidR="00E12288" w:rsidRDefault="00E12288" w:rsidP="00E12288">
      <w:pPr>
        <w:spacing w:after="0" w:line="240" w:lineRule="auto"/>
        <w:ind w:firstLine="708"/>
        <w:jc w:val="both"/>
        <w:rPr>
          <w:bCs/>
          <w:szCs w:val="28"/>
        </w:rPr>
      </w:pPr>
      <w:r>
        <w:rPr>
          <w:bCs/>
          <w:szCs w:val="28"/>
        </w:rPr>
        <w:t>«11) осуществление международных и внешнеэкономических связей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от 06.10.2003 № 131-ФЗ)</w:t>
      </w:r>
      <w:proofErr w:type="gramStart"/>
      <w:r>
        <w:rPr>
          <w:bCs/>
          <w:szCs w:val="28"/>
        </w:rPr>
        <w:t>;»</w:t>
      </w:r>
      <w:proofErr w:type="gramEnd"/>
      <w:r>
        <w:rPr>
          <w:bCs/>
          <w:szCs w:val="28"/>
        </w:rPr>
        <w:t>;</w:t>
      </w:r>
    </w:p>
    <w:p w:rsidR="00E12288" w:rsidRDefault="00E12288" w:rsidP="00E12288">
      <w:pPr>
        <w:spacing w:after="0" w:line="240" w:lineRule="auto"/>
        <w:ind w:firstLine="708"/>
        <w:jc w:val="both"/>
        <w:rPr>
          <w:b/>
          <w:bCs/>
          <w:szCs w:val="28"/>
        </w:rPr>
      </w:pPr>
      <w:r>
        <w:rPr>
          <w:b/>
          <w:bCs/>
          <w:szCs w:val="28"/>
        </w:rPr>
        <w:t>г) пункт 15 части 1 изложить в новой редакции:</w:t>
      </w:r>
    </w:p>
    <w:p w:rsidR="00E12288" w:rsidRDefault="00E12288" w:rsidP="00E12288">
      <w:pPr>
        <w:spacing w:after="0" w:line="240" w:lineRule="auto"/>
        <w:ind w:firstLine="708"/>
        <w:jc w:val="both"/>
        <w:rPr>
          <w:bCs/>
          <w:szCs w:val="28"/>
        </w:rPr>
      </w:pPr>
      <w:r>
        <w:rPr>
          <w:bCs/>
          <w:szCs w:val="28"/>
        </w:rPr>
        <w:t>«15) иными полномочиями в соответствии с Федеральным законом от 06.10.2003 № 131-ФЗ и настоящим Уставом</w:t>
      </w:r>
      <w:proofErr w:type="gramStart"/>
      <w:r>
        <w:rPr>
          <w:bCs/>
          <w:szCs w:val="28"/>
        </w:rPr>
        <w:t>.»</w:t>
      </w:r>
      <w:proofErr w:type="gramEnd"/>
    </w:p>
    <w:p w:rsidR="00E12288" w:rsidRDefault="00E12288" w:rsidP="00E12288">
      <w:pPr>
        <w:spacing w:after="0" w:line="240" w:lineRule="auto"/>
        <w:ind w:firstLine="708"/>
        <w:jc w:val="both"/>
        <w:rPr>
          <w:b/>
          <w:bCs/>
          <w:kern w:val="2"/>
          <w:szCs w:val="28"/>
        </w:rPr>
      </w:pPr>
      <w:r>
        <w:rPr>
          <w:b/>
          <w:bCs/>
          <w:szCs w:val="28"/>
        </w:rPr>
        <w:t xml:space="preserve">3. </w:t>
      </w:r>
      <w:r>
        <w:rPr>
          <w:b/>
          <w:bCs/>
          <w:kern w:val="2"/>
          <w:szCs w:val="28"/>
        </w:rPr>
        <w:t>Пункт 3 части 1 статьи 12. изложить в новой редакции:</w:t>
      </w:r>
    </w:p>
    <w:p w:rsidR="00E12288" w:rsidRDefault="00E12288" w:rsidP="00E12288">
      <w:pPr>
        <w:pStyle w:val="21"/>
        <w:spacing w:after="0" w:line="240" w:lineRule="auto"/>
        <w:ind w:firstLine="709"/>
        <w:jc w:val="both"/>
        <w:rPr>
          <w:bCs/>
          <w:kern w:val="2"/>
          <w:szCs w:val="28"/>
        </w:rPr>
      </w:pPr>
      <w:r>
        <w:rPr>
          <w:bCs/>
          <w:kern w:val="2"/>
        </w:rPr>
        <w:t>«3) в сельском населенном пункте по вопросу выдвижения кандидатуры сельского старосты, а также по вопросу досрочного прекращения полномочий сельского старосты;»</w:t>
      </w:r>
    </w:p>
    <w:p w:rsidR="00E12288" w:rsidRDefault="00E12288" w:rsidP="00E12288">
      <w:pPr>
        <w:pStyle w:val="21"/>
        <w:spacing w:after="0" w:line="240" w:lineRule="auto"/>
        <w:ind w:firstLine="709"/>
        <w:jc w:val="both"/>
        <w:rPr>
          <w:b/>
          <w:bCs/>
          <w:kern w:val="2"/>
        </w:rPr>
      </w:pPr>
      <w:r>
        <w:rPr>
          <w:b/>
          <w:bCs/>
          <w:kern w:val="2"/>
        </w:rPr>
        <w:t>4. Статью 15. изложить в новой редакции:</w:t>
      </w:r>
    </w:p>
    <w:p w:rsidR="00E12288" w:rsidRDefault="00E12288" w:rsidP="00E12288">
      <w:pPr>
        <w:pStyle w:val="21"/>
        <w:spacing w:after="0" w:line="240" w:lineRule="auto"/>
        <w:ind w:firstLine="709"/>
        <w:jc w:val="both"/>
        <w:rPr>
          <w:bCs/>
          <w:kern w:val="2"/>
        </w:rPr>
      </w:pPr>
      <w:r>
        <w:rPr>
          <w:bCs/>
          <w:kern w:val="2"/>
        </w:rPr>
        <w:t>«Статья 15. Сельский староста</w:t>
      </w:r>
    </w:p>
    <w:p w:rsidR="00E12288" w:rsidRDefault="00E12288" w:rsidP="00E12288">
      <w:pPr>
        <w:pStyle w:val="21"/>
        <w:spacing w:after="0" w:line="240" w:lineRule="auto"/>
        <w:ind w:firstLine="709"/>
        <w:jc w:val="both"/>
        <w:rPr>
          <w:bCs/>
          <w:kern w:val="2"/>
        </w:rPr>
      </w:pPr>
      <w:r>
        <w:rPr>
          <w:bCs/>
          <w:kern w:val="2"/>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сельский староста.</w:t>
      </w:r>
    </w:p>
    <w:p w:rsidR="00E12288" w:rsidRDefault="00E12288" w:rsidP="00E12288">
      <w:pPr>
        <w:pStyle w:val="21"/>
        <w:spacing w:after="0" w:line="240" w:lineRule="auto"/>
        <w:ind w:firstLine="709"/>
        <w:jc w:val="both"/>
        <w:rPr>
          <w:bCs/>
          <w:kern w:val="2"/>
        </w:rPr>
      </w:pPr>
      <w:r>
        <w:rPr>
          <w:bCs/>
          <w:kern w:val="2"/>
        </w:rPr>
        <w:lastRenderedPageBreak/>
        <w:t>2. Сельский староста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E12288" w:rsidRDefault="00E12288" w:rsidP="00E12288">
      <w:pPr>
        <w:pStyle w:val="21"/>
        <w:spacing w:after="0" w:line="240" w:lineRule="auto"/>
        <w:ind w:firstLine="709"/>
        <w:jc w:val="both"/>
        <w:rPr>
          <w:bCs/>
          <w:kern w:val="2"/>
        </w:rPr>
      </w:pPr>
      <w:r>
        <w:rPr>
          <w:bCs/>
          <w:kern w:val="2"/>
        </w:rPr>
        <w:t>3. Сельский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12288" w:rsidRDefault="00E12288" w:rsidP="00E12288">
      <w:pPr>
        <w:pStyle w:val="21"/>
        <w:spacing w:after="0" w:line="240" w:lineRule="auto"/>
        <w:ind w:firstLine="709"/>
        <w:jc w:val="both"/>
        <w:rPr>
          <w:bCs/>
          <w:kern w:val="2"/>
        </w:rPr>
      </w:pPr>
      <w:r>
        <w:rPr>
          <w:bCs/>
          <w:kern w:val="2"/>
        </w:rPr>
        <w:t>4. Сельским старостой не может быть назначено лицо:</w:t>
      </w:r>
    </w:p>
    <w:p w:rsidR="00E12288" w:rsidRDefault="00E12288" w:rsidP="00E12288">
      <w:pPr>
        <w:pStyle w:val="21"/>
        <w:spacing w:after="0" w:line="240" w:lineRule="auto"/>
        <w:ind w:firstLine="709"/>
        <w:jc w:val="both"/>
        <w:rPr>
          <w:bCs/>
          <w:kern w:val="2"/>
        </w:rPr>
      </w:pPr>
      <w:r>
        <w:rPr>
          <w:bCs/>
          <w:kern w:val="2"/>
        </w:rPr>
        <w:t xml:space="preserve">1) </w:t>
      </w:r>
      <w:proofErr w:type="gramStart"/>
      <w:r>
        <w:rPr>
          <w:bCs/>
          <w:kern w:val="2"/>
        </w:rPr>
        <w:t>замещающее</w:t>
      </w:r>
      <w:proofErr w:type="gramEnd"/>
      <w:r>
        <w:rPr>
          <w:bCs/>
          <w:kern w:val="2"/>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w:t>
      </w:r>
    </w:p>
    <w:p w:rsidR="00E12288" w:rsidRDefault="00E12288" w:rsidP="00E12288">
      <w:pPr>
        <w:pStyle w:val="21"/>
        <w:spacing w:after="0" w:line="240" w:lineRule="auto"/>
        <w:ind w:firstLine="709"/>
        <w:jc w:val="both"/>
        <w:rPr>
          <w:bCs/>
          <w:kern w:val="2"/>
        </w:rPr>
      </w:pPr>
      <w:r>
        <w:rPr>
          <w:bCs/>
          <w:kern w:val="2"/>
        </w:rPr>
        <w:t xml:space="preserve">2) </w:t>
      </w:r>
      <w:proofErr w:type="gramStart"/>
      <w:r>
        <w:rPr>
          <w:bCs/>
          <w:kern w:val="2"/>
        </w:rPr>
        <w:t>признанное</w:t>
      </w:r>
      <w:proofErr w:type="gramEnd"/>
      <w:r>
        <w:rPr>
          <w:bCs/>
          <w:kern w:val="2"/>
        </w:rPr>
        <w:t xml:space="preserve"> судом недееспособным или ограниченно дееспособным;</w:t>
      </w:r>
    </w:p>
    <w:p w:rsidR="00E12288" w:rsidRDefault="00E12288" w:rsidP="00E12288">
      <w:pPr>
        <w:pStyle w:val="21"/>
        <w:spacing w:after="0" w:line="240" w:lineRule="auto"/>
        <w:ind w:firstLine="709"/>
        <w:jc w:val="both"/>
        <w:rPr>
          <w:bCs/>
          <w:kern w:val="2"/>
        </w:rPr>
      </w:pPr>
      <w:r>
        <w:rPr>
          <w:bCs/>
          <w:kern w:val="2"/>
        </w:rPr>
        <w:t xml:space="preserve">3) </w:t>
      </w:r>
      <w:proofErr w:type="gramStart"/>
      <w:r>
        <w:rPr>
          <w:bCs/>
          <w:kern w:val="2"/>
        </w:rPr>
        <w:t>имеющее</w:t>
      </w:r>
      <w:proofErr w:type="gramEnd"/>
      <w:r>
        <w:rPr>
          <w:bCs/>
          <w:kern w:val="2"/>
        </w:rPr>
        <w:t xml:space="preserve"> непогашенную или неснятую судимость.</w:t>
      </w:r>
    </w:p>
    <w:p w:rsidR="00E12288" w:rsidRDefault="00E12288" w:rsidP="00E12288">
      <w:pPr>
        <w:pStyle w:val="21"/>
        <w:spacing w:after="0" w:line="240" w:lineRule="auto"/>
        <w:ind w:firstLine="709"/>
        <w:jc w:val="both"/>
        <w:rPr>
          <w:bCs/>
          <w:kern w:val="2"/>
        </w:rPr>
      </w:pPr>
      <w:r>
        <w:rPr>
          <w:bCs/>
          <w:kern w:val="2"/>
        </w:rPr>
        <w:t>5. Срок полномочий сельского старосты составляет 5 лет.</w:t>
      </w:r>
    </w:p>
    <w:p w:rsidR="00E12288" w:rsidRDefault="00E12288" w:rsidP="00E12288">
      <w:pPr>
        <w:pStyle w:val="21"/>
        <w:spacing w:after="0" w:line="240" w:lineRule="auto"/>
        <w:ind w:firstLine="709"/>
        <w:jc w:val="both"/>
        <w:rPr>
          <w:bCs/>
          <w:kern w:val="2"/>
        </w:rPr>
      </w:pPr>
      <w:r>
        <w:rPr>
          <w:bCs/>
          <w:kern w:val="2"/>
        </w:rPr>
        <w:t>Полномочия сельского старосты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E12288" w:rsidRDefault="00E12288" w:rsidP="00E12288">
      <w:pPr>
        <w:pStyle w:val="21"/>
        <w:spacing w:after="0" w:line="240" w:lineRule="auto"/>
        <w:ind w:firstLine="709"/>
        <w:jc w:val="both"/>
        <w:rPr>
          <w:bCs/>
          <w:kern w:val="2"/>
        </w:rPr>
      </w:pPr>
      <w:r>
        <w:rPr>
          <w:bCs/>
          <w:kern w:val="2"/>
        </w:rPr>
        <w:t>6. Сельский староста для решения возложенных на него задач:</w:t>
      </w:r>
    </w:p>
    <w:p w:rsidR="00E12288" w:rsidRDefault="00E12288" w:rsidP="00E12288">
      <w:pPr>
        <w:pStyle w:val="21"/>
        <w:spacing w:after="0" w:line="240" w:lineRule="auto"/>
        <w:ind w:firstLine="709"/>
        <w:jc w:val="both"/>
        <w:rPr>
          <w:bCs/>
          <w:kern w:val="2"/>
        </w:rPr>
      </w:pPr>
      <w:r>
        <w:rPr>
          <w:bCs/>
          <w:kern w:val="2"/>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12288" w:rsidRDefault="00E12288" w:rsidP="00E12288">
      <w:pPr>
        <w:pStyle w:val="21"/>
        <w:spacing w:after="0" w:line="240" w:lineRule="auto"/>
        <w:ind w:firstLine="709"/>
        <w:jc w:val="both"/>
        <w:rPr>
          <w:bCs/>
          <w:kern w:val="2"/>
        </w:rPr>
      </w:pPr>
      <w:r>
        <w:rPr>
          <w:bCs/>
          <w:kern w:val="2"/>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12288" w:rsidRDefault="00E12288" w:rsidP="00E12288">
      <w:pPr>
        <w:pStyle w:val="21"/>
        <w:spacing w:after="0" w:line="240" w:lineRule="auto"/>
        <w:ind w:firstLine="709"/>
        <w:jc w:val="both"/>
        <w:rPr>
          <w:bCs/>
          <w:kern w:val="2"/>
        </w:rPr>
      </w:pPr>
      <w:r>
        <w:rPr>
          <w:bCs/>
          <w:kern w:val="2"/>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12288" w:rsidRDefault="00E12288" w:rsidP="00E12288">
      <w:pPr>
        <w:pStyle w:val="21"/>
        <w:spacing w:after="0" w:line="240" w:lineRule="auto"/>
        <w:ind w:firstLine="709"/>
        <w:jc w:val="both"/>
        <w:rPr>
          <w:bCs/>
          <w:kern w:val="2"/>
        </w:rPr>
      </w:pPr>
      <w:r>
        <w:rPr>
          <w:bCs/>
          <w:kern w:val="2"/>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12288" w:rsidRDefault="00E12288" w:rsidP="00E12288">
      <w:pPr>
        <w:pStyle w:val="21"/>
        <w:spacing w:after="0" w:line="240" w:lineRule="auto"/>
        <w:ind w:firstLine="709"/>
        <w:jc w:val="both"/>
        <w:rPr>
          <w:bCs/>
          <w:kern w:val="2"/>
        </w:rPr>
      </w:pPr>
      <w:r>
        <w:rPr>
          <w:bCs/>
          <w:kern w:val="2"/>
        </w:rPr>
        <w:lastRenderedPageBreak/>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E12288" w:rsidRDefault="00E12288" w:rsidP="00E12288">
      <w:pPr>
        <w:pStyle w:val="21"/>
        <w:spacing w:after="0" w:line="240" w:lineRule="auto"/>
        <w:ind w:firstLine="709"/>
        <w:jc w:val="both"/>
        <w:rPr>
          <w:bCs/>
          <w:kern w:val="2"/>
        </w:rPr>
      </w:pPr>
      <w:r>
        <w:rPr>
          <w:bCs/>
          <w:kern w:val="2"/>
        </w:rPr>
        <w:t>6) осуществляет иные полномочия и права, предусмотренные решением Совета депутатов в соответствии с законом Оренбургской области.</w:t>
      </w:r>
    </w:p>
    <w:p w:rsidR="00E12288" w:rsidRDefault="00E12288" w:rsidP="00E12288">
      <w:pPr>
        <w:pStyle w:val="21"/>
        <w:spacing w:after="0" w:line="240" w:lineRule="auto"/>
        <w:ind w:firstLine="709"/>
        <w:jc w:val="both"/>
        <w:rPr>
          <w:bCs/>
          <w:kern w:val="2"/>
        </w:rPr>
      </w:pPr>
      <w:r>
        <w:rPr>
          <w:bCs/>
          <w:kern w:val="2"/>
        </w:rPr>
        <w:t>7. Гарантии деятельности и иные вопросы статуса сельского старосты устанавливаются решением Совета депутатов в соответствии с законом Оренбургской области</w:t>
      </w:r>
      <w:proofErr w:type="gramStart"/>
      <w:r>
        <w:rPr>
          <w:bCs/>
          <w:kern w:val="2"/>
        </w:rPr>
        <w:t>.».</w:t>
      </w:r>
      <w:proofErr w:type="gramEnd"/>
    </w:p>
    <w:p w:rsidR="00E12288" w:rsidRDefault="00E12288" w:rsidP="00E12288">
      <w:pPr>
        <w:pStyle w:val="21"/>
        <w:spacing w:after="0" w:line="240" w:lineRule="auto"/>
        <w:ind w:firstLine="709"/>
        <w:jc w:val="both"/>
        <w:rPr>
          <w:b/>
          <w:bCs/>
          <w:kern w:val="2"/>
        </w:rPr>
      </w:pPr>
      <w:r>
        <w:rPr>
          <w:b/>
          <w:bCs/>
          <w:kern w:val="2"/>
        </w:rPr>
        <w:t>5. Часть 4 статьи 17 изложить в новой редакции:</w:t>
      </w:r>
    </w:p>
    <w:p w:rsidR="00E12288" w:rsidRDefault="00E12288" w:rsidP="00E12288">
      <w:pPr>
        <w:pStyle w:val="21"/>
        <w:spacing w:after="0" w:line="240" w:lineRule="auto"/>
        <w:ind w:firstLine="709"/>
        <w:jc w:val="both"/>
        <w:rPr>
          <w:bCs/>
          <w:kern w:val="2"/>
        </w:rPr>
      </w:pPr>
      <w:r>
        <w:rPr>
          <w:bCs/>
          <w:kern w:val="2"/>
        </w:rPr>
        <w:t>«4. 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Федерального закона от 06.10.2003 № 131-ФЗ.»</w:t>
      </w:r>
    </w:p>
    <w:p w:rsidR="00E12288" w:rsidRDefault="00E12288" w:rsidP="00E12288">
      <w:pPr>
        <w:pStyle w:val="21"/>
        <w:spacing w:after="0" w:line="240" w:lineRule="auto"/>
        <w:ind w:firstLine="709"/>
        <w:jc w:val="both"/>
        <w:rPr>
          <w:b/>
          <w:bCs/>
          <w:kern w:val="2"/>
        </w:rPr>
      </w:pPr>
      <w:r>
        <w:rPr>
          <w:b/>
          <w:bCs/>
          <w:kern w:val="2"/>
        </w:rPr>
        <w:t>6. Статью 27изложить в новой редакции:</w:t>
      </w:r>
    </w:p>
    <w:p w:rsidR="00E12288" w:rsidRDefault="00E12288" w:rsidP="00E12288">
      <w:pPr>
        <w:pStyle w:val="21"/>
        <w:spacing w:after="0" w:line="240" w:lineRule="auto"/>
        <w:ind w:firstLine="709"/>
        <w:jc w:val="both"/>
        <w:rPr>
          <w:bCs/>
        </w:rPr>
      </w:pPr>
      <w:r>
        <w:rPr>
          <w:bCs/>
        </w:rPr>
        <w:t>«Статья 27. Депутат Совета депутатов</w:t>
      </w:r>
    </w:p>
    <w:p w:rsidR="00E12288" w:rsidRDefault="00E12288" w:rsidP="00E12288">
      <w:pPr>
        <w:pStyle w:val="21"/>
        <w:spacing w:after="0" w:line="240" w:lineRule="auto"/>
        <w:ind w:firstLine="709"/>
        <w:jc w:val="both"/>
        <w:rPr>
          <w:bCs/>
        </w:rPr>
      </w:pPr>
      <w:r>
        <w:rPr>
          <w:bCs/>
        </w:rPr>
        <w:t>1. Депутату Совета депутатов обеспечиваются условия для беспрепятственного осуществления своих полномочий.</w:t>
      </w:r>
    </w:p>
    <w:p w:rsidR="00E12288" w:rsidRDefault="00E12288" w:rsidP="00E12288">
      <w:pPr>
        <w:pStyle w:val="21"/>
        <w:spacing w:after="0" w:line="240" w:lineRule="auto"/>
        <w:ind w:firstLine="709"/>
        <w:jc w:val="both"/>
        <w:rPr>
          <w:bCs/>
        </w:rPr>
      </w:pPr>
      <w:r>
        <w:rPr>
          <w:bCs/>
        </w:rPr>
        <w:t>2. Срок полномочий депутата Совета депутатов составляет 5 лет.</w:t>
      </w:r>
    </w:p>
    <w:p w:rsidR="00E12288" w:rsidRDefault="00E12288" w:rsidP="00E12288">
      <w:pPr>
        <w:pStyle w:val="21"/>
        <w:spacing w:after="0" w:line="240" w:lineRule="auto"/>
        <w:ind w:firstLine="709"/>
        <w:jc w:val="both"/>
        <w:rPr>
          <w:bCs/>
        </w:rPr>
      </w:pPr>
      <w:r>
        <w:rPr>
          <w:bCs/>
        </w:rPr>
        <w:t xml:space="preserve">3. Полномочия депутата начинаются со дня его избрания и прекращаются со дня </w:t>
      </w:r>
      <w:proofErr w:type="gramStart"/>
      <w:r>
        <w:rPr>
          <w:bCs/>
        </w:rPr>
        <w:t>начала работы Совета депутатов нового созыва</w:t>
      </w:r>
      <w:proofErr w:type="gramEnd"/>
      <w:r>
        <w:rPr>
          <w:bCs/>
        </w:rPr>
        <w:t>.</w:t>
      </w:r>
    </w:p>
    <w:p w:rsidR="00E12288" w:rsidRDefault="00E12288" w:rsidP="00E12288">
      <w:pPr>
        <w:pStyle w:val="21"/>
        <w:spacing w:after="0" w:line="240" w:lineRule="auto"/>
        <w:ind w:firstLine="709"/>
        <w:jc w:val="both"/>
        <w:rPr>
          <w:bCs/>
        </w:rPr>
      </w:pPr>
      <w:r>
        <w:rPr>
          <w:bCs/>
        </w:rPr>
        <w:t xml:space="preserve">4. Депутаты Совета депутатов осуществляют свои полномочия на непостоянной основе. </w:t>
      </w:r>
    </w:p>
    <w:p w:rsidR="00E12288" w:rsidRDefault="00E12288" w:rsidP="00E12288">
      <w:pPr>
        <w:pStyle w:val="21"/>
        <w:spacing w:after="0" w:line="240" w:lineRule="auto"/>
        <w:ind w:firstLine="709"/>
        <w:jc w:val="both"/>
        <w:rPr>
          <w:bCs/>
        </w:rPr>
      </w:pPr>
      <w:r>
        <w:rPr>
          <w:bCs/>
        </w:rPr>
        <w:t>5.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3 (три)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E12288" w:rsidRDefault="00E12288" w:rsidP="00E12288">
      <w:pPr>
        <w:pStyle w:val="21"/>
        <w:spacing w:after="0" w:line="240" w:lineRule="auto"/>
        <w:ind w:firstLine="709"/>
        <w:jc w:val="both"/>
        <w:rPr>
          <w:bCs/>
        </w:rPr>
      </w:pPr>
      <w:r>
        <w:rPr>
          <w:bCs/>
        </w:rPr>
        <w:t>6. Депутаты информируют избирателей о своей деятельности во время встреч с ними, а также через средства массовой информации.</w:t>
      </w:r>
    </w:p>
    <w:p w:rsidR="00E12288" w:rsidRDefault="00E12288" w:rsidP="00E12288">
      <w:pPr>
        <w:pStyle w:val="21"/>
        <w:spacing w:after="0" w:line="240" w:lineRule="auto"/>
        <w:ind w:firstLine="709"/>
        <w:jc w:val="both"/>
        <w:rPr>
          <w:bCs/>
        </w:rPr>
      </w:pPr>
      <w:r>
        <w:rPr>
          <w:bCs/>
        </w:rPr>
        <w:t xml:space="preserve">7. 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(далее - Федеральный закон от 25.12.2008 № 273-ФЗ) и другими федеральными законами. </w:t>
      </w:r>
    </w:p>
    <w:p w:rsidR="00E12288" w:rsidRDefault="00E12288" w:rsidP="00E12288">
      <w:pPr>
        <w:pStyle w:val="21"/>
        <w:spacing w:after="0" w:line="240" w:lineRule="auto"/>
        <w:ind w:firstLine="709"/>
        <w:jc w:val="both"/>
        <w:rPr>
          <w:bCs/>
        </w:rPr>
      </w:pPr>
      <w:r>
        <w:rPr>
          <w:bCs/>
        </w:rPr>
        <w:t xml:space="preserve">8. </w:t>
      </w:r>
      <w:proofErr w:type="gramStart"/>
      <w:r>
        <w:rPr>
          <w:bCs/>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 Федеральным законом от 03.12.2012 № 230-ФЗ «О контроле за соответствием расходов лиц, замещающих государственные должности, и иных лиц их доходам» (далее - Федеральный закон от 03.12.2012 № 230-ФЗ), Федеральным законом от 07.05.2013 № 79-ФЗ «О запрете отдельным категориям лиц открывать и иметь счета (вклады), хранить наличные денежные</w:t>
      </w:r>
      <w:proofErr w:type="gramEnd"/>
      <w:r>
        <w:rPr>
          <w:bCs/>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Pr>
          <w:bCs/>
        </w:rPr>
        <w:lastRenderedPageBreak/>
        <w:t xml:space="preserve">инструментами» (далее - Федеральный закон от 07.05.2013 № 79-ФЗ), если иное не предусмотрено Федеральным законом от 06.10.2003 № 131-ФЗ. </w:t>
      </w:r>
    </w:p>
    <w:p w:rsidR="00E12288" w:rsidRDefault="00E12288" w:rsidP="00E12288">
      <w:pPr>
        <w:pStyle w:val="21"/>
        <w:spacing w:after="0" w:line="240" w:lineRule="auto"/>
        <w:ind w:firstLine="709"/>
        <w:jc w:val="both"/>
        <w:rPr>
          <w:bCs/>
        </w:rPr>
      </w:pPr>
      <w:r>
        <w:rPr>
          <w:bCs/>
        </w:rPr>
        <w:t xml:space="preserve">9. </w:t>
      </w:r>
      <w:proofErr w:type="gramStart"/>
      <w:r>
        <w:rPr>
          <w:bCs/>
        </w:rPr>
        <w:t>Представление сведений о доходах, расходах, об имуществе и обязательствах имущественного характера депутатами, а также обеспечение доступа к такой информации, осуществляется в соответствии с частью 4.2 статьи 12.1 Федерального закона от 25.12.2008 № 273-ФЗ, Законом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одоходах</w:t>
      </w:r>
      <w:proofErr w:type="gramEnd"/>
      <w:r>
        <w:rPr>
          <w:bCs/>
        </w:rPr>
        <w:t xml:space="preserve">, </w:t>
      </w:r>
      <w:proofErr w:type="gramStart"/>
      <w:r>
        <w:rPr>
          <w:bCs/>
        </w:rPr>
        <w:t>расходах</w:t>
      </w:r>
      <w:proofErr w:type="gramEnd"/>
      <w:r>
        <w:rPr>
          <w:bCs/>
        </w:rPr>
        <w:t>,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
    <w:p w:rsidR="00E12288" w:rsidRDefault="00E12288" w:rsidP="00E12288">
      <w:pPr>
        <w:pStyle w:val="21"/>
        <w:spacing w:after="0" w:line="240" w:lineRule="auto"/>
        <w:ind w:firstLine="709"/>
        <w:jc w:val="both"/>
        <w:rPr>
          <w:bCs/>
        </w:rPr>
      </w:pPr>
      <w:r>
        <w:rPr>
          <w:bCs/>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депутатов, проводится по решению Губернатора Оренбургской области в порядке, установленном законом Оренбургской области.</w:t>
      </w:r>
    </w:p>
    <w:p w:rsidR="00E12288" w:rsidRDefault="00E12288" w:rsidP="00E12288">
      <w:pPr>
        <w:pStyle w:val="21"/>
        <w:spacing w:after="0" w:line="240" w:lineRule="auto"/>
        <w:ind w:firstLine="709"/>
        <w:jc w:val="both"/>
        <w:rPr>
          <w:bCs/>
        </w:rPr>
      </w:pPr>
      <w:r>
        <w:rPr>
          <w:bCs/>
        </w:rPr>
        <w:t xml:space="preserve">11. </w:t>
      </w:r>
      <w:proofErr w:type="gramStart"/>
      <w:r>
        <w:rPr>
          <w:bCs/>
        </w:rPr>
        <w:t>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w:t>
      </w:r>
      <w:proofErr w:type="gramEnd"/>
    </w:p>
    <w:p w:rsidR="00E12288" w:rsidRDefault="00E12288" w:rsidP="00E12288">
      <w:pPr>
        <w:pStyle w:val="21"/>
        <w:spacing w:after="0" w:line="240" w:lineRule="auto"/>
        <w:ind w:firstLine="709"/>
        <w:jc w:val="both"/>
        <w:rPr>
          <w:bCs/>
        </w:rPr>
      </w:pPr>
      <w:r>
        <w:rPr>
          <w:bCs/>
        </w:rPr>
        <w:t xml:space="preserve">12. </w:t>
      </w:r>
      <w:proofErr w:type="gramStart"/>
      <w:r>
        <w:rPr>
          <w:bCs/>
        </w:rPr>
        <w:t>Депутат Совета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w:t>
      </w:r>
      <w:proofErr w:type="gramEnd"/>
      <w:r>
        <w:rPr>
          <w:bCs/>
        </w:rPr>
        <w:t xml:space="preserve"> частями 3 - 6 статьи 13 Федерального закона от 25.12.2008 № 273-ФЗ. </w:t>
      </w:r>
    </w:p>
    <w:p w:rsidR="00E12288" w:rsidRDefault="00E12288" w:rsidP="00E12288">
      <w:pPr>
        <w:pStyle w:val="21"/>
        <w:spacing w:after="0" w:line="240" w:lineRule="auto"/>
        <w:ind w:firstLine="709"/>
        <w:jc w:val="both"/>
        <w:rPr>
          <w:bCs/>
        </w:rPr>
      </w:pPr>
      <w:r>
        <w:rPr>
          <w:bCs/>
        </w:rPr>
        <w:t xml:space="preserve">13. </w:t>
      </w:r>
      <w:proofErr w:type="gramStart"/>
      <w:r>
        <w:rPr>
          <w:bCs/>
        </w:rPr>
        <w:t>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proofErr w:type="gramEnd"/>
      <w:r>
        <w:rPr>
          <w:bCs/>
        </w:rPr>
        <w:t xml:space="preserve"> федеральными законами.</w:t>
      </w:r>
    </w:p>
    <w:p w:rsidR="00E12288" w:rsidRDefault="00E12288" w:rsidP="00E12288">
      <w:pPr>
        <w:pStyle w:val="21"/>
        <w:spacing w:after="0" w:line="240" w:lineRule="auto"/>
        <w:ind w:firstLine="709"/>
        <w:jc w:val="both"/>
        <w:rPr>
          <w:bCs/>
        </w:rPr>
      </w:pPr>
      <w:r>
        <w:rPr>
          <w:bCs/>
        </w:rPr>
        <w:lastRenderedPageBreak/>
        <w:t>14. Депутаты Совета депутатов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депутатов, в том числе по истечении срока их полномочий. Данное положение не распространяется на случаи, когда депутатом Совета депутатов были допущены публичные оскорбления, клевета или иные нарушения, ответственность за которые предусмотрена федеральным законом.</w:t>
      </w:r>
    </w:p>
    <w:p w:rsidR="00E12288" w:rsidRDefault="00E12288" w:rsidP="00E12288">
      <w:pPr>
        <w:pStyle w:val="21"/>
        <w:spacing w:after="0" w:line="240" w:lineRule="auto"/>
        <w:ind w:firstLine="709"/>
        <w:jc w:val="both"/>
        <w:rPr>
          <w:b/>
          <w:bCs/>
        </w:rPr>
      </w:pPr>
      <w:r>
        <w:rPr>
          <w:b/>
          <w:bCs/>
        </w:rPr>
        <w:t>7. В статье 29:</w:t>
      </w:r>
    </w:p>
    <w:p w:rsidR="00E12288" w:rsidRDefault="00E12288" w:rsidP="00E12288">
      <w:pPr>
        <w:pStyle w:val="21"/>
        <w:spacing w:after="0" w:line="240" w:lineRule="auto"/>
        <w:ind w:firstLine="709"/>
        <w:jc w:val="both"/>
        <w:rPr>
          <w:bCs/>
        </w:rPr>
      </w:pPr>
      <w:r>
        <w:rPr>
          <w:b/>
          <w:bCs/>
        </w:rPr>
        <w:t xml:space="preserve">а) в подпункте «а» пункта 2 части 4 </w:t>
      </w:r>
      <w:r>
        <w:rPr>
          <w:bCs/>
        </w:rPr>
        <w:t>слова</w:t>
      </w:r>
      <w:proofErr w:type="gramStart"/>
      <w:r>
        <w:rPr>
          <w:bCs/>
        </w:rPr>
        <w:t>:</w:t>
      </w:r>
      <w:r>
        <w:t>«</w:t>
      </w:r>
      <w:proofErr w:type="gramEnd"/>
      <w:r>
        <w:rPr>
          <w:bCs/>
        </w:rPr>
        <w:t>аппарате избирательной комиссии муниципального образования,» -исключить.;</w:t>
      </w:r>
    </w:p>
    <w:p w:rsidR="00E12288" w:rsidRDefault="00E12288" w:rsidP="00E12288">
      <w:pPr>
        <w:pStyle w:val="21"/>
        <w:spacing w:after="0" w:line="240" w:lineRule="auto"/>
        <w:ind w:firstLine="709"/>
        <w:jc w:val="both"/>
        <w:rPr>
          <w:bCs/>
        </w:rPr>
      </w:pPr>
      <w:r>
        <w:rPr>
          <w:b/>
          <w:bCs/>
        </w:rPr>
        <w:t xml:space="preserve">б) в подпункте «б» пункта 2 части 4 </w:t>
      </w:r>
      <w:r>
        <w:rPr>
          <w:bCs/>
        </w:rPr>
        <w:t>слова</w:t>
      </w:r>
      <w:proofErr w:type="gramStart"/>
      <w:r>
        <w:rPr>
          <w:bCs/>
        </w:rPr>
        <w:t>:</w:t>
      </w:r>
      <w:r>
        <w:t>«</w:t>
      </w:r>
      <w:proofErr w:type="gramEnd"/>
      <w:r>
        <w:rPr>
          <w:bCs/>
        </w:rPr>
        <w:t>аппарате избирательной комиссии муниципального образования,» - исключить.;</w:t>
      </w:r>
    </w:p>
    <w:p w:rsidR="00E12288" w:rsidRDefault="00E12288" w:rsidP="00E12288">
      <w:pPr>
        <w:pStyle w:val="21"/>
        <w:spacing w:after="0" w:line="240" w:lineRule="auto"/>
        <w:ind w:firstLine="709"/>
        <w:jc w:val="both"/>
        <w:rPr>
          <w:b/>
          <w:bCs/>
        </w:rPr>
      </w:pPr>
      <w:r>
        <w:rPr>
          <w:b/>
          <w:bCs/>
        </w:rPr>
        <w:t>в</w:t>
      </w:r>
      <w:proofErr w:type="gramStart"/>
      <w:r>
        <w:rPr>
          <w:b/>
          <w:bCs/>
        </w:rPr>
        <w:t>)д</w:t>
      </w:r>
      <w:proofErr w:type="gramEnd"/>
      <w:r>
        <w:rPr>
          <w:b/>
          <w:bCs/>
        </w:rPr>
        <w:t>ополнить частью 9.1. следующего содержания:</w:t>
      </w:r>
    </w:p>
    <w:p w:rsidR="00E12288" w:rsidRDefault="00E12288" w:rsidP="00E12288">
      <w:pPr>
        <w:pStyle w:val="21"/>
        <w:spacing w:after="0" w:line="240" w:lineRule="auto"/>
        <w:ind w:firstLine="709"/>
        <w:jc w:val="both"/>
        <w:rPr>
          <w:bCs/>
        </w:rPr>
      </w:pPr>
      <w:r>
        <w:rPr>
          <w:bCs/>
        </w:rPr>
        <w:t xml:space="preserve">«9.1. </w:t>
      </w:r>
      <w:proofErr w:type="gramStart"/>
      <w:r>
        <w:rPr>
          <w:bCs/>
        </w:rPr>
        <w:t>Глава сельсовета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w:t>
      </w:r>
      <w:proofErr w:type="gramEnd"/>
      <w:r>
        <w:rPr>
          <w:bCs/>
        </w:rPr>
        <w:t xml:space="preserve"> 3 - 6 статьи 13 Федерального закона от 25.12.2008 № 273-ФЗ.».</w:t>
      </w:r>
    </w:p>
    <w:p w:rsidR="00E12288" w:rsidRDefault="00E12288" w:rsidP="00E12288">
      <w:pPr>
        <w:pStyle w:val="21"/>
        <w:spacing w:after="0" w:line="240" w:lineRule="auto"/>
        <w:ind w:firstLine="709"/>
        <w:jc w:val="both"/>
        <w:rPr>
          <w:bCs/>
        </w:rPr>
      </w:pPr>
      <w:r>
        <w:rPr>
          <w:b/>
          <w:bCs/>
        </w:rPr>
        <w:t xml:space="preserve">8. В части 1 статьи 35 </w:t>
      </w:r>
      <w:r>
        <w:rPr>
          <w:bCs/>
        </w:rPr>
        <w:t>после слов: «Об общих принципах организации и деятельности контрольно-счетных органов субъектов Российской Федерации» дополнить словами</w:t>
      </w:r>
      <w:proofErr w:type="gramStart"/>
      <w:r>
        <w:rPr>
          <w:bCs/>
        </w:rPr>
        <w:t>: «</w:t>
      </w:r>
      <w:proofErr w:type="gramEnd"/>
      <w:r>
        <w:rPr>
          <w:bCs/>
        </w:rPr>
        <w:t>, федеральных территорий».</w:t>
      </w:r>
    </w:p>
    <w:p w:rsidR="00E12288" w:rsidRDefault="00E12288" w:rsidP="00E12288">
      <w:pPr>
        <w:pStyle w:val="21"/>
        <w:spacing w:after="0" w:line="240" w:lineRule="auto"/>
        <w:ind w:firstLine="709"/>
        <w:jc w:val="both"/>
        <w:rPr>
          <w:b/>
          <w:bCs/>
        </w:rPr>
      </w:pPr>
      <w:r>
        <w:rPr>
          <w:b/>
        </w:rPr>
        <w:t>9. Статью 38. изложить в новой редакции:</w:t>
      </w:r>
    </w:p>
    <w:p w:rsidR="00E12288" w:rsidRDefault="00E12288" w:rsidP="00E12288">
      <w:pPr>
        <w:autoSpaceDE w:val="0"/>
        <w:autoSpaceDN w:val="0"/>
        <w:adjustRightInd w:val="0"/>
        <w:spacing w:after="0" w:line="240" w:lineRule="auto"/>
        <w:ind w:firstLine="709"/>
        <w:jc w:val="both"/>
        <w:outlineLvl w:val="1"/>
        <w:rPr>
          <w:szCs w:val="28"/>
        </w:rPr>
      </w:pPr>
      <w:r>
        <w:rPr>
          <w:szCs w:val="28"/>
        </w:rPr>
        <w:t>«Статья 38. Муниципальная служба</w:t>
      </w:r>
    </w:p>
    <w:p w:rsidR="00E12288" w:rsidRDefault="00E12288" w:rsidP="00E12288">
      <w:pPr>
        <w:autoSpaceDE w:val="0"/>
        <w:autoSpaceDN w:val="0"/>
        <w:adjustRightInd w:val="0"/>
        <w:spacing w:after="0" w:line="240" w:lineRule="auto"/>
        <w:ind w:firstLine="709"/>
        <w:jc w:val="both"/>
        <w:outlineLvl w:val="1"/>
        <w:rPr>
          <w:szCs w:val="28"/>
        </w:rPr>
      </w:pPr>
      <w:r>
        <w:rPr>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12288" w:rsidRDefault="00E12288" w:rsidP="00E12288">
      <w:pPr>
        <w:autoSpaceDE w:val="0"/>
        <w:autoSpaceDN w:val="0"/>
        <w:adjustRightInd w:val="0"/>
        <w:spacing w:after="0" w:line="240" w:lineRule="auto"/>
        <w:ind w:firstLine="709"/>
        <w:jc w:val="both"/>
        <w:outlineLvl w:val="1"/>
        <w:rPr>
          <w:szCs w:val="28"/>
        </w:rPr>
      </w:pPr>
      <w:r>
        <w:rPr>
          <w:szCs w:val="28"/>
        </w:rPr>
        <w:t xml:space="preserve">2. </w:t>
      </w:r>
      <w:proofErr w:type="gramStart"/>
      <w:r>
        <w:rPr>
          <w:szCs w:val="28"/>
        </w:rPr>
        <w:t>Правовое регулирование муниципальной службы в Оренбургской области,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устанавливается Федеральным законом от 02.03.2007 № 25-ФЗ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roofErr w:type="gramEnd"/>
    </w:p>
    <w:p w:rsidR="00E12288" w:rsidRDefault="00E12288" w:rsidP="00E12288">
      <w:pPr>
        <w:autoSpaceDE w:val="0"/>
        <w:autoSpaceDN w:val="0"/>
        <w:adjustRightInd w:val="0"/>
        <w:spacing w:after="0" w:line="240" w:lineRule="auto"/>
        <w:ind w:firstLine="709"/>
        <w:jc w:val="both"/>
        <w:outlineLvl w:val="1"/>
        <w:rPr>
          <w:szCs w:val="28"/>
        </w:rPr>
      </w:pPr>
      <w:r>
        <w:rPr>
          <w:szCs w:val="28"/>
        </w:rPr>
        <w:t xml:space="preserve">3. Муниципальным служащим является гражданин, исполняющий в порядке, определенном муниципальным правовым актом в соответствии с федеральными и областными законами, обязанности по должности </w:t>
      </w:r>
      <w:r>
        <w:rPr>
          <w:szCs w:val="28"/>
        </w:rPr>
        <w:lastRenderedPageBreak/>
        <w:t>муниципальной службы за денежное содержание, выплачиваемое за счет средств бюджета сельского поселения.</w:t>
      </w:r>
    </w:p>
    <w:p w:rsidR="00E12288" w:rsidRDefault="00E12288" w:rsidP="00E12288">
      <w:pPr>
        <w:autoSpaceDE w:val="0"/>
        <w:autoSpaceDN w:val="0"/>
        <w:adjustRightInd w:val="0"/>
        <w:spacing w:after="0" w:line="240" w:lineRule="auto"/>
        <w:ind w:firstLine="709"/>
        <w:jc w:val="both"/>
        <w:outlineLvl w:val="1"/>
        <w:rPr>
          <w:szCs w:val="28"/>
        </w:rPr>
      </w:pPr>
      <w:r>
        <w:rPr>
          <w:szCs w:val="28"/>
        </w:rPr>
        <w:t>4. Должности муниципальной службы сельского поселения устанавливаются решением Совета депутатов в соответствии с реестром должностей муниципальной службы в Оренбургской области, утверждаемым областным законом</w:t>
      </w:r>
      <w:proofErr w:type="gramStart"/>
      <w:r>
        <w:rPr>
          <w:szCs w:val="28"/>
        </w:rPr>
        <w:t>.».</w:t>
      </w:r>
      <w:proofErr w:type="gramEnd"/>
    </w:p>
    <w:p w:rsidR="00E12288" w:rsidRDefault="00E12288" w:rsidP="00E12288">
      <w:pPr>
        <w:autoSpaceDE w:val="0"/>
        <w:autoSpaceDN w:val="0"/>
        <w:adjustRightInd w:val="0"/>
        <w:spacing w:after="0" w:line="240" w:lineRule="auto"/>
        <w:ind w:firstLine="709"/>
        <w:jc w:val="both"/>
        <w:outlineLvl w:val="1"/>
        <w:rPr>
          <w:b/>
          <w:szCs w:val="28"/>
        </w:rPr>
      </w:pPr>
      <w:r>
        <w:rPr>
          <w:b/>
          <w:szCs w:val="28"/>
        </w:rPr>
        <w:t>10. Статью 45 изложить в новой редакции:</w:t>
      </w:r>
    </w:p>
    <w:p w:rsidR="00E12288" w:rsidRDefault="00E12288" w:rsidP="00E12288">
      <w:pPr>
        <w:autoSpaceDE w:val="0"/>
        <w:autoSpaceDN w:val="0"/>
        <w:adjustRightInd w:val="0"/>
        <w:spacing w:after="0" w:line="240" w:lineRule="auto"/>
        <w:ind w:firstLine="709"/>
        <w:jc w:val="both"/>
        <w:outlineLvl w:val="1"/>
        <w:rPr>
          <w:szCs w:val="28"/>
        </w:rPr>
      </w:pPr>
      <w:r>
        <w:rPr>
          <w:szCs w:val="28"/>
        </w:rPr>
        <w:t>«Статья 45. Порядок принятия (издания) муниципальных правовых актов</w:t>
      </w:r>
    </w:p>
    <w:p w:rsidR="00E12288" w:rsidRDefault="00E12288" w:rsidP="00E12288">
      <w:pPr>
        <w:autoSpaceDE w:val="0"/>
        <w:autoSpaceDN w:val="0"/>
        <w:adjustRightInd w:val="0"/>
        <w:spacing w:after="0" w:line="240" w:lineRule="auto"/>
        <w:ind w:firstLine="709"/>
        <w:jc w:val="both"/>
        <w:outlineLvl w:val="1"/>
        <w:rPr>
          <w:szCs w:val="28"/>
        </w:rPr>
      </w:pPr>
      <w:r>
        <w:rPr>
          <w:szCs w:val="28"/>
        </w:rPr>
        <w:t xml:space="preserve">1. </w:t>
      </w:r>
      <w:proofErr w:type="gramStart"/>
      <w:r>
        <w:rPr>
          <w:szCs w:val="28"/>
        </w:rPr>
        <w:t>Совет депутатов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Оренбургской области, настоящим Уставом.</w:t>
      </w:r>
      <w:proofErr w:type="gramEnd"/>
      <w:r>
        <w:rPr>
          <w:szCs w:val="28"/>
        </w:rPr>
        <w:t xml:space="preserve">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 </w:t>
      </w:r>
    </w:p>
    <w:p w:rsidR="00E12288" w:rsidRDefault="00E12288" w:rsidP="00E12288">
      <w:pPr>
        <w:autoSpaceDE w:val="0"/>
        <w:autoSpaceDN w:val="0"/>
        <w:adjustRightInd w:val="0"/>
        <w:spacing w:after="0" w:line="240" w:lineRule="auto"/>
        <w:ind w:firstLine="709"/>
        <w:jc w:val="both"/>
        <w:outlineLvl w:val="1"/>
        <w:rPr>
          <w:szCs w:val="28"/>
        </w:rPr>
      </w:pPr>
      <w:r>
        <w:rPr>
          <w:szCs w:val="28"/>
        </w:rPr>
        <w:t xml:space="preserve">Принятые Советом депутатов решения подписываются председателем Совета депутатов. </w:t>
      </w:r>
    </w:p>
    <w:p w:rsidR="00E12288" w:rsidRDefault="00E12288" w:rsidP="00E12288">
      <w:pPr>
        <w:autoSpaceDE w:val="0"/>
        <w:autoSpaceDN w:val="0"/>
        <w:adjustRightInd w:val="0"/>
        <w:spacing w:after="0" w:line="240" w:lineRule="auto"/>
        <w:ind w:firstLine="709"/>
        <w:jc w:val="both"/>
        <w:outlineLvl w:val="1"/>
        <w:rPr>
          <w:szCs w:val="28"/>
        </w:rPr>
      </w:pPr>
      <w:r>
        <w:rPr>
          <w:szCs w:val="28"/>
        </w:rPr>
        <w:t xml:space="preserve">Нормативные правовые акты Совета депутатов подписываются и подлежат обнародованию главой муниципального образования в течение 10 дней со дня их принятия. Глава сельсовета, исполняющий полномочия главы местной администрации, имеет право отклонить нормативный правовой акт, принятый Советом депутатов. </w:t>
      </w:r>
    </w:p>
    <w:p w:rsidR="00E12288" w:rsidRDefault="00E12288" w:rsidP="00E12288">
      <w:pPr>
        <w:autoSpaceDE w:val="0"/>
        <w:autoSpaceDN w:val="0"/>
        <w:adjustRightInd w:val="0"/>
        <w:spacing w:after="0" w:line="240" w:lineRule="auto"/>
        <w:ind w:firstLine="709"/>
        <w:jc w:val="both"/>
        <w:outlineLvl w:val="1"/>
        <w:rPr>
          <w:szCs w:val="28"/>
        </w:rPr>
      </w:pPr>
      <w:r>
        <w:rPr>
          <w:szCs w:val="28"/>
        </w:rPr>
        <w:t xml:space="preserve">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w:t>
      </w:r>
    </w:p>
    <w:p w:rsidR="00E12288" w:rsidRDefault="00E12288" w:rsidP="00E12288">
      <w:pPr>
        <w:autoSpaceDE w:val="0"/>
        <w:autoSpaceDN w:val="0"/>
        <w:adjustRightInd w:val="0"/>
        <w:spacing w:after="0" w:line="240" w:lineRule="auto"/>
        <w:ind w:firstLine="709"/>
        <w:jc w:val="both"/>
        <w:outlineLvl w:val="1"/>
        <w:rPr>
          <w:szCs w:val="28"/>
        </w:rPr>
      </w:pPr>
      <w:r>
        <w:rPr>
          <w:szCs w:val="28"/>
        </w:rPr>
        <w:t xml:space="preserve">Если глава сельсовета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сельсовета в течение семи дней и обнародованию. </w:t>
      </w:r>
    </w:p>
    <w:p w:rsidR="00E12288" w:rsidRDefault="00E12288" w:rsidP="00E12288">
      <w:pPr>
        <w:autoSpaceDE w:val="0"/>
        <w:autoSpaceDN w:val="0"/>
        <w:adjustRightInd w:val="0"/>
        <w:spacing w:after="0" w:line="240" w:lineRule="auto"/>
        <w:ind w:firstLine="709"/>
        <w:jc w:val="both"/>
        <w:outlineLvl w:val="1"/>
        <w:rPr>
          <w:szCs w:val="28"/>
        </w:rPr>
      </w:pPr>
      <w:r>
        <w:rPr>
          <w:szCs w:val="28"/>
        </w:rPr>
        <w:t>2. Глава сельсовета в пределах своих полномочий, установленных настоящим Уставом и решениями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E12288" w:rsidRDefault="00E12288" w:rsidP="00E12288">
      <w:pPr>
        <w:autoSpaceDE w:val="0"/>
        <w:autoSpaceDN w:val="0"/>
        <w:adjustRightInd w:val="0"/>
        <w:spacing w:after="0" w:line="240" w:lineRule="auto"/>
        <w:ind w:firstLine="709"/>
        <w:jc w:val="both"/>
        <w:outlineLvl w:val="1"/>
        <w:rPr>
          <w:szCs w:val="28"/>
        </w:rPr>
      </w:pPr>
      <w:r>
        <w:rPr>
          <w:szCs w:val="28"/>
        </w:rPr>
        <w:lastRenderedPageBreak/>
        <w:t>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другими федеральными законами.</w:t>
      </w:r>
    </w:p>
    <w:p w:rsidR="00E12288" w:rsidRDefault="00E12288" w:rsidP="00E12288">
      <w:pPr>
        <w:autoSpaceDE w:val="0"/>
        <w:autoSpaceDN w:val="0"/>
        <w:adjustRightInd w:val="0"/>
        <w:spacing w:after="0" w:line="240" w:lineRule="auto"/>
        <w:ind w:firstLine="709"/>
        <w:jc w:val="both"/>
        <w:outlineLvl w:val="1"/>
        <w:rPr>
          <w:szCs w:val="28"/>
        </w:rPr>
      </w:pPr>
      <w:r>
        <w:rPr>
          <w:szCs w:val="28"/>
        </w:rPr>
        <w:t>3. 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E12288" w:rsidRDefault="00E12288" w:rsidP="00E12288">
      <w:pPr>
        <w:autoSpaceDE w:val="0"/>
        <w:autoSpaceDN w:val="0"/>
        <w:adjustRightInd w:val="0"/>
        <w:spacing w:after="0" w:line="240" w:lineRule="auto"/>
        <w:ind w:firstLine="709"/>
        <w:jc w:val="both"/>
        <w:outlineLvl w:val="1"/>
        <w:rPr>
          <w:szCs w:val="28"/>
        </w:rPr>
      </w:pPr>
      <w:r>
        <w:rPr>
          <w:szCs w:val="28"/>
        </w:rPr>
        <w:t>4.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roofErr w:type="gramStart"/>
      <w:r>
        <w:rPr>
          <w:szCs w:val="28"/>
        </w:rPr>
        <w:t>.»</w:t>
      </w:r>
      <w:proofErr w:type="gramEnd"/>
    </w:p>
    <w:p w:rsidR="00E12288" w:rsidRDefault="00E12288" w:rsidP="00E12288">
      <w:pPr>
        <w:adjustRightInd w:val="0"/>
        <w:spacing w:after="0" w:line="240" w:lineRule="auto"/>
        <w:ind w:firstLine="709"/>
        <w:jc w:val="both"/>
        <w:rPr>
          <w:szCs w:val="28"/>
        </w:rPr>
      </w:pPr>
    </w:p>
    <w:p w:rsidR="00E12288" w:rsidRPr="002F6B7A" w:rsidRDefault="00E12288" w:rsidP="00E12288">
      <w:pPr>
        <w:pStyle w:val="a4"/>
        <w:keepLines/>
        <w:widowControl w:val="0"/>
        <w:spacing w:after="0" w:line="240" w:lineRule="atLeast"/>
        <w:ind w:left="0" w:firstLine="709"/>
        <w:jc w:val="right"/>
        <w:rPr>
          <w:b/>
          <w:u w:val="single"/>
        </w:rPr>
      </w:pPr>
    </w:p>
    <w:sectPr w:rsidR="00E12288" w:rsidRPr="002F6B7A" w:rsidSect="004B3A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A7D9F"/>
    <w:multiLevelType w:val="hybridMultilevel"/>
    <w:tmpl w:val="D596953C"/>
    <w:lvl w:ilvl="0" w:tplc="4EBAA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016A"/>
    <w:rsid w:val="00012A9F"/>
    <w:rsid w:val="00033E75"/>
    <w:rsid w:val="00041EDB"/>
    <w:rsid w:val="00077237"/>
    <w:rsid w:val="000B3A30"/>
    <w:rsid w:val="000F551D"/>
    <w:rsid w:val="00107A63"/>
    <w:rsid w:val="001275AB"/>
    <w:rsid w:val="00133C31"/>
    <w:rsid w:val="001A01C3"/>
    <w:rsid w:val="001A628E"/>
    <w:rsid w:val="001C4669"/>
    <w:rsid w:val="001C72D8"/>
    <w:rsid w:val="00225935"/>
    <w:rsid w:val="00231F3B"/>
    <w:rsid w:val="00276DA4"/>
    <w:rsid w:val="00291E3E"/>
    <w:rsid w:val="002923AC"/>
    <w:rsid w:val="00297AE3"/>
    <w:rsid w:val="002B5A57"/>
    <w:rsid w:val="002B7AF8"/>
    <w:rsid w:val="002C293D"/>
    <w:rsid w:val="002F6B7A"/>
    <w:rsid w:val="00306FC1"/>
    <w:rsid w:val="00346FF7"/>
    <w:rsid w:val="003638CA"/>
    <w:rsid w:val="00377BE6"/>
    <w:rsid w:val="00387B9E"/>
    <w:rsid w:val="003A617D"/>
    <w:rsid w:val="003B3C98"/>
    <w:rsid w:val="003C5CE8"/>
    <w:rsid w:val="003E2F4A"/>
    <w:rsid w:val="003F016A"/>
    <w:rsid w:val="00416F83"/>
    <w:rsid w:val="004243B1"/>
    <w:rsid w:val="004576F7"/>
    <w:rsid w:val="00473623"/>
    <w:rsid w:val="004A4EAA"/>
    <w:rsid w:val="004B3A21"/>
    <w:rsid w:val="004E7356"/>
    <w:rsid w:val="004F3F54"/>
    <w:rsid w:val="0053486F"/>
    <w:rsid w:val="00551A90"/>
    <w:rsid w:val="00587DED"/>
    <w:rsid w:val="00596F30"/>
    <w:rsid w:val="005A3CCA"/>
    <w:rsid w:val="005E0B08"/>
    <w:rsid w:val="005E507D"/>
    <w:rsid w:val="00635B6D"/>
    <w:rsid w:val="006A4584"/>
    <w:rsid w:val="0071776C"/>
    <w:rsid w:val="00725C83"/>
    <w:rsid w:val="007449A7"/>
    <w:rsid w:val="00784935"/>
    <w:rsid w:val="00792AB9"/>
    <w:rsid w:val="00794AD7"/>
    <w:rsid w:val="007A3B56"/>
    <w:rsid w:val="007D0333"/>
    <w:rsid w:val="007D0610"/>
    <w:rsid w:val="007E42A9"/>
    <w:rsid w:val="00863D88"/>
    <w:rsid w:val="008648E1"/>
    <w:rsid w:val="00876755"/>
    <w:rsid w:val="00890651"/>
    <w:rsid w:val="008922FD"/>
    <w:rsid w:val="008B2036"/>
    <w:rsid w:val="008B7F05"/>
    <w:rsid w:val="008E0A0F"/>
    <w:rsid w:val="008F098E"/>
    <w:rsid w:val="00912AE9"/>
    <w:rsid w:val="0092664E"/>
    <w:rsid w:val="009A3908"/>
    <w:rsid w:val="009C07B1"/>
    <w:rsid w:val="009C46FA"/>
    <w:rsid w:val="009E6B1E"/>
    <w:rsid w:val="009F6857"/>
    <w:rsid w:val="00AA6318"/>
    <w:rsid w:val="00AD4485"/>
    <w:rsid w:val="00AF2EA4"/>
    <w:rsid w:val="00B14F43"/>
    <w:rsid w:val="00B55FFE"/>
    <w:rsid w:val="00C24A1B"/>
    <w:rsid w:val="00C37A32"/>
    <w:rsid w:val="00C61C2F"/>
    <w:rsid w:val="00C72399"/>
    <w:rsid w:val="00C81DD3"/>
    <w:rsid w:val="00C90D2C"/>
    <w:rsid w:val="00CC0FF2"/>
    <w:rsid w:val="00CE08F7"/>
    <w:rsid w:val="00D348D7"/>
    <w:rsid w:val="00D45437"/>
    <w:rsid w:val="00D464AD"/>
    <w:rsid w:val="00D57738"/>
    <w:rsid w:val="00DB246D"/>
    <w:rsid w:val="00DB7C37"/>
    <w:rsid w:val="00DC685B"/>
    <w:rsid w:val="00DD7890"/>
    <w:rsid w:val="00DF3530"/>
    <w:rsid w:val="00E113E6"/>
    <w:rsid w:val="00E12288"/>
    <w:rsid w:val="00E21EA4"/>
    <w:rsid w:val="00E369F1"/>
    <w:rsid w:val="00EA503D"/>
    <w:rsid w:val="00EB284B"/>
    <w:rsid w:val="00EE1E2E"/>
    <w:rsid w:val="00EF22A4"/>
    <w:rsid w:val="00F12A77"/>
    <w:rsid w:val="00F208A2"/>
    <w:rsid w:val="00F41684"/>
    <w:rsid w:val="00F70A3C"/>
    <w:rsid w:val="00FA0308"/>
    <w:rsid w:val="00FB73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16A"/>
    <w:rPr>
      <w:rFonts w:ascii="Times New Roman" w:hAnsi="Times New Roman" w:cs="Courier New"/>
      <w:color w:val="000000"/>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F016A"/>
    <w:rPr>
      <w:color w:val="0000FF" w:themeColor="hyperlink"/>
      <w:u w:val="single"/>
    </w:rPr>
  </w:style>
  <w:style w:type="paragraph" w:styleId="a4">
    <w:name w:val="Body Text Indent"/>
    <w:basedOn w:val="a"/>
    <w:link w:val="a5"/>
    <w:unhideWhenUsed/>
    <w:rsid w:val="003F016A"/>
    <w:pPr>
      <w:spacing w:after="120" w:line="240" w:lineRule="auto"/>
      <w:ind w:left="283"/>
    </w:pPr>
    <w:rPr>
      <w:rFonts w:eastAsia="Times New Roman" w:cs="Times New Roman"/>
      <w:color w:val="auto"/>
      <w:szCs w:val="28"/>
      <w:lang w:eastAsia="ru-RU"/>
    </w:rPr>
  </w:style>
  <w:style w:type="character" w:customStyle="1" w:styleId="a5">
    <w:name w:val="Основной текст с отступом Знак"/>
    <w:basedOn w:val="a0"/>
    <w:link w:val="a4"/>
    <w:rsid w:val="003F016A"/>
    <w:rPr>
      <w:rFonts w:ascii="Times New Roman" w:eastAsia="Times New Roman" w:hAnsi="Times New Roman" w:cs="Times New Roman"/>
      <w:sz w:val="28"/>
      <w:szCs w:val="28"/>
      <w:lang w:eastAsia="ru-RU"/>
    </w:rPr>
  </w:style>
  <w:style w:type="paragraph" w:styleId="2">
    <w:name w:val="Body Text Indent 2"/>
    <w:basedOn w:val="a"/>
    <w:link w:val="20"/>
    <w:unhideWhenUsed/>
    <w:rsid w:val="003F016A"/>
    <w:pPr>
      <w:spacing w:after="120" w:line="480" w:lineRule="auto"/>
      <w:ind w:left="283"/>
    </w:pPr>
    <w:rPr>
      <w:rFonts w:eastAsia="Times New Roman" w:cs="Times New Roman"/>
      <w:sz w:val="24"/>
      <w:lang w:eastAsia="ru-RU"/>
    </w:rPr>
  </w:style>
  <w:style w:type="character" w:customStyle="1" w:styleId="20">
    <w:name w:val="Основной текст с отступом 2 Знак"/>
    <w:basedOn w:val="a0"/>
    <w:link w:val="2"/>
    <w:rsid w:val="003F016A"/>
    <w:rPr>
      <w:rFonts w:ascii="Times New Roman" w:eastAsia="Times New Roman" w:hAnsi="Times New Roman" w:cs="Times New Roman"/>
      <w:color w:val="000000"/>
      <w:sz w:val="24"/>
      <w:szCs w:val="24"/>
      <w:lang w:eastAsia="ru-RU"/>
    </w:rPr>
  </w:style>
  <w:style w:type="character" w:customStyle="1" w:styleId="a6">
    <w:name w:val="Цветовое выделение"/>
    <w:rsid w:val="003F016A"/>
    <w:rPr>
      <w:b/>
      <w:bCs/>
      <w:color w:val="000080"/>
      <w:sz w:val="20"/>
      <w:szCs w:val="20"/>
    </w:rPr>
  </w:style>
  <w:style w:type="character" w:customStyle="1" w:styleId="FontStyle51">
    <w:name w:val="Font Style51"/>
    <w:rsid w:val="003F016A"/>
    <w:rPr>
      <w:rFonts w:ascii="Times New Roman" w:hAnsi="Times New Roman" w:cs="Times New Roman" w:hint="default"/>
      <w:sz w:val="22"/>
      <w:szCs w:val="22"/>
    </w:rPr>
  </w:style>
  <w:style w:type="paragraph" w:customStyle="1" w:styleId="ConsNormal">
    <w:name w:val="ConsNormal"/>
    <w:rsid w:val="00F12A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uiPriority w:val="99"/>
    <w:unhideWhenUsed/>
    <w:rsid w:val="00DB7C37"/>
    <w:pPr>
      <w:spacing w:after="120" w:line="480" w:lineRule="auto"/>
    </w:pPr>
  </w:style>
  <w:style w:type="character" w:customStyle="1" w:styleId="22">
    <w:name w:val="Основной текст 2 Знак"/>
    <w:basedOn w:val="a0"/>
    <w:link w:val="21"/>
    <w:uiPriority w:val="99"/>
    <w:rsid w:val="00DB7C37"/>
    <w:rPr>
      <w:rFonts w:ascii="Times New Roman" w:hAnsi="Times New Roman" w:cs="Courier New"/>
      <w:color w:val="000000"/>
      <w:sz w:val="28"/>
      <w:szCs w:val="24"/>
    </w:rPr>
  </w:style>
  <w:style w:type="character" w:customStyle="1" w:styleId="1">
    <w:name w:val="Гиперссылка1"/>
    <w:rsid w:val="00EE1E2E"/>
  </w:style>
  <w:style w:type="paragraph" w:styleId="a7">
    <w:name w:val="List Paragraph"/>
    <w:basedOn w:val="a"/>
    <w:uiPriority w:val="34"/>
    <w:qFormat/>
    <w:rsid w:val="001275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806885">
      <w:bodyDiv w:val="1"/>
      <w:marLeft w:val="0"/>
      <w:marRight w:val="0"/>
      <w:marTop w:val="0"/>
      <w:marBottom w:val="0"/>
      <w:divBdr>
        <w:top w:val="none" w:sz="0" w:space="0" w:color="auto"/>
        <w:left w:val="none" w:sz="0" w:space="0" w:color="auto"/>
        <w:bottom w:val="none" w:sz="0" w:space="0" w:color="auto"/>
        <w:right w:val="none" w:sz="0" w:space="0" w:color="auto"/>
      </w:divBdr>
    </w:div>
    <w:div w:id="1042751244">
      <w:bodyDiv w:val="1"/>
      <w:marLeft w:val="0"/>
      <w:marRight w:val="0"/>
      <w:marTop w:val="0"/>
      <w:marBottom w:val="0"/>
      <w:divBdr>
        <w:top w:val="none" w:sz="0" w:space="0" w:color="auto"/>
        <w:left w:val="none" w:sz="0" w:space="0" w:color="auto"/>
        <w:bottom w:val="none" w:sz="0" w:space="0" w:color="auto"/>
        <w:right w:val="none" w:sz="0" w:space="0" w:color="auto"/>
      </w:divBdr>
    </w:div>
    <w:div w:id="205403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2794</Words>
  <Characters>15931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Stream</dc:creator>
  <cp:lastModifiedBy>ПК</cp:lastModifiedBy>
  <cp:revision>4</cp:revision>
  <cp:lastPrinted>2024-03-27T05:56:00Z</cp:lastPrinted>
  <dcterms:created xsi:type="dcterms:W3CDTF">2024-03-27T05:57:00Z</dcterms:created>
  <dcterms:modified xsi:type="dcterms:W3CDTF">2024-03-27T06:08:00Z</dcterms:modified>
</cp:coreProperties>
</file>