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E2" w:rsidRDefault="002D5DE2" w:rsidP="002D5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2D5DE2" w:rsidRDefault="002D5DE2" w:rsidP="002D5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КАЛУЖСКАЯ  ОБЛАСТЬ</w:t>
      </w:r>
    </w:p>
    <w:p w:rsidR="002D5DE2" w:rsidRDefault="002D5DE2" w:rsidP="002D5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ДУМИНИЧСКИЙ РАЙОН</w:t>
      </w:r>
    </w:p>
    <w:p w:rsidR="002D5DE2" w:rsidRDefault="002D5DE2" w:rsidP="002D5D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D5DE2" w:rsidRDefault="002D5DE2" w:rsidP="002D5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 ПОСЕЛЕНИЯ</w:t>
      </w:r>
    </w:p>
    <w:p w:rsidR="002D5DE2" w:rsidRDefault="002D5DE2" w:rsidP="002D5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СЕЛО  КОТОРЬ»</w:t>
      </w:r>
    </w:p>
    <w:p w:rsidR="002D5DE2" w:rsidRDefault="002D5DE2" w:rsidP="002D5D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DE2" w:rsidRDefault="002D5DE2" w:rsidP="002D5DE2">
      <w:p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D5DE2" w:rsidRDefault="002D5DE2" w:rsidP="002D5DE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2D5DE2" w:rsidRPr="002A7E62" w:rsidRDefault="002D5DE2" w:rsidP="002D5DE2">
      <w:pPr>
        <w:rPr>
          <w:rFonts w:ascii="Times New Roman" w:hAnsi="Times New Roman"/>
          <w:b/>
          <w:szCs w:val="24"/>
        </w:rPr>
      </w:pPr>
      <w:r w:rsidRPr="002A7E62">
        <w:rPr>
          <w:rFonts w:ascii="Times New Roman" w:hAnsi="Times New Roman" w:cs="Times New Roman"/>
          <w:sz w:val="28"/>
          <w:szCs w:val="28"/>
        </w:rPr>
        <w:t xml:space="preserve">от    </w:t>
      </w:r>
      <w:r w:rsidR="00E6043E">
        <w:rPr>
          <w:rFonts w:ascii="Times New Roman" w:hAnsi="Times New Roman" w:cs="Times New Roman"/>
          <w:sz w:val="28"/>
          <w:szCs w:val="28"/>
        </w:rPr>
        <w:t>26.12.</w:t>
      </w:r>
      <w:r w:rsidRPr="002A7E62">
        <w:rPr>
          <w:rFonts w:ascii="Times New Roman" w:hAnsi="Times New Roman" w:cs="Times New Roman"/>
          <w:sz w:val="28"/>
          <w:szCs w:val="28"/>
        </w:rPr>
        <w:t>202</w:t>
      </w:r>
      <w:r w:rsidR="00483592">
        <w:rPr>
          <w:rFonts w:ascii="Times New Roman" w:hAnsi="Times New Roman" w:cs="Times New Roman"/>
          <w:sz w:val="28"/>
          <w:szCs w:val="28"/>
        </w:rPr>
        <w:t>3</w:t>
      </w:r>
      <w:r w:rsidRPr="002A7E62">
        <w:rPr>
          <w:rFonts w:ascii="Times New Roman" w:hAnsi="Times New Roman" w:cs="Times New Roman"/>
          <w:sz w:val="28"/>
          <w:szCs w:val="28"/>
        </w:rPr>
        <w:t xml:space="preserve">  г.   </w:t>
      </w:r>
      <w:r w:rsidRPr="002A7E62">
        <w:rPr>
          <w:rFonts w:ascii="Times New Roman" w:hAnsi="Times New Roman" w:cs="Times New Roman"/>
          <w:sz w:val="28"/>
          <w:szCs w:val="28"/>
        </w:rPr>
        <w:tab/>
      </w:r>
      <w:r w:rsidRPr="002A7E6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</w:t>
      </w:r>
      <w:r w:rsidR="00E6043E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2A7E62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A7E62">
        <w:rPr>
          <w:rFonts w:ascii="Times New Roman" w:hAnsi="Times New Roman" w:cs="Times New Roman"/>
          <w:sz w:val="28"/>
          <w:szCs w:val="28"/>
        </w:rPr>
        <w:t xml:space="preserve">№ </w:t>
      </w:r>
      <w:r w:rsidR="00E6043E" w:rsidRPr="00E6043E">
        <w:rPr>
          <w:rFonts w:ascii="Times New Roman" w:hAnsi="Times New Roman" w:cs="Times New Roman"/>
          <w:sz w:val="28"/>
          <w:szCs w:val="28"/>
          <w:u w:val="single"/>
        </w:rPr>
        <w:t>54</w:t>
      </w:r>
    </w:p>
    <w:p w:rsidR="002D5DE2" w:rsidRDefault="002D5DE2" w:rsidP="002D5DE2">
      <w:pPr>
        <w:rPr>
          <w:rFonts w:ascii="Times New Roman" w:hAnsi="Times New Roman"/>
          <w:b/>
          <w:szCs w:val="24"/>
        </w:rPr>
      </w:pPr>
    </w:p>
    <w:p w:rsidR="002D5DE2" w:rsidRDefault="002D5DE2" w:rsidP="002D5DE2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«</w:t>
      </w:r>
      <w:r>
        <w:rPr>
          <w:rFonts w:ascii="Times New Roman" w:hAnsi="Times New Roman" w:cs="Times New Roman"/>
          <w:b/>
          <w:bCs/>
          <w:szCs w:val="24"/>
        </w:rPr>
        <w:t xml:space="preserve">О внесении изменений  в </w:t>
      </w:r>
      <w:r>
        <w:rPr>
          <w:rFonts w:ascii="Times New Roman" w:hAnsi="Times New Roman" w:cs="Times New Roman"/>
          <w:b/>
          <w:szCs w:val="24"/>
        </w:rPr>
        <w:t>муниципальную  программу</w:t>
      </w:r>
    </w:p>
    <w:p w:rsidR="002D5DE2" w:rsidRDefault="002D5DE2" w:rsidP="002D5DE2">
      <w:pPr>
        <w:rPr>
          <w:rFonts w:ascii="Times New Roman" w:hAnsi="Times New Roman" w:cs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18"/>
          <w:szCs w:val="28"/>
        </w:rPr>
        <w:t xml:space="preserve"> «Сохранение и развитие культуры в</w:t>
      </w:r>
      <w:r w:rsidR="001D32AF">
        <w:rPr>
          <w:rFonts w:ascii="Times New Roman" w:hAnsi="Times New Roman" w:cs="Times New Roman"/>
          <w:b/>
          <w:sz w:val="18"/>
          <w:szCs w:val="28"/>
        </w:rPr>
        <w:t xml:space="preserve"> </w:t>
      </w:r>
      <w:r>
        <w:rPr>
          <w:rFonts w:ascii="Times New Roman" w:hAnsi="Times New Roman" w:cs="Times New Roman"/>
          <w:b/>
          <w:sz w:val="18"/>
          <w:szCs w:val="28"/>
        </w:rPr>
        <w:t xml:space="preserve">сельском поселении «Село Которь» </w:t>
      </w:r>
    </w:p>
    <w:p w:rsidR="001D32AF" w:rsidRPr="001D32AF" w:rsidRDefault="001D32AF" w:rsidP="002D5DE2">
      <w:pPr>
        <w:rPr>
          <w:rFonts w:ascii="Times New Roman" w:hAnsi="Times New Roman" w:cs="Times New Roman"/>
          <w:b/>
          <w:sz w:val="18"/>
          <w:szCs w:val="28"/>
        </w:rPr>
      </w:pPr>
    </w:p>
    <w:p w:rsidR="001D32AF" w:rsidRDefault="001D32AF" w:rsidP="001D32A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соответствии со статьей 179 Бюджетного кодекса РФ, </w:t>
      </w:r>
      <w:r>
        <w:rPr>
          <w:rFonts w:ascii="Times New Roman" w:hAnsi="Times New Roman"/>
          <w:sz w:val="24"/>
          <w:szCs w:val="24"/>
        </w:rPr>
        <w:t xml:space="preserve">руководствуясь Федеральным законом № 131–ФЗ от 06.10.2003 «Об общих принципах организации местного самоуправления в Российской Федерации», Уставом сельского поселения «Село Которь»,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сельского поселения «Село Которь» от 18.10.2013 г. №27 «Об утверждении Порядка принятия решений о разработке муниципальных программ сельского поселения «Село  Которь», их формирования и реализации 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Порядка проведения оценки эффективности </w:t>
      </w:r>
      <w:r>
        <w:rPr>
          <w:rFonts w:ascii="Times New Roman" w:eastAsia="Calibri" w:hAnsi="Times New Roman" w:cs="Times New Roman"/>
          <w:sz w:val="24"/>
          <w:szCs w:val="24"/>
        </w:rPr>
        <w:t>реализации муниципальных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 программ сельского поселения «Село Которь» , </w:t>
      </w:r>
      <w:r>
        <w:rPr>
          <w:rFonts w:ascii="Times New Roman" w:hAnsi="Times New Roman" w:cs="Times New Roman"/>
          <w:color w:val="000000"/>
          <w:sz w:val="24"/>
          <w:szCs w:val="24"/>
        </w:rPr>
        <w:t>на основании Постановления администрации от 23 октября 2019 года №35 «Об утверждении Перечня муниципальных программ сельского поселения «Село Которь», администрация  сельского поселения «село Которь</w:t>
      </w:r>
    </w:p>
    <w:p w:rsidR="002D5DE2" w:rsidRPr="008E5A85" w:rsidRDefault="002D5DE2" w:rsidP="002D5DE2">
      <w:pPr>
        <w:rPr>
          <w:rFonts w:ascii="Times New Roman" w:hAnsi="Times New Roman" w:cs="Times New Roman"/>
          <w:b/>
          <w:sz w:val="26"/>
          <w:szCs w:val="26"/>
        </w:rPr>
      </w:pPr>
      <w:r w:rsidRPr="008E5A8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D5DE2" w:rsidRPr="008E5A85" w:rsidRDefault="002D5DE2" w:rsidP="002D5DE2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8E5A85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D32AF" w:rsidRPr="00483592" w:rsidRDefault="001D32AF" w:rsidP="001D32AF">
      <w:pPr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 xml:space="preserve">Внести изменения в  </w:t>
      </w:r>
      <w:r w:rsidRPr="00483592">
        <w:rPr>
          <w:rFonts w:ascii="Times New Roman" w:hAnsi="Times New Roman" w:cs="Times New Roman"/>
          <w:sz w:val="24"/>
          <w:szCs w:val="24"/>
        </w:rPr>
        <w:t>муниципальную программу «Сохранение и развитие культуры в  сельском поселении «Село Которь»</w:t>
      </w:r>
      <w:r w:rsidR="00483592" w:rsidRPr="00483592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сельского поселения «Село Которь» №30 от 10.11.2016года (в редакции постановлений №39 от 15.12.2016г., №34 от 20.11.2017г., №45 от 10.11.2017., №57 от 25.12.2017г., №7 от 31.01.2018г., №27 от 11.09.2018г., № 43 от  25.12.2018г., №5 от 25.02.2019г., №20 от 15.05.2019г., №36 от 11.11.2019г., №46 от 25.12.2019г.,№49 от 31.12.2019г., №4 от 04.03.2020г., №33 от 18.11.2020г., №38 от 28.12.2020г., №32 от 06.12.2021г., №35 от 13.12.2021г.,  №40 от 23.12.2021г., №47 от 26.12.2022г. № 18 от 23.5.2023г.)</w:t>
      </w:r>
      <w:r w:rsidRPr="00483592">
        <w:rPr>
          <w:rFonts w:ascii="Times New Roman" w:hAnsi="Times New Roman" w:cs="Times New Roman"/>
          <w:sz w:val="24"/>
          <w:szCs w:val="24"/>
        </w:rPr>
        <w:t>, изложив ее в новой редакции, согласно приложению</w:t>
      </w:r>
      <w:r w:rsidRPr="0048359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</w:p>
    <w:p w:rsidR="001D32AF" w:rsidRPr="00483592" w:rsidRDefault="001D32AF" w:rsidP="001D32AF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D32AF" w:rsidRDefault="001D32AF" w:rsidP="001D32AF">
      <w:pPr>
        <w:pStyle w:val="aa"/>
        <w:rPr>
          <w:rFonts w:ascii="Times New Roman" w:eastAsiaTheme="minorEastAsia" w:hAnsi="Times New Roman" w:cs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2.  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Настоящее постановление вступает в силу после его официального обнародования  и  подлежит размещению в информационно-телекоммуникационной сети «Интернет» на официальном сайте администрации сельского поселения «Село Которь»  по адресу: </w:t>
      </w:r>
      <w:hyperlink r:id="rId7" w:history="1">
        <w:r>
          <w:rPr>
            <w:rStyle w:val="af8"/>
            <w:rFonts w:ascii="Times New Roman" w:hAnsi="Times New Roman" w:cs="Times New Roman"/>
            <w:i w:val="0"/>
            <w:sz w:val="24"/>
            <w:szCs w:val="24"/>
          </w:rPr>
          <w:t>http</w:t>
        </w:r>
        <w:r>
          <w:rPr>
            <w:rStyle w:val="af8"/>
            <w:rFonts w:ascii="Times New Roman" w:hAnsi="Times New Roman" w:cs="Times New Roman"/>
            <w:i w:val="0"/>
            <w:sz w:val="24"/>
            <w:szCs w:val="24"/>
            <w:lang w:val="ru-RU"/>
          </w:rPr>
          <w:t>://</w:t>
        </w:r>
        <w:r>
          <w:rPr>
            <w:rStyle w:val="af8"/>
            <w:rFonts w:ascii="Times New Roman" w:hAnsi="Times New Roman" w:cs="Times New Roman"/>
            <w:i w:val="0"/>
            <w:sz w:val="24"/>
            <w:szCs w:val="24"/>
          </w:rPr>
          <w:t>spkotor</w:t>
        </w:r>
        <w:r>
          <w:rPr>
            <w:rStyle w:val="af8"/>
            <w:rFonts w:ascii="Times New Roman" w:hAnsi="Times New Roman" w:cs="Times New Roman"/>
            <w:i w:val="0"/>
            <w:sz w:val="24"/>
            <w:szCs w:val="24"/>
            <w:lang w:val="ru-RU"/>
          </w:rPr>
          <w:t>.</w:t>
        </w:r>
        <w:r>
          <w:rPr>
            <w:rStyle w:val="af8"/>
            <w:rFonts w:ascii="Times New Roman" w:hAnsi="Times New Roman" w:cs="Times New Roman"/>
            <w:i w:val="0"/>
            <w:sz w:val="24"/>
            <w:szCs w:val="24"/>
          </w:rPr>
          <w:t>ru</w:t>
        </w:r>
      </w:hyperlink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1D32AF" w:rsidRDefault="001D32AF" w:rsidP="001D32A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1D32AF" w:rsidRDefault="001D32AF" w:rsidP="001D32A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3.   Контроль за исполнением настоящего постановления  оставляю за  собой.</w:t>
      </w:r>
    </w:p>
    <w:p w:rsidR="001D32AF" w:rsidRDefault="001D32AF" w:rsidP="001D32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32AF" w:rsidRDefault="001D32AF" w:rsidP="001D32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32AF" w:rsidRDefault="001D32AF" w:rsidP="001D32AF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 Ферапонтов</w:t>
      </w:r>
    </w:p>
    <w:p w:rsidR="001D32AF" w:rsidRDefault="001D32AF" w:rsidP="001D32A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E5A85" w:rsidRDefault="008E5A85" w:rsidP="002D5DE2">
      <w:pPr>
        <w:spacing w:after="12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83592" w:rsidRDefault="00483592" w:rsidP="002D5DE2">
      <w:pPr>
        <w:spacing w:after="12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97D" w:rsidRDefault="003C597D" w:rsidP="003C597D"/>
    <w:p w:rsidR="003C597D" w:rsidRDefault="003C597D" w:rsidP="003C597D">
      <w:pPr>
        <w:spacing w:after="12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3C597D" w:rsidRDefault="003C597D" w:rsidP="003C59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муниципальной Программы сельского поселения «Село Которь»</w:t>
      </w:r>
    </w:p>
    <w:p w:rsidR="003C597D" w:rsidRDefault="003C597D" w:rsidP="003C59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«Сохранение и развитие культуры в сельском поселении «Село Которь» </w:t>
      </w:r>
    </w:p>
    <w:tbl>
      <w:tblPr>
        <w:tblStyle w:val="af7"/>
        <w:tblW w:w="0" w:type="auto"/>
        <w:tblLook w:val="04A0"/>
      </w:tblPr>
      <w:tblGrid>
        <w:gridCol w:w="2376"/>
        <w:gridCol w:w="7195"/>
      </w:tblGrid>
      <w:tr w:rsidR="003C597D" w:rsidTr="003C597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7D" w:rsidRDefault="003C5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Ответственный исполнитель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7D" w:rsidRDefault="003C59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«Село Которь»</w:t>
            </w:r>
          </w:p>
        </w:tc>
      </w:tr>
      <w:tr w:rsidR="003C597D" w:rsidTr="003C597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7D" w:rsidRDefault="003C5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Цель муниципальной Программы   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7D" w:rsidRDefault="003C597D">
            <w:pPr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системы комплексного благоустройства муниципального образования сельского поселения «Село Которь»</w:t>
            </w:r>
          </w:p>
          <w:p w:rsidR="003C597D" w:rsidRDefault="003C597D">
            <w:pPr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повышение уровня  внешнего благоустройства и санитарного содержания населённых пунктов сельского поселения.</w:t>
            </w:r>
          </w:p>
          <w:p w:rsidR="003C597D" w:rsidRDefault="003C597D">
            <w:pPr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совершенствование эстетического вида сельского поселения.- активизация работ по благоустройству территории поселения в границах </w:t>
            </w:r>
          </w:p>
          <w:p w:rsidR="003C597D" w:rsidRDefault="003C597D">
            <w:pPr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населённых пунктов, строительству  и реконструкции систем наружного освещения улиц населённых пунктов;</w:t>
            </w:r>
          </w:p>
          <w:p w:rsidR="003C597D" w:rsidRDefault="003C597D">
            <w:pPr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развитие и поддержка инициатив жителей населённых пунктов по благоустройству санитарной очистке придомовых территорий;</w:t>
            </w:r>
          </w:p>
          <w:p w:rsidR="003C597D" w:rsidRDefault="003C59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повышение общего уровня благоустройства поселения.</w:t>
            </w:r>
          </w:p>
        </w:tc>
      </w:tr>
      <w:tr w:rsidR="003C597D" w:rsidTr="003C597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7D" w:rsidRDefault="003C5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Задачи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7D" w:rsidRDefault="003C597D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организация </w:t>
            </w:r>
            <w:r w:rsidRPr="001D32AF">
              <w:rPr>
                <w:rFonts w:ascii="Times New Roman" w:hAnsi="Times New Roman" w:cs="Times New Roman"/>
                <w:b/>
                <w:sz w:val="18"/>
                <w:szCs w:val="18"/>
              </w:rPr>
              <w:t>взаимодействия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между предприятиями, организациями и учреждениями при решении вопросов благоустройства территории </w:t>
            </w:r>
          </w:p>
          <w:p w:rsidR="003C597D" w:rsidRDefault="003C597D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поселения;</w:t>
            </w:r>
          </w:p>
          <w:p w:rsidR="003C597D" w:rsidRDefault="003C597D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привлечение жителей к участию в решении проблем благоустройства;</w:t>
            </w:r>
          </w:p>
          <w:p w:rsidR="003C597D" w:rsidRDefault="003C597D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реконструкция уличного освещения, установка светильников в населённых пунктах;</w:t>
            </w:r>
          </w:p>
          <w:p w:rsidR="003C597D" w:rsidRDefault="003C597D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оздоровление санитарной обстановки в поселении, ликвидации стихийных свалок </w:t>
            </w:r>
          </w:p>
          <w:p w:rsidR="003C597D" w:rsidRDefault="003C597D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бытового мусора на территории сельского поселения;</w:t>
            </w:r>
          </w:p>
          <w:p w:rsidR="003C597D" w:rsidRDefault="003C597D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вовлечение жителей поселения 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  <w:p w:rsidR="003C597D" w:rsidRDefault="003C597D">
            <w:pPr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снижение производственных затрат путем применения мер по энергосбережению;</w:t>
            </w:r>
          </w:p>
          <w:p w:rsidR="003C597D" w:rsidRDefault="003C59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активизация пропаганды по энергосбережению и внедрению  эффективного использования топливно-энергетических</w:t>
            </w:r>
          </w:p>
        </w:tc>
      </w:tr>
      <w:tr w:rsidR="003C597D" w:rsidTr="003C597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7D" w:rsidRDefault="003C5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Индикаторы муниципальной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7D" w:rsidRDefault="003C597D">
            <w:pPr>
              <w:pStyle w:val="ConsPlusCell"/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Организация и содержание уличного освещения</w:t>
            </w:r>
          </w:p>
          <w:p w:rsidR="003C597D" w:rsidRDefault="003C597D">
            <w:pPr>
              <w:pStyle w:val="ConsPlusCell"/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Организация и содержание объектов озеленения</w:t>
            </w:r>
          </w:p>
          <w:p w:rsidR="003C597D" w:rsidRDefault="003C597D">
            <w:pPr>
              <w:pStyle w:val="ConsPlusCell"/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Организация и содержание прочих объектов благоустройства</w:t>
            </w:r>
          </w:p>
          <w:p w:rsidR="003C597D" w:rsidRDefault="003C597D">
            <w:pPr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Снижение объемов потребления энергоносителей в отраслях </w:t>
            </w:r>
          </w:p>
          <w:p w:rsidR="003C597D" w:rsidRDefault="003C597D">
            <w:pPr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бюджетной сферы не менее 3% от ранее достигнутого;</w:t>
            </w:r>
          </w:p>
          <w:p w:rsidR="003C597D" w:rsidRDefault="003C597D">
            <w:pPr>
              <w:pStyle w:val="ConsPlusCell"/>
              <w:ind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-доля органов местного самоуправления, муниципальных </w:t>
            </w:r>
          </w:p>
          <w:p w:rsidR="003C597D" w:rsidRDefault="003C597D">
            <w:pPr>
              <w:pStyle w:val="ConsPlusCell"/>
              <w:ind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учреждений, муниципальных унитарных предприятий, в которых </w:t>
            </w:r>
          </w:p>
          <w:p w:rsidR="003C597D" w:rsidRDefault="003C59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проведены энергетические обследования</w:t>
            </w:r>
          </w:p>
        </w:tc>
      </w:tr>
      <w:tr w:rsidR="003C597D" w:rsidTr="003C597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7D" w:rsidRDefault="003C5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Сроки и этапы реализации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97D" w:rsidRDefault="003C59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C597D" w:rsidRDefault="003C5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97D" w:rsidTr="003C597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7D" w:rsidRDefault="003C5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Объемы финансирования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муниципальной Программы за счет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всех источников финансирования      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7D" w:rsidRDefault="003C59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объем финансирования Программы составляет:</w:t>
            </w:r>
            <w:r w:rsidR="00483592">
              <w:rPr>
                <w:rFonts w:ascii="Times New Roman" w:hAnsi="Times New Roman" w:cs="Times New Roman"/>
                <w:sz w:val="18"/>
                <w:szCs w:val="18"/>
              </w:rPr>
              <w:t xml:space="preserve"> 10 883 447,62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рублей, в том числе:</w:t>
            </w:r>
          </w:p>
          <w:p w:rsidR="003C597D" w:rsidRDefault="003C597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-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1 615 420,42 руб.</w:t>
            </w:r>
          </w:p>
          <w:p w:rsidR="003C597D" w:rsidRDefault="003C597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2020г. – 345 000,00  руб</w:t>
            </w:r>
          </w:p>
          <w:p w:rsidR="003C597D" w:rsidRDefault="003C597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 г. – 1 854 641,20  руб</w:t>
            </w:r>
          </w:p>
          <w:p w:rsidR="003C597D" w:rsidRDefault="003C597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 г. – 1 386 511,00 руб</w:t>
            </w:r>
          </w:p>
          <w:p w:rsidR="003C597D" w:rsidRDefault="003C597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2023 г. -  1</w:t>
            </w:r>
            <w:r w:rsidR="00483592">
              <w:rPr>
                <w:rFonts w:ascii="Times New Roman" w:hAnsi="Times New Roman" w:cs="Times New Roman"/>
                <w:b/>
                <w:sz w:val="18"/>
                <w:szCs w:val="18"/>
              </w:rPr>
              <w:t> 493 615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,00 руб</w:t>
            </w:r>
          </w:p>
          <w:p w:rsidR="003C597D" w:rsidRDefault="003C597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2024г. – 1 </w:t>
            </w:r>
            <w:r w:rsidR="00483592">
              <w:rPr>
                <w:rFonts w:ascii="Times New Roman" w:hAnsi="Times New Roman" w:cs="Times New Roman"/>
                <w:b/>
                <w:sz w:val="18"/>
                <w:szCs w:val="18"/>
              </w:rPr>
              <w:t>345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83592">
              <w:rPr>
                <w:rFonts w:ascii="Times New Roman" w:hAnsi="Times New Roman" w:cs="Times New Roman"/>
                <w:b/>
                <w:sz w:val="18"/>
                <w:szCs w:val="18"/>
              </w:rPr>
              <w:t>604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,00 руб.</w:t>
            </w:r>
          </w:p>
          <w:p w:rsidR="003C597D" w:rsidRDefault="003C597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2025г. – 1</w:t>
            </w:r>
            <w:r w:rsidR="00483592">
              <w:rPr>
                <w:rFonts w:ascii="Times New Roman" w:hAnsi="Times New Roman" w:cs="Times New Roman"/>
                <w:b/>
                <w:sz w:val="18"/>
                <w:szCs w:val="18"/>
              </w:rPr>
              <w:t> 398 390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,00 руб.</w:t>
            </w:r>
          </w:p>
          <w:p w:rsidR="00483592" w:rsidRDefault="004835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2026г.- 1 444 266,00 руб.</w:t>
            </w:r>
          </w:p>
          <w:p w:rsidR="003C597D" w:rsidRDefault="003C59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Источником финансирования Программы является местный бюджет.</w:t>
            </w:r>
          </w:p>
        </w:tc>
      </w:tr>
      <w:tr w:rsidR="003C597D" w:rsidTr="003C597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7D" w:rsidRDefault="003C5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Ожидаемые результаты реализации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7D" w:rsidRDefault="003C597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единое управление комплексным благоустройством сельского поселения;</w:t>
            </w:r>
          </w:p>
          <w:p w:rsidR="003C597D" w:rsidRDefault="003C597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определение перспективы улучшения благоустройства сельского поселения «Село Которь»;</w:t>
            </w:r>
          </w:p>
          <w:p w:rsidR="003C597D" w:rsidRDefault="003C597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создание условий для работы и отдыха жителей поселения;</w:t>
            </w:r>
          </w:p>
          <w:p w:rsidR="003C597D" w:rsidRDefault="003C597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привитие жителям сельского поселения любви и уважения к своему населённому пункту, к соблюдению чистоты и порядка  на территории </w:t>
            </w:r>
          </w:p>
          <w:p w:rsidR="003C597D" w:rsidRDefault="003C59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сельского поселения;</w:t>
            </w:r>
          </w:p>
          <w:p w:rsidR="003C597D" w:rsidRDefault="003C59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улучшение экологической обстановки и создание среды, комфортной для</w:t>
            </w:r>
          </w:p>
          <w:p w:rsidR="003C597D" w:rsidRDefault="003C59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проживания жителей поселения;</w:t>
            </w:r>
          </w:p>
          <w:p w:rsidR="003C597D" w:rsidRDefault="003C59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совершенствование эстетического состояния территории;</w:t>
            </w:r>
          </w:p>
          <w:p w:rsidR="003C597D" w:rsidRDefault="003C59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увеличение площади благоустроенных зелёных насаждений в поселении;</w:t>
            </w:r>
          </w:p>
          <w:p w:rsidR="003C597D" w:rsidRDefault="003C59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создание зелёных зон для отдыха населения;</w:t>
            </w:r>
          </w:p>
          <w:p w:rsidR="003C597D" w:rsidRDefault="003C59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увеличение количества высаженных деревьев.</w:t>
            </w:r>
          </w:p>
        </w:tc>
      </w:tr>
    </w:tbl>
    <w:p w:rsidR="00902C0C" w:rsidRDefault="00902C0C" w:rsidP="002D5DE2">
      <w:pPr>
        <w:rPr>
          <w:rFonts w:ascii="Times New Roman" w:hAnsi="Times New Roman" w:cs="Times New Roman"/>
          <w:b/>
          <w:sz w:val="24"/>
          <w:szCs w:val="28"/>
        </w:rPr>
      </w:pPr>
    </w:p>
    <w:p w:rsidR="00902C0C" w:rsidRDefault="00902C0C" w:rsidP="002D5DE2">
      <w:pPr>
        <w:rPr>
          <w:rFonts w:ascii="Times New Roman" w:hAnsi="Times New Roman" w:cs="Times New Roman"/>
          <w:b/>
          <w:sz w:val="24"/>
          <w:szCs w:val="28"/>
        </w:rPr>
      </w:pPr>
    </w:p>
    <w:p w:rsidR="00902C0C" w:rsidRDefault="00902C0C" w:rsidP="002D5DE2">
      <w:pPr>
        <w:rPr>
          <w:rFonts w:ascii="Times New Roman" w:hAnsi="Times New Roman" w:cs="Times New Roman"/>
          <w:b/>
          <w:sz w:val="24"/>
          <w:szCs w:val="28"/>
        </w:rPr>
      </w:pPr>
    </w:p>
    <w:p w:rsidR="00902C0C" w:rsidRDefault="00902C0C" w:rsidP="002D5DE2">
      <w:pPr>
        <w:rPr>
          <w:rFonts w:ascii="Times New Roman" w:hAnsi="Times New Roman" w:cs="Times New Roman"/>
          <w:b/>
          <w:sz w:val="24"/>
          <w:szCs w:val="28"/>
        </w:rPr>
      </w:pPr>
    </w:p>
    <w:p w:rsidR="002D5DE2" w:rsidRDefault="002D5DE2" w:rsidP="002D5DE2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1.Общая характеристика сферы реализации муниципальной программы</w:t>
      </w:r>
    </w:p>
    <w:p w:rsidR="002D5DE2" w:rsidRDefault="002D5DE2" w:rsidP="002D5D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Концепцией долгосрочного социально-экономического развития Российской Федерации новый взгляд на культуру состоит в том, чтобы видеть стратегический ресурс инновационного развития, источник конкурентоспособности и творчества. На современном этапе сфера культуры рассматривается также как важнейший стратегический ресурс создания условий для развития человеческого потенциала.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Концепция долгосрочного социально-экономического развития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реализацию прав граждан на свободу всех видов творчества, уча</w:t>
      </w:r>
      <w:r w:rsidR="00DF4905">
        <w:rPr>
          <w:rFonts w:ascii="Times New Roman" w:hAnsi="Times New Roman" w:cs="Times New Roman"/>
          <w:sz w:val="24"/>
          <w:szCs w:val="24"/>
        </w:rPr>
        <w:t xml:space="preserve">стие в культурной жизни, </w:t>
      </w:r>
      <w:r>
        <w:rPr>
          <w:rFonts w:ascii="Times New Roman" w:hAnsi="Times New Roman" w:cs="Times New Roman"/>
          <w:sz w:val="24"/>
          <w:szCs w:val="24"/>
        </w:rPr>
        <w:t>пользование учреждениями культуры, доступ к информации и культурным ценностям.</w:t>
      </w:r>
    </w:p>
    <w:p w:rsidR="002D5DE2" w:rsidRDefault="002D5DE2" w:rsidP="002D5DE2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культуры сельского поселения обеспечивают реализацию и курируют основные направления единой муниципальной политики в сфере культуры и искусства на территории сельского поселения ««Село Которь»», создают условия для развития местного традиционного народного творчества. Разрабатывают предложения в области культуры и искусства, осуществляет комплексный анализ и прогнозирование тенденций их развития.</w:t>
      </w:r>
    </w:p>
    <w:p w:rsidR="002D5DE2" w:rsidRDefault="002D5DE2" w:rsidP="002D5DE2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Администрация сельского поселения ««Село Которь»» готовит предложения по формированию местного бюджета по направлению «Культура и искусство» и обеспечивает выполнение утвержденного бюджета, участвует в разработке и реализует муниципальные  целевые программы.</w:t>
      </w:r>
    </w:p>
    <w:p w:rsidR="002D5DE2" w:rsidRDefault="002D5DE2" w:rsidP="002D5DE2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Ежегодно работники культуры сельского поселения «Село Которь» принимают участие во всех районных мероприятиях.</w:t>
      </w:r>
    </w:p>
    <w:p w:rsidR="002D5DE2" w:rsidRDefault="002D5DE2" w:rsidP="002D5DE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Работники культуры сельского поселения «Село Которь» тесно ведут работу с отделом культуры МР «Думиничский район»</w:t>
      </w:r>
    </w:p>
    <w:p w:rsidR="002D5DE2" w:rsidRDefault="002D5DE2" w:rsidP="002D5DE2">
      <w:pPr>
        <w:pStyle w:val="af5"/>
        <w:widowControl w:val="0"/>
        <w:suppressAutoHyphens w:val="0"/>
        <w:ind w:firstLine="709"/>
        <w:rPr>
          <w:sz w:val="24"/>
          <w:szCs w:val="24"/>
        </w:rPr>
      </w:pPr>
      <w:r>
        <w:rPr>
          <w:sz w:val="24"/>
          <w:szCs w:val="24"/>
        </w:rPr>
        <w:t>На территории сельского поселения ««Село Которь»»  учреждения культуры:</w:t>
      </w:r>
      <w:r>
        <w:rPr>
          <w:iCs/>
          <w:sz w:val="24"/>
          <w:szCs w:val="24"/>
        </w:rPr>
        <w:t xml:space="preserve"> Которской  СДК.</w:t>
      </w:r>
    </w:p>
    <w:p w:rsidR="002D5DE2" w:rsidRDefault="002D5DE2" w:rsidP="002D5D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культуры сельского поселения «Село Которь» зарегистрировано  7 клубных формирований, в том числе 7 клубных формирований для детей. Общее количество участников коллектива самодеятельного народного творчества – 18человек;</w:t>
      </w:r>
    </w:p>
    <w:p w:rsidR="002D5DE2" w:rsidRDefault="002D5DE2" w:rsidP="002D5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последнего времени работники культуры сельского поселения участвуют в  социально значимых проектах как: смотр-конкурс «Пою тебе, мой край родной»,  смотр-конкурс «Солдатская поляна", смотр-конкурс кукольных представлений «Сказки былых времен»,  смотр-конкурс «Играй, гармонь, звени, частушка!», фестиваль фольклора и народных ремесел «Хлудневский промысел».      </w:t>
      </w:r>
    </w:p>
    <w:p w:rsidR="002D5DE2" w:rsidRDefault="002D5DE2" w:rsidP="002D5D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муниципальным учреждением культуры поселения, осуществляющими деятельность в сфере культуры,  по всем направлениям вовлекается порядка 10  человек, в том числе более 6-10детей.</w:t>
      </w:r>
    </w:p>
    <w:p w:rsidR="002D5DE2" w:rsidRDefault="002D5DE2" w:rsidP="002D5D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высокой социальной значимост</w:t>
      </w:r>
      <w:r w:rsidR="00022521">
        <w:rPr>
          <w:rFonts w:ascii="Times New Roman" w:hAnsi="Times New Roman" w:cs="Times New Roman"/>
          <w:sz w:val="24"/>
          <w:szCs w:val="24"/>
        </w:rPr>
        <w:t xml:space="preserve">и проводимых мероприятий,  </w:t>
      </w:r>
      <w:r>
        <w:rPr>
          <w:rFonts w:ascii="Times New Roman" w:hAnsi="Times New Roman" w:cs="Times New Roman"/>
          <w:sz w:val="24"/>
          <w:szCs w:val="24"/>
        </w:rPr>
        <w:t>а также принимая во внимание объемы затрат, требуемых на их реализацию, становится очевидной потребность в поддержке культурных инициатив за счет бюджета района.</w:t>
      </w:r>
    </w:p>
    <w:p w:rsidR="002D5DE2" w:rsidRDefault="002D5DE2" w:rsidP="002D5D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современных социально-экономических  условий требуют расширения спектра предоставляемых населению услуг. В связи с ежегодным увеличением объема услуг сферы культуры, потребляемых населением поселения, все большее значение приобретает их качество. Это является одним из главных направлений муниципальной культурной политики и условием повышения эффективности оказания услуг.  </w:t>
      </w:r>
    </w:p>
    <w:p w:rsidR="002D5DE2" w:rsidRDefault="002D5DE2" w:rsidP="002D5DE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2.Приоритеты  политики сельского поселения в сфере реализации муниципальной Программы цели, задачи и индикаторы достижения целей и решения задач, основные ожидаемые конечные результаты муниципальной программы, сроки и этапы реализации :</w:t>
      </w:r>
    </w:p>
    <w:p w:rsidR="002D5DE2" w:rsidRDefault="002D5DE2" w:rsidP="002D5DE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2.1.Приоритеты  политики в сфере реализации муниципальной Программы</w:t>
      </w:r>
    </w:p>
    <w:p w:rsidR="002D5DE2" w:rsidRDefault="002D5DE2" w:rsidP="002D5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06.10.2003г. N 131-ФЗ "Об общих принципах организации местного самоуправления в Российской Федерации"; Федеральный закон от 09.10.1992г. N3612-1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"Основы законодательства Российской Федерации о культуре"; </w:t>
      </w:r>
      <w:r>
        <w:rPr>
          <w:rFonts w:ascii="Times New Roman" w:hAnsi="Times New Roman"/>
          <w:color w:val="000000"/>
          <w:sz w:val="24"/>
          <w:szCs w:val="24"/>
        </w:rPr>
        <w:t xml:space="preserve"> Указ Президента Российской Федерации от 07.05.2012 № 597 "О мероприятиях по реализации государственной социальной политики",</w:t>
      </w:r>
      <w:r>
        <w:rPr>
          <w:rFonts w:ascii="Times New Roman" w:hAnsi="Times New Roman" w:cs="Times New Roman"/>
          <w:sz w:val="24"/>
          <w:szCs w:val="24"/>
        </w:rPr>
        <w:t xml:space="preserve">Закон Калужской области от 30.01.1995г. № 7 ( ред.от08.11.2010г.)  «О библиотечном деле в Калужской области», Закон об образовании РФ, Устава сельского поселения «Село Которь», </w:t>
      </w:r>
    </w:p>
    <w:p w:rsidR="002D5DE2" w:rsidRDefault="002D5DE2" w:rsidP="002D5DE2">
      <w:pPr>
        <w:pStyle w:val="af5"/>
        <w:ind w:firstLine="0"/>
        <w:rPr>
          <w:b/>
          <w:sz w:val="24"/>
        </w:rPr>
      </w:pPr>
      <w:r>
        <w:rPr>
          <w:b/>
          <w:sz w:val="24"/>
        </w:rPr>
        <w:t>2.2.Сроки и этапы реализации муниципальной Программы:</w:t>
      </w:r>
    </w:p>
    <w:p w:rsidR="002D5DE2" w:rsidRDefault="002D5DE2" w:rsidP="002D5DE2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 рассчитана на период с 2019г. по 20</w:t>
      </w:r>
      <w:r w:rsidR="003C597D">
        <w:rPr>
          <w:rFonts w:ascii="Times New Roman" w:hAnsi="Times New Roman" w:cs="Times New Roman"/>
          <w:sz w:val="24"/>
          <w:szCs w:val="24"/>
        </w:rPr>
        <w:t>25гг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5DE2" w:rsidRDefault="002D5DE2" w:rsidP="002D5DE2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этапов  не предусматривает.</w:t>
      </w:r>
    </w:p>
    <w:p w:rsidR="002D5DE2" w:rsidRPr="002A7E62" w:rsidRDefault="002D5DE2" w:rsidP="002D5DE2">
      <w:pPr>
        <w:pStyle w:val="12"/>
        <w:widowControl w:val="0"/>
        <w:tabs>
          <w:tab w:val="left" w:pos="142"/>
          <w:tab w:val="left" w:pos="1276"/>
        </w:tabs>
        <w:ind w:left="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3. Обобщенная характеристика основны</w:t>
      </w:r>
      <w:r w:rsidRPr="002A7E62">
        <w:rPr>
          <w:b/>
          <w:sz w:val="24"/>
          <w:szCs w:val="28"/>
        </w:rPr>
        <w:t>х мероприятий муниципальной Программы</w:t>
      </w:r>
    </w:p>
    <w:tbl>
      <w:tblPr>
        <w:tblpPr w:leftFromText="180" w:rightFromText="180" w:bottomFromText="200" w:vertAnchor="text" w:horzAnchor="margin" w:tblpY="24"/>
        <w:tblW w:w="51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964"/>
        <w:gridCol w:w="8298"/>
      </w:tblGrid>
      <w:tr w:rsidR="002D5DE2" w:rsidRPr="002A7E62" w:rsidTr="002D5DE2">
        <w:trPr>
          <w:trHeight w:val="227"/>
        </w:trPr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DE2" w:rsidRPr="002A7E62" w:rsidRDefault="002D5DE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7E62">
              <w:rPr>
                <w:rFonts w:ascii="Times New Roman" w:hAnsi="Times New Roman" w:cs="Times New Roman"/>
                <w:sz w:val="22"/>
                <w:szCs w:val="22"/>
              </w:rPr>
              <w:t xml:space="preserve"> Перечень основных мероприятий Программы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DE2" w:rsidRPr="002A7E62" w:rsidRDefault="002D5DE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E6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 Программы:</w:t>
            </w:r>
          </w:p>
          <w:p w:rsidR="002D5DE2" w:rsidRPr="002A7E62" w:rsidRDefault="002D5DE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7E62">
              <w:rPr>
                <w:rFonts w:ascii="Times New Roman" w:hAnsi="Times New Roman" w:cs="Times New Roman"/>
                <w:sz w:val="22"/>
                <w:szCs w:val="22"/>
              </w:rPr>
              <w:t>-  приобретение музыкальных инструментов, звуковой аппаратуры, видеопроектора</w:t>
            </w:r>
          </w:p>
          <w:p w:rsidR="002D5DE2" w:rsidRPr="002A7E62" w:rsidRDefault="002D5DE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7E62">
              <w:rPr>
                <w:rFonts w:ascii="Times New Roman" w:hAnsi="Times New Roman" w:cs="Times New Roman"/>
                <w:sz w:val="22"/>
                <w:szCs w:val="22"/>
              </w:rPr>
              <w:t>- участие в районных,   конкурсах, фестивалях, выставках;</w:t>
            </w:r>
          </w:p>
          <w:p w:rsidR="002D5DE2" w:rsidRPr="002A7E62" w:rsidRDefault="002D5DE2">
            <w:pPr>
              <w:pStyle w:val="af4"/>
              <w:shd w:val="clear" w:color="auto" w:fill="FFFFFF"/>
              <w:tabs>
                <w:tab w:val="left" w:pos="851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2A7E62">
              <w:rPr>
                <w:sz w:val="22"/>
                <w:szCs w:val="22"/>
              </w:rPr>
              <w:t>- повышение эффективности деятельности учреждений культуры сельского поселения ««Село Которь»»</w:t>
            </w:r>
          </w:p>
          <w:p w:rsidR="002D5DE2" w:rsidRPr="002A7E62" w:rsidRDefault="002D5DE2">
            <w:pPr>
              <w:pStyle w:val="af4"/>
              <w:shd w:val="clear" w:color="auto" w:fill="FFFFFF"/>
              <w:tabs>
                <w:tab w:val="left" w:pos="851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2A7E62">
              <w:rPr>
                <w:sz w:val="22"/>
                <w:szCs w:val="22"/>
              </w:rPr>
              <w:t>- обучение специалистов Которского  СДК;</w:t>
            </w:r>
          </w:p>
          <w:p w:rsidR="002D5DE2" w:rsidRPr="002A7E62" w:rsidRDefault="002D5DE2">
            <w:pPr>
              <w:pStyle w:val="af4"/>
              <w:shd w:val="clear" w:color="auto" w:fill="FFFFFF"/>
              <w:tabs>
                <w:tab w:val="left" w:pos="851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2A7E62">
              <w:rPr>
                <w:sz w:val="22"/>
                <w:szCs w:val="22"/>
              </w:rPr>
              <w:t>- приобретение костюмов, музыкального и светового оборудования СК;</w:t>
            </w:r>
          </w:p>
          <w:p w:rsidR="002D5DE2" w:rsidRPr="002A7E62" w:rsidRDefault="002D5DE2">
            <w:pPr>
              <w:pStyle w:val="af4"/>
              <w:shd w:val="clear" w:color="auto" w:fill="FFFFFF"/>
              <w:tabs>
                <w:tab w:val="left" w:pos="851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2A7E62">
              <w:rPr>
                <w:sz w:val="22"/>
                <w:szCs w:val="22"/>
              </w:rPr>
              <w:t>- организация рекламы о проводимых мероприятиях в СК;</w:t>
            </w:r>
          </w:p>
        </w:tc>
      </w:tr>
    </w:tbl>
    <w:p w:rsidR="002D5DE2" w:rsidRPr="002A7E62" w:rsidRDefault="002D5DE2" w:rsidP="002D5DE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2D5DE2" w:rsidRPr="002A7E62" w:rsidRDefault="002D5DE2" w:rsidP="002D5DE2">
      <w:pPr>
        <w:rPr>
          <w:rFonts w:ascii="Times New Roman" w:hAnsi="Times New Roman" w:cs="Times New Roman"/>
          <w:b/>
          <w:sz w:val="22"/>
          <w:szCs w:val="22"/>
        </w:rPr>
      </w:pPr>
      <w:r w:rsidRPr="002A7E62">
        <w:rPr>
          <w:rFonts w:ascii="Times New Roman" w:hAnsi="Times New Roman" w:cs="Times New Roman"/>
          <w:b/>
          <w:sz w:val="22"/>
          <w:szCs w:val="22"/>
        </w:rPr>
        <w:t>4. Обоснование объема финансовых ресурсов, необходимых для реализации муниципальной Программы</w:t>
      </w:r>
    </w:p>
    <w:p w:rsidR="002D5DE2" w:rsidRPr="002A7E62" w:rsidRDefault="002D5DE2" w:rsidP="002D5DE2">
      <w:pPr>
        <w:jc w:val="both"/>
        <w:rPr>
          <w:rFonts w:ascii="Times New Roman" w:hAnsi="Times New Roman" w:cs="Times New Roman"/>
          <w:sz w:val="24"/>
          <w:szCs w:val="24"/>
        </w:rPr>
      </w:pPr>
      <w:r w:rsidRPr="002A7E62">
        <w:rPr>
          <w:rFonts w:ascii="Times New Roman" w:hAnsi="Times New Roman" w:cs="Times New Roman"/>
          <w:sz w:val="24"/>
          <w:szCs w:val="24"/>
        </w:rPr>
        <w:t>Программа финансируется  за счет средств местного бюджета.</w:t>
      </w:r>
    </w:p>
    <w:p w:rsidR="002D5DE2" w:rsidRPr="002A7E62" w:rsidRDefault="002D5DE2" w:rsidP="002D5DE2">
      <w:pPr>
        <w:jc w:val="both"/>
        <w:rPr>
          <w:rFonts w:ascii="Times New Roman" w:hAnsi="Times New Roman" w:cs="Times New Roman"/>
          <w:sz w:val="24"/>
          <w:szCs w:val="24"/>
        </w:rPr>
      </w:pPr>
      <w:r w:rsidRPr="002A7E62">
        <w:rPr>
          <w:rFonts w:ascii="Times New Roman" w:hAnsi="Times New Roman" w:cs="Times New Roman"/>
          <w:sz w:val="24"/>
          <w:szCs w:val="24"/>
        </w:rPr>
        <w:t>Размеры бюджетного финансирования Программы рассчитываются исходя из средств определенных в установленном порядке для выполнения целевых социально-творческих заказов на:</w:t>
      </w:r>
    </w:p>
    <w:p w:rsidR="002D5DE2" w:rsidRPr="002A7E62" w:rsidRDefault="002D5DE2" w:rsidP="002D5DE2">
      <w:pPr>
        <w:jc w:val="both"/>
        <w:rPr>
          <w:rFonts w:ascii="Times New Roman" w:hAnsi="Times New Roman" w:cs="Times New Roman"/>
          <w:sz w:val="24"/>
          <w:szCs w:val="24"/>
        </w:rPr>
      </w:pPr>
      <w:r w:rsidRPr="002A7E62">
        <w:rPr>
          <w:rFonts w:ascii="Times New Roman" w:hAnsi="Times New Roman" w:cs="Times New Roman"/>
          <w:sz w:val="24"/>
          <w:szCs w:val="24"/>
        </w:rPr>
        <w:t xml:space="preserve">-  оснащение современными техническими средствами и оборудованием, содержание   и  ремонт зданий; </w:t>
      </w:r>
    </w:p>
    <w:p w:rsidR="002D5DE2" w:rsidRPr="002A7E62" w:rsidRDefault="002D5DE2" w:rsidP="002D5DE2">
      <w:pPr>
        <w:jc w:val="both"/>
        <w:rPr>
          <w:rFonts w:ascii="Times New Roman" w:hAnsi="Times New Roman" w:cs="Times New Roman"/>
          <w:sz w:val="24"/>
          <w:szCs w:val="24"/>
        </w:rPr>
      </w:pPr>
      <w:r w:rsidRPr="002A7E62">
        <w:rPr>
          <w:rFonts w:ascii="Times New Roman" w:hAnsi="Times New Roman" w:cs="Times New Roman"/>
          <w:sz w:val="24"/>
          <w:szCs w:val="24"/>
        </w:rPr>
        <w:t>-  материальное обеспечение художественного воплощения творческих замыслов, подготовка и проведение концертных программ, организация и проведение фестивалей, выставок, смотров-конкурсов и т.п., пошив костюмов и т.д.);</w:t>
      </w:r>
    </w:p>
    <w:p w:rsidR="002D5DE2" w:rsidRPr="002A7E62" w:rsidRDefault="002D5DE2" w:rsidP="002D5DE2">
      <w:pPr>
        <w:jc w:val="both"/>
        <w:rPr>
          <w:rFonts w:ascii="Times New Roman" w:hAnsi="Times New Roman" w:cs="Times New Roman"/>
          <w:sz w:val="24"/>
          <w:szCs w:val="24"/>
        </w:rPr>
      </w:pPr>
      <w:r w:rsidRPr="002A7E62">
        <w:rPr>
          <w:rFonts w:ascii="Times New Roman" w:hAnsi="Times New Roman" w:cs="Times New Roman"/>
          <w:sz w:val="24"/>
          <w:szCs w:val="24"/>
        </w:rPr>
        <w:t>- участие коллектива художественной самодеятельности в смотрах и конкурсах;</w:t>
      </w:r>
    </w:p>
    <w:p w:rsidR="002D5DE2" w:rsidRPr="002A7E62" w:rsidRDefault="002D5DE2" w:rsidP="002D5DE2">
      <w:pPr>
        <w:jc w:val="both"/>
        <w:rPr>
          <w:rFonts w:ascii="Times New Roman" w:hAnsi="Times New Roman" w:cs="Times New Roman"/>
          <w:sz w:val="24"/>
          <w:szCs w:val="24"/>
        </w:rPr>
      </w:pPr>
      <w:r w:rsidRPr="002A7E62">
        <w:rPr>
          <w:rFonts w:ascii="Times New Roman" w:hAnsi="Times New Roman" w:cs="Times New Roman"/>
          <w:sz w:val="24"/>
          <w:szCs w:val="24"/>
        </w:rPr>
        <w:t>- приобретение музыкальных инструментов.</w:t>
      </w:r>
    </w:p>
    <w:p w:rsidR="002D5DE2" w:rsidRPr="002A7E62" w:rsidRDefault="002D5DE2" w:rsidP="002D5DE2">
      <w:pPr>
        <w:jc w:val="center"/>
        <w:rPr>
          <w:rFonts w:ascii="Times New Roman" w:hAnsi="Times New Roman" w:cs="Times New Roman"/>
          <w:sz w:val="22"/>
          <w:szCs w:val="22"/>
        </w:rPr>
      </w:pPr>
      <w:r w:rsidRPr="002A7E62">
        <w:rPr>
          <w:rFonts w:ascii="Times New Roman" w:hAnsi="Times New Roman" w:cs="Times New Roman"/>
          <w:b/>
          <w:sz w:val="22"/>
          <w:szCs w:val="22"/>
        </w:rPr>
        <w:t>4.1.Объемы финансирования муниципальной программы</w:t>
      </w:r>
      <w:r w:rsidRPr="002A7E62">
        <w:rPr>
          <w:rFonts w:ascii="Times New Roman" w:hAnsi="Times New Roman" w:cs="Times New Roman"/>
          <w:sz w:val="22"/>
          <w:szCs w:val="22"/>
        </w:rPr>
        <w:tab/>
        <w:t>(рублей)</w:t>
      </w:r>
    </w:p>
    <w:tbl>
      <w:tblPr>
        <w:tblStyle w:val="af7"/>
        <w:tblW w:w="0" w:type="auto"/>
        <w:tblLayout w:type="fixed"/>
        <w:tblLook w:val="04A0"/>
      </w:tblPr>
      <w:tblGrid>
        <w:gridCol w:w="1242"/>
        <w:gridCol w:w="1134"/>
        <w:gridCol w:w="993"/>
        <w:gridCol w:w="1134"/>
        <w:gridCol w:w="992"/>
        <w:gridCol w:w="992"/>
        <w:gridCol w:w="992"/>
        <w:gridCol w:w="1350"/>
        <w:gridCol w:w="1308"/>
      </w:tblGrid>
      <w:tr w:rsidR="003C597D" w:rsidRPr="002A7E62" w:rsidTr="00483592"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7D" w:rsidRPr="002A7E62" w:rsidRDefault="003C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7E62">
              <w:rPr>
                <w:rFonts w:ascii="Times New Roman" w:hAnsi="Times New Roman" w:cs="Times New Roman"/>
                <w:lang w:eastAsia="en-US"/>
              </w:rPr>
              <w:t>Основные направления</w:t>
            </w:r>
          </w:p>
          <w:p w:rsidR="003C597D" w:rsidRPr="002A7E62" w:rsidRDefault="003C59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E62">
              <w:rPr>
                <w:rFonts w:ascii="Times New Roman" w:hAnsi="Times New Roman" w:cs="Times New Roman"/>
                <w:lang w:eastAsia="en-US"/>
              </w:rPr>
              <w:t>финансирования</w:t>
            </w:r>
          </w:p>
        </w:tc>
        <w:tc>
          <w:tcPr>
            <w:tcW w:w="889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7D" w:rsidRPr="002A7E62" w:rsidRDefault="003C597D" w:rsidP="005767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E62">
              <w:rPr>
                <w:rFonts w:ascii="Times New Roman" w:hAnsi="Times New Roman" w:cs="Times New Roman"/>
                <w:lang w:eastAsia="en-US"/>
              </w:rPr>
              <w:t>Объемы финансирования в 201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Pr="002A7E62">
              <w:rPr>
                <w:rFonts w:ascii="Times New Roman" w:hAnsi="Times New Roman" w:cs="Times New Roman"/>
                <w:lang w:eastAsia="en-US"/>
              </w:rPr>
              <w:t xml:space="preserve"> – 202</w:t>
            </w:r>
            <w:r w:rsidR="0057675C">
              <w:rPr>
                <w:rFonts w:ascii="Times New Roman" w:hAnsi="Times New Roman" w:cs="Times New Roman"/>
                <w:lang w:eastAsia="en-US"/>
              </w:rPr>
              <w:t>6</w:t>
            </w:r>
            <w:r w:rsidRPr="002A7E62">
              <w:rPr>
                <w:rFonts w:ascii="Times New Roman" w:hAnsi="Times New Roman" w:cs="Times New Roman"/>
                <w:lang w:eastAsia="en-US"/>
              </w:rPr>
              <w:t xml:space="preserve"> годах</w:t>
            </w:r>
          </w:p>
        </w:tc>
      </w:tr>
      <w:tr w:rsidR="00483592" w:rsidRPr="002A7E62" w:rsidTr="00483592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3592" w:rsidRPr="002A7E62" w:rsidRDefault="0048359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92" w:rsidRPr="002A7E62" w:rsidRDefault="004835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E62">
              <w:rPr>
                <w:rFonts w:ascii="Times New Roman" w:hAnsi="Times New Roman" w:cs="Times New Roman"/>
                <w:lang w:eastAsia="en-US"/>
              </w:rPr>
              <w:t>В том числе по годам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592" w:rsidRPr="002A7E62" w:rsidRDefault="004835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3592" w:rsidRPr="002A7E62" w:rsidRDefault="004835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2" w:rsidRPr="002A7E62" w:rsidRDefault="004835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83592" w:rsidRPr="002A7E62" w:rsidTr="00483592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3592" w:rsidRPr="002A7E62" w:rsidRDefault="0048359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92" w:rsidRPr="002A7E62" w:rsidRDefault="00483592" w:rsidP="00221A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A7E6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92" w:rsidRPr="002A7E62" w:rsidRDefault="00483592" w:rsidP="00221A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A7E6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92" w:rsidRPr="002A7E62" w:rsidRDefault="00483592" w:rsidP="002D5D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E62"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92" w:rsidRPr="002A7E62" w:rsidRDefault="00483592" w:rsidP="002D5D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E62"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92" w:rsidRPr="002A7E62" w:rsidRDefault="004835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E62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592" w:rsidRPr="002A7E62" w:rsidRDefault="004835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3592" w:rsidRPr="002A7E62" w:rsidRDefault="004835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2" w:rsidRPr="002A7E62" w:rsidRDefault="004835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</w:t>
            </w:r>
          </w:p>
        </w:tc>
      </w:tr>
      <w:tr w:rsidR="00483592" w:rsidRPr="002A7E62" w:rsidTr="0048359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92" w:rsidRPr="002A7E62" w:rsidRDefault="004835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US"/>
              </w:rPr>
            </w:pPr>
            <w:r w:rsidRPr="002A7E62">
              <w:rPr>
                <w:rFonts w:ascii="Times New Roman" w:hAnsi="Times New Roman" w:cs="Times New Roman"/>
                <w:lang w:eastAsia="en-US"/>
              </w:rPr>
              <w:t>муниципальная программа –  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92" w:rsidRPr="00663F8D" w:rsidRDefault="00483592" w:rsidP="00483592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1615420,42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92" w:rsidRPr="00663F8D" w:rsidRDefault="00483592" w:rsidP="00460E3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345</w:t>
            </w:r>
            <w:r w:rsidRPr="00663F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000,00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92" w:rsidRPr="00663F8D" w:rsidRDefault="00483592" w:rsidP="00460E3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1854641,2</w:t>
            </w:r>
            <w:r w:rsidRPr="00663F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92" w:rsidRPr="00663F8D" w:rsidRDefault="00483592" w:rsidP="003C597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1386511,0</w:t>
            </w:r>
            <w:r w:rsidRPr="00663F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92" w:rsidRPr="00663F8D" w:rsidRDefault="00483592" w:rsidP="00460E3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1493615,0</w:t>
            </w:r>
            <w:r w:rsidRPr="00663F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592" w:rsidRDefault="00483592" w:rsidP="00460E3A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1345604,0</w:t>
            </w:r>
            <w:r w:rsidRPr="00663F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3592" w:rsidRPr="003C597D" w:rsidRDefault="00483592" w:rsidP="003C59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1398390,0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2" w:rsidRPr="003C597D" w:rsidRDefault="00483592" w:rsidP="0048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1444266,0</w:t>
            </w:r>
          </w:p>
        </w:tc>
      </w:tr>
      <w:tr w:rsidR="00483592" w:rsidRPr="002A7E62" w:rsidTr="0048359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92" w:rsidRPr="002A7E62" w:rsidRDefault="004835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7E62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2" w:rsidRPr="002A7E62" w:rsidRDefault="00483592" w:rsidP="00221A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2" w:rsidRPr="002A7E62" w:rsidRDefault="00483592" w:rsidP="00221A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2" w:rsidRPr="002A7E62" w:rsidRDefault="004835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2" w:rsidRPr="002A7E62" w:rsidRDefault="004835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2" w:rsidRPr="002A7E62" w:rsidRDefault="004835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592" w:rsidRPr="002A7E62" w:rsidRDefault="004835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3592" w:rsidRPr="003C597D" w:rsidRDefault="004835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2" w:rsidRPr="003C597D" w:rsidRDefault="004835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483592" w:rsidRPr="002A7E62" w:rsidTr="0048359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92" w:rsidRPr="002A7E62" w:rsidRDefault="004835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E62">
              <w:rPr>
                <w:rFonts w:ascii="Times New Roman" w:hAnsi="Times New Roman" w:cs="Times New Roman"/>
                <w:lang w:eastAsia="en-US"/>
              </w:rPr>
              <w:t>по источникам финансирования</w:t>
            </w:r>
            <w:r w:rsidRPr="002A7E62">
              <w:rPr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2" w:rsidRPr="002A7E62" w:rsidRDefault="00483592" w:rsidP="00221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2" w:rsidRPr="002A7E62" w:rsidRDefault="00483592" w:rsidP="00221AED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2" w:rsidRPr="002A7E62" w:rsidRDefault="004835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2" w:rsidRPr="002A7E62" w:rsidRDefault="004835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2" w:rsidRPr="002A7E62" w:rsidRDefault="004835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592" w:rsidRPr="002A7E62" w:rsidRDefault="004835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3592" w:rsidRPr="003C597D" w:rsidRDefault="004835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2" w:rsidRPr="003C597D" w:rsidRDefault="004835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483592" w:rsidRPr="002A7E62" w:rsidTr="0048359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92" w:rsidRPr="002A7E62" w:rsidRDefault="004835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US"/>
              </w:rPr>
            </w:pPr>
            <w:r w:rsidRPr="002A7E62">
              <w:rPr>
                <w:rFonts w:ascii="Times New Roman" w:hAnsi="Times New Roman" w:cs="Times New Roman"/>
                <w:lang w:eastAsia="en-US"/>
              </w:rPr>
              <w:t>средства  местного бюджета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92" w:rsidRPr="003C597D" w:rsidRDefault="00483592" w:rsidP="002121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3C597D">
              <w:rPr>
                <w:rFonts w:ascii="Times New Roman" w:hAnsi="Times New Roman" w:cs="Times New Roman"/>
                <w:b/>
              </w:rPr>
              <w:t>576,041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92" w:rsidRPr="003C597D" w:rsidRDefault="00483592" w:rsidP="002121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345</w:t>
            </w:r>
            <w:r w:rsidRPr="003C597D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92" w:rsidRPr="003C597D" w:rsidRDefault="00483592" w:rsidP="002121F0">
            <w:pPr>
              <w:rPr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1854641,2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92" w:rsidRPr="00663F8D" w:rsidRDefault="00483592" w:rsidP="003C597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1386511,0</w:t>
            </w:r>
            <w:r w:rsidRPr="00663F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92" w:rsidRPr="00663F8D" w:rsidRDefault="00483592" w:rsidP="003C597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1493615,0</w:t>
            </w:r>
            <w:r w:rsidRPr="00663F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592" w:rsidRDefault="00483592" w:rsidP="003C597D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1345604,0</w:t>
            </w:r>
            <w:r w:rsidRPr="00663F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3592" w:rsidRPr="003C597D" w:rsidRDefault="00483592" w:rsidP="003C59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1298390,0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2" w:rsidRPr="003C597D" w:rsidRDefault="00483592" w:rsidP="0048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1444266,0</w:t>
            </w:r>
          </w:p>
        </w:tc>
      </w:tr>
      <w:tr w:rsidR="00483592" w:rsidRPr="002A7E62" w:rsidTr="0048359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92" w:rsidRPr="002A7E62" w:rsidRDefault="004835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US"/>
              </w:rPr>
            </w:pPr>
            <w:r w:rsidRPr="002A7E62">
              <w:rPr>
                <w:rFonts w:ascii="Times New Roman" w:hAnsi="Times New Roman" w:cs="Times New Roman"/>
                <w:lang w:eastAsia="en-US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2" w:rsidRPr="003C597D" w:rsidRDefault="00483592" w:rsidP="00221AE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39</w:t>
            </w:r>
            <w:r w:rsidRPr="003C597D">
              <w:rPr>
                <w:rFonts w:ascii="Times New Roman" w:hAnsi="Times New Roman" w:cs="Times New Roman"/>
                <w:b/>
                <w:lang w:eastAsia="en-US"/>
              </w:rPr>
              <w:t>379,42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92" w:rsidRPr="003C597D" w:rsidRDefault="00483592" w:rsidP="002121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592" w:rsidRPr="003C597D" w:rsidRDefault="00483592" w:rsidP="002121F0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2" w:rsidRPr="002A7E62" w:rsidRDefault="00483592" w:rsidP="002121F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2" w:rsidRPr="002A7E62" w:rsidRDefault="00483592" w:rsidP="002121F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592" w:rsidRPr="002A7E62" w:rsidRDefault="00483592" w:rsidP="002121F0">
            <w:pPr>
              <w:rPr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3592" w:rsidRPr="002A7E62" w:rsidRDefault="00483592" w:rsidP="002121F0">
            <w:pPr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2" w:rsidRPr="002A7E62" w:rsidRDefault="00483592" w:rsidP="002121F0">
            <w:pPr>
              <w:rPr>
                <w:lang w:eastAsia="en-US"/>
              </w:rPr>
            </w:pPr>
          </w:p>
        </w:tc>
      </w:tr>
    </w:tbl>
    <w:p w:rsidR="002D5DE2" w:rsidRDefault="002D5DE2" w:rsidP="002D5DE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83592" w:rsidRPr="002A7E62" w:rsidRDefault="00483592" w:rsidP="002D5DE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7675C" w:rsidRPr="0057675C" w:rsidRDefault="0057675C" w:rsidP="0057675C">
      <w:pPr>
        <w:pStyle w:val="aa"/>
        <w:rPr>
          <w:rFonts w:ascii="Times New Roman" w:hAnsi="Times New Roman" w:cs="Times New Roman"/>
          <w:b/>
          <w:bCs/>
          <w:i w:val="0"/>
          <w:lang w:val="ru-RU"/>
        </w:rPr>
      </w:pPr>
      <w:r w:rsidRPr="0057675C">
        <w:rPr>
          <w:rFonts w:ascii="Times New Roman" w:hAnsi="Times New Roman" w:cs="Times New Roman"/>
          <w:b/>
          <w:bCs/>
          <w:i w:val="0"/>
          <w:lang w:val="ru-RU"/>
        </w:rPr>
        <w:lastRenderedPageBreak/>
        <w:t xml:space="preserve">5. Обоснование объема финансовых ресурсов, необходимых для реализации </w:t>
      </w:r>
    </w:p>
    <w:p w:rsidR="0057675C" w:rsidRPr="0057675C" w:rsidRDefault="0057675C" w:rsidP="0057675C">
      <w:pPr>
        <w:pStyle w:val="aa"/>
        <w:rPr>
          <w:rFonts w:ascii="Times New Roman" w:hAnsi="Times New Roman" w:cs="Times New Roman"/>
          <w:i w:val="0"/>
        </w:rPr>
      </w:pPr>
      <w:r w:rsidRPr="0057675C">
        <w:rPr>
          <w:rFonts w:ascii="Times New Roman" w:hAnsi="Times New Roman" w:cs="Times New Roman"/>
          <w:b/>
          <w:bCs/>
          <w:i w:val="0"/>
        </w:rPr>
        <w:t xml:space="preserve">муниципальной программы </w:t>
      </w:r>
      <w:r w:rsidR="0061126F">
        <w:rPr>
          <w:rFonts w:ascii="Times New Roman" w:hAnsi="Times New Roman" w:cs="Times New Roman"/>
          <w:b/>
          <w:i w:val="0"/>
          <w:lang w:val="ru-RU"/>
        </w:rPr>
        <w:t>10 883 447,62</w:t>
      </w:r>
      <w:r w:rsidR="0061126F">
        <w:rPr>
          <w:rFonts w:ascii="Times New Roman" w:hAnsi="Times New Roman" w:cs="Times New Roman"/>
          <w:b/>
          <w:bCs/>
          <w:i w:val="0"/>
          <w:lang w:val="ru-RU"/>
        </w:rPr>
        <w:t xml:space="preserve"> </w:t>
      </w:r>
      <w:r w:rsidRPr="0057675C">
        <w:rPr>
          <w:rFonts w:ascii="Times New Roman" w:hAnsi="Times New Roman" w:cs="Times New Roman"/>
          <w:b/>
          <w:bCs/>
          <w:i w:val="0"/>
        </w:rPr>
        <w:t>коп.</w:t>
      </w:r>
    </w:p>
    <w:p w:rsidR="0057675C" w:rsidRPr="0057675C" w:rsidRDefault="0057675C" w:rsidP="0057675C">
      <w:pPr>
        <w:pStyle w:val="aa"/>
        <w:rPr>
          <w:rFonts w:ascii="Times New Roman" w:hAnsi="Times New Roman" w:cs="Times New Roman"/>
          <w:b/>
          <w:bCs/>
          <w:i w:val="0"/>
        </w:rPr>
      </w:pPr>
    </w:p>
    <w:tbl>
      <w:tblPr>
        <w:tblW w:w="951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1560"/>
        <w:gridCol w:w="1134"/>
        <w:gridCol w:w="1135"/>
        <w:gridCol w:w="851"/>
        <w:gridCol w:w="852"/>
        <w:gridCol w:w="851"/>
        <w:gridCol w:w="852"/>
        <w:gridCol w:w="851"/>
        <w:gridCol w:w="858"/>
      </w:tblGrid>
      <w:tr w:rsidR="0057675C" w:rsidRPr="0057675C" w:rsidTr="0057675C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7675C">
              <w:rPr>
                <w:rFonts w:ascii="Times New Roman" w:hAnsi="Times New Roman" w:cs="Times New Roman"/>
                <w:i w:val="0"/>
                <w:sz w:val="18"/>
                <w:szCs w:val="18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7675C">
              <w:rPr>
                <w:rFonts w:ascii="Times New Roman" w:hAnsi="Times New Roman" w:cs="Times New Roman"/>
                <w:i w:val="0"/>
                <w:sz w:val="18"/>
                <w:szCs w:val="18"/>
              </w:rPr>
              <w:t>Наименование показателей</w:t>
            </w:r>
            <w:r w:rsidRPr="0057675C">
              <w:rPr>
                <w:rFonts w:ascii="Times New Roman" w:hAnsi="Times New Roman" w:cs="Times New Roman"/>
                <w:i w:val="0"/>
                <w:sz w:val="18"/>
                <w:szCs w:val="18"/>
              </w:rPr>
              <w:br/>
            </w:r>
          </w:p>
        </w:tc>
        <w:tc>
          <w:tcPr>
            <w:tcW w:w="73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bookmarkStart w:id="0" w:name="Par408"/>
            <w:bookmarkEnd w:id="0"/>
            <w:r w:rsidRPr="0057675C">
              <w:rPr>
                <w:rFonts w:ascii="Times New Roman" w:hAnsi="Times New Roman" w:cs="Times New Roman"/>
                <w:i w:val="0"/>
                <w:sz w:val="18"/>
                <w:szCs w:val="18"/>
              </w:rPr>
              <w:t>Значения по годам реализации</w:t>
            </w:r>
          </w:p>
        </w:tc>
      </w:tr>
      <w:tr w:rsidR="0057675C" w:rsidRPr="0057675C" w:rsidTr="0057675C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75C" w:rsidRPr="0057675C" w:rsidRDefault="0057675C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75C" w:rsidRPr="0057675C" w:rsidRDefault="0057675C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7675C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2019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7675C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2020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7675C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2021 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7675C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2022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7675C">
              <w:rPr>
                <w:rFonts w:ascii="Times New Roman" w:hAnsi="Times New Roman" w:cs="Times New Roman"/>
                <w:i w:val="0"/>
                <w:sz w:val="18"/>
                <w:szCs w:val="18"/>
              </w:rPr>
              <w:t>2023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7675C">
              <w:rPr>
                <w:rFonts w:ascii="Times New Roman" w:hAnsi="Times New Roman" w:cs="Times New Roman"/>
                <w:i w:val="0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7675C">
              <w:rPr>
                <w:rFonts w:ascii="Times New Roman" w:hAnsi="Times New Roman" w:cs="Times New Roman"/>
                <w:i w:val="0"/>
                <w:sz w:val="18"/>
                <w:szCs w:val="18"/>
              </w:rPr>
              <w:t>2025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7675C">
              <w:rPr>
                <w:rFonts w:ascii="Times New Roman" w:hAnsi="Times New Roman" w:cs="Times New Roman"/>
                <w:i w:val="0"/>
                <w:sz w:val="18"/>
                <w:szCs w:val="18"/>
              </w:rPr>
              <w:t>2026</w:t>
            </w:r>
          </w:p>
        </w:tc>
      </w:tr>
      <w:tr w:rsidR="0057675C" w:rsidRPr="0057675C" w:rsidTr="0057675C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7675C">
              <w:rPr>
                <w:rFonts w:ascii="Times New Roman" w:hAnsi="Times New Roman" w:cs="Times New Roman"/>
                <w:i w:val="0"/>
                <w:sz w:val="18"/>
                <w:szCs w:val="18"/>
              </w:rPr>
              <w:t>1.</w:t>
            </w:r>
          </w:p>
        </w:tc>
        <w:tc>
          <w:tcPr>
            <w:tcW w:w="72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ru-RU"/>
              </w:rPr>
            </w:pPr>
            <w:r w:rsidRPr="0057675C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ru-RU"/>
              </w:rPr>
              <w:t>Обеспечение культурно-досуговой и массово-зрелищной деятельности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ru-RU"/>
              </w:rPr>
            </w:pPr>
          </w:p>
        </w:tc>
      </w:tr>
      <w:tr w:rsidR="0057675C" w:rsidRPr="0057675C" w:rsidTr="0057675C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7675C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1.1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7675C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Процессные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57675C" w:rsidRPr="0057675C" w:rsidTr="0057675C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7675C">
              <w:rPr>
                <w:rFonts w:ascii="Times New Roman" w:hAnsi="Times New Roman" w:cs="Times New Roman"/>
                <w:i w:val="0"/>
                <w:sz w:val="18"/>
                <w:szCs w:val="18"/>
              </w:rPr>
              <w:t>Количество посетителей учреждений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1000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1050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1050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1100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1150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1200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1200</w:t>
            </w:r>
          </w:p>
        </w:tc>
      </w:tr>
      <w:tr w:rsidR="0057675C" w:rsidRPr="0057675C" w:rsidTr="0057675C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7675C">
              <w:rPr>
                <w:rFonts w:ascii="Times New Roman" w:hAnsi="Times New Roman" w:cs="Times New Roman"/>
                <w:i w:val="0"/>
                <w:sz w:val="18"/>
                <w:szCs w:val="18"/>
              </w:rPr>
              <w:t>1.1.1.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7675C">
              <w:rPr>
                <w:rFonts w:ascii="Times New Roman" w:hAnsi="Times New Roman" w:cs="Times New Roman"/>
                <w:i w:val="0"/>
                <w:sz w:val="18"/>
                <w:szCs w:val="18"/>
              </w:rPr>
              <w:t>Действующие расходные обязательства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57675C" w:rsidRPr="0057675C" w:rsidTr="0057675C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7675C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Объем финансовых        </w:t>
            </w:r>
            <w:r w:rsidRPr="0057675C">
              <w:rPr>
                <w:rFonts w:ascii="Times New Roman" w:hAnsi="Times New Roman" w:cs="Times New Roman"/>
                <w:i w:val="0"/>
                <w:sz w:val="18"/>
                <w:szCs w:val="18"/>
              </w:rPr>
              <w:br/>
              <w:t xml:space="preserve">ресурсов, итого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1615420,0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75C" w:rsidRPr="0057675C" w:rsidRDefault="0061126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345000,0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75C" w:rsidRPr="0057675C" w:rsidRDefault="0061126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1854641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675C" w:rsidRPr="0057675C" w:rsidRDefault="0061126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1386511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675C" w:rsidRPr="0057675C" w:rsidRDefault="0061126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1493615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675C" w:rsidRPr="0057675C" w:rsidRDefault="0061126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1345604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675C" w:rsidRPr="0057675C" w:rsidRDefault="0061126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1398390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675C" w:rsidRPr="0057675C" w:rsidRDefault="0061126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1444266</w:t>
            </w:r>
          </w:p>
        </w:tc>
      </w:tr>
      <w:tr w:rsidR="0057675C" w:rsidRPr="0057675C" w:rsidTr="0057675C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7675C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В том числе: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57675C" w:rsidRPr="0057675C" w:rsidTr="0057675C">
        <w:trPr>
          <w:trHeight w:val="641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7675C">
              <w:rPr>
                <w:rFonts w:ascii="Times New Roman" w:hAnsi="Times New Roman" w:cs="Times New Roman"/>
                <w:i w:val="0"/>
                <w:sz w:val="18"/>
                <w:szCs w:val="18"/>
              </w:rPr>
              <w:t>- средства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675C" w:rsidRPr="0057675C" w:rsidRDefault="0061126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1576041,0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675C" w:rsidRPr="0057675C" w:rsidRDefault="0061126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345000,0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675C" w:rsidRPr="0057675C" w:rsidRDefault="0061126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1854641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675C" w:rsidRPr="0057675C" w:rsidRDefault="0061126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1386511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5C" w:rsidRPr="0057675C" w:rsidRDefault="0061126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1493615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5C" w:rsidRPr="0057675C" w:rsidRDefault="0061126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1345604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5C" w:rsidRPr="0057675C" w:rsidRDefault="0061126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1398390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7675C" w:rsidRPr="0057675C" w:rsidRDefault="0061126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1444266</w:t>
            </w:r>
          </w:p>
        </w:tc>
      </w:tr>
      <w:tr w:rsidR="0057675C" w:rsidRPr="0057675C" w:rsidTr="0057675C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7675C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- бюджет МР «Думиничский район»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675C" w:rsidRPr="0057675C" w:rsidRDefault="005767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75C" w:rsidRPr="0057675C" w:rsidRDefault="005767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75C" w:rsidRPr="0057675C" w:rsidRDefault="005767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675C" w:rsidRPr="0057675C" w:rsidRDefault="005767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5C" w:rsidRPr="0057675C" w:rsidRDefault="005767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5C" w:rsidRPr="0057675C" w:rsidRDefault="005767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5C" w:rsidRPr="0057675C" w:rsidRDefault="005767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675C" w:rsidRPr="0057675C" w:rsidRDefault="005767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75C" w:rsidRPr="0057675C" w:rsidTr="0057675C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75C" w:rsidRPr="0057675C" w:rsidRDefault="0057675C">
            <w:pPr>
              <w:pStyle w:val="aa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7675C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- бюджет Калужской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75C" w:rsidRPr="0057675C" w:rsidRDefault="0061126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39379,42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5C" w:rsidRPr="0057675C" w:rsidRDefault="005767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5C" w:rsidRPr="0057675C" w:rsidRDefault="005767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75C" w:rsidRPr="0057675C" w:rsidRDefault="005767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75C" w:rsidRPr="0057675C" w:rsidRDefault="005767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75C" w:rsidRPr="0057675C" w:rsidRDefault="005767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75C" w:rsidRPr="0057675C" w:rsidRDefault="005767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75C" w:rsidRPr="0057675C" w:rsidRDefault="005767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4A6F" w:rsidRDefault="00AE4A6F"/>
    <w:p w:rsidR="0057675C" w:rsidRDefault="0057675C"/>
    <w:p w:rsidR="0057675C" w:rsidRDefault="0057675C"/>
    <w:tbl>
      <w:tblPr>
        <w:tblStyle w:val="af7"/>
        <w:tblpPr w:leftFromText="180" w:rightFromText="180" w:vertAnchor="page" w:horzAnchor="margin" w:tblpY="8056"/>
        <w:tblW w:w="10456" w:type="dxa"/>
        <w:tblLayout w:type="fixed"/>
        <w:tblLook w:val="04A0"/>
      </w:tblPr>
      <w:tblGrid>
        <w:gridCol w:w="533"/>
        <w:gridCol w:w="1842"/>
        <w:gridCol w:w="851"/>
        <w:gridCol w:w="1135"/>
        <w:gridCol w:w="991"/>
        <w:gridCol w:w="1134"/>
        <w:gridCol w:w="992"/>
        <w:gridCol w:w="992"/>
        <w:gridCol w:w="994"/>
        <w:gridCol w:w="992"/>
      </w:tblGrid>
      <w:tr w:rsidR="0061126F" w:rsidRPr="002A7E62" w:rsidTr="0061126F">
        <w:trPr>
          <w:trHeight w:val="396"/>
        </w:trPr>
        <w:tc>
          <w:tcPr>
            <w:tcW w:w="1045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6F" w:rsidRPr="002A7E62" w:rsidRDefault="0061126F" w:rsidP="0061126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6.1</w:t>
            </w:r>
            <w:r w:rsidRPr="002A7E62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Обеспечение функционирования СДК</w:t>
            </w:r>
          </w:p>
        </w:tc>
      </w:tr>
      <w:tr w:rsidR="0061126F" w:rsidRPr="002A7E62" w:rsidTr="0061126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6F" w:rsidRPr="002A7E62" w:rsidRDefault="0061126F" w:rsidP="006112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6F" w:rsidRPr="002A7E62" w:rsidRDefault="0061126F" w:rsidP="006112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6F" w:rsidRPr="00483592" w:rsidRDefault="0061126F" w:rsidP="0061126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48359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6F" w:rsidRPr="003C597D" w:rsidRDefault="0061126F" w:rsidP="0061126F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C597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6F" w:rsidRPr="003C597D" w:rsidRDefault="0061126F" w:rsidP="006112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C597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6F" w:rsidRPr="003C597D" w:rsidRDefault="0061126F" w:rsidP="0061126F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C597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6F" w:rsidRPr="003C597D" w:rsidRDefault="0061126F" w:rsidP="0061126F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C597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6F" w:rsidRPr="003C597D" w:rsidRDefault="0061126F" w:rsidP="0061126F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C597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126F" w:rsidRPr="003C597D" w:rsidRDefault="0061126F" w:rsidP="0061126F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C597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6F" w:rsidRPr="003C597D" w:rsidRDefault="0061126F" w:rsidP="0061126F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2026</w:t>
            </w:r>
          </w:p>
        </w:tc>
      </w:tr>
      <w:tr w:rsidR="0061126F" w:rsidRPr="002A7E62" w:rsidTr="0061126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6F" w:rsidRPr="002A7E62" w:rsidRDefault="0061126F" w:rsidP="006112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E6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6F" w:rsidRPr="002A7E62" w:rsidRDefault="0061126F" w:rsidP="006112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7E62">
              <w:rPr>
                <w:rFonts w:ascii="Times New Roman" w:hAnsi="Times New Roman" w:cs="Times New Roman"/>
                <w:lang w:eastAsia="en-US"/>
              </w:rPr>
              <w:t>Обеспечение надлежащих организационно-технических условий для исполнения должностных обязанностей работников культуры и установления им оплаты труда в соответствии с законодательством.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6F" w:rsidRPr="00483592" w:rsidRDefault="0061126F" w:rsidP="0061126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48359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1615420,42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6F" w:rsidRPr="003C597D" w:rsidRDefault="0061126F" w:rsidP="0061126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345000,0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6F" w:rsidRPr="003C597D" w:rsidRDefault="0061126F" w:rsidP="006112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1151304,0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6F" w:rsidRPr="003C597D" w:rsidRDefault="0061126F" w:rsidP="0061126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1386511,0</w:t>
            </w:r>
            <w:r w:rsidRPr="003C59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6F" w:rsidRPr="003C597D" w:rsidRDefault="0061126F" w:rsidP="0061126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1493615,0</w:t>
            </w:r>
            <w:r w:rsidRPr="003C59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6F" w:rsidRPr="003C597D" w:rsidRDefault="0061126F" w:rsidP="0061126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1345604,0</w:t>
            </w:r>
            <w:r w:rsidRPr="003C59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126F" w:rsidRPr="003C597D" w:rsidRDefault="0061126F" w:rsidP="0061126F">
            <w:pPr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1398390,0</w:t>
            </w:r>
            <w:r w:rsidRPr="003C59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6F" w:rsidRPr="000627C6" w:rsidRDefault="0061126F" w:rsidP="006112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1444266,0</w:t>
            </w:r>
          </w:p>
        </w:tc>
      </w:tr>
      <w:tr w:rsidR="0061126F" w:rsidTr="0061126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6F" w:rsidRDefault="0061126F" w:rsidP="006112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6F" w:rsidRDefault="0061126F" w:rsidP="006112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функционирования общедоступных библиотек, реализация проектов развития общественной инфраструктуры мо, основанных на местных инициативах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6F" w:rsidRDefault="0061126F" w:rsidP="006112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6F" w:rsidRPr="003C597D" w:rsidRDefault="0061126F" w:rsidP="006112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6F" w:rsidRPr="003C597D" w:rsidRDefault="0061126F" w:rsidP="0061126F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703337,20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6F" w:rsidRPr="003C597D" w:rsidRDefault="0061126F" w:rsidP="006112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6F" w:rsidRPr="003C597D" w:rsidRDefault="0061126F" w:rsidP="0061126F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6F" w:rsidRPr="003C597D" w:rsidRDefault="0061126F" w:rsidP="0061126F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126F" w:rsidRPr="003C597D" w:rsidRDefault="0061126F" w:rsidP="0061126F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6F" w:rsidRPr="003C597D" w:rsidRDefault="0061126F" w:rsidP="0061126F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61126F" w:rsidTr="0061126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6F" w:rsidRDefault="0061126F" w:rsidP="006112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6F" w:rsidRDefault="0061126F" w:rsidP="006112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 по программе: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6F" w:rsidRPr="00483592" w:rsidRDefault="0061126F" w:rsidP="0061126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48359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1615420,42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6F" w:rsidRPr="003C597D" w:rsidRDefault="0061126F" w:rsidP="0061126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345000,0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6F" w:rsidRPr="003C597D" w:rsidRDefault="0061126F" w:rsidP="0061126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1854641,2</w:t>
            </w:r>
            <w:r w:rsidRPr="003C59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6F" w:rsidRPr="003C597D" w:rsidRDefault="0061126F" w:rsidP="0061126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1386511,0</w:t>
            </w:r>
            <w:r w:rsidRPr="003C59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6F" w:rsidRPr="003C597D" w:rsidRDefault="0061126F" w:rsidP="0061126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1493615,0</w:t>
            </w:r>
            <w:r w:rsidRPr="003C59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6F" w:rsidRPr="003C597D" w:rsidRDefault="0061126F" w:rsidP="0061126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1345604,0</w:t>
            </w:r>
            <w:r w:rsidRPr="003C59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126F" w:rsidRPr="003C597D" w:rsidRDefault="0061126F" w:rsidP="0061126F">
            <w:pPr>
              <w:rPr>
                <w:b/>
                <w:sz w:val="18"/>
                <w:szCs w:val="18"/>
              </w:rPr>
            </w:pPr>
            <w:r w:rsidRPr="003C597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398390</w:t>
            </w:r>
            <w:r w:rsidRPr="003C59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,0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6F" w:rsidRPr="000627C6" w:rsidRDefault="0061126F" w:rsidP="006112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1444266,0</w:t>
            </w:r>
          </w:p>
        </w:tc>
      </w:tr>
    </w:tbl>
    <w:p w:rsidR="0057675C" w:rsidRPr="0061126F" w:rsidRDefault="0061126F">
      <w:pPr>
        <w:rPr>
          <w:rFonts w:ascii="Times New Roman" w:hAnsi="Times New Roman" w:cs="Times New Roman"/>
          <w:b/>
          <w:sz w:val="24"/>
          <w:szCs w:val="24"/>
        </w:rPr>
      </w:pPr>
      <w:r w:rsidRPr="0061126F">
        <w:rPr>
          <w:rFonts w:ascii="Times New Roman" w:hAnsi="Times New Roman" w:cs="Times New Roman"/>
          <w:b/>
          <w:sz w:val="24"/>
          <w:szCs w:val="24"/>
        </w:rPr>
        <w:t>6. Перечень программных мероприятий программы:</w:t>
      </w:r>
    </w:p>
    <w:sectPr w:rsidR="0057675C" w:rsidRPr="0061126F" w:rsidSect="008E5A85">
      <w:headerReference w:type="default" r:id="rId8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569" w:rsidRDefault="00C62569" w:rsidP="001D32AF">
      <w:r>
        <w:separator/>
      </w:r>
    </w:p>
  </w:endnote>
  <w:endnote w:type="continuationSeparator" w:id="1">
    <w:p w:rsidR="00C62569" w:rsidRDefault="00C62569" w:rsidP="001D3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569" w:rsidRDefault="00C62569" w:rsidP="001D32AF">
      <w:r>
        <w:separator/>
      </w:r>
    </w:p>
  </w:footnote>
  <w:footnote w:type="continuationSeparator" w:id="1">
    <w:p w:rsidR="00C62569" w:rsidRDefault="00C62569" w:rsidP="001D3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2AF" w:rsidRPr="001D32AF" w:rsidRDefault="001D32AF" w:rsidP="001D32AF">
    <w:pPr>
      <w:pStyle w:val="af9"/>
      <w:tabs>
        <w:tab w:val="clear" w:pos="4677"/>
        <w:tab w:val="clear" w:pos="9355"/>
        <w:tab w:val="left" w:pos="8430"/>
      </w:tabs>
      <w:rPr>
        <w:rFonts w:ascii="Times New Roman" w:hAnsi="Times New Roman" w:cs="Times New Roman"/>
        <w:b/>
      </w:rPr>
    </w:pPr>
    <w:r>
      <w:t xml:space="preserve">                              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DE2"/>
    <w:rsid w:val="00022521"/>
    <w:rsid w:val="00027E7E"/>
    <w:rsid w:val="000627C6"/>
    <w:rsid w:val="00072EE0"/>
    <w:rsid w:val="000D6705"/>
    <w:rsid w:val="00166779"/>
    <w:rsid w:val="001D32AF"/>
    <w:rsid w:val="00213938"/>
    <w:rsid w:val="00260C02"/>
    <w:rsid w:val="002A7E62"/>
    <w:rsid w:val="002C36BB"/>
    <w:rsid w:val="002D5DE2"/>
    <w:rsid w:val="003B778E"/>
    <w:rsid w:val="003C597D"/>
    <w:rsid w:val="00454C19"/>
    <w:rsid w:val="00460E3A"/>
    <w:rsid w:val="00483592"/>
    <w:rsid w:val="004E011E"/>
    <w:rsid w:val="004F1B02"/>
    <w:rsid w:val="00537CF0"/>
    <w:rsid w:val="0057675C"/>
    <w:rsid w:val="005B18D6"/>
    <w:rsid w:val="005B2929"/>
    <w:rsid w:val="0061126F"/>
    <w:rsid w:val="006565BB"/>
    <w:rsid w:val="006865BD"/>
    <w:rsid w:val="00862FE2"/>
    <w:rsid w:val="008B2FD3"/>
    <w:rsid w:val="008E5A85"/>
    <w:rsid w:val="00902C0C"/>
    <w:rsid w:val="00952FB4"/>
    <w:rsid w:val="00972AF1"/>
    <w:rsid w:val="009970B5"/>
    <w:rsid w:val="009D783E"/>
    <w:rsid w:val="00A56EE6"/>
    <w:rsid w:val="00AA17AF"/>
    <w:rsid w:val="00AE4A6F"/>
    <w:rsid w:val="00AF6243"/>
    <w:rsid w:val="00BA0DC1"/>
    <w:rsid w:val="00C36B86"/>
    <w:rsid w:val="00C62569"/>
    <w:rsid w:val="00CC6C1E"/>
    <w:rsid w:val="00DF4905"/>
    <w:rsid w:val="00E03648"/>
    <w:rsid w:val="00E6043E"/>
    <w:rsid w:val="00EB468F"/>
    <w:rsid w:val="00F45582"/>
    <w:rsid w:val="00F5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C36BB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6BB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6BB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6BB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36BB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36BB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36BB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36BB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36BB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6B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C36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C36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C36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C36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C36B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C36B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C36B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C36B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36BB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C36BB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C36B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C36BB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C36B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C36BB"/>
    <w:rPr>
      <w:b/>
      <w:bCs/>
      <w:spacing w:val="0"/>
    </w:rPr>
  </w:style>
  <w:style w:type="character" w:styleId="a9">
    <w:name w:val="Emphasis"/>
    <w:uiPriority w:val="20"/>
    <w:qFormat/>
    <w:rsid w:val="002C36B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C36BB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2C36BB"/>
    <w:pPr>
      <w:widowControl/>
      <w:autoSpaceDE/>
      <w:autoSpaceDN/>
      <w:adjustRightInd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C36BB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C36B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C36BB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C36B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C36B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C36B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C36B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C36B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C36B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C36BB"/>
    <w:pPr>
      <w:outlineLvl w:val="9"/>
    </w:pPr>
  </w:style>
  <w:style w:type="paragraph" w:styleId="af4">
    <w:name w:val="Normal (Web)"/>
    <w:basedOn w:val="a"/>
    <w:uiPriority w:val="99"/>
    <w:unhideWhenUsed/>
    <w:rsid w:val="002D5DE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11"/>
    <w:uiPriority w:val="99"/>
    <w:semiHidden/>
    <w:unhideWhenUsed/>
    <w:rsid w:val="002D5DE2"/>
    <w:pPr>
      <w:widowControl/>
      <w:suppressAutoHyphens/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2D5DE2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2D5DE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rsid w:val="002D5D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 w:bidi="ar-SA"/>
    </w:rPr>
  </w:style>
  <w:style w:type="paragraph" w:customStyle="1" w:styleId="ConsPlusNormal">
    <w:name w:val="ConsPlusNormal"/>
    <w:rsid w:val="002D5D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 w:bidi="ar-SA"/>
    </w:rPr>
  </w:style>
  <w:style w:type="paragraph" w:customStyle="1" w:styleId="12">
    <w:name w:val="Абзац списка1"/>
    <w:basedOn w:val="a"/>
    <w:uiPriority w:val="99"/>
    <w:rsid w:val="002D5DE2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6"/>
    </w:rPr>
  </w:style>
  <w:style w:type="character" w:customStyle="1" w:styleId="11">
    <w:name w:val="Основной текст с отступом Знак1"/>
    <w:link w:val="af5"/>
    <w:uiPriority w:val="99"/>
    <w:semiHidden/>
    <w:locked/>
    <w:rsid w:val="002D5DE2"/>
    <w:rPr>
      <w:rFonts w:ascii="Times New Roman" w:eastAsia="Times New Roman" w:hAnsi="Times New Roman" w:cs="Times New Roman"/>
      <w:sz w:val="28"/>
      <w:szCs w:val="28"/>
      <w:lang w:val="ru-RU" w:eastAsia="ar-SA" w:bidi="ar-SA"/>
    </w:rPr>
  </w:style>
  <w:style w:type="table" w:styleId="af7">
    <w:name w:val="Table Grid"/>
    <w:basedOn w:val="a1"/>
    <w:uiPriority w:val="59"/>
    <w:rsid w:val="002D5DE2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semiHidden/>
    <w:unhideWhenUsed/>
    <w:rsid w:val="001D32AF"/>
    <w:rPr>
      <w:color w:val="0000FF"/>
      <w:u w:val="single"/>
    </w:rPr>
  </w:style>
  <w:style w:type="paragraph" w:styleId="af9">
    <w:name w:val="header"/>
    <w:basedOn w:val="a"/>
    <w:link w:val="afa"/>
    <w:uiPriority w:val="99"/>
    <w:semiHidden/>
    <w:unhideWhenUsed/>
    <w:rsid w:val="001D32A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1D32AF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b">
    <w:name w:val="footer"/>
    <w:basedOn w:val="a"/>
    <w:link w:val="afc"/>
    <w:uiPriority w:val="99"/>
    <w:semiHidden/>
    <w:unhideWhenUsed/>
    <w:rsid w:val="001D32A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1D32AF"/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pkoto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16202-FB2C-46D6-906D-345F564D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23</cp:revision>
  <cp:lastPrinted>2023-12-26T15:33:00Z</cp:lastPrinted>
  <dcterms:created xsi:type="dcterms:W3CDTF">2020-12-28T13:44:00Z</dcterms:created>
  <dcterms:modified xsi:type="dcterms:W3CDTF">2024-02-01T12:19:00Z</dcterms:modified>
</cp:coreProperties>
</file>