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"/>
        <w:tblW w:w="0" w:type="auto"/>
        <w:tblLook w:val="0000" w:firstRow="0" w:lastRow="0" w:firstColumn="0" w:lastColumn="0" w:noHBand="0" w:noVBand="0"/>
      </w:tblPr>
      <w:tblGrid>
        <w:gridCol w:w="9355"/>
      </w:tblGrid>
      <w:tr w:rsidR="001125F7" w:rsidRPr="00563FA0" w:rsidTr="000A568D">
        <w:trPr>
          <w:cantSplit/>
          <w:trHeight w:val="3969"/>
        </w:trPr>
        <w:tc>
          <w:tcPr>
            <w:tcW w:w="9571" w:type="dxa"/>
          </w:tcPr>
          <w:p w:rsidR="001125F7" w:rsidRPr="009A6B37" w:rsidRDefault="001125F7" w:rsidP="000A568D">
            <w:pPr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21F1B" wp14:editId="01F01997">
                  <wp:extent cx="525780" cy="66230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</w:p>
          <w:p w:rsidR="001125F7" w:rsidRPr="005D2A15" w:rsidRDefault="001125F7" w:rsidP="000A568D">
            <w:pPr>
              <w:jc w:val="center"/>
            </w:pPr>
          </w:p>
          <w:p w:rsidR="001125F7" w:rsidRPr="009A6B37" w:rsidRDefault="001125F7" w:rsidP="000A568D">
            <w:pPr>
              <w:jc w:val="center"/>
              <w:rPr>
                <w:b/>
                <w:bCs/>
                <w:szCs w:val="28"/>
              </w:rPr>
            </w:pPr>
            <w:r w:rsidRPr="009A6B37">
              <w:rPr>
                <w:b/>
                <w:bCs/>
                <w:szCs w:val="28"/>
              </w:rPr>
              <w:t>СОВЕТ ДЕПУТАТОВ</w:t>
            </w:r>
          </w:p>
          <w:p w:rsidR="001125F7" w:rsidRPr="009A6B37" w:rsidRDefault="001125F7" w:rsidP="000A568D">
            <w:pPr>
              <w:jc w:val="center"/>
              <w:rPr>
                <w:b/>
                <w:bCs/>
                <w:szCs w:val="28"/>
              </w:rPr>
            </w:pPr>
            <w:r w:rsidRPr="009A6B37">
              <w:rPr>
                <w:b/>
                <w:bCs/>
                <w:szCs w:val="28"/>
              </w:rPr>
              <w:t>Муниципального образования Андреевский сельсовет</w:t>
            </w:r>
          </w:p>
          <w:p w:rsidR="001125F7" w:rsidRPr="009A6B37" w:rsidRDefault="001125F7" w:rsidP="000A568D">
            <w:pPr>
              <w:jc w:val="center"/>
              <w:rPr>
                <w:b/>
                <w:bCs/>
                <w:szCs w:val="28"/>
              </w:rPr>
            </w:pPr>
            <w:r w:rsidRPr="009A6B37">
              <w:rPr>
                <w:b/>
                <w:bCs/>
                <w:szCs w:val="28"/>
              </w:rPr>
              <w:t>Курманаевского района Оренбургской области</w:t>
            </w:r>
          </w:p>
          <w:p w:rsidR="001125F7" w:rsidRPr="009A6B37" w:rsidRDefault="001125F7" w:rsidP="000A568D">
            <w:pPr>
              <w:jc w:val="center"/>
              <w:rPr>
                <w:b/>
                <w:bCs/>
                <w:szCs w:val="28"/>
              </w:rPr>
            </w:pPr>
            <w:r w:rsidRPr="009A6B37">
              <w:rPr>
                <w:b/>
                <w:bCs/>
                <w:szCs w:val="28"/>
              </w:rPr>
              <w:t>(</w:t>
            </w:r>
            <w:r>
              <w:rPr>
                <w:b/>
                <w:bCs/>
                <w:szCs w:val="28"/>
              </w:rPr>
              <w:t xml:space="preserve">второго </w:t>
            </w:r>
            <w:r w:rsidRPr="009A6B37">
              <w:rPr>
                <w:b/>
                <w:bCs/>
                <w:szCs w:val="28"/>
              </w:rPr>
              <w:t>созыва)</w:t>
            </w:r>
          </w:p>
          <w:p w:rsidR="001125F7" w:rsidRDefault="001125F7" w:rsidP="000A568D">
            <w:pPr>
              <w:jc w:val="center"/>
              <w:rPr>
                <w:b/>
                <w:bCs/>
              </w:rPr>
            </w:pPr>
          </w:p>
          <w:p w:rsidR="001125F7" w:rsidRPr="009A6B37" w:rsidRDefault="001125F7" w:rsidP="000A568D">
            <w:pPr>
              <w:jc w:val="center"/>
              <w:rPr>
                <w:b/>
                <w:bCs/>
                <w:szCs w:val="28"/>
              </w:rPr>
            </w:pPr>
            <w:r w:rsidRPr="009A6B37">
              <w:rPr>
                <w:b/>
                <w:bCs/>
                <w:szCs w:val="28"/>
              </w:rPr>
              <w:t>РЕШЕНИЕ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</w:p>
          <w:p w:rsidR="001125F7" w:rsidRPr="009A6B37" w:rsidRDefault="001125F7" w:rsidP="000A568D">
            <w:pPr>
              <w:jc w:val="center"/>
              <w:rPr>
                <w:szCs w:val="28"/>
              </w:rPr>
            </w:pPr>
            <w:r w:rsidRPr="009A6B37">
              <w:rPr>
                <w:b/>
                <w:szCs w:val="28"/>
              </w:rPr>
              <w:t>с. Андреевка</w:t>
            </w:r>
          </w:p>
          <w:p w:rsidR="001125F7" w:rsidRPr="009A6B37" w:rsidRDefault="001125F7" w:rsidP="000A568D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января </w:t>
            </w:r>
            <w:r w:rsidRPr="005010F3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276C54">
              <w:rPr>
                <w:szCs w:val="28"/>
              </w:rPr>
              <w:t>2</w:t>
            </w:r>
            <w:r w:rsidRPr="009A6B37">
              <w:rPr>
                <w:b/>
                <w:szCs w:val="28"/>
              </w:rPr>
              <w:t xml:space="preserve">                      </w:t>
            </w:r>
            <w:r>
              <w:rPr>
                <w:b/>
                <w:szCs w:val="28"/>
              </w:rPr>
              <w:t xml:space="preserve">   </w:t>
            </w:r>
            <w:r w:rsidRPr="009A6B37">
              <w:rPr>
                <w:b/>
                <w:szCs w:val="28"/>
              </w:rPr>
              <w:t xml:space="preserve">       </w:t>
            </w:r>
            <w:r>
              <w:rPr>
                <w:b/>
                <w:szCs w:val="28"/>
              </w:rPr>
              <w:t xml:space="preserve">                                                      </w:t>
            </w:r>
            <w:r w:rsidRPr="009A6B37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</w:t>
            </w:r>
            <w:r w:rsidRPr="009A6B37">
              <w:rPr>
                <w:b/>
                <w:szCs w:val="28"/>
              </w:rPr>
              <w:t xml:space="preserve"> </w:t>
            </w:r>
            <w:r w:rsidRPr="005010F3">
              <w:rPr>
                <w:szCs w:val="28"/>
              </w:rPr>
              <w:t xml:space="preserve">№ </w:t>
            </w:r>
          </w:p>
          <w:p w:rsidR="001125F7" w:rsidRPr="00563FA0" w:rsidRDefault="001125F7" w:rsidP="000A568D">
            <w:pPr>
              <w:tabs>
                <w:tab w:val="left" w:pos="1170"/>
              </w:tabs>
              <w:rPr>
                <w:sz w:val="24"/>
              </w:rPr>
            </w:pPr>
          </w:p>
        </w:tc>
      </w:tr>
    </w:tbl>
    <w:p w:rsidR="001125F7" w:rsidRDefault="001125F7" w:rsidP="001125F7">
      <w:pPr>
        <w:jc w:val="center"/>
        <w:rPr>
          <w:szCs w:val="28"/>
        </w:rPr>
      </w:pPr>
    </w:p>
    <w:p w:rsidR="001125F7" w:rsidRPr="007B0955" w:rsidRDefault="001125F7" w:rsidP="001125F7">
      <w:pPr>
        <w:jc w:val="center"/>
        <w:rPr>
          <w:b/>
          <w:szCs w:val="28"/>
        </w:rPr>
      </w:pPr>
      <w:r w:rsidRPr="007B0955">
        <w:rPr>
          <w:b/>
          <w:szCs w:val="28"/>
        </w:rPr>
        <w:t>Об утверждении плана работы Совета депутатов муниципального образования Андреевский сельсовет на 20</w:t>
      </w:r>
      <w:r>
        <w:rPr>
          <w:b/>
          <w:szCs w:val="28"/>
        </w:rPr>
        <w:t>22</w:t>
      </w:r>
      <w:r w:rsidRPr="007B0955">
        <w:rPr>
          <w:b/>
          <w:szCs w:val="28"/>
        </w:rPr>
        <w:t xml:space="preserve"> год</w:t>
      </w: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предложения администрации муниципального образования, постоянных комиссий Совета депутатов, руководствуясь Уставом муниципального образования Андреевский сельсовет, Совет депутатов </w:t>
      </w:r>
    </w:p>
    <w:p w:rsidR="001125F7" w:rsidRPr="00DB11E2" w:rsidRDefault="001125F7" w:rsidP="001125F7">
      <w:pPr>
        <w:jc w:val="both"/>
        <w:rPr>
          <w:szCs w:val="28"/>
        </w:rPr>
      </w:pPr>
      <w:r>
        <w:rPr>
          <w:szCs w:val="28"/>
        </w:rPr>
        <w:t>РЕШИ</w:t>
      </w:r>
      <w:r w:rsidRPr="00DB11E2">
        <w:rPr>
          <w:szCs w:val="28"/>
        </w:rPr>
        <w:t>Л:</w:t>
      </w:r>
    </w:p>
    <w:p w:rsidR="001125F7" w:rsidRDefault="001125F7" w:rsidP="001125F7">
      <w:pPr>
        <w:ind w:firstLine="567"/>
        <w:jc w:val="both"/>
        <w:rPr>
          <w:szCs w:val="28"/>
        </w:rPr>
      </w:pPr>
      <w:r>
        <w:rPr>
          <w:szCs w:val="28"/>
        </w:rPr>
        <w:t>1. Утвердить план работы Совета депутатов муниципального образования Андреевский сельсовет на 2022 год согласно приложению.</w:t>
      </w:r>
    </w:p>
    <w:p w:rsidR="001125F7" w:rsidRDefault="001125F7" w:rsidP="001125F7">
      <w:pPr>
        <w:ind w:firstLine="567"/>
        <w:jc w:val="both"/>
        <w:rPr>
          <w:szCs w:val="28"/>
        </w:rPr>
      </w:pPr>
      <w:r>
        <w:rPr>
          <w:szCs w:val="28"/>
        </w:rPr>
        <w:t>2. Председателям постоянных комиссий Совета депутатов, специалистам администрации муниципального образования обеспечить своевременную подготовку, обсуждение и вынесение проектов решений Совета депутатов на рассмотрение заседаний Совета депутатов муниципального образования Андреевский сельсовет.</w:t>
      </w:r>
    </w:p>
    <w:p w:rsidR="001125F7" w:rsidRDefault="001125F7" w:rsidP="001125F7">
      <w:pPr>
        <w:ind w:firstLine="567"/>
        <w:jc w:val="both"/>
        <w:rPr>
          <w:szCs w:val="28"/>
        </w:rPr>
      </w:pPr>
      <w:r>
        <w:rPr>
          <w:szCs w:val="28"/>
        </w:rPr>
        <w:t>3. Контроль за исполнением настоящего решения возложить на председателя Совета депутатов О.Г. Долматову.</w:t>
      </w:r>
    </w:p>
    <w:p w:rsidR="001125F7" w:rsidRDefault="001125F7" w:rsidP="001125F7">
      <w:pPr>
        <w:ind w:firstLine="567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подписания.</w:t>
      </w: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jc w:val="both"/>
        <w:rPr>
          <w:szCs w:val="28"/>
        </w:rPr>
      </w:pPr>
    </w:p>
    <w:p w:rsidR="001125F7" w:rsidRPr="00636B79" w:rsidRDefault="001125F7" w:rsidP="001125F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36B7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125F7" w:rsidRPr="00636B79" w:rsidRDefault="001125F7" w:rsidP="001125F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36B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25F7" w:rsidRPr="00636B79" w:rsidRDefault="001125F7" w:rsidP="001125F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36B79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1125F7" w:rsidRPr="00636B79" w:rsidRDefault="001125F7" w:rsidP="001125F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F7" w:rsidRDefault="001125F7" w:rsidP="001125F7">
      <w:pPr>
        <w:jc w:val="both"/>
      </w:pPr>
      <w:r>
        <w:rPr>
          <w:szCs w:val="28"/>
        </w:rPr>
        <w:t xml:space="preserve">Глава </w:t>
      </w:r>
      <w:r w:rsidRPr="00636B79">
        <w:rPr>
          <w:szCs w:val="28"/>
        </w:rPr>
        <w:t>муниципального</w:t>
      </w:r>
      <w:r>
        <w:rPr>
          <w:szCs w:val="28"/>
        </w:rPr>
        <w:t xml:space="preserve"> образования                                             Л.Г. Алимкина</w:t>
      </w: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jc w:val="both"/>
        <w:rPr>
          <w:szCs w:val="28"/>
        </w:rPr>
      </w:pPr>
      <w:r w:rsidRPr="00636B79">
        <w:rPr>
          <w:szCs w:val="28"/>
        </w:rPr>
        <w:t>Разослано: в дело, прокурору, районной администрации, председателю комиссии Санаеву С.С.</w:t>
      </w:r>
    </w:p>
    <w:p w:rsidR="001125F7" w:rsidRDefault="001125F7" w:rsidP="001125F7"/>
    <w:p w:rsidR="001125F7" w:rsidRDefault="001125F7" w:rsidP="001125F7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125F7" w:rsidRDefault="001125F7" w:rsidP="001125F7">
      <w:pPr>
        <w:jc w:val="right"/>
        <w:rPr>
          <w:szCs w:val="28"/>
        </w:rPr>
      </w:pPr>
      <w:r>
        <w:rPr>
          <w:szCs w:val="28"/>
        </w:rPr>
        <w:t xml:space="preserve">к решению Совета депутатов </w:t>
      </w:r>
    </w:p>
    <w:p w:rsidR="001125F7" w:rsidRDefault="001125F7" w:rsidP="001125F7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125F7" w:rsidRDefault="001125F7" w:rsidP="001125F7">
      <w:pPr>
        <w:jc w:val="right"/>
        <w:rPr>
          <w:szCs w:val="28"/>
        </w:rPr>
      </w:pPr>
      <w:r>
        <w:rPr>
          <w:szCs w:val="28"/>
        </w:rPr>
        <w:t>Андреевский сельсовет</w:t>
      </w:r>
    </w:p>
    <w:p w:rsidR="001125F7" w:rsidRDefault="001125F7" w:rsidP="001125F7">
      <w:pPr>
        <w:jc w:val="right"/>
        <w:rPr>
          <w:szCs w:val="28"/>
        </w:rPr>
      </w:pPr>
      <w:r>
        <w:rPr>
          <w:szCs w:val="28"/>
        </w:rPr>
        <w:t>от .01.202</w:t>
      </w:r>
      <w:r w:rsidR="00276C54">
        <w:rPr>
          <w:szCs w:val="28"/>
        </w:rPr>
        <w:t>2</w:t>
      </w:r>
      <w:r>
        <w:rPr>
          <w:szCs w:val="28"/>
        </w:rPr>
        <w:t xml:space="preserve"> № </w:t>
      </w:r>
      <w:bookmarkStart w:id="0" w:name="_GoBack"/>
      <w:bookmarkEnd w:id="0"/>
      <w:r>
        <w:rPr>
          <w:szCs w:val="28"/>
        </w:rPr>
        <w:t xml:space="preserve">   </w:t>
      </w: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>
      <w:pPr>
        <w:jc w:val="center"/>
        <w:rPr>
          <w:szCs w:val="28"/>
        </w:rPr>
      </w:pPr>
      <w:r>
        <w:rPr>
          <w:b/>
          <w:szCs w:val="28"/>
        </w:rPr>
        <w:t>П Л А Н</w:t>
      </w:r>
    </w:p>
    <w:p w:rsidR="001125F7" w:rsidRDefault="001125F7" w:rsidP="001125F7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работы Совета депутатов муниципального образования </w:t>
      </w:r>
    </w:p>
    <w:p w:rsidR="001125F7" w:rsidRDefault="001125F7" w:rsidP="001125F7">
      <w:pPr>
        <w:jc w:val="center"/>
        <w:rPr>
          <w:b/>
          <w:szCs w:val="28"/>
        </w:rPr>
      </w:pPr>
      <w:r>
        <w:rPr>
          <w:b/>
          <w:szCs w:val="28"/>
        </w:rPr>
        <w:t>Андреевский сельсовет на 2022 год</w:t>
      </w:r>
    </w:p>
    <w:p w:rsidR="001125F7" w:rsidRDefault="001125F7" w:rsidP="001125F7">
      <w:pPr>
        <w:jc w:val="center"/>
        <w:rPr>
          <w:b/>
          <w:szCs w:val="28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342"/>
        <w:gridCol w:w="1808"/>
        <w:gridCol w:w="2525"/>
      </w:tblGrid>
      <w:tr w:rsidR="001125F7" w:rsidRPr="009277AA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r w:rsidRPr="009277AA">
              <w:rPr>
                <w:b/>
                <w:szCs w:val="28"/>
              </w:rPr>
              <w:t>№</w:t>
            </w:r>
          </w:p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r w:rsidRPr="009277AA">
              <w:rPr>
                <w:b/>
                <w:szCs w:val="28"/>
              </w:rPr>
              <w:t>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r w:rsidRPr="009277AA">
              <w:rPr>
                <w:b/>
                <w:szCs w:val="28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r w:rsidRPr="009277AA">
              <w:rPr>
                <w:b/>
                <w:szCs w:val="28"/>
              </w:rPr>
              <w:t>Срок</w:t>
            </w:r>
          </w:p>
          <w:p w:rsidR="001125F7" w:rsidRDefault="001125F7" w:rsidP="000A568D">
            <w:pPr>
              <w:jc w:val="center"/>
              <w:rPr>
                <w:b/>
                <w:szCs w:val="28"/>
              </w:rPr>
            </w:pPr>
            <w:proofErr w:type="spellStart"/>
            <w:r w:rsidRPr="009277AA">
              <w:rPr>
                <w:b/>
                <w:szCs w:val="28"/>
              </w:rPr>
              <w:t>Рассмотре</w:t>
            </w:r>
            <w:proofErr w:type="spellEnd"/>
            <w:r>
              <w:rPr>
                <w:b/>
                <w:szCs w:val="28"/>
              </w:rPr>
              <w:t xml:space="preserve"> - </w:t>
            </w:r>
          </w:p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proofErr w:type="spellStart"/>
            <w:r w:rsidRPr="009277AA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r w:rsidRPr="009277AA">
              <w:rPr>
                <w:b/>
                <w:szCs w:val="28"/>
              </w:rPr>
              <w:t>Ответственный</w:t>
            </w:r>
          </w:p>
          <w:p w:rsidR="001125F7" w:rsidRPr="009277AA" w:rsidRDefault="001125F7" w:rsidP="000A568D">
            <w:pPr>
              <w:jc w:val="center"/>
              <w:rPr>
                <w:b/>
                <w:szCs w:val="28"/>
              </w:rPr>
            </w:pPr>
            <w:r w:rsidRPr="009277AA">
              <w:rPr>
                <w:b/>
                <w:szCs w:val="28"/>
              </w:rPr>
              <w:t>за исполнение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1125F7">
            <w:pPr>
              <w:rPr>
                <w:szCs w:val="28"/>
              </w:rPr>
            </w:pPr>
            <w:r>
              <w:rPr>
                <w:szCs w:val="28"/>
              </w:rPr>
              <w:t xml:space="preserve">Отчет главы муниципального образования </w:t>
            </w:r>
            <w:r w:rsidRPr="00256F0C">
              <w:rPr>
                <w:szCs w:val="28"/>
              </w:rPr>
              <w:t>Андреевский</w:t>
            </w:r>
            <w:r>
              <w:rPr>
                <w:szCs w:val="28"/>
              </w:rPr>
              <w:t xml:space="preserve"> сельсовет о работе администрации сельсовета в 2021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Л.Г. Алимкина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постоянных комиссий Совета депутатов МО </w:t>
            </w:r>
            <w:r w:rsidRPr="00256F0C">
              <w:rPr>
                <w:szCs w:val="28"/>
              </w:rPr>
              <w:t>Андреевский</w:t>
            </w:r>
            <w:r>
              <w:rPr>
                <w:szCs w:val="28"/>
              </w:rPr>
              <w:t xml:space="preserve"> сельсовет</w:t>
            </w:r>
          </w:p>
          <w:p w:rsidR="001125F7" w:rsidRDefault="001125F7" w:rsidP="000A568D">
            <w:pPr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планом проведения заседаний комиссий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бюджет муниципального образования на 2021 год</w:t>
            </w:r>
          </w:p>
          <w:p w:rsidR="001125F7" w:rsidRDefault="001125F7" w:rsidP="000A568D">
            <w:pPr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 и финансовой политике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1125F7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за 1 квартал 2022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 и финансовой политике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Работа  депутатов с обращениями 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 ходе проведения весенне-полевых работ сельхозпредприятиями различных форм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вопросам агропромышленного комплекса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Разработка и утверждение  нормативно-правовых документов, касающихся </w:t>
            </w:r>
            <w:r>
              <w:rPr>
                <w:szCs w:val="28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Депутаты </w:t>
            </w:r>
          </w:p>
          <w:p w:rsidR="001125F7" w:rsidRDefault="001125F7" w:rsidP="000A568D">
            <w:pPr>
              <w:rPr>
                <w:szCs w:val="28"/>
              </w:rPr>
            </w:pP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Внесение изменений в НПА поселения в соответствии с изменениями федерального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исполнения решений, принятых Советом депутатов МО Андреевский сельсовет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1125F7" w:rsidRDefault="001125F7" w:rsidP="000A568D">
            <w:pPr>
              <w:rPr>
                <w:szCs w:val="28"/>
              </w:rPr>
            </w:pP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Участие в мероприятиях, проводимых администрацией сельсовета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проведения данных мероприятий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Председатели комиссий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публичных слушаниях проводимых МО поселения по обсуждению проектов решений выносимых на публичные слушания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проведения данных мероприятий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Председатели комиссий</w:t>
            </w:r>
          </w:p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1125F7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за 2 квартал 2022 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 и финансовой политике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 готовности общеобразовательных учреждений к новому учебному году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образованию, социальной политике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1125F7">
            <w:pPr>
              <w:rPr>
                <w:szCs w:val="28"/>
              </w:rPr>
            </w:pPr>
            <w:r>
              <w:rPr>
                <w:szCs w:val="28"/>
              </w:rPr>
              <w:t>О прогнозе исполнения бюджета муниципального образования за   2022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 и финансовой политике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1125F7">
            <w:pPr>
              <w:rPr>
                <w:szCs w:val="28"/>
              </w:rPr>
            </w:pPr>
            <w:r>
              <w:rPr>
                <w:szCs w:val="28"/>
              </w:rPr>
              <w:t>О проекте бюджета муниципального образования на 2023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 и финансовой политике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 принятии бюджета муниципального образования на 2023 год</w:t>
            </w:r>
          </w:p>
          <w:p w:rsidR="001125F7" w:rsidRDefault="001125F7" w:rsidP="000A568D">
            <w:pPr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бюджетной, налоговой, финансовой политике, собственности и экономическим вопросам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Об итогах социально-экономического развития муниципального образования за 2022 год</w:t>
            </w:r>
          </w:p>
          <w:p w:rsidR="001125F7" w:rsidRDefault="001125F7" w:rsidP="000A568D">
            <w:pPr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бюджетной, налоговой, финансовой политике, собственности и экономическим вопросам</w:t>
            </w:r>
          </w:p>
        </w:tc>
      </w:tr>
      <w:tr w:rsidR="001125F7" w:rsidTr="000A568D">
        <w:trPr>
          <w:trHeight w:val="3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rPr>
                <w:szCs w:val="28"/>
              </w:rPr>
            </w:pPr>
            <w:r>
              <w:rPr>
                <w:szCs w:val="28"/>
              </w:rPr>
              <w:t>Освещение работы Совета депутатов в средствах массовой информации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Default="001125F7" w:rsidP="000A56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Депутаты</w:t>
            </w:r>
          </w:p>
        </w:tc>
      </w:tr>
    </w:tbl>
    <w:p w:rsidR="001125F7" w:rsidRDefault="001125F7" w:rsidP="001125F7">
      <w:pPr>
        <w:jc w:val="both"/>
        <w:rPr>
          <w:szCs w:val="28"/>
        </w:rPr>
      </w:pPr>
    </w:p>
    <w:p w:rsidR="001125F7" w:rsidRDefault="001125F7" w:rsidP="001125F7"/>
    <w:p w:rsidR="001125F7" w:rsidRDefault="001125F7" w:rsidP="001125F7"/>
    <w:p w:rsidR="006218EC" w:rsidRDefault="006218EC"/>
    <w:sectPr w:rsidR="006218EC" w:rsidSect="0039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F7"/>
    <w:rsid w:val="001125F7"/>
    <w:rsid w:val="00276C54"/>
    <w:rsid w:val="006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4D18"/>
  <w15:chartTrackingRefBased/>
  <w15:docId w15:val="{30DD444C-8B18-4FBB-BE8A-E50EFCB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25F7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2</cp:revision>
  <dcterms:created xsi:type="dcterms:W3CDTF">2022-02-04T09:05:00Z</dcterms:created>
  <dcterms:modified xsi:type="dcterms:W3CDTF">2022-02-22T09:07:00Z</dcterms:modified>
</cp:coreProperties>
</file>