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6" w:rsidRPr="001B2812" w:rsidRDefault="00664216" w:rsidP="00664216">
      <w:pPr>
        <w:autoSpaceDE w:val="0"/>
        <w:autoSpaceDN w:val="0"/>
        <w:adjustRightInd w:val="0"/>
        <w:rPr>
          <w:sz w:val="28"/>
          <w:szCs w:val="28"/>
        </w:rPr>
      </w:pPr>
      <w:r w:rsidRPr="001B2812">
        <w:rPr>
          <w:sz w:val="28"/>
          <w:szCs w:val="28"/>
        </w:rPr>
        <w:t xml:space="preserve">РОССИЙСКАЯ  ФЕДЕРАЦИЯ                                         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АДМИНИСТРАЦИЯ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сельского поселения                                                    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ЗАВОЛЖЬЕ                                                            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муниципальный район                                                  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Приволжский                                                            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Самарской области                                                     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445554, с. Заволжье</w:t>
      </w:r>
      <w:r>
        <w:rPr>
          <w:sz w:val="28"/>
          <w:szCs w:val="28"/>
        </w:rPr>
        <w:t>, ул.</w:t>
      </w:r>
      <w:r w:rsidRPr="001B2812">
        <w:rPr>
          <w:sz w:val="28"/>
          <w:szCs w:val="28"/>
        </w:rPr>
        <w:t xml:space="preserve"> </w:t>
      </w:r>
      <w:proofErr w:type="gramStart"/>
      <w:r w:rsidRPr="001B2812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 xml:space="preserve"> 23</w:t>
      </w:r>
      <w:r>
        <w:rPr>
          <w:sz w:val="28"/>
          <w:szCs w:val="28"/>
        </w:rPr>
        <w:t>,</w:t>
      </w:r>
    </w:p>
    <w:p w:rsidR="00664216" w:rsidRPr="001B2812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Приволжского р-на, Самарской области  </w:t>
      </w:r>
    </w:p>
    <w:p w:rsidR="00664216" w:rsidRPr="00B54C15" w:rsidRDefault="00664216" w:rsidP="0066421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   тел</w:t>
      </w:r>
      <w:r w:rsidRPr="00B54C15">
        <w:rPr>
          <w:sz w:val="28"/>
          <w:szCs w:val="28"/>
        </w:rPr>
        <w:t xml:space="preserve">.8(84647) 9-74-26 </w:t>
      </w:r>
    </w:p>
    <w:p w:rsidR="00664216" w:rsidRPr="001B2812" w:rsidRDefault="00664216" w:rsidP="00664216">
      <w:pPr>
        <w:rPr>
          <w:sz w:val="28"/>
          <w:szCs w:val="28"/>
          <w:lang w:val="en-US"/>
        </w:rPr>
      </w:pPr>
      <w:r w:rsidRPr="001B2812">
        <w:rPr>
          <w:sz w:val="28"/>
          <w:szCs w:val="28"/>
          <w:lang w:val="en-US"/>
        </w:rPr>
        <w:t xml:space="preserve">E-mail:   </w:t>
      </w:r>
      <w:hyperlink r:id="rId4" w:history="1">
        <w:r w:rsidRPr="001B2812">
          <w:rPr>
            <w:rStyle w:val="a3"/>
            <w:color w:val="auto"/>
            <w:sz w:val="28"/>
            <w:szCs w:val="28"/>
            <w:lang w:val="en-US"/>
          </w:rPr>
          <w:t>zavolzhie.pv@yandex.ru</w:t>
        </w:r>
      </w:hyperlink>
      <w:r w:rsidRPr="001B2812">
        <w:rPr>
          <w:sz w:val="28"/>
          <w:szCs w:val="28"/>
          <w:lang w:val="en-US"/>
        </w:rPr>
        <w:t xml:space="preserve">                                            </w:t>
      </w:r>
    </w:p>
    <w:p w:rsidR="00664216" w:rsidRDefault="00664216" w:rsidP="0066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proofErr w:type="spellStart"/>
      <w:r w:rsidRPr="001B2812">
        <w:rPr>
          <w:sz w:val="28"/>
          <w:szCs w:val="28"/>
          <w:u w:val="single"/>
          <w:lang w:val="en-US"/>
        </w:rPr>
        <w:t>zavolzh</w:t>
      </w:r>
      <w:proofErr w:type="spellEnd"/>
      <w:r w:rsidRPr="001B2812">
        <w:rPr>
          <w:sz w:val="28"/>
          <w:szCs w:val="28"/>
          <w:u w:val="single"/>
        </w:rPr>
        <w:t>.</w:t>
      </w:r>
      <w:proofErr w:type="spellStart"/>
      <w:r w:rsidRPr="001B2812">
        <w:rPr>
          <w:sz w:val="28"/>
          <w:szCs w:val="28"/>
          <w:u w:val="single"/>
          <w:lang w:val="en-US"/>
        </w:rPr>
        <w:t>ru</w:t>
      </w:r>
      <w:proofErr w:type="spellEnd"/>
      <w:r w:rsidRPr="001B2812">
        <w:rPr>
          <w:sz w:val="28"/>
          <w:szCs w:val="28"/>
        </w:rPr>
        <w:t xml:space="preserve">     </w:t>
      </w:r>
    </w:p>
    <w:p w:rsidR="00664216" w:rsidRPr="001B2812" w:rsidRDefault="00664216" w:rsidP="0066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 xml:space="preserve"> </w:t>
      </w:r>
      <w:r w:rsidR="00B81FEA">
        <w:rPr>
          <w:sz w:val="28"/>
          <w:szCs w:val="28"/>
        </w:rPr>
        <w:t xml:space="preserve">ПРОЕКТ </w:t>
      </w:r>
      <w:r w:rsidRPr="001B2812">
        <w:rPr>
          <w:sz w:val="28"/>
          <w:szCs w:val="28"/>
        </w:rPr>
        <w:t>ПОСТАНОВЛЕНИ</w:t>
      </w:r>
      <w:r w:rsidR="00B81FE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B2812">
        <w:rPr>
          <w:sz w:val="28"/>
          <w:szCs w:val="28"/>
        </w:rPr>
        <w:t xml:space="preserve"> </w:t>
      </w:r>
    </w:p>
    <w:p w:rsidR="00664216" w:rsidRPr="00810DE7" w:rsidRDefault="00664216" w:rsidP="00664216">
      <w:pPr>
        <w:rPr>
          <w:sz w:val="28"/>
          <w:szCs w:val="28"/>
        </w:rPr>
      </w:pPr>
      <w:r w:rsidRPr="001B2812">
        <w:rPr>
          <w:b/>
          <w:sz w:val="28"/>
          <w:szCs w:val="28"/>
        </w:rPr>
        <w:t xml:space="preserve">  </w:t>
      </w:r>
      <w:r w:rsidRPr="00810DE7">
        <w:rPr>
          <w:sz w:val="28"/>
          <w:szCs w:val="28"/>
        </w:rPr>
        <w:t xml:space="preserve">от </w:t>
      </w:r>
      <w:r w:rsidR="00B81FEA">
        <w:rPr>
          <w:sz w:val="28"/>
          <w:szCs w:val="28"/>
        </w:rPr>
        <w:t xml:space="preserve">              </w:t>
      </w:r>
      <w:r w:rsidR="00CA4B8D" w:rsidRPr="00CA4B8D">
        <w:rPr>
          <w:sz w:val="28"/>
          <w:szCs w:val="28"/>
          <w:u w:val="single"/>
        </w:rPr>
        <w:t xml:space="preserve"> </w:t>
      </w:r>
      <w:r w:rsidRPr="00CA4B8D">
        <w:rPr>
          <w:sz w:val="28"/>
          <w:szCs w:val="28"/>
          <w:u w:val="single"/>
        </w:rPr>
        <w:t>2021</w:t>
      </w:r>
      <w:r w:rsidRPr="00810DE7">
        <w:rPr>
          <w:sz w:val="28"/>
          <w:szCs w:val="28"/>
        </w:rPr>
        <w:t xml:space="preserve"> года   № </w:t>
      </w:r>
      <w:r w:rsidRPr="00CA4B8D">
        <w:rPr>
          <w:sz w:val="28"/>
          <w:szCs w:val="28"/>
          <w:u w:val="single"/>
        </w:rPr>
        <w:t xml:space="preserve">  </w:t>
      </w:r>
    </w:p>
    <w:p w:rsidR="00664216" w:rsidRPr="001B2812" w:rsidRDefault="00664216" w:rsidP="00664216">
      <w:pPr>
        <w:widowControl w:val="0"/>
        <w:suppressAutoHyphens/>
        <w:autoSpaceDN w:val="0"/>
        <w:rPr>
          <w:b/>
          <w:bCs/>
          <w:color w:val="000000"/>
          <w:kern w:val="3"/>
          <w:sz w:val="28"/>
          <w:szCs w:val="28"/>
          <w:u w:val="single"/>
          <w:lang w:eastAsia="en-US"/>
        </w:rPr>
      </w:pPr>
    </w:p>
    <w:p w:rsidR="00664216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«О внесении изменений в постановление №65 от 19.07.2021г</w:t>
      </w:r>
    </w:p>
    <w:p w:rsidR="00664216" w:rsidRPr="001B2812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>«Об утверждении муниципальной программы</w:t>
      </w:r>
    </w:p>
    <w:p w:rsidR="00664216" w:rsidRPr="001B2812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 «Противодействие коррупции на территории </w:t>
      </w:r>
    </w:p>
    <w:p w:rsidR="00664216" w:rsidRPr="001B2812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>сельского поселения Заволжье муниципального</w:t>
      </w:r>
    </w:p>
    <w:p w:rsidR="00664216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 xml:space="preserve">района </w:t>
      </w:r>
      <w:proofErr w:type="gramStart"/>
      <w:r w:rsidRPr="001B2812">
        <w:rPr>
          <w:b/>
          <w:color w:val="1E1E1E"/>
          <w:sz w:val="28"/>
          <w:szCs w:val="28"/>
        </w:rPr>
        <w:t>Приволжский</w:t>
      </w:r>
      <w:proofErr w:type="gramEnd"/>
      <w:r w:rsidRPr="001B2812">
        <w:rPr>
          <w:b/>
          <w:color w:val="1E1E1E"/>
          <w:sz w:val="28"/>
          <w:szCs w:val="28"/>
        </w:rPr>
        <w:t xml:space="preserve"> Самарской области </w:t>
      </w:r>
    </w:p>
    <w:p w:rsidR="00664216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r w:rsidRPr="001B2812">
        <w:rPr>
          <w:b/>
          <w:color w:val="1E1E1E"/>
          <w:sz w:val="28"/>
          <w:szCs w:val="28"/>
        </w:rPr>
        <w:t>на 20</w:t>
      </w:r>
      <w:r>
        <w:rPr>
          <w:b/>
          <w:color w:val="1E1E1E"/>
          <w:sz w:val="28"/>
          <w:szCs w:val="28"/>
        </w:rPr>
        <w:t>21</w:t>
      </w:r>
      <w:r w:rsidRPr="001B2812">
        <w:rPr>
          <w:b/>
          <w:color w:val="1E1E1E"/>
          <w:sz w:val="28"/>
          <w:szCs w:val="28"/>
        </w:rPr>
        <w:t>-20</w:t>
      </w:r>
      <w:r>
        <w:rPr>
          <w:b/>
          <w:color w:val="1E1E1E"/>
          <w:sz w:val="28"/>
          <w:szCs w:val="28"/>
        </w:rPr>
        <w:t>2</w:t>
      </w:r>
      <w:r w:rsidR="00BD2F19">
        <w:rPr>
          <w:b/>
          <w:color w:val="1E1E1E"/>
          <w:sz w:val="28"/>
          <w:szCs w:val="28"/>
        </w:rPr>
        <w:t>3</w:t>
      </w:r>
      <w:r w:rsidRPr="001B2812">
        <w:rPr>
          <w:b/>
          <w:color w:val="1E1E1E"/>
          <w:sz w:val="28"/>
          <w:szCs w:val="28"/>
        </w:rPr>
        <w:t xml:space="preserve"> годы»</w:t>
      </w:r>
      <w:r>
        <w:rPr>
          <w:b/>
          <w:color w:val="1E1E1E"/>
          <w:sz w:val="28"/>
          <w:szCs w:val="28"/>
        </w:rPr>
        <w:t xml:space="preserve">, </w:t>
      </w:r>
      <w:proofErr w:type="gramStart"/>
      <w:r>
        <w:rPr>
          <w:b/>
          <w:color w:val="1E1E1E"/>
          <w:sz w:val="28"/>
          <w:szCs w:val="28"/>
        </w:rPr>
        <w:t>опубликованно</w:t>
      </w:r>
      <w:r w:rsidR="00884DE6">
        <w:rPr>
          <w:b/>
          <w:color w:val="1E1E1E"/>
          <w:sz w:val="28"/>
          <w:szCs w:val="28"/>
        </w:rPr>
        <w:t>е</w:t>
      </w:r>
      <w:proofErr w:type="gramEnd"/>
      <w:r>
        <w:rPr>
          <w:b/>
          <w:color w:val="1E1E1E"/>
          <w:sz w:val="28"/>
          <w:szCs w:val="28"/>
        </w:rPr>
        <w:t xml:space="preserve"> в информационном</w:t>
      </w:r>
    </w:p>
    <w:p w:rsidR="00664216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proofErr w:type="gramStart"/>
      <w:r>
        <w:rPr>
          <w:b/>
          <w:color w:val="1E1E1E"/>
          <w:sz w:val="28"/>
          <w:szCs w:val="28"/>
        </w:rPr>
        <w:t>бюллетене</w:t>
      </w:r>
      <w:proofErr w:type="gramEnd"/>
      <w:r>
        <w:rPr>
          <w:b/>
          <w:color w:val="1E1E1E"/>
          <w:sz w:val="28"/>
          <w:szCs w:val="28"/>
        </w:rPr>
        <w:t xml:space="preserve"> «Вестник сельского поселения Заволжье» </w:t>
      </w:r>
    </w:p>
    <w:p w:rsidR="00664216" w:rsidRPr="001B2812" w:rsidRDefault="00664216" w:rsidP="00664216">
      <w:pPr>
        <w:suppressAutoHyphens/>
        <w:jc w:val="both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№ </w:t>
      </w:r>
      <w:r w:rsidR="00884DE6">
        <w:rPr>
          <w:b/>
          <w:color w:val="1E1E1E"/>
          <w:sz w:val="28"/>
          <w:szCs w:val="28"/>
        </w:rPr>
        <w:t>97 от 27.07.2021 года»</w:t>
      </w:r>
    </w:p>
    <w:p w:rsidR="00664216" w:rsidRPr="001B2812" w:rsidRDefault="00664216" w:rsidP="00664216">
      <w:pPr>
        <w:jc w:val="both"/>
        <w:rPr>
          <w:sz w:val="28"/>
          <w:szCs w:val="28"/>
        </w:rPr>
      </w:pPr>
    </w:p>
    <w:p w:rsidR="00664216" w:rsidRPr="001B2812" w:rsidRDefault="00664216" w:rsidP="00884DE6">
      <w:pPr>
        <w:suppressAutoHyphens/>
        <w:ind w:firstLine="709"/>
        <w:jc w:val="both"/>
        <w:rPr>
          <w:sz w:val="28"/>
          <w:szCs w:val="28"/>
        </w:rPr>
      </w:pPr>
      <w:r w:rsidRPr="001B2812">
        <w:rPr>
          <w:sz w:val="28"/>
          <w:szCs w:val="28"/>
        </w:rPr>
        <w:t>Во исполнение</w:t>
      </w:r>
      <w:r w:rsidR="00884DE6">
        <w:rPr>
          <w:sz w:val="28"/>
          <w:szCs w:val="28"/>
        </w:rPr>
        <w:t xml:space="preserve"> Указа Президента Российской Федерации №4789 от 16.08ю2021г «О национальном плане противодействия коррупции на 2021-2024 годы» (далее - Указ)</w:t>
      </w:r>
      <w:r w:rsidRPr="001B2812">
        <w:rPr>
          <w:sz w:val="28"/>
          <w:szCs w:val="28"/>
        </w:rPr>
        <w:t xml:space="preserve">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5" w:history="1">
        <w:r w:rsidRPr="00884DE6">
          <w:rPr>
            <w:rStyle w:val="a4"/>
            <w:b w:val="0"/>
            <w:bCs/>
            <w:color w:val="auto"/>
            <w:sz w:val="28"/>
            <w:szCs w:val="28"/>
          </w:rPr>
          <w:t>Уставом</w:t>
        </w:r>
      </w:hyperlink>
      <w:r w:rsidRPr="001B2812">
        <w:rPr>
          <w:sz w:val="28"/>
          <w:szCs w:val="28"/>
        </w:rPr>
        <w:t xml:space="preserve"> сельского поселения Заволжье муниципального района Приволжский Самарской области, </w:t>
      </w:r>
    </w:p>
    <w:p w:rsidR="00664216" w:rsidRPr="001B2812" w:rsidRDefault="00664216" w:rsidP="00664216">
      <w:pPr>
        <w:suppressAutoHyphens/>
        <w:ind w:firstLine="709"/>
        <w:jc w:val="both"/>
        <w:rPr>
          <w:sz w:val="28"/>
          <w:szCs w:val="28"/>
        </w:rPr>
      </w:pPr>
    </w:p>
    <w:p w:rsidR="00664216" w:rsidRPr="001B2812" w:rsidRDefault="00664216" w:rsidP="00664216">
      <w:pPr>
        <w:suppressAutoHyphens/>
        <w:ind w:firstLine="900"/>
        <w:jc w:val="both"/>
        <w:rPr>
          <w:b/>
          <w:spacing w:val="-3"/>
          <w:sz w:val="28"/>
          <w:szCs w:val="28"/>
        </w:rPr>
      </w:pPr>
      <w:r w:rsidRPr="001B2812">
        <w:rPr>
          <w:color w:val="1E1E1E"/>
          <w:sz w:val="28"/>
          <w:szCs w:val="28"/>
        </w:rPr>
        <w:t xml:space="preserve">  </w:t>
      </w:r>
      <w:r w:rsidRPr="001B2812">
        <w:rPr>
          <w:b/>
          <w:spacing w:val="-3"/>
          <w:sz w:val="28"/>
          <w:szCs w:val="28"/>
        </w:rPr>
        <w:t>ПОСТАНОВЛЯЮ:</w:t>
      </w:r>
    </w:p>
    <w:p w:rsidR="00664216" w:rsidRPr="001B2812" w:rsidRDefault="00664216" w:rsidP="00664216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1. </w:t>
      </w:r>
      <w:r w:rsidR="00BD2F19">
        <w:rPr>
          <w:sz w:val="28"/>
          <w:szCs w:val="28"/>
        </w:rPr>
        <w:t xml:space="preserve">внести изменения в </w:t>
      </w:r>
      <w:r w:rsidRPr="001B2812">
        <w:rPr>
          <w:sz w:val="28"/>
          <w:szCs w:val="28"/>
        </w:rPr>
        <w:t xml:space="preserve"> муниципальную программу «Противодействие коррупции на территории   сельского  поселения Заволжье муниципального района Приволжский Самарской области на 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1B2812">
        <w:rPr>
          <w:sz w:val="28"/>
          <w:szCs w:val="28"/>
        </w:rPr>
        <w:t xml:space="preserve"> годы» </w:t>
      </w:r>
      <w:r w:rsidR="00BD2F19">
        <w:rPr>
          <w:sz w:val="28"/>
          <w:szCs w:val="28"/>
        </w:rPr>
        <w:t>добавив 2024 год;</w:t>
      </w:r>
    </w:p>
    <w:p w:rsidR="00664216" w:rsidRPr="001B2812" w:rsidRDefault="00664216" w:rsidP="00664216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ab/>
        <w:t xml:space="preserve">2. </w:t>
      </w:r>
      <w:r w:rsidR="00B54C15">
        <w:rPr>
          <w:sz w:val="28"/>
          <w:szCs w:val="28"/>
        </w:rPr>
        <w:t xml:space="preserve">добавить мероприятия в </w:t>
      </w:r>
      <w:r w:rsidRPr="001B2812">
        <w:rPr>
          <w:bCs/>
          <w:sz w:val="28"/>
          <w:szCs w:val="28"/>
        </w:rPr>
        <w:t>план мероприятий</w:t>
      </w:r>
      <w:r w:rsidRPr="001B2812">
        <w:rPr>
          <w:sz w:val="28"/>
          <w:szCs w:val="28"/>
        </w:rPr>
        <w:t xml:space="preserve"> по реализации муниципальной программы  «Противодействие коррупции на территории сельского поселения Заволжье муниципального района Приволжский Самарской области на  20</w:t>
      </w:r>
      <w:r>
        <w:rPr>
          <w:sz w:val="28"/>
          <w:szCs w:val="28"/>
        </w:rPr>
        <w:t>21</w:t>
      </w:r>
      <w:r w:rsidRPr="001B281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D2F19">
        <w:rPr>
          <w:sz w:val="28"/>
          <w:szCs w:val="28"/>
        </w:rPr>
        <w:t>4 годы» (приложение № 2);</w:t>
      </w:r>
    </w:p>
    <w:p w:rsidR="00664216" w:rsidRPr="001B2812" w:rsidRDefault="00664216" w:rsidP="00664216">
      <w:pPr>
        <w:jc w:val="both"/>
        <w:rPr>
          <w:color w:val="1E1E1E"/>
          <w:sz w:val="28"/>
          <w:szCs w:val="28"/>
        </w:rPr>
      </w:pPr>
      <w:r w:rsidRPr="001B2812">
        <w:rPr>
          <w:sz w:val="28"/>
          <w:szCs w:val="28"/>
        </w:rPr>
        <w:t xml:space="preserve">         3. </w:t>
      </w:r>
      <w:r w:rsidR="00BD2F19">
        <w:rPr>
          <w:color w:val="1E1E1E"/>
          <w:sz w:val="28"/>
          <w:szCs w:val="28"/>
        </w:rPr>
        <w:t>о</w:t>
      </w:r>
      <w:r w:rsidRPr="001B2812">
        <w:rPr>
          <w:color w:val="1E1E1E"/>
          <w:sz w:val="28"/>
          <w:szCs w:val="28"/>
        </w:rPr>
        <w:t xml:space="preserve">публиковать настоящее постановление в </w:t>
      </w:r>
      <w:r>
        <w:rPr>
          <w:color w:val="1E1E1E"/>
          <w:sz w:val="28"/>
          <w:szCs w:val="28"/>
        </w:rPr>
        <w:t>информационном бюллетене</w:t>
      </w:r>
      <w:r w:rsidRPr="001B2812">
        <w:rPr>
          <w:color w:val="1E1E1E"/>
          <w:sz w:val="28"/>
          <w:szCs w:val="28"/>
        </w:rPr>
        <w:t xml:space="preserve"> </w:t>
      </w:r>
      <w:r w:rsidRPr="001B2812">
        <w:rPr>
          <w:sz w:val="28"/>
          <w:szCs w:val="28"/>
        </w:rPr>
        <w:t>«Вест</w:t>
      </w:r>
      <w:r>
        <w:rPr>
          <w:sz w:val="28"/>
          <w:szCs w:val="28"/>
        </w:rPr>
        <w:t>ник</w:t>
      </w:r>
      <w:r w:rsidRPr="001B2812">
        <w:rPr>
          <w:sz w:val="28"/>
          <w:szCs w:val="28"/>
        </w:rPr>
        <w:t xml:space="preserve"> сельского поселения Заволжье» </w:t>
      </w:r>
      <w:r w:rsidRPr="001B2812">
        <w:rPr>
          <w:color w:val="1E1E1E"/>
          <w:sz w:val="28"/>
          <w:szCs w:val="28"/>
        </w:rPr>
        <w:t>и разместить на официальном сайте администрации сельского пос</w:t>
      </w:r>
      <w:r w:rsidR="00BD2F19">
        <w:rPr>
          <w:color w:val="1E1E1E"/>
          <w:sz w:val="28"/>
          <w:szCs w:val="28"/>
        </w:rPr>
        <w:t>еления Заволжье в сети Интернет;</w:t>
      </w:r>
    </w:p>
    <w:p w:rsidR="00664216" w:rsidRPr="001B2812" w:rsidRDefault="00BD2F19" w:rsidP="00664216">
      <w:pPr>
        <w:ind w:firstLine="72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="00664216" w:rsidRPr="001B2812">
        <w:rPr>
          <w:sz w:val="28"/>
          <w:szCs w:val="28"/>
        </w:rPr>
        <w:t>онтроль за</w:t>
      </w:r>
      <w:proofErr w:type="gramEnd"/>
      <w:r w:rsidR="00664216" w:rsidRPr="001B2812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664216" w:rsidRPr="001B2812" w:rsidRDefault="00664216" w:rsidP="00664216">
      <w:pPr>
        <w:ind w:firstLine="709"/>
        <w:jc w:val="both"/>
        <w:rPr>
          <w:sz w:val="28"/>
          <w:szCs w:val="28"/>
        </w:rPr>
      </w:pPr>
    </w:p>
    <w:p w:rsidR="00664216" w:rsidRPr="001B2812" w:rsidRDefault="00664216" w:rsidP="00664216">
      <w:pPr>
        <w:jc w:val="both"/>
        <w:rPr>
          <w:sz w:val="28"/>
          <w:szCs w:val="28"/>
        </w:rPr>
      </w:pPr>
    </w:p>
    <w:p w:rsidR="00664216" w:rsidRPr="001B2812" w:rsidRDefault="00664216" w:rsidP="00664216">
      <w:pPr>
        <w:jc w:val="both"/>
        <w:rPr>
          <w:sz w:val="28"/>
          <w:szCs w:val="28"/>
        </w:rPr>
      </w:pPr>
    </w:p>
    <w:p w:rsidR="00664216" w:rsidRPr="001B2812" w:rsidRDefault="00664216" w:rsidP="00664216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>Глава сельского поселения Заволжье</w:t>
      </w:r>
    </w:p>
    <w:p w:rsidR="00664216" w:rsidRPr="001B2812" w:rsidRDefault="00664216" w:rsidP="00664216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</w:p>
    <w:p w:rsidR="00664216" w:rsidRPr="001B2812" w:rsidRDefault="00664216" w:rsidP="00664216">
      <w:pPr>
        <w:jc w:val="both"/>
        <w:rPr>
          <w:sz w:val="28"/>
          <w:szCs w:val="28"/>
        </w:rPr>
      </w:pPr>
      <w:r w:rsidRPr="001B2812">
        <w:rPr>
          <w:sz w:val="28"/>
          <w:szCs w:val="28"/>
        </w:rPr>
        <w:t xml:space="preserve">Самарской области                                                 </w:t>
      </w:r>
      <w:r>
        <w:rPr>
          <w:sz w:val="28"/>
          <w:szCs w:val="28"/>
        </w:rPr>
        <w:t xml:space="preserve">              </w:t>
      </w:r>
      <w:r w:rsidRPr="001B2812">
        <w:rPr>
          <w:sz w:val="28"/>
          <w:szCs w:val="28"/>
        </w:rPr>
        <w:t xml:space="preserve">  А.И. Подопригора</w:t>
      </w:r>
    </w:p>
    <w:p w:rsidR="00692AC0" w:rsidRDefault="00692AC0"/>
    <w:p w:rsidR="00A10E86" w:rsidRPr="0053555C" w:rsidRDefault="00A10E86" w:rsidP="00BD2F19">
      <w:pPr>
        <w:pStyle w:val="1"/>
        <w:jc w:val="center"/>
        <w:rPr>
          <w:sz w:val="28"/>
          <w:szCs w:val="28"/>
        </w:rPr>
      </w:pPr>
    </w:p>
    <w:p w:rsidR="0053555C" w:rsidRDefault="0053555C" w:rsidP="0053555C">
      <w:pPr>
        <w:pStyle w:val="1"/>
        <w:rPr>
          <w:sz w:val="28"/>
          <w:szCs w:val="28"/>
        </w:rPr>
      </w:pPr>
    </w:p>
    <w:p w:rsidR="00BD2F19" w:rsidRDefault="0053555C" w:rsidP="0053555C">
      <w:pPr>
        <w:pStyle w:val="1"/>
        <w:rPr>
          <w:sz w:val="28"/>
          <w:szCs w:val="28"/>
        </w:rPr>
      </w:pPr>
      <w:r w:rsidRPr="0053555C"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53555C">
        <w:rPr>
          <w:sz w:val="28"/>
          <w:szCs w:val="28"/>
        </w:rPr>
        <w:t>п. «</w:t>
      </w:r>
      <w:r w:rsidR="00BD2F19" w:rsidRPr="0053555C">
        <w:rPr>
          <w:sz w:val="28"/>
          <w:szCs w:val="28"/>
        </w:rPr>
        <w:t>9. Система программных мероприятий</w:t>
      </w:r>
      <w:r w:rsidRPr="005355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добавить: </w:t>
      </w:r>
    </w:p>
    <w:p w:rsidR="0053555C" w:rsidRPr="0053555C" w:rsidRDefault="0053555C" w:rsidP="0053555C">
      <w:pPr>
        <w:pStyle w:val="1"/>
        <w:rPr>
          <w:sz w:val="28"/>
          <w:szCs w:val="28"/>
        </w:rPr>
      </w:pPr>
    </w:p>
    <w:p w:rsidR="00BD2F19" w:rsidRPr="00A10E86" w:rsidRDefault="0053555C" w:rsidP="0053555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D2F19" w:rsidRPr="00A10E86">
        <w:rPr>
          <w:sz w:val="28"/>
          <w:szCs w:val="28"/>
        </w:rPr>
        <w:t xml:space="preserve">астоящий Национальный план реализуется путем осуществления органами местного самоуправления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</w:t>
      </w:r>
      <w:r>
        <w:rPr>
          <w:sz w:val="28"/>
          <w:szCs w:val="28"/>
        </w:rPr>
        <w:t>следующим основным направлениям:</w:t>
      </w:r>
    </w:p>
    <w:p w:rsidR="00BD2F19" w:rsidRPr="001B2812" w:rsidRDefault="00BD2F19" w:rsidP="00BD2F19">
      <w:pPr>
        <w:pStyle w:val="1"/>
        <w:jc w:val="center"/>
        <w:rPr>
          <w:b/>
          <w:sz w:val="28"/>
          <w:szCs w:val="28"/>
        </w:rPr>
      </w:pPr>
    </w:p>
    <w:p w:rsidR="00BD2F19" w:rsidRDefault="00BD2F19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A10E86"/>
    <w:p w:rsidR="00A10E86" w:rsidRDefault="00E56D1D">
      <w:pPr>
        <w:sectPr w:rsidR="00A10E86" w:rsidSect="00692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A10E86" w:rsidRDefault="00A10E86"/>
    <w:p w:rsidR="00A10E86" w:rsidRPr="001B2812" w:rsidRDefault="00A10E86" w:rsidP="00A10E86">
      <w:pPr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B2812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ложение №2</w:t>
      </w:r>
    </w:p>
    <w:p w:rsidR="00A10E86" w:rsidRPr="001B2812" w:rsidRDefault="00A10E86" w:rsidP="00A10E86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к Постановлению главы сельского поселения Заволжье</w:t>
      </w:r>
    </w:p>
    <w:p w:rsidR="00A10E86" w:rsidRPr="001B2812" w:rsidRDefault="00A10E86" w:rsidP="00A10E86">
      <w:pPr>
        <w:jc w:val="right"/>
        <w:rPr>
          <w:sz w:val="28"/>
          <w:szCs w:val="28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  <w:proofErr w:type="gramStart"/>
      <w:r w:rsidRPr="001B2812">
        <w:rPr>
          <w:sz w:val="28"/>
          <w:szCs w:val="28"/>
        </w:rPr>
        <w:t>Приволжский</w:t>
      </w:r>
      <w:proofErr w:type="gramEnd"/>
      <w:r w:rsidRPr="001B2812">
        <w:rPr>
          <w:sz w:val="28"/>
          <w:szCs w:val="28"/>
        </w:rPr>
        <w:t xml:space="preserve"> Самарской области </w:t>
      </w:r>
    </w:p>
    <w:p w:rsidR="00A10E86" w:rsidRPr="001B2812" w:rsidRDefault="00A10E86" w:rsidP="00A10E86">
      <w:pPr>
        <w:jc w:val="right"/>
        <w:rPr>
          <w:sz w:val="28"/>
          <w:szCs w:val="28"/>
          <w:u w:val="single"/>
        </w:rPr>
      </w:pPr>
      <w:r w:rsidRPr="001B2812">
        <w:rPr>
          <w:sz w:val="28"/>
          <w:szCs w:val="28"/>
        </w:rPr>
        <w:t xml:space="preserve">                                                                                         от</w:t>
      </w:r>
      <w:r w:rsidR="0053555C">
        <w:rPr>
          <w:sz w:val="28"/>
          <w:szCs w:val="28"/>
        </w:rPr>
        <w:t xml:space="preserve"> </w:t>
      </w:r>
      <w:r w:rsidR="00B81FEA">
        <w:rPr>
          <w:sz w:val="28"/>
          <w:szCs w:val="28"/>
        </w:rPr>
        <w:t xml:space="preserve">       </w:t>
      </w:r>
      <w:r w:rsidR="0053555C">
        <w:rPr>
          <w:sz w:val="28"/>
          <w:szCs w:val="28"/>
        </w:rPr>
        <w:t>2021г.</w:t>
      </w:r>
      <w:r w:rsidRPr="001B281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</w:t>
      </w:r>
    </w:p>
    <w:p w:rsidR="00A10E86" w:rsidRPr="00243E79" w:rsidRDefault="00A10E86" w:rsidP="00A10E86">
      <w:pPr>
        <w:pStyle w:val="1"/>
        <w:jc w:val="center"/>
        <w:rPr>
          <w:b/>
        </w:rPr>
      </w:pPr>
      <w:r w:rsidRPr="00243E79">
        <w:rPr>
          <w:b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712"/>
        <w:gridCol w:w="1552"/>
        <w:gridCol w:w="2666"/>
        <w:gridCol w:w="851"/>
        <w:gridCol w:w="850"/>
        <w:gridCol w:w="876"/>
        <w:gridCol w:w="877"/>
        <w:gridCol w:w="2075"/>
      </w:tblGrid>
      <w:tr w:rsidR="00A10E86" w:rsidRPr="00243E79" w:rsidTr="009F67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 xml:space="preserve">№ </w:t>
            </w:r>
            <w:proofErr w:type="spellStart"/>
            <w:proofErr w:type="gramStart"/>
            <w:r w:rsidRPr="00243E79">
              <w:t>п</w:t>
            </w:r>
            <w:proofErr w:type="spellEnd"/>
            <w:proofErr w:type="gramEnd"/>
            <w:r w:rsidRPr="00243E79">
              <w:t>/</w:t>
            </w:r>
            <w:proofErr w:type="spellStart"/>
            <w:r w:rsidRPr="00243E79">
              <w:t>п</w:t>
            </w:r>
            <w:proofErr w:type="spellEnd"/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Наименование мероприятий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сроки реализации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финансовое обеспечение, руб.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Исполнитель мероприятия</w:t>
            </w:r>
          </w:p>
        </w:tc>
      </w:tr>
      <w:tr w:rsidR="00A10E86" w:rsidRPr="00243E79" w:rsidTr="009F67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6" w:rsidRPr="00243E79" w:rsidRDefault="00A10E86" w:rsidP="00540F36"/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6" w:rsidRPr="00243E79" w:rsidRDefault="00A10E86" w:rsidP="00540F36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6" w:rsidRPr="00243E79" w:rsidRDefault="00A10E86" w:rsidP="00540F36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распорядитель бюджетных средств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В том числе по годам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6" w:rsidRPr="00243E79" w:rsidRDefault="00A10E86" w:rsidP="00540F36"/>
        </w:tc>
      </w:tr>
      <w:tr w:rsidR="002C36A9" w:rsidRPr="00243E79" w:rsidTr="009F67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A9" w:rsidRPr="00243E79" w:rsidRDefault="002C36A9" w:rsidP="00540F36"/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A9" w:rsidRPr="00243E79" w:rsidRDefault="002C36A9" w:rsidP="00540F36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A9" w:rsidRPr="00243E79" w:rsidRDefault="002C36A9" w:rsidP="00540F36"/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A9" w:rsidRPr="00243E79" w:rsidRDefault="002C36A9" w:rsidP="00540F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9" w:rsidRPr="00243E79" w:rsidRDefault="002C36A9" w:rsidP="00540F36">
            <w:pPr>
              <w:pStyle w:val="1"/>
            </w:pPr>
            <w:r w:rsidRPr="00243E7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9" w:rsidRPr="00243E79" w:rsidRDefault="002C36A9" w:rsidP="00540F36">
            <w:pPr>
              <w:pStyle w:val="1"/>
            </w:pPr>
            <w:r w:rsidRPr="00243E79"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9" w:rsidRPr="00243E79" w:rsidRDefault="002C36A9" w:rsidP="00540F36">
            <w:pPr>
              <w:pStyle w:val="1"/>
            </w:pPr>
            <w:r w:rsidRPr="00243E79">
              <w:t>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9" w:rsidRPr="00243E79" w:rsidRDefault="002C36A9" w:rsidP="00540F36">
            <w:pPr>
              <w:pStyle w:val="1"/>
            </w:pPr>
            <w:r w:rsidRPr="00243E79">
              <w:t>2024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A9" w:rsidRPr="00243E79" w:rsidRDefault="002C36A9" w:rsidP="005A4E5A">
            <w:pPr>
              <w:pStyle w:val="1"/>
            </w:pPr>
          </w:p>
        </w:tc>
      </w:tr>
      <w:tr w:rsidR="00A10E86" w:rsidRPr="00243E79" w:rsidTr="009F67BC">
        <w:trPr>
          <w:trHeight w:val="79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9" w:rsidRPr="00243E79" w:rsidRDefault="00A10E86" w:rsidP="00243E7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243E79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243E79" w:rsidRPr="00243E79">
              <w:rPr>
                <w:rFonts w:ascii="Times New Roman" w:hAnsi="Times New Roman" w:cs="Times New Roman"/>
                <w:b w:val="0"/>
              </w:rPr>
              <w:t>Совершенствование системы запретов, ограничений и обязанностей, установленных в целях противодействия</w:t>
            </w:r>
          </w:p>
          <w:p w:rsidR="00243E79" w:rsidRPr="00243E79" w:rsidRDefault="00243E79" w:rsidP="00243E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43E79">
              <w:rPr>
                <w:rFonts w:ascii="Times New Roman" w:hAnsi="Times New Roman" w:cs="Times New Roman"/>
                <w:b w:val="0"/>
              </w:rPr>
              <w:t>коррупции в отдельных сферах деятельности</w:t>
            </w:r>
          </w:p>
          <w:p w:rsidR="00243E79" w:rsidRPr="00243E79" w:rsidRDefault="00243E79" w:rsidP="00243E79">
            <w:pPr>
              <w:pStyle w:val="ConsPlusNormal"/>
              <w:jc w:val="center"/>
            </w:pPr>
          </w:p>
          <w:p w:rsidR="00A10E86" w:rsidRPr="00243E79" w:rsidRDefault="00A10E86" w:rsidP="00243E79">
            <w:pPr>
              <w:pStyle w:val="1"/>
            </w:pPr>
          </w:p>
        </w:tc>
      </w:tr>
      <w:tr w:rsidR="00A10E86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1.1.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243E79" w:rsidP="00243E79">
            <w:pPr>
              <w:pStyle w:val="1"/>
            </w:pPr>
            <w:r w:rsidRPr="00243E79">
              <w:t xml:space="preserve">проанализировать практику, связанную с совмещением должности главы </w:t>
            </w:r>
            <w:r>
              <w:t>сельского поселения</w:t>
            </w:r>
            <w:r w:rsidRPr="00243E79">
              <w:t xml:space="preserve">, осуществляющего свои полномочия на непостоянной основе, с должностью </w:t>
            </w:r>
            <w:r>
              <w:t>главы администрации</w:t>
            </w:r>
            <w:r w:rsidRPr="00243E79">
              <w:t xml:space="preserve"> на предмет выявления коррупционных рисков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243E79" w:rsidP="006A1FA6">
            <w:pPr>
              <w:pStyle w:val="1"/>
            </w:pPr>
            <w:r>
              <w:t xml:space="preserve"> 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6" w:rsidRPr="00243E79" w:rsidRDefault="00A10E86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853EB7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9A" w:rsidRDefault="0094689A" w:rsidP="00540F36">
            <w:pPr>
              <w:pStyle w:val="1"/>
            </w:pPr>
          </w:p>
          <w:p w:rsidR="00853EB7" w:rsidRPr="00243E79" w:rsidRDefault="00853EB7" w:rsidP="00540F36">
            <w:pPr>
              <w:pStyle w:val="1"/>
            </w:pPr>
            <w:r>
              <w:t>1.2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853EB7" w:rsidRDefault="00853EB7" w:rsidP="00853EB7">
            <w:pPr>
              <w:pStyle w:val="ConsPlusNormal"/>
              <w:spacing w:before="240"/>
            </w:pPr>
            <w:r w:rsidRPr="00853EB7">
              <w:t>представить предложения по совершенствованию порядка представления лиц</w:t>
            </w:r>
            <w:r>
              <w:t xml:space="preserve">ами, замещающими муниципальные </w:t>
            </w:r>
            <w:r w:rsidRPr="00853EB7">
              <w:t xml:space="preserve"> должности</w:t>
            </w:r>
            <w:r>
              <w:t>,</w:t>
            </w:r>
            <w:r w:rsidRPr="00853EB7">
              <w:t xml:space="preserve"> сведений о доходах, расходах, об имуществе и обязательствах имущественного характера</w:t>
            </w:r>
          </w:p>
          <w:p w:rsidR="00853EB7" w:rsidRPr="00243E79" w:rsidRDefault="00853EB7" w:rsidP="00853EB7">
            <w:pPr>
              <w:pStyle w:val="1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Default="006A1FA6" w:rsidP="00540F36">
            <w:pPr>
              <w:pStyle w:val="1"/>
            </w:pPr>
            <w:r>
              <w:t>декабрь</w:t>
            </w:r>
            <w:r w:rsidR="00853EB7">
              <w:t xml:space="preserve"> 2021 года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853EB7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540F36">
            <w:pPr>
              <w:pStyle w:val="1"/>
            </w:pPr>
            <w:r>
              <w:t>1.3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243E79">
            <w:pPr>
              <w:pStyle w:val="1"/>
            </w:pPr>
            <w:r w:rsidRPr="00853EB7">
              <w:t xml:space="preserve">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</w:t>
            </w:r>
            <w:proofErr w:type="spellStart"/>
            <w:r w:rsidRPr="00853EB7">
              <w:t>антикоррупционные</w:t>
            </w:r>
            <w:proofErr w:type="spellEnd"/>
            <w:r w:rsidRPr="00853EB7">
              <w:t xml:space="preserve"> стандарты), на лицо, временно исполняющее обязанности по должности, замещение которой предпола</w:t>
            </w:r>
            <w:r>
              <w:t>гает соблюдение этих стандартов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Default="00853EB7" w:rsidP="006A1FA6">
            <w:pPr>
              <w:pStyle w:val="1"/>
            </w:pPr>
            <w:r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B7" w:rsidRPr="00243E79" w:rsidRDefault="00853EB7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B30C17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9A" w:rsidRDefault="0094689A" w:rsidP="00540F36">
            <w:pPr>
              <w:pStyle w:val="1"/>
            </w:pPr>
          </w:p>
          <w:p w:rsidR="00B30C17" w:rsidRPr="00243E79" w:rsidRDefault="00B30C17" w:rsidP="00540F36">
            <w:pPr>
              <w:pStyle w:val="1"/>
            </w:pPr>
            <w:r>
              <w:t>1.4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7" w:rsidRPr="00B30C17" w:rsidRDefault="00B30C17" w:rsidP="00B30C17">
            <w:pPr>
              <w:pStyle w:val="ConsPlusNormal"/>
              <w:spacing w:before="240"/>
            </w:pPr>
            <w:proofErr w:type="gramStart"/>
            <w:r w:rsidRPr="00B30C17">
              <w:t xml:space="preserve">проанализировать практику применения </w:t>
            </w:r>
            <w:r w:rsidRPr="00B30C17">
              <w:lastRenderedPageBreak/>
              <w:t>ограничений, касающихся получения подарков отдельными категориями лиц и установленных в ц</w:t>
            </w:r>
            <w:r>
              <w:t xml:space="preserve">елях противодействия коррупции, </w:t>
            </w:r>
            <w:r w:rsidRPr="00B30C17">
              <w:t xml:space="preserve">представить предложения по совершенствованию правовой регламентации таких ограничений, а также по актуализации Типового </w:t>
            </w:r>
            <w:hyperlink r:id="rId6" w:history="1">
              <w:r w:rsidRPr="00670C83">
                <w:t>положения</w:t>
              </w:r>
            </w:hyperlink>
            <w:r w:rsidRPr="00670C83">
              <w:t xml:space="preserve"> </w:t>
            </w:r>
            <w:r w:rsidRPr="00B30C17">
      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      </w:r>
            <w:proofErr w:type="gramEnd"/>
            <w:r w:rsidRPr="00B30C17">
              <w:t xml:space="preserve">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      </w:r>
          </w:p>
          <w:p w:rsidR="00B30C17" w:rsidRPr="00243E79" w:rsidRDefault="00B30C17" w:rsidP="00B30C17">
            <w:pPr>
              <w:pStyle w:val="1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7" w:rsidRDefault="00B30C17" w:rsidP="006A1FA6">
            <w:pPr>
              <w:pStyle w:val="1"/>
            </w:pPr>
            <w:r>
              <w:lastRenderedPageBreak/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7" w:rsidRPr="00243E79" w:rsidRDefault="00B30C17" w:rsidP="00540F36">
            <w:pPr>
              <w:pStyle w:val="1"/>
            </w:pPr>
            <w:r w:rsidRPr="00243E79">
              <w:t xml:space="preserve">администрация сельского поселения </w:t>
            </w:r>
            <w:r w:rsidRPr="00243E79">
              <w:lastRenderedPageBreak/>
              <w:t>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7" w:rsidRPr="00243E79" w:rsidRDefault="00B30C17" w:rsidP="00540F36">
            <w:pPr>
              <w:pStyle w:val="1"/>
            </w:pPr>
            <w:r w:rsidRPr="00243E79">
              <w:lastRenderedPageBreak/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7" w:rsidRPr="00243E79" w:rsidRDefault="00B30C17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670C8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>
              <w:lastRenderedPageBreak/>
              <w:t>1.5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670C83" w:rsidRDefault="00670C83" w:rsidP="00EC5696">
            <w:pPr>
              <w:pStyle w:val="1"/>
            </w:pPr>
            <w:r w:rsidRPr="00670C83">
              <w:t>проанализировать практику применения  органами исполнительной власти мер по защите лиц, уведомивших представителя нанимателя (работодателя), о фактах обращения к ним в целях склонения к совершению коррупционного правонарушения либо о фактах совершения коррупционных правонарушений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Default="00670C83" w:rsidP="006A1FA6">
            <w:pPr>
              <w:pStyle w:val="1"/>
            </w:pPr>
            <w:r>
              <w:t xml:space="preserve"> 2024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670C8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>
              <w:t>1.6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670C83" w:rsidRDefault="00670C83" w:rsidP="00EC5696">
            <w:pPr>
              <w:pStyle w:val="1"/>
            </w:pPr>
            <w:r w:rsidRPr="00670C83">
              <w:t xml:space="preserve">проанализировать практику использования </w:t>
            </w:r>
            <w:r>
              <w:t>сельского поселения</w:t>
            </w:r>
            <w:r w:rsidRPr="00670C83">
              <w:t xml:space="preserve">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</w:t>
            </w:r>
            <w:r w:rsidRPr="00670C83">
              <w:lastRenderedPageBreak/>
              <w:t>практику рассмотрения и проверки полученной информации и принимаемых мер реагирования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Default="00670C83" w:rsidP="006A1FA6">
            <w:pPr>
              <w:pStyle w:val="1"/>
            </w:pPr>
            <w:r>
              <w:lastRenderedPageBreak/>
              <w:t xml:space="preserve"> 2024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670C8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>
              <w:lastRenderedPageBreak/>
              <w:t>1.7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161D91" w:rsidP="00EC5696">
            <w:pPr>
              <w:pStyle w:val="1"/>
            </w:pPr>
            <w:r>
              <w:t>п</w:t>
            </w:r>
            <w:r w:rsidR="00EC5696">
              <w:t xml:space="preserve">роведение </w:t>
            </w:r>
            <w:r w:rsidR="00670C83" w:rsidRPr="00670C83">
              <w:t>анализ</w:t>
            </w:r>
            <w:r w:rsidR="00EC5696">
              <w:t>а коррупционных</w:t>
            </w:r>
            <w:r w:rsidR="00670C83" w:rsidRPr="00670C83">
              <w:t xml:space="preserve"> риск</w:t>
            </w:r>
            <w:r w:rsidR="00EC5696">
              <w:t>ов</w:t>
            </w:r>
            <w:r w:rsidR="00670C83" w:rsidRPr="00670C83">
              <w:t>, связанны</w:t>
            </w:r>
            <w:r w:rsidR="00EC5696">
              <w:t>х</w:t>
            </w:r>
            <w:r w:rsidR="00670C83" w:rsidRPr="00670C83">
              <w:t xml:space="preserve"> с участием </w:t>
            </w:r>
            <w:r w:rsidR="00670C83">
              <w:t>муниципальных</w:t>
            </w:r>
            <w:r w:rsidR="00670C83" w:rsidRPr="00670C83">
              <w:t xml:space="preserve">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Default="00670C83" w:rsidP="006A1FA6">
            <w:pPr>
              <w:pStyle w:val="1"/>
            </w:pPr>
            <w:r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83" w:rsidRPr="00243E79" w:rsidRDefault="00670C83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6D68B6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B6" w:rsidRPr="006D68B6" w:rsidRDefault="006D68B6" w:rsidP="006D68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         </w:t>
            </w:r>
            <w:r w:rsidRPr="006D68B6">
              <w:rPr>
                <w:rFonts w:ascii="Times New Roman" w:hAnsi="Times New Roman" w:cs="Times New Roman"/>
                <w:b w:val="0"/>
              </w:rPr>
              <w:t>2. Повышение эффективности мер по предотвращению и урегулированию конфликта интересов</w:t>
            </w:r>
          </w:p>
          <w:p w:rsidR="006D68B6" w:rsidRPr="00243E79" w:rsidRDefault="006D68B6" w:rsidP="00540F36">
            <w:pPr>
              <w:pStyle w:val="1"/>
            </w:pPr>
          </w:p>
        </w:tc>
      </w:tr>
      <w:tr w:rsidR="00EC225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9A" w:rsidRDefault="0094689A" w:rsidP="00540F36">
            <w:pPr>
              <w:pStyle w:val="1"/>
            </w:pPr>
          </w:p>
          <w:p w:rsidR="00EC2253" w:rsidRPr="00243E79" w:rsidRDefault="00EC2253" w:rsidP="00540F36">
            <w:pPr>
              <w:pStyle w:val="1"/>
            </w:pPr>
            <w:r>
              <w:t>2.1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6D68B6" w:rsidRDefault="00EC2253" w:rsidP="006D68B6">
            <w:pPr>
              <w:pStyle w:val="ConsPlusNormal"/>
              <w:spacing w:before="240"/>
            </w:pPr>
            <w:r>
              <w:t>проанализировать</w:t>
            </w:r>
            <w:r w:rsidRPr="006D68B6">
              <w:t xml:space="preserve"> вопрос</w:t>
            </w:r>
            <w:r>
              <w:t xml:space="preserve">, </w:t>
            </w:r>
            <w:r w:rsidRPr="006D68B6">
              <w:t>предусматривающи</w:t>
            </w:r>
            <w:r>
              <w:t>й</w:t>
            </w:r>
            <w:r w:rsidRPr="006D68B6">
              <w:t xml:space="preserve"> возложение на непосредственного руководителя обязанности принимать меры по предотвращению и урегулированию ко</w:t>
            </w:r>
            <w:r>
              <w:t>нфликта интересов у подчиненных</w:t>
            </w:r>
          </w:p>
          <w:p w:rsidR="00EC2253" w:rsidRPr="00243E79" w:rsidRDefault="00EC2253" w:rsidP="00243E79">
            <w:pPr>
              <w:pStyle w:val="1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Default="00EC2253" w:rsidP="006A1FA6">
            <w:pPr>
              <w:pStyle w:val="1"/>
            </w:pPr>
            <w:r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EC225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9A" w:rsidRDefault="0094689A" w:rsidP="00540F36">
            <w:pPr>
              <w:pStyle w:val="1"/>
            </w:pPr>
          </w:p>
          <w:p w:rsidR="00EC2253" w:rsidRDefault="00EC2253" w:rsidP="00540F36">
            <w:pPr>
              <w:pStyle w:val="1"/>
            </w:pPr>
            <w:r>
              <w:t>2.2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Default="00161D91" w:rsidP="006D68B6">
            <w:pPr>
              <w:pStyle w:val="ConsPlusNormal"/>
              <w:spacing w:before="240"/>
            </w:pPr>
            <w:r>
              <w:t>п</w:t>
            </w:r>
            <w:r w:rsidR="00EC2253">
              <w:t xml:space="preserve">ровести анализ, разобрать и </w:t>
            </w:r>
            <w:r w:rsidR="00EC2253" w:rsidRPr="006D68B6">
              <w:t>уточни</w:t>
            </w:r>
            <w:r w:rsidR="00EC2253">
              <w:t>ть</w:t>
            </w:r>
            <w:r w:rsidR="00EC2253" w:rsidRPr="006D68B6">
              <w:t xml:space="preserve"> поняти</w:t>
            </w:r>
            <w:r w:rsidR="00EC2253">
              <w:t>я</w:t>
            </w:r>
            <w:r w:rsidR="00EC2253" w:rsidRPr="006D68B6">
              <w:t xml:space="preserve"> "конфликт интересов", "личная заинтересованность", "лица, находящи</w:t>
            </w:r>
            <w:r w:rsidR="00EC2253">
              <w:t>е</w:t>
            </w:r>
            <w:r w:rsidR="00EC2253" w:rsidRPr="006D68B6">
              <w:t>ся в близком родстве или свойстве", "иные близкие отношения", содержащи</w:t>
            </w:r>
            <w:r w:rsidR="00EC2253">
              <w:t>е</w:t>
            </w:r>
            <w:r w:rsidR="00EC2253" w:rsidRPr="006D68B6">
              <w:t xml:space="preserve">ся в Федеральном </w:t>
            </w:r>
            <w:hyperlink r:id="rId7" w:history="1">
              <w:r w:rsidR="00EC2253" w:rsidRPr="006D68B6">
                <w:t>законе</w:t>
              </w:r>
            </w:hyperlink>
            <w:r w:rsidR="00EC2253" w:rsidRPr="006D68B6">
              <w:t xml:space="preserve"> "О противодействии коррупции";</w:t>
            </w:r>
            <w:r w:rsidR="00EC2253">
              <w:t xml:space="preserve">  </w:t>
            </w:r>
            <w:proofErr w:type="gramStart"/>
            <w:r w:rsidR="00EC2253" w:rsidRPr="006D68B6">
              <w:t xml:space="preserve"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интересов, бывшего супруга (бывшей супруги) этого лица, </w:t>
            </w:r>
            <w:r w:rsidR="00EC2253" w:rsidRPr="006D68B6">
              <w:lastRenderedPageBreak/>
              <w:t>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</w:t>
            </w:r>
            <w:proofErr w:type="gramEnd"/>
            <w:r w:rsidR="00EC2253" w:rsidRPr="006D68B6">
              <w:t xml:space="preserve"> услуги)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</w:t>
            </w:r>
            <w:r w:rsidR="00EC2253">
              <w:t>гулированию конфликта интересов</w:t>
            </w:r>
          </w:p>
          <w:p w:rsidR="00EC2253" w:rsidRDefault="00EC2253" w:rsidP="006D68B6">
            <w:pPr>
              <w:pStyle w:val="ConsPlusNormal"/>
              <w:spacing w:before="24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Default="00EC2253" w:rsidP="006A1FA6">
            <w:pPr>
              <w:pStyle w:val="1"/>
            </w:pPr>
            <w:r>
              <w:lastRenderedPageBreak/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глава администрации</w:t>
            </w:r>
          </w:p>
        </w:tc>
      </w:tr>
      <w:tr w:rsidR="00EC225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9A" w:rsidRDefault="0094689A" w:rsidP="00540F36">
            <w:pPr>
              <w:pStyle w:val="1"/>
            </w:pPr>
          </w:p>
          <w:p w:rsidR="00EC2253" w:rsidRDefault="00EC2253" w:rsidP="00540F36">
            <w:pPr>
              <w:pStyle w:val="1"/>
            </w:pPr>
            <w:r>
              <w:t>2.3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Default="00EC2253" w:rsidP="00EC2253">
            <w:pPr>
              <w:pStyle w:val="ConsPlusNormal"/>
              <w:spacing w:before="240"/>
            </w:pPr>
            <w:r>
              <w:t>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местных бюджетов.</w:t>
            </w:r>
          </w:p>
          <w:p w:rsidR="00EC2253" w:rsidRDefault="00EC2253" w:rsidP="006D68B6">
            <w:pPr>
              <w:pStyle w:val="ConsPlusNormal"/>
              <w:spacing w:before="24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Default="00EC2253" w:rsidP="006A1FA6">
            <w:pPr>
              <w:pStyle w:val="1"/>
            </w:pPr>
            <w:r>
              <w:t>2024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53" w:rsidRPr="00243E79" w:rsidRDefault="00EC2253" w:rsidP="00540F36">
            <w:pPr>
              <w:pStyle w:val="1"/>
            </w:pPr>
            <w:r>
              <w:t>специалист администрации</w:t>
            </w:r>
            <w:r w:rsidR="004D7F97">
              <w:t xml:space="preserve"> по финансовым вопросам</w:t>
            </w:r>
          </w:p>
        </w:tc>
      </w:tr>
      <w:tr w:rsidR="004D7F97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7" w:rsidRPr="004D7F97" w:rsidRDefault="004D7F97" w:rsidP="004D7F9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4D7F97">
              <w:rPr>
                <w:rFonts w:ascii="Times New Roman" w:hAnsi="Times New Roman" w:cs="Times New Roman"/>
                <w:b w:val="0"/>
              </w:rPr>
              <w:t>3.Совершенствование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7F97">
              <w:rPr>
                <w:rFonts w:ascii="Times New Roman" w:hAnsi="Times New Roman" w:cs="Times New Roman"/>
                <w:b w:val="0"/>
              </w:rPr>
              <w:t>соблюдения запретов и ограничений, исполнения обязанностей,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7F97">
              <w:rPr>
                <w:rFonts w:ascii="Times New Roman" w:hAnsi="Times New Roman" w:cs="Times New Roman"/>
                <w:b w:val="0"/>
              </w:rPr>
              <w:t>установленных в целях противодействия коррупции</w:t>
            </w:r>
          </w:p>
        </w:tc>
      </w:tr>
      <w:tr w:rsidR="00B46EF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9A" w:rsidRDefault="0094689A" w:rsidP="00540F36">
            <w:pPr>
              <w:pStyle w:val="1"/>
            </w:pPr>
          </w:p>
          <w:p w:rsidR="00B46EF3" w:rsidRDefault="00B46EF3" w:rsidP="00540F36">
            <w:pPr>
              <w:pStyle w:val="1"/>
            </w:pPr>
            <w:r>
              <w:t>3.1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F3" w:rsidRPr="00AD60F6" w:rsidRDefault="00161D91" w:rsidP="00AD60F6">
            <w:pPr>
              <w:pStyle w:val="ConsPlusNormal"/>
              <w:spacing w:before="240"/>
              <w:rPr>
                <w:highlight w:val="yellow"/>
              </w:rPr>
            </w:pPr>
            <w:r>
              <w:t>п</w:t>
            </w:r>
            <w:r w:rsidR="00B46EF3">
              <w:t xml:space="preserve">роанализировать </w:t>
            </w:r>
            <w:r w:rsidR="00B46EF3" w:rsidRPr="00AD60F6">
              <w:t xml:space="preserve">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</w:t>
            </w:r>
            <w:proofErr w:type="spellStart"/>
            <w:r w:rsidR="00B46EF3" w:rsidRPr="00AD60F6">
              <w:t>антикоррупционные</w:t>
            </w:r>
            <w:proofErr w:type="spellEnd"/>
            <w:r w:rsidR="00B46EF3" w:rsidRPr="00AD60F6">
              <w:t xml:space="preserve"> проверки), в случае изменения лицом, в отношении которого проводятся такие проверки, места прохождения муниципальной службы (работы) или избрания (переизбрания) его </w:t>
            </w:r>
            <w:r w:rsidR="00B46EF3" w:rsidRPr="00AD60F6">
              <w:lastRenderedPageBreak/>
              <w:t>на муниципальную должность (</w:t>
            </w:r>
            <w:proofErr w:type="gramStart"/>
            <w:r w:rsidR="00B46EF3" w:rsidRPr="00AD60F6">
              <w:t>назначения</w:t>
            </w:r>
            <w:proofErr w:type="gramEnd"/>
            <w:r w:rsidR="00B46EF3" w:rsidRPr="00AD60F6">
              <w:t xml:space="preserve"> на иную</w:t>
            </w:r>
            <w:r w:rsidR="00B46EF3">
              <w:t xml:space="preserve"> </w:t>
            </w:r>
            <w:r w:rsidR="00B46EF3" w:rsidRPr="00AD60F6">
              <w:t>муниципальную должность)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F3" w:rsidRDefault="00B46EF3" w:rsidP="006A1FA6">
            <w:pPr>
              <w:pStyle w:val="1"/>
            </w:pPr>
            <w:r>
              <w:lastRenderedPageBreak/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F3" w:rsidRPr="00243E79" w:rsidRDefault="00B46EF3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F3" w:rsidRPr="00243E79" w:rsidRDefault="00B46EF3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F3" w:rsidRPr="00243E79" w:rsidRDefault="00B46EF3" w:rsidP="007838AC">
            <w:pPr>
              <w:pStyle w:val="1"/>
            </w:pPr>
            <w:r w:rsidRPr="00243E79">
              <w:t>глава администрации</w:t>
            </w: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3.2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161D91">
            <w:pPr>
              <w:pStyle w:val="ConsPlusNormal"/>
              <w:spacing w:before="240"/>
            </w:pPr>
            <w:proofErr w:type="gramStart"/>
            <w:r w:rsidRPr="00161D91">
              <w:t>проведение анализа сведений, представляемых муниципальными служащими о своих расходах</w:t>
            </w:r>
            <w:r>
              <w:t>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>
              <w:t xml:space="preserve">, предшествующего году представления сведений (далее – отчетный период), если общая сумма таких сделок превышает 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133D10">
            <w:pPr>
              <w:pStyle w:val="1"/>
            </w:pPr>
            <w:r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133D10">
            <w:pPr>
              <w:pStyle w:val="1"/>
            </w:pPr>
            <w:r w:rsidRPr="00243E79">
              <w:t>глава администрации</w:t>
            </w:r>
          </w:p>
        </w:tc>
      </w:tr>
      <w:tr w:rsidR="00161D91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B46EF3" w:rsidRDefault="00161D91" w:rsidP="00B46EF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B46EF3">
              <w:rPr>
                <w:rFonts w:ascii="Times New Roman" w:hAnsi="Times New Roman" w:cs="Times New Roman"/>
                <w:b w:val="0"/>
              </w:rPr>
              <w:t xml:space="preserve">4. Совершенствование правового регулирования ответственности за несоблюдение </w:t>
            </w:r>
            <w:proofErr w:type="spellStart"/>
            <w:r w:rsidRPr="00B46EF3">
              <w:rPr>
                <w:rFonts w:ascii="Times New Roman" w:hAnsi="Times New Roman" w:cs="Times New Roman"/>
                <w:b w:val="0"/>
              </w:rPr>
              <w:t>антикоррупционных</w:t>
            </w:r>
            <w:proofErr w:type="spellEnd"/>
            <w:r w:rsidRPr="00B46EF3">
              <w:rPr>
                <w:rFonts w:ascii="Times New Roman" w:hAnsi="Times New Roman" w:cs="Times New Roman"/>
                <w:b w:val="0"/>
              </w:rPr>
              <w:t xml:space="preserve"> стандартов</w:t>
            </w:r>
          </w:p>
          <w:p w:rsidR="00161D91" w:rsidRPr="00B46EF3" w:rsidRDefault="00161D91" w:rsidP="00540F36">
            <w:pPr>
              <w:pStyle w:val="1"/>
            </w:pP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 xml:space="preserve">4.1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B46EF3" w:rsidRDefault="00161D91" w:rsidP="00B46EF3">
            <w:pPr>
              <w:pStyle w:val="ConsPlusNormal"/>
              <w:spacing w:before="240"/>
            </w:pPr>
            <w:proofErr w:type="gramStart"/>
            <w:r w:rsidRPr="00B46EF3">
              <w:t xml:space="preserve">Проанализировать  вопрос по установлению временного ограничения права лица, полномочия которого были досрочно прекращены и которое было уволено с муниципальной службы или с работы в связи с несоблюдением </w:t>
            </w:r>
            <w:proofErr w:type="spellStart"/>
            <w:r w:rsidRPr="00B46EF3">
              <w:t>антикоррупционных</w:t>
            </w:r>
            <w:proofErr w:type="spellEnd"/>
            <w:r w:rsidRPr="00B46EF3">
              <w:t xml:space="preserve"> стандартов, назначаться на муниципальные должности, поступать на </w:t>
            </w:r>
            <w:r>
              <w:t>муниципальную</w:t>
            </w:r>
            <w:r w:rsidRPr="00B46EF3">
              <w:t xml:space="preserve"> службу, занимать отдельные должности в организациях, учредителями или </w:t>
            </w:r>
            <w:r w:rsidRPr="00B46EF3">
              <w:lastRenderedPageBreak/>
              <w:t>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</w:t>
            </w:r>
            <w:proofErr w:type="gramEnd"/>
            <w:r w:rsidRPr="00B46EF3">
              <w:t xml:space="preserve">, </w:t>
            </w:r>
            <w:proofErr w:type="gramStart"/>
            <w:r w:rsidRPr="00B46EF3">
              <w:t>деятельность</w:t>
            </w:r>
            <w:proofErr w:type="gramEnd"/>
            <w:r w:rsidRPr="00B46EF3">
              <w:t xml:space="preserve"> которых контролируется государственными корпорациями (компаниями), публично-правовыми компаниями.</w:t>
            </w:r>
          </w:p>
          <w:p w:rsidR="00161D91" w:rsidRPr="00AD60F6" w:rsidRDefault="00161D91" w:rsidP="00B46EF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6A1FA6">
            <w:pPr>
              <w:pStyle w:val="1"/>
            </w:pPr>
            <w:r>
              <w:lastRenderedPageBreak/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глава администрации</w:t>
            </w: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4.2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6A1FA6" w:rsidRDefault="00161D91" w:rsidP="006A1FA6">
            <w:pPr>
              <w:pStyle w:val="ConsPlusNormal"/>
              <w:spacing w:before="240"/>
              <w:jc w:val="both"/>
            </w:pPr>
            <w:r>
              <w:t>провести анализ</w:t>
            </w:r>
            <w:r w:rsidRPr="006A1FA6">
              <w:t xml:space="preserve"> предложени</w:t>
            </w:r>
            <w:r>
              <w:t>й</w:t>
            </w:r>
            <w:r w:rsidRPr="006A1FA6">
              <w:t xml:space="preserve"> по определению случаев, условий и порядка применения мер ответственности (кроме досрочного прекращения полномочий) за несоблюдение </w:t>
            </w:r>
            <w:proofErr w:type="spellStart"/>
            <w:r w:rsidRPr="006A1FA6">
              <w:t>антикоррупционных</w:t>
            </w:r>
            <w:proofErr w:type="spellEnd"/>
            <w:r w:rsidRPr="006A1FA6">
              <w:t xml:space="preserve"> стандартов к лицам, которые замещают муниципальные должности</w:t>
            </w:r>
          </w:p>
          <w:p w:rsidR="00161D91" w:rsidRPr="00AD60F6" w:rsidRDefault="00161D91" w:rsidP="00EC225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глава администрации</w:t>
            </w: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4.3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AD60F6" w:rsidRDefault="00161D91" w:rsidP="00963841">
            <w:pPr>
              <w:pStyle w:val="ConsPlusNormal"/>
              <w:spacing w:before="240"/>
              <w:rPr>
                <w:highlight w:val="yellow"/>
              </w:rPr>
            </w:pPr>
            <w:r>
              <w:t>проанализировать</w:t>
            </w:r>
            <w:r w:rsidRPr="0094689A">
              <w:t xml:space="preserve"> обзор практики привлечения к ответственности муниципальных служащих за несоблюдение </w:t>
            </w:r>
            <w:proofErr w:type="spellStart"/>
            <w:r w:rsidRPr="0094689A">
              <w:t>антикоррупционных</w:t>
            </w:r>
            <w:proofErr w:type="spellEnd"/>
            <w:r w:rsidRPr="0094689A">
              <w:t xml:space="preserve"> стандартов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глава администрации</w:t>
            </w:r>
          </w:p>
        </w:tc>
      </w:tr>
      <w:tr w:rsidR="00161D91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963841" w:rsidRDefault="00161D91" w:rsidP="0096384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963841">
              <w:rPr>
                <w:rFonts w:ascii="Times New Roman" w:hAnsi="Times New Roman" w:cs="Times New Roman"/>
                <w:b w:val="0"/>
              </w:rPr>
              <w:t>5. Применение мер административного, уголовного и уголовно-процессуального воздействия и уголовного преследования</w:t>
            </w:r>
          </w:p>
          <w:p w:rsidR="00161D91" w:rsidRDefault="00161D91" w:rsidP="00540F36">
            <w:pPr>
              <w:pStyle w:val="1"/>
            </w:pP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5.1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7C7194" w:rsidRDefault="00161D91" w:rsidP="007C7194">
            <w:pPr>
              <w:pStyle w:val="ConsPlusNormal"/>
              <w:spacing w:before="240"/>
            </w:pPr>
            <w:r>
              <w:t>п</w:t>
            </w:r>
            <w:r w:rsidRPr="007C7194">
              <w:t>роанализировать предложения по  установлению квалифицирующего признака незаконного участия в предпринимательской деятельности лица, занимающего должность главы</w:t>
            </w:r>
            <w:r>
              <w:t xml:space="preserve"> органа местного самоуправления</w:t>
            </w:r>
          </w:p>
          <w:p w:rsidR="00161D91" w:rsidRPr="00AD60F6" w:rsidRDefault="00161D91" w:rsidP="007C7194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7C7194">
            <w:pPr>
              <w:pStyle w:val="1"/>
            </w:pPr>
            <w:r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C7194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C7194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C7194">
            <w:pPr>
              <w:pStyle w:val="1"/>
            </w:pPr>
            <w:r w:rsidRPr="00243E79">
              <w:t>глава администрации</w:t>
            </w:r>
          </w:p>
        </w:tc>
      </w:tr>
      <w:tr w:rsidR="00161D91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7C7194" w:rsidRDefault="00161D91" w:rsidP="007C719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7C7194">
              <w:rPr>
                <w:rFonts w:ascii="Times New Roman" w:hAnsi="Times New Roman" w:cs="Times New Roman"/>
                <w:b w:val="0"/>
              </w:rPr>
              <w:t>6. Обеспечение защиты информации ограниченного доступа, полученной при осуществлении деятельности в области противодействия коррупции</w:t>
            </w:r>
          </w:p>
          <w:p w:rsidR="00161D91" w:rsidRDefault="00161D91" w:rsidP="00540F36">
            <w:pPr>
              <w:pStyle w:val="1"/>
            </w:pP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6.1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7C7194" w:rsidRDefault="00161D91" w:rsidP="007C7194">
            <w:pPr>
              <w:pStyle w:val="ConsPlusNormal"/>
              <w:spacing w:before="240"/>
            </w:pPr>
            <w:r w:rsidRPr="007C7194">
              <w:t>проанализировать предложения 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</w:t>
            </w:r>
            <w:r>
              <w:t>ченного доступа</w:t>
            </w:r>
          </w:p>
          <w:p w:rsidR="00161D91" w:rsidRPr="00AD60F6" w:rsidRDefault="00161D91" w:rsidP="007C7194">
            <w:pPr>
              <w:pStyle w:val="ConsPlusNormal"/>
              <w:spacing w:before="240"/>
              <w:jc w:val="both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t>2024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6.2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5214CA" w:rsidRDefault="00161D91" w:rsidP="005214CA">
            <w:pPr>
              <w:pStyle w:val="ConsPlusNormal"/>
              <w:spacing w:before="240"/>
            </w:pPr>
            <w:r w:rsidRPr="005214CA">
              <w:t xml:space="preserve">Проанализировать предложения о порядке предоставления органами местного самоуправления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</w:t>
            </w:r>
            <w:proofErr w:type="spellStart"/>
            <w:r w:rsidRPr="005214CA">
              <w:t>доследственной</w:t>
            </w:r>
            <w:proofErr w:type="spellEnd"/>
            <w:r w:rsidRPr="005214CA">
              <w:t xml:space="preserve"> проверки, расследовании уголовно</w:t>
            </w:r>
            <w:r>
              <w:t>го дела, а также в иных случаях</w:t>
            </w:r>
          </w:p>
          <w:p w:rsidR="00161D91" w:rsidRPr="00AD60F6" w:rsidRDefault="00161D91" w:rsidP="005214CA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t>2024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161D91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3E41A4" w:rsidRDefault="00161D91" w:rsidP="005214C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3E41A4">
              <w:rPr>
                <w:rFonts w:ascii="Times New Roman" w:hAnsi="Times New Roman" w:cs="Times New Roman"/>
                <w:b w:val="0"/>
              </w:rPr>
              <w:t xml:space="preserve">7. Совершенствование правового регулирования в части, касающейся ограничений, налагаемых на граждан после их увольнения с </w:t>
            </w:r>
            <w:r>
              <w:rPr>
                <w:rFonts w:ascii="Times New Roman" w:hAnsi="Times New Roman" w:cs="Times New Roman"/>
                <w:b w:val="0"/>
              </w:rPr>
              <w:t>муниципальной</w:t>
            </w:r>
            <w:r w:rsidRPr="003E41A4">
              <w:rPr>
                <w:rFonts w:ascii="Times New Roman" w:hAnsi="Times New Roman" w:cs="Times New Roman"/>
                <w:b w:val="0"/>
              </w:rPr>
              <w:t xml:space="preserve"> службы</w:t>
            </w:r>
          </w:p>
          <w:p w:rsidR="00161D91" w:rsidRPr="003E41A4" w:rsidRDefault="00161D91" w:rsidP="005214CA">
            <w:pPr>
              <w:pStyle w:val="ConsPlusNormal"/>
              <w:jc w:val="both"/>
            </w:pPr>
          </w:p>
          <w:p w:rsidR="00161D91" w:rsidRPr="003E41A4" w:rsidRDefault="00161D91" w:rsidP="00540F36">
            <w:pPr>
              <w:pStyle w:val="1"/>
            </w:pP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7.1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8964AD" w:rsidRDefault="00161D91" w:rsidP="008964AD">
            <w:pPr>
              <w:pStyle w:val="ConsPlusNormal"/>
              <w:spacing w:before="240"/>
            </w:pPr>
            <w:proofErr w:type="gramStart"/>
            <w:r w:rsidRPr="008964AD">
              <w:t xml:space="preserve">проанализировать практику применения </w:t>
            </w:r>
            <w:hyperlink r:id="rId8" w:history="1">
              <w:r w:rsidRPr="008964AD">
                <w:t>статьи 12</w:t>
              </w:r>
            </w:hyperlink>
            <w:r w:rsidRPr="008964AD">
              <w:t xml:space="preserve"> Федерального закона "О противодействии коррупции", рассмотреть предложения по вопросу о возможности распространения ограничения, предусмотренного </w:t>
            </w:r>
            <w:hyperlink r:id="rId9" w:history="1">
              <w:r w:rsidRPr="008964AD">
                <w:t>пунктом 1</w:t>
              </w:r>
            </w:hyperlink>
            <w:r w:rsidRPr="008964AD">
              <w:t xml:space="preserve"> указанной статьи на лиц, являвшихся руководителями (заместителями руководителей) органов местного самоуправления и </w:t>
            </w:r>
            <w:r w:rsidRPr="008964AD">
              <w:lastRenderedPageBreak/>
              <w:t>намеревающихся заключить трудовые или гражданско-правовые договоры с организациями, в отношении которых органы местного самоуправления осуществляли полномочия учредителя (участника, акционера), собственника имущества таких организаций;</w:t>
            </w:r>
            <w:proofErr w:type="gramEnd"/>
          </w:p>
          <w:p w:rsidR="00161D91" w:rsidRDefault="00161D91" w:rsidP="004436DA">
            <w:pPr>
              <w:pStyle w:val="ConsPlusNormal"/>
              <w:jc w:val="both"/>
            </w:pPr>
          </w:p>
          <w:p w:rsidR="00161D91" w:rsidRPr="00AD60F6" w:rsidRDefault="00161D91" w:rsidP="00EC225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lastRenderedPageBreak/>
              <w:t>2024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D24A03" w:rsidP="00D24A03">
            <w:pPr>
              <w:pStyle w:val="1"/>
            </w:pPr>
            <w:r>
              <w:t>гл</w:t>
            </w:r>
            <w:r w:rsidR="00161D91">
              <w:t>ава администрации</w:t>
            </w:r>
          </w:p>
        </w:tc>
      </w:tr>
      <w:tr w:rsidR="00161D91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8C5D01" w:rsidRDefault="00161D91" w:rsidP="008C5D0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8.</w:t>
            </w:r>
            <w:r w:rsidRPr="008C5D01">
              <w:rPr>
                <w:rFonts w:ascii="Times New Roman" w:hAnsi="Times New Roman" w:cs="Times New Roman"/>
                <w:b w:val="0"/>
              </w:rPr>
              <w:t>Реализация мер по противодействию коррупции в организациях, осуществляющих деятельность в частном</w:t>
            </w:r>
          </w:p>
          <w:p w:rsidR="00161D91" w:rsidRPr="008C5D01" w:rsidRDefault="00161D91" w:rsidP="008C5D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C5D01">
              <w:rPr>
                <w:rFonts w:ascii="Times New Roman" w:hAnsi="Times New Roman" w:cs="Times New Roman"/>
                <w:b w:val="0"/>
              </w:rPr>
              <w:t>секторе</w:t>
            </w:r>
            <w:proofErr w:type="gramEnd"/>
            <w:r w:rsidRPr="008C5D01">
              <w:rPr>
                <w:rFonts w:ascii="Times New Roman" w:hAnsi="Times New Roman" w:cs="Times New Roman"/>
                <w:b w:val="0"/>
              </w:rPr>
              <w:t xml:space="preserve"> экономики</w:t>
            </w:r>
          </w:p>
          <w:p w:rsidR="00161D91" w:rsidRDefault="00161D91" w:rsidP="00540F36">
            <w:pPr>
              <w:pStyle w:val="1"/>
            </w:pP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  <w:r>
              <w:t>8.1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8C5D01" w:rsidRDefault="00161D91" w:rsidP="008C5D01">
            <w:pPr>
              <w:pStyle w:val="ConsPlusNormal"/>
            </w:pPr>
            <w:r w:rsidRPr="008C5D01">
              <w:t>проанализировать разработанный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      </w:r>
          </w:p>
          <w:p w:rsidR="00161D91" w:rsidRPr="00AD60F6" w:rsidRDefault="00161D91" w:rsidP="008C5D01">
            <w:pPr>
              <w:pStyle w:val="ConsPlusNormal"/>
              <w:spacing w:before="240"/>
              <w:jc w:val="both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161D91" w:rsidRPr="008C5D01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8C5D01" w:rsidRDefault="00161D91" w:rsidP="008C5D0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C5D01">
              <w:rPr>
                <w:rFonts w:ascii="Times New Roman" w:hAnsi="Times New Roman" w:cs="Times New Roman"/>
                <w:b w:val="0"/>
              </w:rPr>
              <w:t>9. Совершенствование правовых и организационных основ противодействия коррупции в субъектах Российской Федерации</w:t>
            </w:r>
            <w:r w:rsidR="007F414E">
              <w:rPr>
                <w:rFonts w:ascii="Times New Roman" w:hAnsi="Times New Roman" w:cs="Times New Roman"/>
                <w:b w:val="0"/>
              </w:rPr>
              <w:t xml:space="preserve"> (принять к сведению)</w:t>
            </w:r>
          </w:p>
          <w:p w:rsidR="00161D91" w:rsidRPr="008C5D01" w:rsidRDefault="00161D91" w:rsidP="00540F36">
            <w:pPr>
              <w:pStyle w:val="1"/>
            </w:pPr>
          </w:p>
        </w:tc>
      </w:tr>
      <w:tr w:rsidR="00161D91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8C5D01" w:rsidRDefault="00161D91" w:rsidP="007F414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8C5D01">
              <w:rPr>
                <w:rFonts w:ascii="Times New Roman" w:hAnsi="Times New Roman" w:cs="Times New Roman"/>
                <w:b w:val="0"/>
              </w:rPr>
              <w:t>10. 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</w:t>
            </w:r>
            <w:r w:rsidR="007F414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C5D01">
              <w:rPr>
                <w:rFonts w:ascii="Times New Roman" w:hAnsi="Times New Roman" w:cs="Times New Roman"/>
                <w:b w:val="0"/>
              </w:rPr>
              <w:t>а также при</w:t>
            </w:r>
            <w:r w:rsidR="007F414E">
              <w:rPr>
                <w:rFonts w:ascii="Times New Roman" w:hAnsi="Times New Roman" w:cs="Times New Roman"/>
                <w:b w:val="0"/>
              </w:rPr>
              <w:t xml:space="preserve"> распоряжении государственным и </w:t>
            </w:r>
            <w:r w:rsidRPr="008C5D01">
              <w:rPr>
                <w:rFonts w:ascii="Times New Roman" w:hAnsi="Times New Roman" w:cs="Times New Roman"/>
                <w:b w:val="0"/>
              </w:rPr>
              <w:t>муниципальным имуществом</w:t>
            </w:r>
          </w:p>
          <w:p w:rsidR="00161D91" w:rsidRDefault="00161D91" w:rsidP="00540F36">
            <w:pPr>
              <w:pStyle w:val="1"/>
            </w:pP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10.1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F65B46" w:rsidRDefault="00161D91" w:rsidP="00F65B46">
            <w:pPr>
              <w:pStyle w:val="ConsPlusNormal"/>
              <w:spacing w:before="240"/>
            </w:pPr>
            <w:proofErr w:type="gramStart"/>
            <w:r w:rsidRPr="00F65B46">
              <w:t xml:space="preserve">проанализировать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</w:t>
            </w:r>
            <w:r w:rsidRPr="00F65B46">
              <w:lastRenderedPageBreak/>
              <w:t>(договора) обязательства его сторон не допускать действий, которые могут привести к нарушению требований законодательства о противодействии</w:t>
            </w:r>
            <w:proofErr w:type="gramEnd"/>
            <w:r w:rsidRPr="00F65B46">
              <w:t xml:space="preserve"> коррупции;</w:t>
            </w:r>
          </w:p>
          <w:p w:rsidR="00161D91" w:rsidRPr="00AD60F6" w:rsidRDefault="00161D91" w:rsidP="00EC225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lastRenderedPageBreak/>
              <w:t>2024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10.2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F65B46" w:rsidRDefault="00161D91" w:rsidP="00F65B46">
            <w:pPr>
              <w:pStyle w:val="ConsPlusNormal"/>
              <w:spacing w:before="240"/>
              <w:jc w:val="both"/>
            </w:pPr>
            <w:r w:rsidRPr="00F65B46">
              <w:t>проанализировать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      </w:r>
          </w:p>
          <w:p w:rsidR="00161D91" w:rsidRPr="00F65B46" w:rsidRDefault="00161D91" w:rsidP="00EC2253">
            <w:pPr>
              <w:pStyle w:val="ConsPlusNormal"/>
              <w:spacing w:before="24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10.3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702859" w:rsidRDefault="00161D91" w:rsidP="00702859">
            <w:pPr>
              <w:pStyle w:val="ConsPlusNormal"/>
              <w:spacing w:before="240"/>
            </w:pPr>
            <w:proofErr w:type="gramStart"/>
            <w:r w:rsidRPr="00702859">
              <w:t>Проанализировать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</w:t>
            </w:r>
            <w:proofErr w:type="gramEnd"/>
            <w:r w:rsidRPr="00702859">
              <w:t xml:space="preserve">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</w:t>
            </w:r>
            <w:r w:rsidRPr="00702859">
              <w:lastRenderedPageBreak/>
              <w:t>организаций) в муниципальную собственность.</w:t>
            </w:r>
          </w:p>
          <w:p w:rsidR="00161D91" w:rsidRPr="00AD60F6" w:rsidRDefault="00161D91" w:rsidP="00EC225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lastRenderedPageBreak/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161D9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540F36">
            <w:pPr>
              <w:pStyle w:val="1"/>
            </w:pPr>
          </w:p>
          <w:p w:rsidR="00161D91" w:rsidRDefault="00161D91" w:rsidP="00540F36">
            <w:pPr>
              <w:pStyle w:val="1"/>
            </w:pPr>
            <w:r>
              <w:t>10.4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AD60F6" w:rsidRDefault="00161D91" w:rsidP="00EC2253">
            <w:pPr>
              <w:pStyle w:val="ConsPlusNormal"/>
              <w:spacing w:before="240"/>
              <w:rPr>
                <w:highlight w:val="yellow"/>
              </w:rPr>
            </w:pPr>
            <w:r>
              <w:t>о</w:t>
            </w:r>
            <w:r w:rsidRPr="00702859">
              <w:t xml:space="preserve">беспечение минимизации коррупционных правонарушений в сфере закупок, использования </w:t>
            </w:r>
            <w:r>
              <w:t>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Default="00161D91" w:rsidP="00EC2253">
            <w:pPr>
              <w:pStyle w:val="1"/>
            </w:pPr>
            <w:r>
              <w:t>2022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1" w:rsidRPr="00243E79" w:rsidRDefault="00161D91" w:rsidP="007838AC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7F414E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7F414E" w:rsidRDefault="007F414E" w:rsidP="007F414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7F414E">
              <w:rPr>
                <w:rFonts w:ascii="Times New Roman" w:hAnsi="Times New Roman" w:cs="Times New Roman"/>
                <w:b w:val="0"/>
              </w:rPr>
              <w:t xml:space="preserve">11. Реализация мер по повышению эффективности </w:t>
            </w:r>
            <w:proofErr w:type="spellStart"/>
            <w:r w:rsidRPr="007F414E">
              <w:rPr>
                <w:rFonts w:ascii="Times New Roman" w:hAnsi="Times New Roman" w:cs="Times New Roman"/>
                <w:b w:val="0"/>
              </w:rPr>
              <w:t>антикоррупционной</w:t>
            </w:r>
            <w:proofErr w:type="spellEnd"/>
            <w:r w:rsidRPr="007F414E">
              <w:rPr>
                <w:rFonts w:ascii="Times New Roman" w:hAnsi="Times New Roman" w:cs="Times New Roman"/>
                <w:b w:val="0"/>
              </w:rPr>
              <w:t xml:space="preserve"> экспертизы нормативных правовых актов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F414E">
              <w:rPr>
                <w:rFonts w:ascii="Times New Roman" w:hAnsi="Times New Roman" w:cs="Times New Roman"/>
                <w:b w:val="0"/>
              </w:rPr>
              <w:t>и проектов нормативных правовых актов</w:t>
            </w:r>
          </w:p>
          <w:p w:rsidR="007F414E" w:rsidRPr="007F414E" w:rsidRDefault="007F414E" w:rsidP="00540F36">
            <w:pPr>
              <w:pStyle w:val="1"/>
            </w:pPr>
          </w:p>
        </w:tc>
      </w:tr>
      <w:tr w:rsidR="007F414E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540F36">
            <w:pPr>
              <w:pStyle w:val="1"/>
            </w:pPr>
          </w:p>
          <w:p w:rsidR="007F414E" w:rsidRDefault="007F414E" w:rsidP="00540F36">
            <w:pPr>
              <w:pStyle w:val="1"/>
            </w:pPr>
            <w:r>
              <w:t>11.1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7F414E" w:rsidRDefault="007F414E" w:rsidP="007F414E">
            <w:pPr>
              <w:pStyle w:val="ConsPlusNormal"/>
              <w:spacing w:before="240"/>
            </w:pPr>
            <w:r w:rsidRPr="007F414E">
              <w:t xml:space="preserve">проведение </w:t>
            </w:r>
            <w:proofErr w:type="spellStart"/>
            <w:r w:rsidRPr="007F414E">
              <w:t>антикоррупционной</w:t>
            </w:r>
            <w:proofErr w:type="spellEnd"/>
            <w:r w:rsidRPr="007F414E">
              <w:t xml:space="preserve"> экспертизы нормативных правовых актов органов местного самоуправления на соответствие законодательству, в том числе по рассмотрению заключений, выданных прокуратурой по результатам проведения независимой </w:t>
            </w:r>
            <w:proofErr w:type="spellStart"/>
            <w:r w:rsidRPr="007F414E">
              <w:t>антикоррупционной</w:t>
            </w:r>
            <w:proofErr w:type="spellEnd"/>
            <w:r w:rsidRPr="007F414E">
              <w:t xml:space="preserve"> экспертизы нормативных правовых актов и проектов нормативных правовых актов</w:t>
            </w:r>
          </w:p>
          <w:p w:rsidR="007F414E" w:rsidRPr="00AD60F6" w:rsidRDefault="007F414E" w:rsidP="00EC225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EC2253">
            <w:pPr>
              <w:pStyle w:val="1"/>
            </w:pPr>
            <w:r>
              <w:t>постоянно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243E79" w:rsidRDefault="007F414E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243E79" w:rsidRDefault="007F414E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243E79" w:rsidRDefault="007F414E" w:rsidP="00133D10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7F414E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540F36">
            <w:pPr>
              <w:pStyle w:val="1"/>
            </w:pPr>
          </w:p>
          <w:p w:rsidR="007F414E" w:rsidRDefault="007F414E" w:rsidP="00540F36">
            <w:pPr>
              <w:pStyle w:val="1"/>
            </w:pPr>
            <w:r>
              <w:t>11.2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AD60F6" w:rsidRDefault="007F414E" w:rsidP="007F414E">
            <w:pPr>
              <w:pStyle w:val="ConsPlusNormal"/>
              <w:spacing w:before="240"/>
              <w:rPr>
                <w:highlight w:val="yellow"/>
              </w:rPr>
            </w:pPr>
            <w:r w:rsidRPr="007F414E">
              <w:t xml:space="preserve">обеспечить проведение обучающих семинаров совместно с муниципальным районом для лиц, в должностные обязанности которых входит проведение </w:t>
            </w:r>
            <w:proofErr w:type="spellStart"/>
            <w:r w:rsidRPr="007F414E">
              <w:t>антикоррупционной</w:t>
            </w:r>
            <w:proofErr w:type="spellEnd"/>
            <w:r w:rsidRPr="007F414E">
              <w:t xml:space="preserve"> экспертизы локальных нормативных актов и проектов таких актов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Default="007F414E" w:rsidP="00EC2253">
            <w:pPr>
              <w:pStyle w:val="1"/>
            </w:pPr>
            <w:r>
              <w:t>по мере необходимости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243E79" w:rsidRDefault="007F414E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243E79" w:rsidRDefault="007F414E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E" w:rsidRPr="00243E79" w:rsidRDefault="007F414E" w:rsidP="00133D10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A84DDB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Default="00A84DDB" w:rsidP="00540F36">
            <w:pPr>
              <w:pStyle w:val="1"/>
            </w:pPr>
            <w:r>
              <w:t>11.3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Pr="00A84DDB" w:rsidRDefault="00A84DDB" w:rsidP="00A84DDB">
            <w:pPr>
              <w:pStyle w:val="ConsPlusNormal"/>
              <w:spacing w:before="240"/>
            </w:pPr>
            <w:r w:rsidRPr="00A84DDB">
              <w:t xml:space="preserve">регулярно осуществлять обобщение практики проведения </w:t>
            </w:r>
            <w:proofErr w:type="spellStart"/>
            <w:r w:rsidRPr="00A84DDB">
              <w:t>антикоррупционной</w:t>
            </w:r>
            <w:proofErr w:type="spellEnd"/>
            <w:r w:rsidRPr="00A84DDB">
              <w:t xml:space="preserve"> экспертизы нормативных правовых актов и прое</w:t>
            </w:r>
            <w:r>
              <w:t>ктов нормативных правовых актов</w:t>
            </w:r>
          </w:p>
          <w:p w:rsidR="00A84DDB" w:rsidRPr="00AD60F6" w:rsidRDefault="00A84DDB" w:rsidP="00A84DDB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Default="00A84DDB" w:rsidP="00EC2253">
            <w:pPr>
              <w:pStyle w:val="1"/>
            </w:pPr>
            <w:r>
              <w:lastRenderedPageBreak/>
              <w:t>постоянно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Pr="00243E79" w:rsidRDefault="00A84DDB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Pr="00243E79" w:rsidRDefault="00A84DDB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Pr="00243E79" w:rsidRDefault="00A84DDB" w:rsidP="00133D10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A84DDB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B" w:rsidRPr="00A84DDB" w:rsidRDefault="00A84DDB" w:rsidP="00A84DD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A84DDB">
              <w:rPr>
                <w:rFonts w:ascii="Times New Roman" w:hAnsi="Times New Roman" w:cs="Times New Roman"/>
                <w:b w:val="0"/>
              </w:rPr>
              <w:lastRenderedPageBreak/>
              <w:t xml:space="preserve">12. Повышение эффективности образовательных и иных мероприятий, направленных на </w:t>
            </w:r>
            <w:proofErr w:type="spellStart"/>
            <w:r w:rsidRPr="00A84DDB">
              <w:rPr>
                <w:rFonts w:ascii="Times New Roman" w:hAnsi="Times New Roman" w:cs="Times New Roman"/>
                <w:b w:val="0"/>
              </w:rPr>
              <w:t>антикоррупционное</w:t>
            </w:r>
            <w:proofErr w:type="spellEnd"/>
            <w:r w:rsidRPr="00A84DDB">
              <w:rPr>
                <w:rFonts w:ascii="Times New Roman" w:hAnsi="Times New Roman" w:cs="Times New Roman"/>
                <w:b w:val="0"/>
              </w:rPr>
              <w:t xml:space="preserve"> просвещение и популяризацию в обществе </w:t>
            </w:r>
            <w:proofErr w:type="spellStart"/>
            <w:r w:rsidRPr="00A84DDB">
              <w:rPr>
                <w:rFonts w:ascii="Times New Roman" w:hAnsi="Times New Roman" w:cs="Times New Roman"/>
                <w:b w:val="0"/>
              </w:rPr>
              <w:t>антикоррупционных</w:t>
            </w:r>
            <w:proofErr w:type="spellEnd"/>
            <w:r w:rsidRPr="00A84DDB">
              <w:rPr>
                <w:rFonts w:ascii="Times New Roman" w:hAnsi="Times New Roman" w:cs="Times New Roman"/>
                <w:b w:val="0"/>
              </w:rPr>
              <w:t xml:space="preserve"> стандартов</w:t>
            </w:r>
          </w:p>
          <w:p w:rsidR="00A84DDB" w:rsidRPr="00A84DDB" w:rsidRDefault="00A84DDB" w:rsidP="00540F36">
            <w:pPr>
              <w:pStyle w:val="1"/>
            </w:pPr>
          </w:p>
        </w:tc>
      </w:tr>
      <w:tr w:rsidR="00D24A03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3" w:rsidRDefault="00D24A03" w:rsidP="00540F36">
            <w:pPr>
              <w:pStyle w:val="1"/>
            </w:pPr>
            <w:r>
              <w:t>12.1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3" w:rsidRPr="00D24A03" w:rsidRDefault="00D24A03" w:rsidP="00D24A03">
            <w:pPr>
              <w:pStyle w:val="ConsPlusNormal"/>
              <w:spacing w:before="240"/>
            </w:pPr>
            <w:r w:rsidRPr="00D24A03">
              <w:t>руководителю органа местного самоуправления и главе муниципального образования, в соответствии со своей компетенцией обеспечить:</w:t>
            </w:r>
          </w:p>
          <w:p w:rsidR="00D24A03" w:rsidRPr="00D24A03" w:rsidRDefault="00D24A03" w:rsidP="00D24A03">
            <w:pPr>
              <w:pStyle w:val="ConsPlusNormal"/>
              <w:spacing w:before="240"/>
              <w:ind w:firstLine="540"/>
            </w:pPr>
            <w:r w:rsidRPr="00D24A03">
              <w:t xml:space="preserve">а)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24A03">
              <w:t>обучение</w:t>
            </w:r>
            <w:proofErr w:type="gramEnd"/>
            <w:r w:rsidRPr="00D24A03">
              <w:t xml:space="preserve"> по дополнительным профессиональным программам в области противодействия коррупции;</w:t>
            </w:r>
          </w:p>
          <w:p w:rsidR="00D24A03" w:rsidRPr="00D24A03" w:rsidRDefault="00D24A03" w:rsidP="00D24A03">
            <w:pPr>
              <w:pStyle w:val="ConsPlusNormal"/>
              <w:spacing w:before="240"/>
              <w:ind w:firstLine="540"/>
            </w:pPr>
            <w:r w:rsidRPr="00D24A03">
              <w:t xml:space="preserve">б) участие лиц, впервые поступивших на муниципальную службу или на работу в администрацию и замещающих должности, связанные с соблюдением </w:t>
            </w:r>
            <w:proofErr w:type="spellStart"/>
            <w:r w:rsidRPr="00D24A03">
              <w:t>антикоррупционных</w:t>
            </w:r>
            <w:proofErr w:type="spellEnd"/>
            <w:r w:rsidRPr="00D24A03">
              <w:t xml:space="preserve"> стандартов, в мероприятиях по профессиональному развитию в области противодействия коррупции;</w:t>
            </w:r>
          </w:p>
          <w:p w:rsidR="00D24A03" w:rsidRPr="00D24A03" w:rsidRDefault="00D24A03" w:rsidP="00D24A03">
            <w:pPr>
              <w:pStyle w:val="ConsPlusNormal"/>
              <w:spacing w:before="240"/>
              <w:ind w:firstLine="540"/>
            </w:pPr>
            <w:r w:rsidRPr="00D24A03">
              <w:t xml:space="preserve"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24A03">
              <w:t>обучение</w:t>
            </w:r>
            <w:proofErr w:type="gramEnd"/>
            <w:r w:rsidRPr="00D24A03">
              <w:t xml:space="preserve"> по дополнительным профессиональным </w:t>
            </w:r>
            <w:r w:rsidRPr="00D24A03">
              <w:lastRenderedPageBreak/>
              <w:t>программам в области противодействия коррупции</w:t>
            </w:r>
          </w:p>
          <w:p w:rsidR="00D24A03" w:rsidRPr="00AD60F6" w:rsidRDefault="00D24A03" w:rsidP="00EC225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3" w:rsidRDefault="00D24A03" w:rsidP="00EC2253">
            <w:pPr>
              <w:pStyle w:val="1"/>
            </w:pPr>
            <w:r>
              <w:lastRenderedPageBreak/>
              <w:t>2022-2024 годы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3" w:rsidRPr="00243E79" w:rsidRDefault="00D24A03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3" w:rsidRPr="00243E79" w:rsidRDefault="00D24A03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3" w:rsidRPr="00243E79" w:rsidRDefault="00D24A03" w:rsidP="00133D10">
            <w:pPr>
              <w:pStyle w:val="1"/>
            </w:pPr>
            <w:r>
              <w:t>глава администрации</w:t>
            </w:r>
          </w:p>
        </w:tc>
      </w:tr>
      <w:tr w:rsidR="00D24A03" w:rsidRPr="00243E79" w:rsidTr="009F67B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3" w:rsidRPr="00D24A03" w:rsidRDefault="00D24A03" w:rsidP="00D24A0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D24A03">
              <w:rPr>
                <w:rFonts w:ascii="Times New Roman" w:hAnsi="Times New Roman" w:cs="Times New Roman"/>
                <w:b w:val="0"/>
              </w:rPr>
              <w:lastRenderedPageBreak/>
              <w:t>13. 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  <w:p w:rsidR="00D24A03" w:rsidRDefault="00D24A03" w:rsidP="00540F36">
            <w:pPr>
              <w:pStyle w:val="1"/>
            </w:pPr>
          </w:p>
        </w:tc>
      </w:tr>
      <w:tr w:rsidR="009F67BC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540F36">
            <w:pPr>
              <w:pStyle w:val="1"/>
            </w:pPr>
            <w:r>
              <w:t>13.1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AD60F6" w:rsidRDefault="009F67BC" w:rsidP="00D24A03">
            <w:pPr>
              <w:pStyle w:val="ConsPlusNormal"/>
              <w:rPr>
                <w:highlight w:val="yellow"/>
              </w:rPr>
            </w:pPr>
            <w:r w:rsidRPr="00D24A03">
              <w:t>проанализировать практику рассмотрения органом местного самоуправления 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9F67BC">
            <w:pPr>
              <w:pStyle w:val="1"/>
            </w:pPr>
            <w:r>
              <w:t>2023-2024 годы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>
              <w:t>глава администрации</w:t>
            </w:r>
          </w:p>
        </w:tc>
      </w:tr>
      <w:tr w:rsidR="009F67BC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540F36">
            <w:pPr>
              <w:pStyle w:val="1"/>
            </w:pPr>
          </w:p>
          <w:p w:rsidR="009F67BC" w:rsidRDefault="009F67BC" w:rsidP="00540F36">
            <w:pPr>
              <w:pStyle w:val="1"/>
            </w:pPr>
            <w:r>
              <w:t>13.2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AD60F6" w:rsidRDefault="009F67BC" w:rsidP="009F67BC">
            <w:pPr>
              <w:pStyle w:val="ConsPlusNormal"/>
              <w:spacing w:before="240"/>
              <w:rPr>
                <w:highlight w:val="yellow"/>
              </w:rPr>
            </w:pPr>
            <w:r>
              <w:t xml:space="preserve">включить направление "Противодействие коррупции и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просвещение" в перечень приоритетных направлений деятельности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133D10">
            <w:pPr>
              <w:pStyle w:val="1"/>
            </w:pPr>
            <w:r>
              <w:t>2023-2024 годы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>
              <w:t>глава администрации</w:t>
            </w:r>
          </w:p>
        </w:tc>
      </w:tr>
      <w:tr w:rsidR="009F67BC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540F36">
            <w:pPr>
              <w:pStyle w:val="1"/>
            </w:pPr>
          </w:p>
          <w:p w:rsidR="009F67BC" w:rsidRDefault="009F67BC" w:rsidP="00540F36">
            <w:pPr>
              <w:pStyle w:val="1"/>
            </w:pPr>
            <w:r>
              <w:t>13.3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AD60F6" w:rsidRDefault="009F67BC" w:rsidP="00EC2253">
            <w:pPr>
              <w:pStyle w:val="ConsPlusNormal"/>
              <w:spacing w:before="240"/>
              <w:rPr>
                <w:highlight w:val="yellow"/>
              </w:rPr>
            </w:pPr>
            <w:r>
              <w:t xml:space="preserve">рассмотреть предложения о мерах по привлечению добровольческих (волонтерских) организаций и движений к системной работе по противодействию коррупции и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133D10">
            <w:pPr>
              <w:pStyle w:val="1"/>
            </w:pPr>
            <w:r>
              <w:t>2023-2024 годы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>
              <w:t>глава администрации</w:t>
            </w:r>
          </w:p>
        </w:tc>
      </w:tr>
      <w:tr w:rsidR="009F67BC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540F36">
            <w:pPr>
              <w:pStyle w:val="1"/>
            </w:pPr>
            <w:r>
              <w:t>13.4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9F67BC">
            <w:pPr>
              <w:pStyle w:val="ConsPlusNormal"/>
              <w:spacing w:before="240"/>
              <w:jc w:val="both"/>
            </w:pPr>
            <w:r>
              <w:t xml:space="preserve"> расширить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</w:t>
            </w:r>
          </w:p>
          <w:p w:rsidR="009F67BC" w:rsidRPr="00AD60F6" w:rsidRDefault="009F67BC" w:rsidP="00EC2253">
            <w:pPr>
              <w:pStyle w:val="ConsPlusNormal"/>
              <w:spacing w:before="240"/>
              <w:rPr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Default="009F67BC" w:rsidP="00133D10">
            <w:pPr>
              <w:pStyle w:val="1"/>
            </w:pPr>
            <w:r>
              <w:t>2023-2024 годы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243E79" w:rsidRDefault="009F67BC" w:rsidP="00133D10">
            <w:pPr>
              <w:pStyle w:val="1"/>
            </w:pPr>
            <w:r>
              <w:t>глава администрации</w:t>
            </w:r>
          </w:p>
        </w:tc>
      </w:tr>
      <w:tr w:rsidR="009F67BC" w:rsidRPr="00243E79" w:rsidTr="002D205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9F67BC" w:rsidRDefault="009F67BC" w:rsidP="009F67B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9F67BC">
              <w:rPr>
                <w:rFonts w:ascii="Times New Roman" w:hAnsi="Times New Roman" w:cs="Times New Roman"/>
                <w:b w:val="0"/>
              </w:rPr>
              <w:t>14. Повышение эффективности международного сотрудничества Российской Федерации в области противодействия коррупции. Укрепление международного авторитета России</w:t>
            </w:r>
            <w:r>
              <w:rPr>
                <w:rFonts w:ascii="Times New Roman" w:hAnsi="Times New Roman" w:cs="Times New Roman"/>
                <w:b w:val="0"/>
              </w:rPr>
              <w:t xml:space="preserve"> (принять к сведению)</w:t>
            </w:r>
          </w:p>
          <w:p w:rsidR="009F67BC" w:rsidRPr="009F67BC" w:rsidRDefault="009F67BC" w:rsidP="009F67BC">
            <w:pPr>
              <w:pStyle w:val="ConsPlusNormal"/>
              <w:jc w:val="both"/>
            </w:pPr>
          </w:p>
          <w:p w:rsidR="009F67BC" w:rsidRDefault="009F67BC" w:rsidP="00540F36">
            <w:pPr>
              <w:pStyle w:val="1"/>
            </w:pPr>
          </w:p>
        </w:tc>
      </w:tr>
      <w:tr w:rsidR="009F67BC" w:rsidRPr="00243E79" w:rsidTr="0040517D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C" w:rsidRPr="009F67BC" w:rsidRDefault="009F67BC" w:rsidP="009F67B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9F67BC">
              <w:rPr>
                <w:rFonts w:ascii="Times New Roman" w:hAnsi="Times New Roman" w:cs="Times New Roman"/>
                <w:b w:val="0"/>
              </w:rPr>
              <w:t>15.  Реализация мер по систематизации и актуализации нормативно-правовой базы в области противодействия коррупции</w:t>
            </w:r>
          </w:p>
          <w:p w:rsidR="009F67BC" w:rsidRPr="009F67BC" w:rsidRDefault="009F67BC" w:rsidP="009F67BC">
            <w:pPr>
              <w:pStyle w:val="ConsPlusNormal"/>
              <w:jc w:val="both"/>
            </w:pPr>
          </w:p>
          <w:p w:rsidR="009F67BC" w:rsidRDefault="009F67BC" w:rsidP="00540F36">
            <w:pPr>
              <w:pStyle w:val="1"/>
            </w:pPr>
          </w:p>
        </w:tc>
      </w:tr>
      <w:tr w:rsidR="001655BD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D" w:rsidRDefault="001655BD" w:rsidP="00540F36">
            <w:pPr>
              <w:pStyle w:val="1"/>
            </w:pPr>
            <w:r>
              <w:lastRenderedPageBreak/>
              <w:t>15.1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D" w:rsidRPr="00AD60F6" w:rsidRDefault="001655BD" w:rsidP="001655BD">
            <w:pPr>
              <w:pStyle w:val="ConsPlusNormal"/>
              <w:rPr>
                <w:highlight w:val="yellow"/>
              </w:rPr>
            </w:pPr>
            <w:r w:rsidRPr="001655BD">
              <w:t xml:space="preserve">держать на постоянном контроле актуальную нормативно-правовую базу в области противодействия коррупции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D" w:rsidRDefault="001655BD" w:rsidP="00EC2253">
            <w:pPr>
              <w:pStyle w:val="1"/>
            </w:pPr>
            <w:r>
              <w:t>постоянно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D" w:rsidRPr="00243E79" w:rsidRDefault="001655BD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D" w:rsidRPr="00243E79" w:rsidRDefault="001655BD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D" w:rsidRPr="00243E79" w:rsidRDefault="001655BD" w:rsidP="00133D10">
            <w:pPr>
              <w:pStyle w:val="1"/>
            </w:pPr>
            <w:r>
              <w:t>глава администрации</w:t>
            </w:r>
          </w:p>
        </w:tc>
      </w:tr>
      <w:tr w:rsidR="001655BD" w:rsidRPr="00243E79" w:rsidTr="002665CA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D" w:rsidRPr="001655BD" w:rsidRDefault="001655BD" w:rsidP="001655B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1655BD">
              <w:rPr>
                <w:rFonts w:ascii="Times New Roman" w:hAnsi="Times New Roman" w:cs="Times New Roman"/>
                <w:b w:val="0"/>
              </w:rPr>
              <w:t>16.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      </w:r>
          </w:p>
          <w:p w:rsidR="001655BD" w:rsidRDefault="001655BD" w:rsidP="00540F36">
            <w:pPr>
              <w:pStyle w:val="1"/>
            </w:pPr>
          </w:p>
        </w:tc>
      </w:tr>
      <w:tr w:rsidR="00D2291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Default="00D22911" w:rsidP="00540F36">
            <w:pPr>
              <w:pStyle w:val="1"/>
            </w:pPr>
          </w:p>
          <w:p w:rsidR="00D22911" w:rsidRDefault="00D22911" w:rsidP="00540F36">
            <w:pPr>
              <w:pStyle w:val="1"/>
            </w:pPr>
            <w:r>
              <w:t>16.1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AD60F6" w:rsidRDefault="00D22911" w:rsidP="00077707">
            <w:pPr>
              <w:pStyle w:val="ConsPlusNormal"/>
              <w:spacing w:before="240"/>
              <w:rPr>
                <w:highlight w:val="yellow"/>
              </w:rPr>
            </w:pPr>
            <w:r w:rsidRPr="00077707">
              <w:t xml:space="preserve">принять к сведению </w:t>
            </w:r>
            <w:r>
              <w:t xml:space="preserve"> и изучить </w:t>
            </w:r>
            <w:r w:rsidRPr="00077707">
              <w:t>практику создания и внедрения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Default="00D22911" w:rsidP="00EC2253">
            <w:pPr>
              <w:pStyle w:val="1"/>
            </w:pPr>
            <w:r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D2291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Default="00D22911" w:rsidP="00540F36">
            <w:pPr>
              <w:pStyle w:val="1"/>
            </w:pPr>
          </w:p>
          <w:p w:rsidR="00D22911" w:rsidRDefault="00D22911" w:rsidP="00540F36">
            <w:pPr>
              <w:pStyle w:val="1"/>
            </w:pPr>
            <w:r>
              <w:t>16.2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AD60F6" w:rsidRDefault="00D22911" w:rsidP="00D22911">
            <w:pPr>
              <w:pStyle w:val="ConsPlusNormal"/>
              <w:spacing w:before="240"/>
              <w:rPr>
                <w:highlight w:val="yellow"/>
              </w:rPr>
            </w:pPr>
            <w:r w:rsidRPr="00D22911">
              <w:t xml:space="preserve">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</w:t>
            </w:r>
            <w:proofErr w:type="spellStart"/>
            <w:r w:rsidRPr="00D22911">
              <w:t>интернет-ресурсов</w:t>
            </w:r>
            <w:proofErr w:type="spellEnd"/>
            <w:r w:rsidRPr="00D22911">
              <w:t xml:space="preserve"> (</w:t>
            </w:r>
            <w:proofErr w:type="spellStart"/>
            <w:r w:rsidRPr="00D22911">
              <w:t>www.regulation.gov.ru</w:t>
            </w:r>
            <w:proofErr w:type="spellEnd"/>
            <w:r w:rsidRPr="00D22911">
              <w:t xml:space="preserve">, </w:t>
            </w:r>
            <w:proofErr w:type="spellStart"/>
            <w:r w:rsidRPr="00D22911">
              <w:t>www.vashkontrol.ru</w:t>
            </w:r>
            <w:proofErr w:type="spellEnd"/>
            <w:r w:rsidRPr="00D22911">
              <w:t xml:space="preserve">, </w:t>
            </w:r>
            <w:proofErr w:type="spellStart"/>
            <w:r w:rsidRPr="00D22911">
              <w:t>www.roi.ru</w:t>
            </w:r>
            <w:proofErr w:type="spellEnd"/>
            <w:r w:rsidRPr="00D22911">
              <w:t>).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Default="00D22911" w:rsidP="00EC2253">
            <w:pPr>
              <w:pStyle w:val="1"/>
            </w:pPr>
            <w:r>
              <w:t>2022-2024 годы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D22911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Default="00D22911" w:rsidP="00540F36">
            <w:pPr>
              <w:pStyle w:val="1"/>
            </w:pPr>
          </w:p>
          <w:p w:rsidR="00D22911" w:rsidRDefault="00D22911" w:rsidP="00540F36">
            <w:pPr>
              <w:pStyle w:val="1"/>
            </w:pPr>
            <w:r>
              <w:t>16.3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AD60F6" w:rsidRDefault="00D22911" w:rsidP="00F75B5A">
            <w:pPr>
              <w:pStyle w:val="ConsPlusNormal"/>
              <w:spacing w:before="240"/>
              <w:rPr>
                <w:highlight w:val="yellow"/>
              </w:rPr>
            </w:pPr>
            <w:r w:rsidRPr="00D22911">
              <w:t>проанализировать практику применения цифровых технологий при оказании муниципальных услуг,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Default="00D22911" w:rsidP="00D22911">
            <w:pPr>
              <w:pStyle w:val="1"/>
            </w:pPr>
            <w:r>
              <w:t xml:space="preserve">2022 год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1" w:rsidRPr="00243E79" w:rsidRDefault="00D22911" w:rsidP="00133D10">
            <w:pPr>
              <w:pStyle w:val="1"/>
            </w:pPr>
            <w:r>
              <w:t>специалист по вопросам муниципальной службы</w:t>
            </w:r>
          </w:p>
        </w:tc>
      </w:tr>
      <w:tr w:rsidR="00F75B5A" w:rsidRPr="00243E79" w:rsidTr="009F6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5A" w:rsidRDefault="00F75B5A" w:rsidP="00540F36">
            <w:pPr>
              <w:pStyle w:val="1"/>
            </w:pPr>
            <w:r>
              <w:t>16.4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5A" w:rsidRPr="00D22911" w:rsidRDefault="00F75B5A" w:rsidP="00F75B5A">
            <w:pPr>
              <w:pStyle w:val="ConsPlusNormal"/>
              <w:spacing w:before="240"/>
            </w:pPr>
            <w:r w:rsidRPr="00F75B5A">
              <w:t xml:space="preserve">проанализировать правоприменительную практику, касающуюся представления сведений о владении цифровыми финансовыми активами, иными </w:t>
            </w:r>
            <w:r w:rsidRPr="00F75B5A">
              <w:lastRenderedPageBreak/>
              <w:t xml:space="preserve">цифровыми правами, цифровой валютой, осуществления проверки достоверности и полноты таких сведений, а также осуществления </w:t>
            </w:r>
            <w:proofErr w:type="gramStart"/>
            <w:r w:rsidRPr="00F75B5A">
              <w:t>контроля за</w:t>
            </w:r>
            <w:proofErr w:type="gramEnd"/>
            <w:r w:rsidRPr="00F75B5A">
              <w:t xml:space="preserve"> расходами на приобретение цифровых финансовых активов, иных цифровых прав, цифровой валюты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5A" w:rsidRDefault="00F75B5A" w:rsidP="00D22911">
            <w:pPr>
              <w:pStyle w:val="1"/>
            </w:pPr>
            <w:r>
              <w:lastRenderedPageBreak/>
              <w:t>2023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5A" w:rsidRPr="00243E79" w:rsidRDefault="00F75B5A" w:rsidP="00133D10">
            <w:pPr>
              <w:pStyle w:val="1"/>
            </w:pPr>
            <w:r w:rsidRPr="00243E79">
              <w:t>администрация сельского поселения Заволжье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5A" w:rsidRPr="00243E79" w:rsidRDefault="00F75B5A" w:rsidP="00133D10">
            <w:pPr>
              <w:pStyle w:val="1"/>
            </w:pPr>
            <w:r w:rsidRPr="00243E79">
              <w:t>не требует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5A" w:rsidRPr="00243E79" w:rsidRDefault="00F75B5A" w:rsidP="00133D10">
            <w:pPr>
              <w:pStyle w:val="1"/>
            </w:pPr>
            <w:r>
              <w:t>специалист по вопросам муниципальной службы</w:t>
            </w:r>
          </w:p>
        </w:tc>
      </w:tr>
    </w:tbl>
    <w:p w:rsidR="00A10E86" w:rsidRDefault="00A10E86">
      <w:pPr>
        <w:sectPr w:rsidR="00A10E86" w:rsidSect="00853EB7">
          <w:pgSz w:w="16838" w:h="11906" w:orient="landscape"/>
          <w:pgMar w:top="289" w:right="1134" w:bottom="851" w:left="1134" w:header="709" w:footer="709" w:gutter="0"/>
          <w:cols w:space="708"/>
          <w:docGrid w:linePitch="360"/>
        </w:sectPr>
      </w:pPr>
    </w:p>
    <w:p w:rsidR="00A10E86" w:rsidRDefault="00A10E86" w:rsidP="00F75B5A"/>
    <w:sectPr w:rsidR="00A10E86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16"/>
    <w:rsid w:val="00077707"/>
    <w:rsid w:val="000B735B"/>
    <w:rsid w:val="00161D91"/>
    <w:rsid w:val="001655BD"/>
    <w:rsid w:val="00243E79"/>
    <w:rsid w:val="002A2074"/>
    <w:rsid w:val="002C36A9"/>
    <w:rsid w:val="00362A9F"/>
    <w:rsid w:val="003E41A4"/>
    <w:rsid w:val="004436DA"/>
    <w:rsid w:val="004D7F97"/>
    <w:rsid w:val="005214CA"/>
    <w:rsid w:val="0053555C"/>
    <w:rsid w:val="0063392C"/>
    <w:rsid w:val="00664216"/>
    <w:rsid w:val="00670C83"/>
    <w:rsid w:val="00692AC0"/>
    <w:rsid w:val="006A1FA6"/>
    <w:rsid w:val="006D68B6"/>
    <w:rsid w:val="00702859"/>
    <w:rsid w:val="007213E6"/>
    <w:rsid w:val="007C7194"/>
    <w:rsid w:val="007F414E"/>
    <w:rsid w:val="00853EB7"/>
    <w:rsid w:val="00884DE6"/>
    <w:rsid w:val="008964AD"/>
    <w:rsid w:val="008C5D01"/>
    <w:rsid w:val="0094689A"/>
    <w:rsid w:val="00963841"/>
    <w:rsid w:val="009F67BC"/>
    <w:rsid w:val="00A10E86"/>
    <w:rsid w:val="00A84DDB"/>
    <w:rsid w:val="00AD60F6"/>
    <w:rsid w:val="00B30C17"/>
    <w:rsid w:val="00B46EF3"/>
    <w:rsid w:val="00B54C15"/>
    <w:rsid w:val="00B81FEA"/>
    <w:rsid w:val="00BD2F19"/>
    <w:rsid w:val="00C028D0"/>
    <w:rsid w:val="00CA4B8D"/>
    <w:rsid w:val="00CA744A"/>
    <w:rsid w:val="00D22911"/>
    <w:rsid w:val="00D24A03"/>
    <w:rsid w:val="00E56D1D"/>
    <w:rsid w:val="00EC2253"/>
    <w:rsid w:val="00EC5696"/>
    <w:rsid w:val="00F65B46"/>
    <w:rsid w:val="00F7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16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216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664216"/>
  </w:style>
  <w:style w:type="character" w:customStyle="1" w:styleId="a4">
    <w:name w:val="Гипертекстовая ссылка"/>
    <w:rsid w:val="00664216"/>
    <w:rPr>
      <w:b/>
      <w:bCs w:val="0"/>
      <w:color w:val="106BBE"/>
      <w:sz w:val="26"/>
    </w:rPr>
  </w:style>
  <w:style w:type="paragraph" w:customStyle="1" w:styleId="1">
    <w:name w:val="Без интервала1"/>
    <w:rsid w:val="00BD2F19"/>
    <w:pPr>
      <w:spacing w:line="240" w:lineRule="auto"/>
      <w:ind w:left="0"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2F19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E79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D7F97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85033&amp;date=23.08.2021&amp;dst=2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85033&amp;date=23.08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87457&amp;date=23.08.2021&amp;dst=100052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26617.1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Relationship Id="rId9" Type="http://schemas.openxmlformats.org/officeDocument/2006/relationships/hyperlink" Target="https://login.consultant.ru/link/?req=doc&amp;base=RZB&amp;n=385033&amp;date=23.08.2021&amp;dst=2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23</cp:revision>
  <cp:lastPrinted>2021-10-19T07:07:00Z</cp:lastPrinted>
  <dcterms:created xsi:type="dcterms:W3CDTF">2021-08-24T07:44:00Z</dcterms:created>
  <dcterms:modified xsi:type="dcterms:W3CDTF">2021-10-19T07:10:00Z</dcterms:modified>
</cp:coreProperties>
</file>