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A9" w:rsidRDefault="001722A9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22A9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762000" cy="676275"/>
            <wp:effectExtent l="19050" t="0" r="0" b="0"/>
            <wp:docPr id="1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03" w:rsidRPr="00031BCC" w:rsidRDefault="00F36F03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1BC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F36F03" w:rsidRPr="00031BCC" w:rsidRDefault="001722A9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="00F36F03" w:rsidRPr="00031B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ПОСТАНОВЛЕНИЕ</w:t>
      </w:r>
    </w:p>
    <w:p w:rsidR="00F36F03" w:rsidRPr="00031BCC" w:rsidRDefault="00F36F03" w:rsidP="00031BCC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36F03" w:rsidRPr="00031BCC" w:rsidRDefault="00B87B4E" w:rsidP="001722A9">
      <w:pPr>
        <w:tabs>
          <w:tab w:val="left" w:pos="79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«10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февраля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6F4D08">
        <w:rPr>
          <w:rFonts w:ascii="Times New Roman" w:hAnsi="Times New Roman"/>
          <w:sz w:val="28"/>
          <w:szCs w:val="28"/>
          <w:lang w:val="ru-RU"/>
        </w:rPr>
        <w:t>20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F36F03" w:rsidRPr="00031BCC" w:rsidRDefault="00F36F03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1722A9">
        <w:rPr>
          <w:rFonts w:ascii="Times New Roman" w:hAnsi="Times New Roman"/>
          <w:sz w:val="28"/>
          <w:szCs w:val="28"/>
          <w:lang w:val="ru-RU"/>
        </w:rPr>
        <w:t>Лебединка</w:t>
      </w:r>
      <w:proofErr w:type="spellEnd"/>
    </w:p>
    <w:p w:rsidR="00F36F03" w:rsidRPr="00031BCC" w:rsidRDefault="00F36F03" w:rsidP="00031BC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F36F03" w:rsidRPr="006F4D08" w:rsidRDefault="00F36F03" w:rsidP="006F4D08">
      <w:pPr>
        <w:ind w:right="453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О вн</w:t>
      </w:r>
      <w:r w:rsidR="001722A9">
        <w:rPr>
          <w:rFonts w:ascii="Times New Roman" w:eastAsia="Calibri" w:hAnsi="Times New Roman"/>
          <w:b/>
          <w:sz w:val="28"/>
          <w:szCs w:val="28"/>
          <w:lang w:val="ru-RU"/>
        </w:rPr>
        <w:t>есении изменений в постановление</w:t>
      </w:r>
      <w:r w:rsidR="00031BCC"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администрации </w:t>
      </w:r>
      <w:r w:rsidR="001722A9">
        <w:rPr>
          <w:rFonts w:ascii="Times New Roman" w:eastAsia="Calibri" w:hAnsi="Times New Roman"/>
          <w:b/>
          <w:sz w:val="28"/>
          <w:szCs w:val="28"/>
          <w:lang w:val="ru-RU"/>
        </w:rPr>
        <w:t>Первомайского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сел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ь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ского</w:t>
      </w:r>
      <w:r w:rsidR="00031BCC"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поселения Богучарского муниц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и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пального района</w:t>
      </w:r>
      <w:r w:rsidR="00031BCC"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1722A9">
        <w:rPr>
          <w:rFonts w:ascii="Times New Roman" w:eastAsia="Calibri" w:hAnsi="Times New Roman"/>
          <w:b/>
          <w:sz w:val="28"/>
          <w:szCs w:val="28"/>
          <w:lang w:val="ru-RU"/>
        </w:rPr>
        <w:t>Воронежской области от 24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.</w:t>
      </w:r>
      <w:r w:rsidR="006F4D08" w:rsidRPr="006F4D08">
        <w:rPr>
          <w:rFonts w:ascii="Times New Roman" w:eastAsia="Calibri" w:hAnsi="Times New Roman"/>
          <w:b/>
          <w:sz w:val="28"/>
          <w:szCs w:val="28"/>
          <w:lang w:val="ru-RU"/>
        </w:rPr>
        <w:t>12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.201</w:t>
      </w:r>
      <w:r w:rsidR="006F4D08"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2 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№ </w:t>
      </w:r>
      <w:r w:rsidR="001722A9">
        <w:rPr>
          <w:rFonts w:ascii="Times New Roman" w:eastAsia="Calibri" w:hAnsi="Times New Roman"/>
          <w:b/>
          <w:sz w:val="28"/>
          <w:szCs w:val="28"/>
          <w:lang w:val="ru-RU"/>
        </w:rPr>
        <w:t>25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«</w:t>
      </w:r>
      <w:r w:rsidR="006F4D08" w:rsidRPr="006F4D08">
        <w:rPr>
          <w:rFonts w:ascii="Times New Roman" w:hAnsi="Times New Roman"/>
          <w:b/>
          <w:sz w:val="28"/>
          <w:szCs w:val="28"/>
          <w:lang w:val="ru-RU"/>
        </w:rPr>
        <w:t>О перечне инфо</w:t>
      </w:r>
      <w:r w:rsidR="006F4D08" w:rsidRPr="006F4D08">
        <w:rPr>
          <w:rFonts w:ascii="Times New Roman" w:hAnsi="Times New Roman"/>
          <w:b/>
          <w:sz w:val="28"/>
          <w:szCs w:val="28"/>
          <w:lang w:val="ru-RU"/>
        </w:rPr>
        <w:t>р</w:t>
      </w:r>
      <w:r w:rsidR="006F4D08" w:rsidRPr="006F4D08">
        <w:rPr>
          <w:rFonts w:ascii="Times New Roman" w:hAnsi="Times New Roman"/>
          <w:b/>
          <w:sz w:val="28"/>
          <w:szCs w:val="28"/>
          <w:lang w:val="ru-RU"/>
        </w:rPr>
        <w:t xml:space="preserve">мации о деятельности администрации </w:t>
      </w:r>
      <w:r w:rsidR="001722A9">
        <w:rPr>
          <w:rFonts w:ascii="Times New Roman" w:eastAsia="Calibri" w:hAnsi="Times New Roman"/>
          <w:b/>
          <w:sz w:val="28"/>
          <w:szCs w:val="28"/>
          <w:lang w:val="ru-RU"/>
        </w:rPr>
        <w:t>Первомайского</w:t>
      </w:r>
      <w:r w:rsidR="006F4D08" w:rsidRPr="006F4D08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Богучарского муниципального района, размещаемой на официальном сайте в сети Интерн</w:t>
      </w:r>
      <w:r w:rsidR="00643B9F">
        <w:rPr>
          <w:rFonts w:ascii="Times New Roman" w:hAnsi="Times New Roman"/>
          <w:b/>
          <w:sz w:val="28"/>
          <w:szCs w:val="28"/>
          <w:lang w:val="ru-RU"/>
        </w:rPr>
        <w:t>ет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»</w:t>
      </w:r>
    </w:p>
    <w:p w:rsidR="00F36F03" w:rsidRPr="00031BCC" w:rsidRDefault="00F36F03" w:rsidP="006F4D08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Pr="006F4D08" w:rsidRDefault="00F36F03" w:rsidP="006F4D08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F4D08">
        <w:rPr>
          <w:rFonts w:ascii="Times New Roman" w:eastAsia="Calibri" w:hAnsi="Times New Roman"/>
          <w:sz w:val="28"/>
          <w:szCs w:val="28"/>
          <w:lang w:val="ru-RU"/>
        </w:rPr>
        <w:t>В соответствии с Федеральными законами от 06.10.2003 № 131–ФЗ «Об общих принципах организации местного самоуправления в Российской Фед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>е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рации», 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от 09.02.2009 № 8-ФЗ «Об обеспечении доступа к информации о де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я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тельности государственных органов и органов местного самоуправления»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>а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>д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министрация </w:t>
      </w:r>
      <w:r w:rsidR="001722A9" w:rsidRPr="001722A9">
        <w:rPr>
          <w:rFonts w:ascii="Times New Roman" w:eastAsia="Calibri" w:hAnsi="Times New Roman"/>
          <w:sz w:val="28"/>
          <w:szCs w:val="28"/>
          <w:lang w:val="ru-RU"/>
        </w:rPr>
        <w:t>Первомайского</w:t>
      </w:r>
      <w:r w:rsidRPr="001722A9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>сельского поселения Богучарского муниципал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>ь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ного района 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постановляет:</w:t>
      </w:r>
    </w:p>
    <w:p w:rsidR="00F36F03" w:rsidRPr="006F4D08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1. Внести следующие изменения в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r w:rsidR="001722A9" w:rsidRPr="001722A9">
        <w:rPr>
          <w:rFonts w:ascii="Times New Roman" w:eastAsia="Calibri" w:hAnsi="Times New Roman"/>
          <w:sz w:val="28"/>
          <w:szCs w:val="28"/>
          <w:lang w:val="ru-RU"/>
        </w:rPr>
        <w:t>Перв</w:t>
      </w:r>
      <w:r w:rsidR="001722A9" w:rsidRPr="001722A9">
        <w:rPr>
          <w:rFonts w:ascii="Times New Roman" w:eastAsia="Calibri" w:hAnsi="Times New Roman"/>
          <w:sz w:val="28"/>
          <w:szCs w:val="28"/>
          <w:lang w:val="ru-RU"/>
        </w:rPr>
        <w:t>о</w:t>
      </w:r>
      <w:r w:rsidR="001722A9" w:rsidRPr="001722A9">
        <w:rPr>
          <w:rFonts w:ascii="Times New Roman" w:eastAsia="Calibri" w:hAnsi="Times New Roman"/>
          <w:sz w:val="28"/>
          <w:szCs w:val="28"/>
          <w:lang w:val="ru-RU"/>
        </w:rPr>
        <w:t>майского</w:t>
      </w:r>
      <w:r w:rsidR="006F4D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>Богучарского муниципального района Вороне</w:t>
      </w:r>
      <w:r w:rsidRPr="00031BCC">
        <w:rPr>
          <w:rFonts w:ascii="Times New Roman" w:hAnsi="Times New Roman"/>
          <w:sz w:val="28"/>
          <w:szCs w:val="28"/>
          <w:lang w:val="ru-RU"/>
        </w:rPr>
        <w:t>ж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ской области 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 xml:space="preserve">от </w:t>
      </w:r>
      <w:r w:rsidR="001722A9">
        <w:rPr>
          <w:rFonts w:ascii="Times New Roman" w:eastAsia="Calibri" w:hAnsi="Times New Roman"/>
          <w:sz w:val="28"/>
          <w:szCs w:val="28"/>
          <w:lang w:val="ru-RU"/>
        </w:rPr>
        <w:t xml:space="preserve">24.12.2012 № 25 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>«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О перечне информации о деятельности адм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и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нистрации </w:t>
      </w:r>
      <w:r w:rsidR="001722A9" w:rsidRPr="001722A9">
        <w:rPr>
          <w:rFonts w:ascii="Times New Roman" w:eastAsia="Calibri" w:hAnsi="Times New Roman"/>
          <w:sz w:val="28"/>
          <w:szCs w:val="28"/>
          <w:lang w:val="ru-RU"/>
        </w:rPr>
        <w:t>Первомайского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Богучарского муниципального района, размещаемой на официальном сайте в сети Интерн</w:t>
      </w:r>
      <w:r w:rsidR="00E6289B">
        <w:rPr>
          <w:rFonts w:ascii="Times New Roman" w:hAnsi="Times New Roman"/>
          <w:sz w:val="28"/>
          <w:szCs w:val="28"/>
          <w:lang w:val="ru-RU"/>
        </w:rPr>
        <w:t>ет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>»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F36F03" w:rsidRDefault="00F36F03" w:rsidP="006F4D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4D08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853D16">
        <w:rPr>
          <w:rFonts w:ascii="Times New Roman" w:hAnsi="Times New Roman"/>
          <w:sz w:val="28"/>
          <w:szCs w:val="28"/>
          <w:lang w:val="ru-RU"/>
        </w:rPr>
        <w:t>Пункт 11 п</w:t>
      </w:r>
      <w:r w:rsidRPr="006F4D08">
        <w:rPr>
          <w:rFonts w:ascii="Times New Roman" w:hAnsi="Times New Roman"/>
          <w:sz w:val="28"/>
          <w:szCs w:val="28"/>
          <w:lang w:val="ru-RU"/>
        </w:rPr>
        <w:t>риложени</w:t>
      </w:r>
      <w:r w:rsidR="00853D16">
        <w:rPr>
          <w:rFonts w:ascii="Times New Roman" w:hAnsi="Times New Roman"/>
          <w:sz w:val="28"/>
          <w:szCs w:val="28"/>
          <w:lang w:val="ru-RU"/>
        </w:rPr>
        <w:t>я</w:t>
      </w:r>
      <w:r w:rsidRPr="006F4D08">
        <w:rPr>
          <w:rFonts w:ascii="Times New Roman" w:hAnsi="Times New Roman"/>
          <w:sz w:val="28"/>
          <w:szCs w:val="28"/>
          <w:lang w:val="ru-RU"/>
        </w:rPr>
        <w:t xml:space="preserve"> к постановлению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 «</w:t>
      </w:r>
      <w:r w:rsidR="006F4D08">
        <w:rPr>
          <w:rFonts w:ascii="Times New Roman" w:eastAsia="Calibri" w:hAnsi="Times New Roman"/>
          <w:sz w:val="28"/>
          <w:szCs w:val="28"/>
          <w:lang w:val="ru-RU"/>
        </w:rPr>
        <w:t>П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еречень</w:t>
      </w:r>
      <w:r w:rsidR="006F4D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информации о деятельности администрации </w:t>
      </w:r>
      <w:r w:rsidR="001722A9" w:rsidRPr="001722A9">
        <w:rPr>
          <w:rFonts w:ascii="Times New Roman" w:eastAsia="Calibri" w:hAnsi="Times New Roman"/>
          <w:sz w:val="28"/>
          <w:szCs w:val="28"/>
          <w:lang w:val="ru-RU"/>
        </w:rPr>
        <w:t>Первомайского</w:t>
      </w:r>
      <w:r w:rsidR="001722A9" w:rsidRPr="006F4D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6F4D08">
        <w:rPr>
          <w:rFonts w:ascii="Times New Roman" w:hAnsi="Times New Roman"/>
          <w:sz w:val="28"/>
          <w:szCs w:val="28"/>
          <w:lang w:val="ru-RU"/>
        </w:rPr>
        <w:t>Б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огучарск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о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го му</w:t>
      </w:r>
      <w:r w:rsidR="001722A9">
        <w:rPr>
          <w:rFonts w:ascii="Times New Roman" w:hAnsi="Times New Roman"/>
          <w:sz w:val="28"/>
          <w:szCs w:val="28"/>
          <w:lang w:val="ru-RU"/>
        </w:rPr>
        <w:t>ниципального района В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оронежской области, размещаемой на официал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ь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ном сайте в сети интернет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  <w:r w:rsidRPr="006F4D08">
        <w:rPr>
          <w:rFonts w:ascii="Times New Roman" w:hAnsi="Times New Roman"/>
          <w:sz w:val="28"/>
          <w:szCs w:val="28"/>
          <w:lang w:val="ru-RU"/>
        </w:rPr>
        <w:t xml:space="preserve">изложить </w:t>
      </w:r>
      <w:r w:rsidR="00853D16">
        <w:rPr>
          <w:rFonts w:ascii="Times New Roman" w:hAnsi="Times New Roman"/>
          <w:sz w:val="28"/>
          <w:szCs w:val="28"/>
          <w:lang w:val="ru-RU"/>
        </w:rPr>
        <w:t>в следующей редакции</w:t>
      </w:r>
      <w:r w:rsidRPr="00031BCC">
        <w:rPr>
          <w:rFonts w:ascii="Times New Roman" w:hAnsi="Times New Roman"/>
          <w:sz w:val="28"/>
          <w:szCs w:val="28"/>
          <w:lang w:val="ru-RU"/>
        </w:rPr>
        <w:t>.</w:t>
      </w:r>
    </w:p>
    <w:p w:rsidR="00D952C6" w:rsidRDefault="00D952C6" w:rsidP="006F4D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988"/>
        <w:gridCol w:w="3969"/>
        <w:gridCol w:w="2264"/>
        <w:gridCol w:w="2407"/>
      </w:tblGrid>
      <w:tr w:rsidR="00D952C6" w:rsidRPr="00C253EB" w:rsidTr="00D952C6">
        <w:tc>
          <w:tcPr>
            <w:tcW w:w="988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969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Информация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о закупках тов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ров, работ, услуг для обесп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е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чения государственных и м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у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ниципальных нужд в соотве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т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lastRenderedPageBreak/>
              <w:t>ствии с законодательством Российской Федерации о ко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н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трактной системе в сфере з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купок товаров, работ, услуг для обеспечения госуд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арс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т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венных и муниципальных нужд</w:t>
            </w:r>
          </w:p>
        </w:tc>
        <w:tc>
          <w:tcPr>
            <w:tcW w:w="2264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мере измен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2407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одного рабочего дня</w:t>
            </w:r>
          </w:p>
        </w:tc>
      </w:tr>
    </w:tbl>
    <w:p w:rsidR="00C253EB" w:rsidRDefault="00C253EB" w:rsidP="00C253EB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Pr="00031BCC" w:rsidRDefault="00C253EB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F36F03" w:rsidRPr="00031BCC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proofErr w:type="gramStart"/>
      <w:r w:rsidR="00F36F03" w:rsidRPr="00031BCC">
        <w:rPr>
          <w:rFonts w:ascii="Times New Roman" w:eastAsia="Calibri" w:hAnsi="Times New Roman"/>
          <w:sz w:val="28"/>
          <w:szCs w:val="28"/>
          <w:lang w:val="ru-RU"/>
        </w:rPr>
        <w:t>Контроль за</w:t>
      </w:r>
      <w:proofErr w:type="gramEnd"/>
      <w:r w:rsidR="00F36F03"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исполнением настоящего постановления оставляю за с</w:t>
      </w:r>
      <w:r w:rsidR="00F36F03" w:rsidRPr="00031BCC">
        <w:rPr>
          <w:rFonts w:ascii="Times New Roman" w:eastAsia="Calibri" w:hAnsi="Times New Roman"/>
          <w:sz w:val="28"/>
          <w:szCs w:val="28"/>
          <w:lang w:val="ru-RU"/>
        </w:rPr>
        <w:t>о</w:t>
      </w:r>
      <w:r w:rsidR="00F36F03" w:rsidRPr="00031BCC">
        <w:rPr>
          <w:rFonts w:ascii="Times New Roman" w:eastAsia="Calibri" w:hAnsi="Times New Roman"/>
          <w:sz w:val="28"/>
          <w:szCs w:val="28"/>
          <w:lang w:val="ru-RU"/>
        </w:rPr>
        <w:t>бой.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31BCC" w:rsidRDefault="00031BCC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Глава </w:t>
      </w:r>
      <w:r w:rsidR="001722A9" w:rsidRPr="001722A9">
        <w:rPr>
          <w:rFonts w:ascii="Times New Roman" w:eastAsia="Calibri" w:hAnsi="Times New Roman"/>
          <w:sz w:val="28"/>
          <w:szCs w:val="28"/>
          <w:lang w:val="ru-RU"/>
        </w:rPr>
        <w:t>Первомайского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                        </w:t>
      </w:r>
      <w:bookmarkStart w:id="0" w:name="_GoBack"/>
      <w:bookmarkEnd w:id="0"/>
      <w:r w:rsidR="001722A9">
        <w:rPr>
          <w:rFonts w:ascii="Times New Roman" w:eastAsia="Calibri" w:hAnsi="Times New Roman"/>
          <w:sz w:val="28"/>
          <w:szCs w:val="28"/>
          <w:lang w:val="ru-RU"/>
        </w:rPr>
        <w:t xml:space="preserve">В.В. </w:t>
      </w:r>
      <w:proofErr w:type="spellStart"/>
      <w:r w:rsidR="001722A9">
        <w:rPr>
          <w:rFonts w:ascii="Times New Roman" w:eastAsia="Calibri" w:hAnsi="Times New Roman"/>
          <w:sz w:val="28"/>
          <w:szCs w:val="28"/>
          <w:lang w:val="ru-RU"/>
        </w:rPr>
        <w:t>Войтиков</w:t>
      </w:r>
      <w:proofErr w:type="spellEnd"/>
    </w:p>
    <w:sectPr w:rsidR="00031BCC" w:rsidSect="00661F4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13ED"/>
    <w:rsid w:val="00031BCC"/>
    <w:rsid w:val="00131C2E"/>
    <w:rsid w:val="0015023B"/>
    <w:rsid w:val="001722A9"/>
    <w:rsid w:val="002453B8"/>
    <w:rsid w:val="00302A48"/>
    <w:rsid w:val="00414E69"/>
    <w:rsid w:val="00566BA2"/>
    <w:rsid w:val="006220D6"/>
    <w:rsid w:val="00643B9F"/>
    <w:rsid w:val="00661F4F"/>
    <w:rsid w:val="006F4D08"/>
    <w:rsid w:val="00853D16"/>
    <w:rsid w:val="008C64B9"/>
    <w:rsid w:val="00923271"/>
    <w:rsid w:val="009905DA"/>
    <w:rsid w:val="00B8663A"/>
    <w:rsid w:val="00B87B4E"/>
    <w:rsid w:val="00C1794D"/>
    <w:rsid w:val="00C253EB"/>
    <w:rsid w:val="00D013ED"/>
    <w:rsid w:val="00D952C6"/>
    <w:rsid w:val="00E6289B"/>
    <w:rsid w:val="00EE7967"/>
    <w:rsid w:val="00F36F03"/>
    <w:rsid w:val="00FA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CC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39"/>
    <w:rsid w:val="00D9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21</cp:revision>
  <cp:lastPrinted>2019-11-29T14:23:00Z</cp:lastPrinted>
  <dcterms:created xsi:type="dcterms:W3CDTF">2019-07-29T11:02:00Z</dcterms:created>
  <dcterms:modified xsi:type="dcterms:W3CDTF">2020-03-02T06:34:00Z</dcterms:modified>
</cp:coreProperties>
</file>