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A42" w:rsidRDefault="00E27A42" w:rsidP="00614EFC">
      <w:pPr>
        <w:pStyle w:val="a7"/>
        <w:jc w:val="center"/>
        <w:rPr>
          <w:rFonts w:ascii="Arial" w:hAnsi="Arial" w:cs="Arial"/>
          <w:sz w:val="24"/>
          <w:szCs w:val="24"/>
        </w:rPr>
      </w:pPr>
    </w:p>
    <w:p w:rsidR="00614EFC" w:rsidRPr="00614EFC" w:rsidRDefault="00614EFC" w:rsidP="00614EFC">
      <w:pPr>
        <w:pStyle w:val="a7"/>
        <w:jc w:val="center"/>
        <w:rPr>
          <w:rFonts w:ascii="Arial" w:hAnsi="Arial" w:cs="Arial"/>
          <w:sz w:val="24"/>
          <w:szCs w:val="24"/>
        </w:rPr>
      </w:pPr>
      <w:r w:rsidRPr="00614EFC">
        <w:rPr>
          <w:rFonts w:ascii="Arial" w:hAnsi="Arial" w:cs="Arial"/>
          <w:sz w:val="24"/>
          <w:szCs w:val="24"/>
        </w:rPr>
        <w:t>СОВЕТ НАРОДНЫХ ДЕПУТАТОВ</w:t>
      </w:r>
    </w:p>
    <w:p w:rsidR="00614EFC" w:rsidRPr="00614EFC" w:rsidRDefault="00614EFC" w:rsidP="00614EFC">
      <w:pPr>
        <w:pStyle w:val="a7"/>
        <w:jc w:val="center"/>
        <w:rPr>
          <w:rFonts w:ascii="Arial" w:hAnsi="Arial" w:cs="Arial"/>
          <w:sz w:val="24"/>
          <w:szCs w:val="24"/>
        </w:rPr>
      </w:pPr>
      <w:r w:rsidRPr="00614EFC">
        <w:rPr>
          <w:rFonts w:ascii="Arial" w:hAnsi="Arial" w:cs="Arial"/>
          <w:sz w:val="24"/>
          <w:szCs w:val="24"/>
        </w:rPr>
        <w:t>ДОБРОВОЛЬСКОГО СЕЛЬСКОГО ПОСЕЛЕНИЯ</w:t>
      </w:r>
    </w:p>
    <w:p w:rsidR="00614EFC" w:rsidRPr="00614EFC" w:rsidRDefault="00614EFC" w:rsidP="00614EFC">
      <w:pPr>
        <w:pStyle w:val="a7"/>
        <w:jc w:val="center"/>
        <w:rPr>
          <w:rFonts w:ascii="Arial" w:hAnsi="Arial" w:cs="Arial"/>
          <w:sz w:val="24"/>
          <w:szCs w:val="24"/>
        </w:rPr>
      </w:pPr>
      <w:r w:rsidRPr="00614EFC">
        <w:rPr>
          <w:rFonts w:ascii="Arial" w:hAnsi="Arial" w:cs="Arial"/>
          <w:sz w:val="24"/>
          <w:szCs w:val="24"/>
        </w:rPr>
        <w:t>ПОВОРИНСКОГО МУНИЦИПАЛЬНОГО РАЙОНА</w:t>
      </w:r>
    </w:p>
    <w:p w:rsidR="00614EFC" w:rsidRPr="00614EFC" w:rsidRDefault="00614EFC" w:rsidP="00614EFC">
      <w:pPr>
        <w:pStyle w:val="a7"/>
        <w:jc w:val="center"/>
        <w:rPr>
          <w:rFonts w:ascii="Arial" w:hAnsi="Arial" w:cs="Arial"/>
          <w:sz w:val="24"/>
          <w:szCs w:val="24"/>
        </w:rPr>
      </w:pPr>
      <w:r w:rsidRPr="00614EFC">
        <w:rPr>
          <w:rFonts w:ascii="Arial" w:hAnsi="Arial" w:cs="Arial"/>
          <w:sz w:val="24"/>
          <w:szCs w:val="24"/>
        </w:rPr>
        <w:t>ВОРОНЕЖСКОЙ ОБЛАСТИ</w:t>
      </w:r>
    </w:p>
    <w:p w:rsidR="00614EFC" w:rsidRPr="00614EFC" w:rsidRDefault="00614EFC" w:rsidP="00614EFC">
      <w:pPr>
        <w:pStyle w:val="a7"/>
        <w:jc w:val="center"/>
        <w:rPr>
          <w:rFonts w:ascii="Arial" w:hAnsi="Arial" w:cs="Arial"/>
          <w:sz w:val="24"/>
          <w:szCs w:val="24"/>
        </w:rPr>
      </w:pPr>
    </w:p>
    <w:p w:rsidR="00614EFC" w:rsidRPr="00614EFC" w:rsidRDefault="00614EFC" w:rsidP="00614EFC">
      <w:pPr>
        <w:pStyle w:val="a7"/>
        <w:jc w:val="center"/>
        <w:rPr>
          <w:rFonts w:ascii="Arial" w:hAnsi="Arial" w:cs="Arial"/>
          <w:sz w:val="24"/>
          <w:szCs w:val="24"/>
        </w:rPr>
      </w:pPr>
      <w:r w:rsidRPr="00614EFC">
        <w:rPr>
          <w:rFonts w:ascii="Arial" w:hAnsi="Arial" w:cs="Arial"/>
          <w:sz w:val="24"/>
          <w:szCs w:val="24"/>
        </w:rPr>
        <w:t>РЕШЕНИЕ</w:t>
      </w:r>
    </w:p>
    <w:p w:rsidR="00614EFC" w:rsidRPr="00614EFC" w:rsidRDefault="00614EFC" w:rsidP="00614EFC">
      <w:pPr>
        <w:pStyle w:val="a7"/>
        <w:jc w:val="center"/>
        <w:rPr>
          <w:rFonts w:ascii="Arial" w:hAnsi="Arial" w:cs="Arial"/>
          <w:sz w:val="24"/>
          <w:szCs w:val="24"/>
        </w:rPr>
      </w:pPr>
    </w:p>
    <w:p w:rsidR="00614EFC" w:rsidRPr="00614EFC" w:rsidRDefault="00614EFC" w:rsidP="00614EFC">
      <w:pPr>
        <w:pStyle w:val="a7"/>
        <w:rPr>
          <w:rFonts w:ascii="Arial" w:hAnsi="Arial" w:cs="Arial"/>
          <w:sz w:val="24"/>
          <w:szCs w:val="24"/>
        </w:rPr>
      </w:pPr>
      <w:r w:rsidRPr="00614EFC">
        <w:rPr>
          <w:rFonts w:ascii="Arial" w:hAnsi="Arial" w:cs="Arial"/>
          <w:sz w:val="24"/>
          <w:szCs w:val="24"/>
        </w:rPr>
        <w:t xml:space="preserve">от </w:t>
      </w:r>
      <w:r w:rsidR="001220A4">
        <w:rPr>
          <w:rFonts w:ascii="Arial" w:hAnsi="Arial" w:cs="Arial"/>
          <w:sz w:val="24"/>
          <w:szCs w:val="24"/>
        </w:rPr>
        <w:t xml:space="preserve"> 29.12.2020  </w:t>
      </w:r>
      <w:r>
        <w:rPr>
          <w:rFonts w:ascii="Arial" w:hAnsi="Arial" w:cs="Arial"/>
          <w:sz w:val="24"/>
          <w:szCs w:val="24"/>
        </w:rPr>
        <w:t>№</w:t>
      </w:r>
      <w:r w:rsidR="001220A4">
        <w:rPr>
          <w:rFonts w:ascii="Arial" w:hAnsi="Arial" w:cs="Arial"/>
          <w:sz w:val="24"/>
          <w:szCs w:val="24"/>
        </w:rPr>
        <w:t>33</w:t>
      </w:r>
    </w:p>
    <w:p w:rsidR="00614EFC" w:rsidRPr="00614EFC" w:rsidRDefault="00614EFC" w:rsidP="00614EFC">
      <w:pPr>
        <w:pStyle w:val="a7"/>
        <w:rPr>
          <w:rFonts w:ascii="Arial" w:hAnsi="Arial" w:cs="Arial"/>
          <w:sz w:val="24"/>
          <w:szCs w:val="24"/>
        </w:rPr>
      </w:pPr>
      <w:r>
        <w:rPr>
          <w:rFonts w:ascii="Arial" w:hAnsi="Arial" w:cs="Arial"/>
          <w:sz w:val="24"/>
          <w:szCs w:val="24"/>
        </w:rPr>
        <w:t xml:space="preserve">    </w:t>
      </w:r>
      <w:r w:rsidRPr="00614EFC">
        <w:rPr>
          <w:rFonts w:ascii="Arial" w:hAnsi="Arial" w:cs="Arial"/>
          <w:sz w:val="24"/>
          <w:szCs w:val="24"/>
        </w:rPr>
        <w:t>пос. Октябрьский</w:t>
      </w:r>
    </w:p>
    <w:p w:rsidR="00342B26" w:rsidRPr="00342B26" w:rsidRDefault="00342B26" w:rsidP="00342B26">
      <w:pPr>
        <w:spacing w:after="0" w:line="240" w:lineRule="auto"/>
        <w:ind w:firstLine="709"/>
        <w:jc w:val="both"/>
        <w:rPr>
          <w:rFonts w:ascii="Arial" w:eastAsia="Calibri" w:hAnsi="Arial" w:cs="Arial"/>
          <w:spacing w:val="40"/>
          <w:sz w:val="24"/>
          <w:szCs w:val="24"/>
          <w:lang w:eastAsia="ru-RU"/>
        </w:rPr>
      </w:pPr>
    </w:p>
    <w:p w:rsidR="00342B26" w:rsidRPr="00614EFC" w:rsidRDefault="00342B26" w:rsidP="00614EFC">
      <w:pPr>
        <w:spacing w:before="240" w:after="60" w:line="240" w:lineRule="auto"/>
        <w:outlineLvl w:val="0"/>
        <w:rPr>
          <w:rFonts w:ascii="Arial" w:eastAsia="Times New Roman" w:hAnsi="Arial" w:cs="Arial"/>
          <w:bCs/>
          <w:kern w:val="28"/>
          <w:sz w:val="24"/>
          <w:szCs w:val="24"/>
          <w:lang w:eastAsia="ru-RU"/>
        </w:rPr>
      </w:pPr>
      <w:r w:rsidRPr="00614EFC">
        <w:rPr>
          <w:rFonts w:ascii="Arial" w:eastAsia="Times New Roman" w:hAnsi="Arial" w:cs="Arial"/>
          <w:b/>
          <w:bCs/>
          <w:kern w:val="28"/>
          <w:sz w:val="24"/>
          <w:szCs w:val="24"/>
          <w:lang w:eastAsia="ru-RU"/>
        </w:rPr>
        <w:t xml:space="preserve">Об утверждении Положения о порядке осуществления муниципального жилищного контроля на территории </w:t>
      </w:r>
      <w:r w:rsidR="00614EFC">
        <w:rPr>
          <w:rFonts w:ascii="Arial" w:eastAsia="Times New Roman" w:hAnsi="Arial" w:cs="Arial"/>
          <w:b/>
          <w:bCs/>
          <w:kern w:val="28"/>
          <w:sz w:val="24"/>
          <w:szCs w:val="24"/>
          <w:lang w:eastAsia="ru-RU"/>
        </w:rPr>
        <w:t xml:space="preserve">Добровольского сельского поселения </w:t>
      </w:r>
      <w:r w:rsidRPr="00614EFC">
        <w:rPr>
          <w:rFonts w:ascii="Arial" w:eastAsia="Times New Roman" w:hAnsi="Arial" w:cs="Arial"/>
          <w:b/>
          <w:bCs/>
          <w:kern w:val="28"/>
          <w:sz w:val="24"/>
          <w:szCs w:val="24"/>
          <w:lang w:eastAsia="ru-RU"/>
        </w:rPr>
        <w:t>Поворинского муниципального района Воронежской области</w:t>
      </w:r>
    </w:p>
    <w:p w:rsidR="00614EFC" w:rsidRDefault="00614EFC" w:rsidP="00342B26">
      <w:pPr>
        <w:spacing w:after="0" w:line="240" w:lineRule="auto"/>
        <w:ind w:firstLine="709"/>
        <w:jc w:val="both"/>
        <w:rPr>
          <w:rFonts w:ascii="Arial" w:eastAsia="Times New Roman" w:hAnsi="Arial" w:cs="Arial"/>
          <w:sz w:val="24"/>
          <w:szCs w:val="24"/>
          <w:lang w:eastAsia="ru-RU"/>
        </w:rPr>
      </w:pPr>
    </w:p>
    <w:p w:rsidR="00342B26" w:rsidRPr="00342B26" w:rsidRDefault="00342B26" w:rsidP="00342B26">
      <w:pPr>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Жилищным кодексом Российской Федерации</w:t>
      </w:r>
      <w:r w:rsidRPr="00342B26">
        <w:rPr>
          <w:rFonts w:ascii="Arial" w:eastAsia="Times New Roman" w:hAnsi="Arial" w:cs="Arial"/>
          <w:bCs/>
          <w:sz w:val="24"/>
          <w:szCs w:val="24"/>
          <w:lang w:eastAsia="ru-RU"/>
        </w:rPr>
        <w:t>,</w:t>
      </w:r>
      <w:r w:rsidRPr="00342B26">
        <w:rPr>
          <w:rFonts w:ascii="Arial" w:eastAsia="Times New Roman" w:hAnsi="Arial" w:cs="Arial"/>
          <w:sz w:val="24"/>
          <w:szCs w:val="24"/>
          <w:lang w:eastAsia="ru-RU"/>
        </w:rPr>
        <w:t xml:space="preserve"> Уставом </w:t>
      </w:r>
      <w:r w:rsidR="00C00FFF">
        <w:rPr>
          <w:rFonts w:ascii="Arial" w:eastAsia="Times New Roman" w:hAnsi="Arial" w:cs="Arial"/>
          <w:sz w:val="24"/>
          <w:szCs w:val="24"/>
          <w:lang w:eastAsia="ru-RU"/>
        </w:rPr>
        <w:t xml:space="preserve">Добровольского сельского поселения </w:t>
      </w:r>
      <w:r w:rsidRPr="00342B26">
        <w:rPr>
          <w:rFonts w:ascii="Arial" w:eastAsia="Times New Roman" w:hAnsi="Arial" w:cs="Arial"/>
          <w:sz w:val="24"/>
          <w:szCs w:val="24"/>
          <w:lang w:eastAsia="ru-RU"/>
        </w:rPr>
        <w:t>Поворинского муниципального района,</w:t>
      </w:r>
      <w:r w:rsidR="00C00FFF">
        <w:rPr>
          <w:rFonts w:ascii="Arial" w:eastAsia="Times New Roman" w:hAnsi="Arial" w:cs="Arial"/>
          <w:sz w:val="24"/>
          <w:szCs w:val="24"/>
          <w:lang w:eastAsia="ru-RU"/>
        </w:rPr>
        <w:t xml:space="preserve"> Совет народных депутатов Добровольского сельского поселения Поворинского муниципального района Воронежской области решил</w:t>
      </w:r>
      <w:r w:rsidRPr="00342B26">
        <w:rPr>
          <w:rFonts w:ascii="Arial" w:eastAsia="Times New Roman" w:hAnsi="Arial" w:cs="Arial"/>
          <w:sz w:val="24"/>
          <w:szCs w:val="24"/>
          <w:lang w:eastAsia="ru-RU"/>
        </w:rPr>
        <w:t>:</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342B26">
        <w:rPr>
          <w:rFonts w:ascii="Arial" w:eastAsia="Times New Roman" w:hAnsi="Arial" w:cs="Arial"/>
          <w:sz w:val="24"/>
          <w:szCs w:val="24"/>
          <w:lang w:eastAsia="ru-RU"/>
        </w:rPr>
        <w:t xml:space="preserve">1. Утвердить прилагаемое </w:t>
      </w:r>
      <w:r w:rsidRPr="00342B26">
        <w:rPr>
          <w:rFonts w:ascii="Arial" w:eastAsia="Times New Roman" w:hAnsi="Arial" w:cs="Arial"/>
          <w:bCs/>
          <w:sz w:val="24"/>
          <w:szCs w:val="24"/>
          <w:lang w:eastAsia="ru-RU"/>
        </w:rPr>
        <w:t>Положение</w:t>
      </w:r>
      <w:r w:rsidRPr="00342B26">
        <w:rPr>
          <w:rFonts w:ascii="Arial" w:eastAsia="Times New Roman" w:hAnsi="Arial" w:cs="Arial"/>
          <w:sz w:val="24"/>
          <w:szCs w:val="24"/>
          <w:lang w:eastAsia="ru-RU"/>
        </w:rPr>
        <w:t xml:space="preserve"> о порядке осуществления муниципального жилищного контроля на территории </w:t>
      </w:r>
      <w:r w:rsidR="00C00FFF">
        <w:rPr>
          <w:rFonts w:ascii="Arial" w:eastAsia="Times New Roman" w:hAnsi="Arial" w:cs="Arial"/>
          <w:sz w:val="24"/>
          <w:szCs w:val="24"/>
          <w:lang w:eastAsia="ru-RU"/>
        </w:rPr>
        <w:t xml:space="preserve">Добровольского сельского поселения </w:t>
      </w:r>
      <w:r w:rsidRPr="00342B26">
        <w:rPr>
          <w:rFonts w:ascii="Arial" w:eastAsia="Times New Roman" w:hAnsi="Arial" w:cs="Arial"/>
          <w:sz w:val="24"/>
          <w:szCs w:val="24"/>
          <w:lang w:eastAsia="ru-RU"/>
        </w:rPr>
        <w:t>Поворинского муниципального района Воронежской области.</w:t>
      </w:r>
    </w:p>
    <w:p w:rsidR="00C00FFF" w:rsidRPr="00B275D2" w:rsidRDefault="00C00FFF" w:rsidP="00C00FFF">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Pr="00B275D2">
        <w:rPr>
          <w:rFonts w:ascii="Arial" w:eastAsia="Times New Roman" w:hAnsi="Arial" w:cs="Arial"/>
          <w:sz w:val="24"/>
          <w:szCs w:val="24"/>
          <w:lang w:eastAsia="ru-RU"/>
        </w:rPr>
        <w:t xml:space="preserve">. Обнародовать настоящее </w:t>
      </w:r>
      <w:r>
        <w:rPr>
          <w:rFonts w:ascii="Arial" w:eastAsia="Times New Roman" w:hAnsi="Arial" w:cs="Arial"/>
          <w:sz w:val="24"/>
          <w:szCs w:val="24"/>
          <w:lang w:eastAsia="ru-RU"/>
        </w:rPr>
        <w:t xml:space="preserve">решение </w:t>
      </w:r>
      <w:r w:rsidRPr="00B275D2">
        <w:rPr>
          <w:rFonts w:ascii="Arial" w:eastAsia="Times New Roman" w:hAnsi="Arial" w:cs="Arial"/>
          <w:sz w:val="24"/>
          <w:szCs w:val="24"/>
          <w:lang w:eastAsia="ru-RU"/>
        </w:rPr>
        <w:t xml:space="preserve">в соответствии с Положением о порядке обнародования муниципальных правовых актов </w:t>
      </w:r>
      <w:r>
        <w:rPr>
          <w:rFonts w:ascii="Arial" w:eastAsia="Times New Roman" w:hAnsi="Arial" w:cs="Arial"/>
          <w:sz w:val="24"/>
          <w:szCs w:val="24"/>
          <w:lang w:eastAsia="ru-RU"/>
        </w:rPr>
        <w:t>Добровольского</w:t>
      </w:r>
      <w:r w:rsidRPr="00B275D2">
        <w:rPr>
          <w:rFonts w:ascii="Arial" w:eastAsia="Times New Roman" w:hAnsi="Arial" w:cs="Arial"/>
          <w:sz w:val="24"/>
          <w:szCs w:val="24"/>
          <w:lang w:eastAsia="ru-RU"/>
        </w:rPr>
        <w:t xml:space="preserve"> сельского поселения и разместить на официальном сайте администрации </w:t>
      </w:r>
      <w:r>
        <w:rPr>
          <w:rFonts w:ascii="Arial" w:eastAsia="Times New Roman" w:hAnsi="Arial" w:cs="Arial"/>
          <w:sz w:val="24"/>
          <w:szCs w:val="24"/>
          <w:lang w:eastAsia="ru-RU"/>
        </w:rPr>
        <w:t>Добровольского</w:t>
      </w:r>
      <w:r w:rsidRPr="00B275D2">
        <w:rPr>
          <w:rFonts w:ascii="Arial" w:eastAsia="Times New Roman" w:hAnsi="Arial" w:cs="Arial"/>
          <w:sz w:val="24"/>
          <w:szCs w:val="24"/>
          <w:lang w:eastAsia="ru-RU"/>
        </w:rPr>
        <w:t xml:space="preserve"> сельского поселения в сети «Интернет». </w:t>
      </w:r>
    </w:p>
    <w:p w:rsidR="00342B26" w:rsidRPr="00342B26" w:rsidRDefault="00342B26" w:rsidP="00342B26">
      <w:pPr>
        <w:spacing w:after="0" w:line="240" w:lineRule="auto"/>
        <w:ind w:firstLine="709"/>
        <w:jc w:val="both"/>
        <w:rPr>
          <w:rFonts w:ascii="Arial" w:eastAsia="Times New Roman" w:hAnsi="Arial" w:cs="Arial"/>
          <w:sz w:val="24"/>
          <w:szCs w:val="24"/>
          <w:lang w:eastAsia="ru-RU"/>
        </w:rPr>
      </w:pPr>
    </w:p>
    <w:p w:rsidR="00342B26" w:rsidRPr="00342B26" w:rsidRDefault="00342B26" w:rsidP="00342B26">
      <w:pPr>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xml:space="preserve">Глава </w:t>
      </w:r>
      <w:r w:rsidR="00C00FFF">
        <w:rPr>
          <w:rFonts w:ascii="Arial" w:eastAsia="Times New Roman" w:hAnsi="Arial" w:cs="Arial"/>
          <w:sz w:val="24"/>
          <w:szCs w:val="24"/>
          <w:lang w:eastAsia="ru-RU"/>
        </w:rPr>
        <w:t>Добровольского сельского поселения                           Березина Е.А.</w:t>
      </w:r>
    </w:p>
    <w:p w:rsidR="00342B26" w:rsidRPr="00342B26" w:rsidRDefault="00342B26" w:rsidP="00342B26">
      <w:pPr>
        <w:spacing w:after="0" w:line="240" w:lineRule="auto"/>
        <w:ind w:firstLine="567"/>
        <w:jc w:val="both"/>
        <w:rPr>
          <w:rFonts w:ascii="Arial" w:eastAsia="Times New Roman" w:hAnsi="Arial" w:cs="Times New Roman"/>
          <w:sz w:val="24"/>
          <w:szCs w:val="24"/>
          <w:lang w:eastAsia="ru-RU"/>
        </w:rPr>
      </w:pPr>
      <w:r w:rsidRPr="00342B26">
        <w:rPr>
          <w:rFonts w:ascii="Arial" w:eastAsia="Times New Roman" w:hAnsi="Arial" w:cs="Times New Roman"/>
          <w:sz w:val="24"/>
          <w:szCs w:val="24"/>
          <w:lang w:eastAsia="ru-RU"/>
        </w:rPr>
        <w:br w:type="page"/>
      </w:r>
    </w:p>
    <w:tbl>
      <w:tblPr>
        <w:tblW w:w="0" w:type="auto"/>
        <w:tblLook w:val="04A0"/>
      </w:tblPr>
      <w:tblGrid>
        <w:gridCol w:w="5838"/>
        <w:gridCol w:w="4016"/>
      </w:tblGrid>
      <w:tr w:rsidR="00342B26" w:rsidRPr="00342B26" w:rsidTr="00255A0C">
        <w:tc>
          <w:tcPr>
            <w:tcW w:w="5838" w:type="dxa"/>
          </w:tcPr>
          <w:p w:rsidR="00342B26" w:rsidRPr="00342B26" w:rsidRDefault="00342B26" w:rsidP="00342B26">
            <w:pPr>
              <w:spacing w:after="0" w:line="240" w:lineRule="auto"/>
              <w:ind w:firstLine="709"/>
              <w:jc w:val="both"/>
              <w:rPr>
                <w:rFonts w:ascii="Arial" w:eastAsia="Times New Roman" w:hAnsi="Arial" w:cs="Arial"/>
                <w:sz w:val="24"/>
                <w:szCs w:val="24"/>
              </w:rPr>
            </w:pPr>
          </w:p>
        </w:tc>
        <w:tc>
          <w:tcPr>
            <w:tcW w:w="4016" w:type="dxa"/>
            <w:hideMark/>
          </w:tcPr>
          <w:p w:rsidR="00C00FFF" w:rsidRDefault="00342B26" w:rsidP="00C00FFF">
            <w:pPr>
              <w:spacing w:after="0" w:line="240" w:lineRule="auto"/>
              <w:jc w:val="right"/>
              <w:rPr>
                <w:rFonts w:ascii="Arial" w:eastAsia="Times New Roman" w:hAnsi="Arial" w:cs="Arial"/>
                <w:sz w:val="24"/>
                <w:szCs w:val="24"/>
              </w:rPr>
            </w:pPr>
            <w:r w:rsidRPr="00342B26">
              <w:rPr>
                <w:rFonts w:ascii="Arial" w:eastAsia="Times New Roman" w:hAnsi="Arial" w:cs="Arial"/>
                <w:sz w:val="24"/>
                <w:szCs w:val="24"/>
              </w:rPr>
              <w:t xml:space="preserve">Приложение к </w:t>
            </w:r>
            <w:r w:rsidR="00C00FFF">
              <w:rPr>
                <w:rFonts w:ascii="Arial" w:eastAsia="Times New Roman" w:hAnsi="Arial" w:cs="Arial"/>
                <w:sz w:val="24"/>
                <w:szCs w:val="24"/>
              </w:rPr>
              <w:t xml:space="preserve">решению </w:t>
            </w:r>
          </w:p>
          <w:p w:rsidR="00C00FFF" w:rsidRDefault="00C00FFF" w:rsidP="00C00FFF">
            <w:pPr>
              <w:spacing w:after="0" w:line="240" w:lineRule="auto"/>
              <w:jc w:val="right"/>
              <w:rPr>
                <w:rFonts w:ascii="Arial" w:eastAsia="Times New Roman" w:hAnsi="Arial" w:cs="Arial"/>
                <w:sz w:val="24"/>
                <w:szCs w:val="24"/>
              </w:rPr>
            </w:pPr>
            <w:r>
              <w:rPr>
                <w:rFonts w:ascii="Arial" w:eastAsia="Times New Roman" w:hAnsi="Arial" w:cs="Arial"/>
                <w:sz w:val="24"/>
                <w:szCs w:val="24"/>
              </w:rPr>
              <w:t xml:space="preserve">Совета народных депутатов Добровольского сельского поселения </w:t>
            </w:r>
            <w:r w:rsidR="00342B26" w:rsidRPr="00342B26">
              <w:rPr>
                <w:rFonts w:ascii="Arial" w:eastAsia="Times New Roman" w:hAnsi="Arial" w:cs="Arial"/>
                <w:sz w:val="24"/>
                <w:szCs w:val="24"/>
              </w:rPr>
              <w:t xml:space="preserve"> Поворинского муниципального района Воронежской области </w:t>
            </w:r>
          </w:p>
          <w:p w:rsidR="00342B26" w:rsidRPr="00342B26" w:rsidRDefault="00342B26" w:rsidP="001220A4">
            <w:pPr>
              <w:spacing w:after="0" w:line="240" w:lineRule="auto"/>
              <w:jc w:val="right"/>
              <w:rPr>
                <w:rFonts w:ascii="Arial" w:eastAsia="Times New Roman" w:hAnsi="Arial" w:cs="Arial"/>
                <w:sz w:val="24"/>
                <w:szCs w:val="24"/>
              </w:rPr>
            </w:pPr>
            <w:r w:rsidRPr="00342B26">
              <w:rPr>
                <w:rFonts w:ascii="Arial" w:eastAsia="Times New Roman" w:hAnsi="Arial" w:cs="Arial"/>
                <w:sz w:val="24"/>
                <w:szCs w:val="24"/>
              </w:rPr>
              <w:t xml:space="preserve">от </w:t>
            </w:r>
            <w:r w:rsidR="001220A4">
              <w:rPr>
                <w:rFonts w:ascii="Arial" w:eastAsia="Times New Roman" w:hAnsi="Arial" w:cs="Arial"/>
                <w:sz w:val="24"/>
                <w:szCs w:val="24"/>
              </w:rPr>
              <w:t xml:space="preserve">29.12.2020 </w:t>
            </w:r>
            <w:r w:rsidRPr="00342B26">
              <w:rPr>
                <w:rFonts w:ascii="Arial" w:eastAsia="Times New Roman" w:hAnsi="Arial" w:cs="Arial"/>
                <w:sz w:val="24"/>
                <w:szCs w:val="24"/>
              </w:rPr>
              <w:t>№</w:t>
            </w:r>
            <w:r w:rsidR="001220A4">
              <w:rPr>
                <w:rFonts w:ascii="Arial" w:eastAsia="Times New Roman" w:hAnsi="Arial" w:cs="Arial"/>
                <w:sz w:val="24"/>
                <w:szCs w:val="24"/>
              </w:rPr>
              <w:t>33</w:t>
            </w:r>
          </w:p>
        </w:tc>
      </w:tr>
    </w:tbl>
    <w:p w:rsidR="00342B26" w:rsidRPr="00342B26" w:rsidRDefault="00342B26" w:rsidP="00342B26">
      <w:pPr>
        <w:spacing w:after="0" w:line="240" w:lineRule="auto"/>
        <w:ind w:firstLine="709"/>
        <w:jc w:val="both"/>
        <w:rPr>
          <w:rFonts w:ascii="Arial" w:eastAsia="Times New Roman" w:hAnsi="Arial" w:cs="Arial"/>
          <w:sz w:val="24"/>
          <w:szCs w:val="24"/>
        </w:rPr>
      </w:pP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xml:space="preserve">Положение о порядке осуществления муниципального жилищного контроля на территории </w:t>
      </w:r>
      <w:r w:rsidR="00C00FFF">
        <w:rPr>
          <w:rFonts w:ascii="Arial" w:eastAsia="Times New Roman" w:hAnsi="Arial" w:cs="Arial"/>
          <w:sz w:val="24"/>
          <w:szCs w:val="24"/>
        </w:rPr>
        <w:t xml:space="preserve">Добровольского сельского </w:t>
      </w:r>
      <w:r w:rsidRPr="00342B26">
        <w:rPr>
          <w:rFonts w:ascii="Arial" w:eastAsia="Times New Roman" w:hAnsi="Arial" w:cs="Arial"/>
          <w:sz w:val="24"/>
          <w:szCs w:val="24"/>
        </w:rPr>
        <w:t>поселения Поворинского муниципального района Воронежской области.</w:t>
      </w:r>
    </w:p>
    <w:p w:rsidR="00342B26" w:rsidRPr="00342B26" w:rsidRDefault="00342B26" w:rsidP="00342B26">
      <w:pPr>
        <w:spacing w:after="0" w:line="240" w:lineRule="auto"/>
        <w:ind w:firstLine="709"/>
        <w:jc w:val="both"/>
        <w:rPr>
          <w:rFonts w:ascii="Arial" w:eastAsia="Times New Roman" w:hAnsi="Arial" w:cs="Arial"/>
          <w:sz w:val="24"/>
          <w:szCs w:val="24"/>
        </w:rPr>
      </w:pP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1. Общие положения</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xml:space="preserve">1.1. Положение о муниципальном жилищном контроле на территории </w:t>
      </w:r>
      <w:r w:rsidR="00C00FFF">
        <w:rPr>
          <w:rFonts w:ascii="Arial" w:eastAsia="Times New Roman" w:hAnsi="Arial" w:cs="Arial"/>
          <w:sz w:val="24"/>
          <w:szCs w:val="24"/>
          <w:lang w:eastAsia="ru-RU"/>
        </w:rPr>
        <w:t xml:space="preserve">Добровольского сельского поселения Поворинского </w:t>
      </w:r>
      <w:r w:rsidRPr="00342B26">
        <w:rPr>
          <w:rFonts w:ascii="Arial" w:eastAsia="Times New Roman" w:hAnsi="Arial" w:cs="Arial"/>
          <w:sz w:val="24"/>
          <w:szCs w:val="24"/>
          <w:lang w:eastAsia="ru-RU"/>
        </w:rPr>
        <w:t xml:space="preserve">муниципального района Воронежской области (далее - Положение) регулирует отношения в области организации и осуществления муниципального жилищного контроля и защиты прав юридических лиц и индивидуальных предпринимателей, осуществляющих свою деятельность на территории </w:t>
      </w:r>
      <w:r w:rsidR="00C00FFF">
        <w:rPr>
          <w:rFonts w:ascii="Arial" w:eastAsia="Times New Roman" w:hAnsi="Arial" w:cs="Arial"/>
          <w:sz w:val="24"/>
          <w:szCs w:val="24"/>
          <w:lang w:eastAsia="ru-RU"/>
        </w:rPr>
        <w:t xml:space="preserve">Добровольского сельского поселения </w:t>
      </w:r>
      <w:r w:rsidRPr="00342B26">
        <w:rPr>
          <w:rFonts w:ascii="Arial" w:eastAsia="Times New Roman" w:hAnsi="Arial" w:cs="Arial"/>
          <w:sz w:val="24"/>
          <w:szCs w:val="24"/>
          <w:lang w:eastAsia="ru-RU"/>
        </w:rPr>
        <w:t xml:space="preserve">Поворинского муниципального района Воронежской области (далее </w:t>
      </w:r>
      <w:r w:rsidR="00C00FFF">
        <w:rPr>
          <w:rFonts w:ascii="Arial" w:eastAsia="Times New Roman" w:hAnsi="Arial" w:cs="Arial"/>
          <w:sz w:val="24"/>
          <w:szCs w:val="24"/>
          <w:lang w:eastAsia="ru-RU"/>
        </w:rPr>
        <w:t>–</w:t>
      </w:r>
      <w:r w:rsidRPr="00342B26">
        <w:rPr>
          <w:rFonts w:ascii="Arial" w:eastAsia="Times New Roman" w:hAnsi="Arial" w:cs="Arial"/>
          <w:sz w:val="24"/>
          <w:szCs w:val="24"/>
          <w:lang w:eastAsia="ru-RU"/>
        </w:rPr>
        <w:t xml:space="preserve"> </w:t>
      </w:r>
      <w:r w:rsidR="00C00FFF">
        <w:rPr>
          <w:rFonts w:ascii="Arial" w:eastAsia="Times New Roman" w:hAnsi="Arial" w:cs="Arial"/>
          <w:sz w:val="24"/>
          <w:szCs w:val="24"/>
          <w:lang w:eastAsia="ru-RU"/>
        </w:rPr>
        <w:t xml:space="preserve">сельское </w:t>
      </w:r>
      <w:r w:rsidRPr="00342B26">
        <w:rPr>
          <w:rFonts w:ascii="Arial" w:eastAsia="Times New Roman" w:hAnsi="Arial" w:cs="Arial"/>
          <w:sz w:val="24"/>
          <w:szCs w:val="24"/>
          <w:lang w:eastAsia="ru-RU"/>
        </w:rPr>
        <w:t xml:space="preserve">поселение) в сфере управления многоквартирными домами и (или) оказания услуг и выполнения работ по содержанию и ремонту общего имущества собственников помещений в многоквартирном доме (далее - юридические лица и индивидуальные предприниматели), при проведении контрольных мероприятий </w:t>
      </w:r>
      <w:r w:rsidR="009708EE">
        <w:rPr>
          <w:rFonts w:ascii="Arial" w:eastAsia="Times New Roman" w:hAnsi="Arial" w:cs="Arial"/>
          <w:sz w:val="24"/>
          <w:szCs w:val="24"/>
          <w:lang w:eastAsia="ru-RU"/>
        </w:rPr>
        <w:t>администрацией</w:t>
      </w:r>
      <w:r w:rsidRPr="00342B26">
        <w:rPr>
          <w:rFonts w:ascii="Arial" w:eastAsia="Times New Roman" w:hAnsi="Arial" w:cs="Arial"/>
          <w:sz w:val="24"/>
          <w:szCs w:val="24"/>
          <w:lang w:eastAsia="ru-RU"/>
        </w:rPr>
        <w:t xml:space="preserve"> </w:t>
      </w:r>
      <w:r w:rsidR="009708EE">
        <w:rPr>
          <w:rFonts w:ascii="Arial" w:eastAsia="Times New Roman" w:hAnsi="Arial" w:cs="Arial"/>
          <w:sz w:val="24"/>
          <w:szCs w:val="24"/>
          <w:lang w:eastAsia="ru-RU"/>
        </w:rPr>
        <w:t xml:space="preserve">сельского </w:t>
      </w:r>
      <w:r w:rsidRPr="00342B26">
        <w:rPr>
          <w:rFonts w:ascii="Arial" w:eastAsia="Times New Roman" w:hAnsi="Arial" w:cs="Arial"/>
          <w:sz w:val="24"/>
          <w:szCs w:val="24"/>
          <w:lang w:eastAsia="ru-RU"/>
        </w:rPr>
        <w:t>поселения (далее - орган муниципального жилищного контроля).</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xml:space="preserve">1.2. Настоящее Положение разработано в соответствии с Жилищным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Воронежской области от 26.04.2013 г. №52-ОЗ «О муниципальном жилищном контроле на территории Воронежской области»,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устанавливает порядок осуществления муниципального жилищного контроля на территории </w:t>
      </w:r>
      <w:r w:rsidR="00C00FFF">
        <w:rPr>
          <w:rFonts w:ascii="Arial" w:eastAsia="Times New Roman" w:hAnsi="Arial" w:cs="Arial"/>
          <w:sz w:val="24"/>
          <w:szCs w:val="24"/>
          <w:lang w:eastAsia="ru-RU"/>
        </w:rPr>
        <w:t>Добровольского сельского поселения</w:t>
      </w:r>
      <w:r w:rsidR="009708EE">
        <w:rPr>
          <w:rFonts w:ascii="Arial" w:eastAsia="Times New Roman" w:hAnsi="Arial" w:cs="Arial"/>
          <w:sz w:val="24"/>
          <w:szCs w:val="24"/>
          <w:lang w:eastAsia="ru-RU"/>
        </w:rPr>
        <w:t xml:space="preserve"> </w:t>
      </w:r>
      <w:r w:rsidRPr="00342B26">
        <w:rPr>
          <w:rFonts w:ascii="Arial" w:eastAsia="Times New Roman" w:hAnsi="Arial" w:cs="Arial"/>
          <w:sz w:val="24"/>
          <w:szCs w:val="24"/>
          <w:lang w:eastAsia="ru-RU"/>
        </w:rPr>
        <w:t>Поворинского муниципального района Воронежской области (далее - муниципальный жилищный контроль).</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xml:space="preserve">1.3. Под муниципальным жилищным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w:t>
      </w:r>
      <w:r w:rsidRPr="00342B26">
        <w:rPr>
          <w:rFonts w:ascii="Arial" w:eastAsia="Times New Roman" w:hAnsi="Arial" w:cs="Arial"/>
          <w:sz w:val="24"/>
          <w:szCs w:val="24"/>
        </w:rPr>
        <w:lastRenderedPageBreak/>
        <w:t>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xml:space="preserve">1.4. Муниципальный жилищный контроль осуществляет </w:t>
      </w:r>
      <w:r w:rsidRPr="00342B26">
        <w:rPr>
          <w:rFonts w:ascii="Arial" w:eastAsia="Times New Roman" w:hAnsi="Arial" w:cs="Arial"/>
          <w:sz w:val="24"/>
          <w:szCs w:val="24"/>
          <w:shd w:val="clear" w:color="auto" w:fill="FFFFFF"/>
        </w:rPr>
        <w:t xml:space="preserve">администрация </w:t>
      </w:r>
      <w:r w:rsidR="00C00FFF">
        <w:rPr>
          <w:rFonts w:ascii="Arial" w:eastAsia="Times New Roman" w:hAnsi="Arial" w:cs="Arial"/>
          <w:sz w:val="24"/>
          <w:szCs w:val="24"/>
          <w:shd w:val="clear" w:color="auto" w:fill="FFFFFF"/>
        </w:rPr>
        <w:t>Добровольского сельского поселения</w:t>
      </w:r>
      <w:r w:rsidR="009708EE">
        <w:rPr>
          <w:rFonts w:ascii="Arial" w:eastAsia="Times New Roman" w:hAnsi="Arial" w:cs="Arial"/>
          <w:sz w:val="24"/>
          <w:szCs w:val="24"/>
          <w:shd w:val="clear" w:color="auto" w:fill="FFFFFF"/>
        </w:rPr>
        <w:t xml:space="preserve"> </w:t>
      </w:r>
      <w:r w:rsidRPr="00342B26">
        <w:rPr>
          <w:rFonts w:ascii="Arial" w:eastAsia="Times New Roman" w:hAnsi="Arial" w:cs="Arial"/>
          <w:sz w:val="24"/>
          <w:szCs w:val="24"/>
          <w:shd w:val="clear" w:color="auto" w:fill="FFFFFF"/>
        </w:rPr>
        <w:t xml:space="preserve">Поворинского муниципального района Воронежской области. Администрация </w:t>
      </w:r>
      <w:r w:rsidR="009708EE">
        <w:rPr>
          <w:rFonts w:ascii="Arial" w:eastAsia="Times New Roman" w:hAnsi="Arial" w:cs="Arial"/>
          <w:sz w:val="24"/>
          <w:szCs w:val="24"/>
          <w:shd w:val="clear" w:color="auto" w:fill="FFFFFF"/>
        </w:rPr>
        <w:t xml:space="preserve">сельского </w:t>
      </w:r>
      <w:r w:rsidRPr="00342B26">
        <w:rPr>
          <w:rFonts w:ascii="Arial" w:eastAsia="Times New Roman" w:hAnsi="Arial" w:cs="Arial"/>
          <w:sz w:val="24"/>
          <w:szCs w:val="24"/>
          <w:shd w:val="clear" w:color="auto" w:fill="FFFFFF"/>
        </w:rPr>
        <w:t>поселения</w:t>
      </w:r>
      <w:r w:rsidRPr="00342B26">
        <w:rPr>
          <w:rFonts w:ascii="Arial" w:eastAsia="Times New Roman" w:hAnsi="Arial" w:cs="Arial"/>
          <w:sz w:val="24"/>
          <w:szCs w:val="24"/>
        </w:rPr>
        <w:t>:</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организует и контролирует деятельность по осуществлению муниципального жилищного контроля на территории поселения;</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разрабатывает и принимает административные регламенты проведения проверок в рамках осуществления му</w:t>
      </w:r>
      <w:r w:rsidR="009708EE">
        <w:rPr>
          <w:rFonts w:ascii="Arial" w:eastAsia="Times New Roman" w:hAnsi="Arial" w:cs="Arial"/>
          <w:sz w:val="24"/>
          <w:szCs w:val="24"/>
        </w:rPr>
        <w:t>ниципального жилищного контроля.</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xml:space="preserve">1.5. </w:t>
      </w:r>
      <w:r w:rsidR="009708EE">
        <w:rPr>
          <w:rFonts w:ascii="Arial" w:eastAsia="Times New Roman" w:hAnsi="Arial" w:cs="Arial"/>
          <w:sz w:val="24"/>
          <w:szCs w:val="24"/>
          <w:lang w:eastAsia="ru-RU"/>
        </w:rPr>
        <w:t>Д</w:t>
      </w:r>
      <w:r w:rsidRPr="00342B26">
        <w:rPr>
          <w:rFonts w:ascii="Arial" w:eastAsia="Times New Roman" w:hAnsi="Arial" w:cs="Arial"/>
          <w:sz w:val="24"/>
          <w:szCs w:val="24"/>
          <w:lang w:eastAsia="ru-RU"/>
        </w:rPr>
        <w:t>олжностное лицо</w:t>
      </w:r>
      <w:r w:rsidR="009708EE">
        <w:rPr>
          <w:rFonts w:ascii="Arial" w:eastAsia="Times New Roman" w:hAnsi="Arial" w:cs="Arial"/>
          <w:sz w:val="24"/>
          <w:szCs w:val="24"/>
          <w:lang w:eastAsia="ru-RU"/>
        </w:rPr>
        <w:t xml:space="preserve">, уполномоченное </w:t>
      </w:r>
      <w:r w:rsidR="00E17B56">
        <w:rPr>
          <w:rFonts w:ascii="Arial" w:eastAsia="Times New Roman" w:hAnsi="Arial" w:cs="Arial"/>
          <w:sz w:val="24"/>
          <w:szCs w:val="24"/>
          <w:lang w:eastAsia="ru-RU"/>
        </w:rPr>
        <w:t xml:space="preserve">на осуществление муниципального жилищного контроля, </w:t>
      </w:r>
      <w:r w:rsidRPr="00342B26">
        <w:rPr>
          <w:rFonts w:ascii="Arial" w:eastAsia="Times New Roman" w:hAnsi="Arial" w:cs="Arial"/>
          <w:sz w:val="24"/>
          <w:szCs w:val="24"/>
          <w:lang w:eastAsia="ru-RU"/>
        </w:rPr>
        <w:t>осуществляет предусмотренные настоящим Положением полномочия самостоятельно, а также во взаимодействии с территориальным подразделением государственного органа контроля (надзора), уполномоченным на осуществление государственного жилищного надзора, территориальными подразделениями федеральных органов исполнительной власти, правоохранительными органами, органами государственной власти Воронежской области, организациями, предприятиями, учреждениями, общественными объединениями, индивидуальными предпринимателями, а также гражданами.</w:t>
      </w:r>
    </w:p>
    <w:p w:rsidR="00342B26" w:rsidRPr="00342B26" w:rsidRDefault="00E27A42"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1.6</w:t>
      </w:r>
      <w:r w:rsidR="00342B26" w:rsidRPr="00342B26">
        <w:rPr>
          <w:rFonts w:ascii="Arial" w:eastAsia="Times New Roman" w:hAnsi="Arial" w:cs="Arial"/>
          <w:sz w:val="24"/>
          <w:szCs w:val="24"/>
          <w:lang w:eastAsia="ru-RU"/>
        </w:rPr>
        <w:t>. К полномочиям органа муниципального жилищного контроля относятся:</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xml:space="preserve">- организация и осуществление муниципального жилищного контроля на территории </w:t>
      </w:r>
      <w:r w:rsidR="00E27A42">
        <w:rPr>
          <w:rFonts w:ascii="Arial" w:eastAsia="Times New Roman" w:hAnsi="Arial" w:cs="Arial"/>
          <w:sz w:val="24"/>
          <w:szCs w:val="24"/>
          <w:lang w:eastAsia="ru-RU"/>
        </w:rPr>
        <w:t xml:space="preserve">сельского </w:t>
      </w:r>
      <w:r w:rsidRPr="00342B26">
        <w:rPr>
          <w:rFonts w:ascii="Arial" w:eastAsia="Times New Roman" w:hAnsi="Arial" w:cs="Arial"/>
          <w:sz w:val="24"/>
          <w:szCs w:val="24"/>
          <w:lang w:eastAsia="ru-RU"/>
        </w:rPr>
        <w:t>поселения;</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разработка административного регламента проведения проверок при осуществлении муниципального жилищного контроля;</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организация и проведение мониторинга эффективности муниципального жилищного контроля с соблюдением показателей и методики его проведения, утвержденных Правительством Российской Федерации:</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1) организация и проведение мероприятий по профилактике нарушений обязательных требований;</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2) организация и проведение мероприятий по контролю без взаимодействия с юридическими лицами, индивидуальными предпринимателями;</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составление протоколов об административных правонарушениях, предусмотренных Кодексом Российской Федерации об административных правонарушениях, связанных с нарушениями обязательных требований, и принятие мер по предотвращению таких нарушений;</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направление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полномочиям должностных лиц органов муниципального жилищного контроля;</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lastRenderedPageBreak/>
        <w:t>- обращение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xml:space="preserve">- организация и проведение анализа эффективности муниципального жилищного контроля на территории </w:t>
      </w:r>
      <w:r w:rsidR="00E27A42">
        <w:rPr>
          <w:rFonts w:ascii="Arial" w:eastAsia="Times New Roman" w:hAnsi="Arial" w:cs="Arial"/>
          <w:sz w:val="24"/>
          <w:szCs w:val="24"/>
          <w:lang w:eastAsia="ru-RU"/>
        </w:rPr>
        <w:t xml:space="preserve">сельского </w:t>
      </w:r>
      <w:r w:rsidRPr="00342B26">
        <w:rPr>
          <w:rFonts w:ascii="Arial" w:eastAsia="Times New Roman" w:hAnsi="Arial" w:cs="Arial"/>
          <w:sz w:val="24"/>
          <w:szCs w:val="24"/>
          <w:lang w:eastAsia="ru-RU"/>
        </w:rPr>
        <w:t>поселения в соответствии с показателями и методикой, утвержденной Правительством Российской Федерации;</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осуществление иных полномочий, предусмотренных федеральными законами, законами и иными нормативными правовыми актами Воронежской области.</w:t>
      </w:r>
    </w:p>
    <w:p w:rsidR="00342B26" w:rsidRPr="00342B26" w:rsidRDefault="00E27A42"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1.7</w:t>
      </w:r>
      <w:r w:rsidR="00342B26" w:rsidRPr="00342B26">
        <w:rPr>
          <w:rFonts w:ascii="Arial" w:eastAsia="Times New Roman" w:hAnsi="Arial" w:cs="Arial"/>
          <w:sz w:val="24"/>
          <w:szCs w:val="24"/>
          <w:lang w:eastAsia="ru-RU"/>
        </w:rPr>
        <w:t>. Муниципальный жилищный контроль осуществляется путем:</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обязательных требований и требований, установленных муниципальными правовыми актами;</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проведения проверок жилых помещений муниципального жилищного фонда на их соответствие установленным санитарным и техническим правилам и нормам, иным требованиям законодательства;</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проведения проверок соблюдения нанимателем жилого помещения, занимаемого по договору социального найма или найма жилого помещения муниципального жилищного фонда, обязательных требований и требований, установленных муниципальными правовыми актами.</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По результатам проведенной проверки должностное лицо осуществляет муниципальный контроль, уполномоченный на проведение проверки, в порядке, установленном законодательством Российской Федерации, муниципальным правовым актом, составляет акт проверки.</w:t>
      </w:r>
    </w:p>
    <w:p w:rsidR="00342B26" w:rsidRPr="00342B26" w:rsidRDefault="00E27A42"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1.8</w:t>
      </w:r>
      <w:r w:rsidR="00342B26" w:rsidRPr="00342B26">
        <w:rPr>
          <w:rFonts w:ascii="Arial" w:eastAsia="Times New Roman" w:hAnsi="Arial" w:cs="Arial"/>
          <w:sz w:val="24"/>
          <w:szCs w:val="24"/>
          <w:lang w:eastAsia="ru-RU"/>
        </w:rPr>
        <w:t>. Основными принципами защиты прав юридических лиц, индивидуальных предпринимателей и нанимателей жилых помещений, занимаемых по договору социального найма или найма жилого помещения муниципального жилищного фонда (далее - наниматель), при осуществлении муниципального жилищного контроля являются:</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уведомительный порядок начала осуществления видов предпринимательской деятельности в сфере управления многоквартирными домами и (или) оказания услуг и выполнения работ по содержанию и ремонту общего имущества собственников помещений в многоквартирном доме;</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презумпция добросовестности юридических лиц, индивидуальных предпринимателей и нанимателей;</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xml:space="preserve">- открытость и доступность для юридических лиц, индивидуальных предпринимателей нормативных правовых актов Российской Федерации, Воронежской области, муниципальных правовых актов, соблюдение которых проверяется при осуществлении муниципального жилищного контроля, а также информации об органе муниципального жилищного контроля, включая информацию об организации и о проведении проверок, о результатах проведения проверок и о </w:t>
      </w:r>
      <w:r w:rsidRPr="00342B26">
        <w:rPr>
          <w:rFonts w:ascii="Arial" w:eastAsia="Times New Roman" w:hAnsi="Arial" w:cs="Arial"/>
          <w:sz w:val="24"/>
          <w:szCs w:val="24"/>
        </w:rPr>
        <w:lastRenderedPageBreak/>
        <w:t>принятых мерах по пресечению и (или) устранению последствий выявленных нарушений, о правах и об обязанностях органов муниципального жилищного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проведение проверок в соответствии с полномочиями, возложенными на орган муниципального жилищного контроля и его должностных лиц;</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недопустимость проводимых в отношении одного юридического лица,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xml:space="preserve">-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должностными лицами администрации </w:t>
      </w:r>
      <w:r w:rsidR="00E27A42">
        <w:rPr>
          <w:rFonts w:ascii="Arial" w:eastAsia="Times New Roman" w:hAnsi="Arial" w:cs="Arial"/>
          <w:sz w:val="24"/>
          <w:szCs w:val="24"/>
          <w:lang w:eastAsia="ru-RU"/>
        </w:rPr>
        <w:t xml:space="preserve">сельского </w:t>
      </w:r>
      <w:r w:rsidRPr="00342B26">
        <w:rPr>
          <w:rFonts w:ascii="Arial" w:eastAsia="Times New Roman" w:hAnsi="Arial" w:cs="Arial"/>
          <w:sz w:val="24"/>
          <w:szCs w:val="24"/>
          <w:lang w:eastAsia="ru-RU"/>
        </w:rPr>
        <w:t>поселения, для начала осуществления предпринимательской деятельности, за исключением случаев, предусмотренных федеральными законами;</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ответственность органа муниципального жилищного контроля, его должностных лиц за нарушение законодательства Российской Федерации при осуществлении муниципального жилищного контроля;</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недопустимость взимания органом муниципального жилищного контроля с юридических лиц, индивидуальных предпринимателей, нанимателей платы за проведение мероприятий по контролю;</w:t>
      </w:r>
    </w:p>
    <w:p w:rsidR="00342B26" w:rsidRPr="00342B26" w:rsidRDefault="00E27A42"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1.9</w:t>
      </w:r>
      <w:r w:rsidR="00342B26" w:rsidRPr="00342B26">
        <w:rPr>
          <w:rFonts w:ascii="Arial" w:eastAsia="Times New Roman" w:hAnsi="Arial" w:cs="Arial"/>
          <w:sz w:val="24"/>
          <w:szCs w:val="24"/>
          <w:lang w:eastAsia="ru-RU"/>
        </w:rPr>
        <w:t>. При организации и осуществлении муниципального жилищного контроля орган муниципального жилищного контроля взаимодействует с уполномоченными органами исполнительной власти Воронежской области, осуществляющими региональный государственный жилищный надзор, в порядке, установленном законом и нормативными актами Воронежской области.</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0" w:name="Par71"/>
      <w:bookmarkEnd w:id="0"/>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2. Обязанности и права органа муниципального жилищного контроля при проведении проверок</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2.1. Должностные лица органа муниципального жилищного контроля при проведении проверки обязаны:</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своевременно и в полной мере исполнять предоставленные в соответствии с законодательством Российской Федерации, Воронежской области, настоящим Положением и иными муниципальными правовыми актами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соблюдать законодательство Российской Федерации, Воронежской области, требования, установленные настоящим Положением и иными муниципальными правовыми актами, а также права и законные интересы юридических лиц, индивидуальных предпринимателей и нанимателей, в отношении которых проводится проверка;</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xml:space="preserve">- проводить внеплановую проверку на основании распоряжения </w:t>
      </w:r>
      <w:r w:rsidR="00E27A42">
        <w:rPr>
          <w:rFonts w:ascii="Arial" w:eastAsia="Times New Roman" w:hAnsi="Arial" w:cs="Arial"/>
          <w:sz w:val="24"/>
          <w:szCs w:val="24"/>
          <w:lang w:eastAsia="ru-RU"/>
        </w:rPr>
        <w:t xml:space="preserve">главы сельского </w:t>
      </w:r>
      <w:r w:rsidRPr="00342B26">
        <w:rPr>
          <w:rFonts w:ascii="Arial" w:eastAsia="Times New Roman" w:hAnsi="Arial" w:cs="Arial"/>
          <w:sz w:val="24"/>
          <w:szCs w:val="24"/>
          <w:lang w:eastAsia="ru-RU"/>
        </w:rPr>
        <w:t xml:space="preserve">поселения; </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342B26">
        <w:rPr>
          <w:rFonts w:ascii="Arial" w:eastAsia="Times New Roman" w:hAnsi="Arial" w:cs="Arial"/>
          <w:sz w:val="24"/>
          <w:szCs w:val="24"/>
          <w:lang w:eastAsia="ru-RU"/>
        </w:rPr>
        <w:lastRenderedPageBreak/>
        <w:t xml:space="preserve">распоряжения </w:t>
      </w:r>
      <w:r w:rsidR="00E27A42">
        <w:rPr>
          <w:rFonts w:ascii="Arial" w:eastAsia="Times New Roman" w:hAnsi="Arial" w:cs="Arial"/>
          <w:sz w:val="24"/>
          <w:szCs w:val="24"/>
          <w:lang w:eastAsia="ru-RU"/>
        </w:rPr>
        <w:t xml:space="preserve">главы сельского </w:t>
      </w:r>
      <w:r w:rsidRPr="00342B26">
        <w:rPr>
          <w:rFonts w:ascii="Arial" w:eastAsia="Times New Roman" w:hAnsi="Arial" w:cs="Arial"/>
          <w:sz w:val="24"/>
          <w:szCs w:val="24"/>
          <w:lang w:eastAsia="ru-RU"/>
        </w:rPr>
        <w:t>поселения и в случаях, установленных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 (при проведении плановой проверки);</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и нанимателю, его представителю присутствовать при проведении проверки и давать разъяснения по вопросам, относящимся к предмету проверки;</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и нанимателю, его представителю, присутствующим при проведении проверки, информацию и документы, относящиеся к предмету проверки;</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нанимателя, его уполномоченного представителя с результатами проверки;</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и распоряжением руководителя органа муниципального жилищного контроля;</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не требовать от юридических лиц, и индивидуальных предпринимателей, и нанимателей документы и иные сведения, представление которых не предусмотрено законодательством Российской Федерации;</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нанимателя,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осуществлять запись о проведенной проверке в журнале учета проверок.</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2.2. Должностные лица органа муниципального жилищного контроля вправе:</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lastRenderedPageBreak/>
        <w:t>- запрашивать и получать на основании мотивированных письменных запросов от органов государственной власти, юридических лиц, индивидуальных предпринимателей и нанимателей информацию и документы, необходимые для проверки соблюдения обязательных требований и требований, установленных муниципальными правовыми актами в отношении муниципального жилищного фонда;</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осуществлять муниципальный жилищный контроль за использованием и сохранностью муниципального жилищного фонда в соответствии с законодательством Российской Федерации, законодательством Воронежской области и принятыми в соответствии с ними муниципальными правовыми актами;</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проводить в пятидневный срок внеплановую проверку деятельности управляющей организации на основании обращения собственников помещений в многоквартирном доме, председателя совета многоквартирного дома, органов управления товариществ собственников жилья, органов управления жилищных и органов управления жилищно-строительных кооперативов, общественных объединений, иных некоммерческих организаций, советов многоквартирных домов, других заинтересованных лиц в соответствии с законодательством Российской Федерации о невыполнении управляющей организацией обязательств, предусмотренных договором управления многоквартирными домами и (или) договором оказания услуг и выполнения работ по содержанию и ремонту общего имущества собственников помещений в многоквартирном доме;</w:t>
      </w:r>
      <w:r w:rsidRPr="00342B26">
        <w:rPr>
          <w:rFonts w:ascii="Arial" w:eastAsia="Times New Roman" w:hAnsi="Arial" w:cs="Arial"/>
          <w:sz w:val="24"/>
          <w:szCs w:val="24"/>
          <w:lang w:eastAsia="ru-RU"/>
        </w:rPr>
        <w:t xml:space="preserve"> </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проверять исполнение собственниками помещений в многоквартирном доме требований жилищного законодательства по выбору способа управления многоквартирным домом;</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xml:space="preserve">- беспрепятственно по предъявлении служебного удостоверения,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к числу которых относятся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w:t>
      </w:r>
      <w:r w:rsidRPr="00342B26">
        <w:rPr>
          <w:rFonts w:ascii="Arial" w:eastAsia="Times New Roman" w:hAnsi="Arial" w:cs="Arial"/>
          <w:sz w:val="24"/>
          <w:szCs w:val="24"/>
        </w:rPr>
        <w:lastRenderedPageBreak/>
        <w:t>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РФ ,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привлекать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жилищного контроля, учета результатов проводимых проверок и необходимой отчетности о них;</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выдавать предостережения о недопустимости нарушения обязательных требований в соответствии с частями 5 - 7 ст. 8.2. Федерального закона №294-ФЗ от 26.12.2008 г.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проводить мероприятия по контролю без взаимодействия с юридическими лицами, индивидуальными предпринимателями в порядке, установленном ст.8.3. Федерального закона № 294-ФЗ от 26.12.2008 г.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2.3. Должностные лица органа муниципального жилищного контроля по нарушениям, выявленным по результатам проведенной проверки, вправе:</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xml:space="preserve"> - составлять протоколы об административных правонарушениях, предусмотренных Кодексом Российской Федерации об административных правонарушениях, связанных с нарушениями обязательных требований, и принимать меры по предотвращению таких нарушений;</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xml:space="preserve">- направлять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w:t>
      </w:r>
      <w:r w:rsidRPr="00342B26">
        <w:rPr>
          <w:rFonts w:ascii="Arial" w:eastAsia="Times New Roman" w:hAnsi="Arial" w:cs="Arial"/>
          <w:sz w:val="24"/>
          <w:szCs w:val="24"/>
        </w:rPr>
        <w:lastRenderedPageBreak/>
        <w:t>административном правонарушении не относится к полномочиям должностных лиц органов муниципального жилищного контроля;</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обращаться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1" w:name="Par98"/>
      <w:bookmarkEnd w:id="1"/>
      <w:r w:rsidRPr="00342B26">
        <w:rPr>
          <w:rFonts w:ascii="Arial" w:eastAsia="Times New Roman" w:hAnsi="Arial" w:cs="Arial"/>
          <w:sz w:val="24"/>
          <w:szCs w:val="24"/>
          <w:lang w:eastAsia="ru-RU"/>
        </w:rPr>
        <w:t xml:space="preserve">2.4. Должностное лицо по нарушениям, выявленным по результатам проверки, вправе обратиться к главе </w:t>
      </w:r>
      <w:r w:rsidR="006619F5">
        <w:rPr>
          <w:rFonts w:ascii="Arial" w:eastAsia="Times New Roman" w:hAnsi="Arial" w:cs="Arial"/>
          <w:sz w:val="24"/>
          <w:szCs w:val="24"/>
          <w:lang w:eastAsia="ru-RU"/>
        </w:rPr>
        <w:t xml:space="preserve">сельского </w:t>
      </w:r>
      <w:r w:rsidRPr="00342B26">
        <w:rPr>
          <w:rFonts w:ascii="Arial" w:eastAsia="Times New Roman" w:hAnsi="Arial" w:cs="Arial"/>
          <w:sz w:val="24"/>
          <w:szCs w:val="24"/>
          <w:lang w:eastAsia="ru-RU"/>
        </w:rPr>
        <w:t>поселения с предложением:</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в срок не позднее чем через пятнадцать дней со дня обращения собственников помещений в многоквартирном доме, председателя совета многоквартирного дома, председателя управления товариществ собственников жилья, советов многоквартирных домов, других заинтересованных лиц в соответствии с законодательством Российской Федерации о невыполнении управляющей организацией обязательств, предусмотренных договором управления много</w:t>
      </w:r>
      <w:r w:rsidR="006619F5">
        <w:rPr>
          <w:rFonts w:ascii="Arial" w:eastAsia="Times New Roman" w:hAnsi="Arial" w:cs="Arial"/>
          <w:sz w:val="24"/>
          <w:szCs w:val="24"/>
          <w:lang w:eastAsia="ru-RU"/>
        </w:rPr>
        <w:t>квартирным домом, администрация</w:t>
      </w:r>
      <w:r w:rsidRPr="00342B26">
        <w:rPr>
          <w:rFonts w:ascii="Arial" w:eastAsia="Times New Roman" w:hAnsi="Arial" w:cs="Arial"/>
          <w:sz w:val="24"/>
          <w:szCs w:val="24"/>
          <w:lang w:eastAsia="ru-RU"/>
        </w:rPr>
        <w:t xml:space="preserve"> </w:t>
      </w:r>
      <w:r w:rsidR="006619F5">
        <w:rPr>
          <w:rFonts w:ascii="Arial" w:eastAsia="Times New Roman" w:hAnsi="Arial" w:cs="Arial"/>
          <w:sz w:val="24"/>
          <w:szCs w:val="24"/>
          <w:lang w:eastAsia="ru-RU"/>
        </w:rPr>
        <w:t xml:space="preserve">сельского </w:t>
      </w:r>
      <w:r w:rsidRPr="00342B26">
        <w:rPr>
          <w:rFonts w:ascii="Arial" w:eastAsia="Times New Roman" w:hAnsi="Arial" w:cs="Arial"/>
          <w:sz w:val="24"/>
          <w:szCs w:val="24"/>
          <w:lang w:eastAsia="ru-RU"/>
        </w:rPr>
        <w:t>поселения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r w:rsidRPr="00342B26">
        <w:rPr>
          <w:rFonts w:ascii="Arial" w:eastAsia="Times New Roman" w:hAnsi="Arial" w:cs="Arial"/>
          <w:sz w:val="24"/>
          <w:szCs w:val="24"/>
        </w:rPr>
        <w:t xml:space="preserve"> </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xml:space="preserve"> - о необходимости обращения администрации </w:t>
      </w:r>
      <w:r w:rsidR="006619F5">
        <w:rPr>
          <w:rFonts w:ascii="Arial" w:eastAsia="Times New Roman" w:hAnsi="Arial" w:cs="Arial"/>
          <w:sz w:val="24"/>
          <w:szCs w:val="24"/>
        </w:rPr>
        <w:t xml:space="preserve">сельского </w:t>
      </w:r>
      <w:r w:rsidRPr="00342B26">
        <w:rPr>
          <w:rFonts w:ascii="Arial" w:eastAsia="Times New Roman" w:hAnsi="Arial" w:cs="Arial"/>
          <w:sz w:val="24"/>
          <w:szCs w:val="24"/>
        </w:rPr>
        <w:t xml:space="preserve">поселения в суд с заявлениями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законодательства РФ;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РФ либо в случае выявления нарушений порядка создания такого товарищества или такого кооператива, если эти нарушения носят неустранимый характер;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РФ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 в защиту прав и законных интересов собственников, нанимателей и других пользователей жилых помещений по их </w:t>
      </w:r>
      <w:r w:rsidRPr="00342B26">
        <w:rPr>
          <w:rFonts w:ascii="Arial" w:eastAsia="Times New Roman" w:hAnsi="Arial" w:cs="Arial"/>
          <w:sz w:val="24"/>
          <w:szCs w:val="24"/>
        </w:rPr>
        <w:lastRenderedPageBreak/>
        <w:t>обращению или в защиту прав, свобод и законных интересов неопределенного круга лиц в случае выявления нарушения обязательных требований.</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xml:space="preserve"> - о необходимо</w:t>
      </w:r>
      <w:r w:rsidR="006619F5">
        <w:rPr>
          <w:rFonts w:ascii="Arial" w:eastAsia="Times New Roman" w:hAnsi="Arial" w:cs="Arial"/>
          <w:sz w:val="24"/>
          <w:szCs w:val="24"/>
        </w:rPr>
        <w:t>сти направления администрацией сельского</w:t>
      </w:r>
      <w:r w:rsidRPr="00342B26">
        <w:rPr>
          <w:rFonts w:ascii="Arial" w:eastAsia="Times New Roman" w:hAnsi="Arial" w:cs="Arial"/>
          <w:sz w:val="24"/>
          <w:szCs w:val="24"/>
        </w:rPr>
        <w:t xml:space="preserve"> поселения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2.5. Должностные лица органа муниципального жилищного контроля при проведении проверки не вправе:</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жилищного контроля, от имени которого действуют эти должностные лица;</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нанимателя, его представителя, за исключением случаев, когда имеется опасность причинения вреда жизни, здоровью граждан, вреда личному имуществу и общему имуществу собственников помещений в многоквартирном доме, животным, растениям, окружающей среде, безопасности государства, а также угрозы чрезвычайных ситуаций природного и техногенного характера;</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превышать установленные сроки проведения проверки;</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осуществлять выдачу предписаний или предложений юридическому лицу, индивидуальному предпринимателю и нанимателю о проведении за их счет мероприятий по контролю;</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sidRPr="00342B26">
        <w:rPr>
          <w:rFonts w:ascii="Arial" w:eastAsia="Times New Roman" w:hAnsi="Arial" w:cs="Arial"/>
          <w:bCs/>
          <w:sz w:val="24"/>
          <w:szCs w:val="24"/>
        </w:rPr>
        <w:t>.</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lastRenderedPageBreak/>
        <w:t xml:space="preserve"> </w:t>
      </w:r>
      <w:bookmarkStart w:id="2" w:name="Par112"/>
      <w:bookmarkEnd w:id="2"/>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3. Взаимодействие органа муниципального жилищного контроля с органом регионального государственного жилищного надзора при организации и проведении проверок</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3.1. При организации и осуществлении муниципального жилищного контроля орган муниципального жилищного контроля взаимодействует с органом регионального государственного жилищного надзора в порядке, установленном законом Воронежской области.</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3.2. Орган муниципального жилищного контроля при организации и проведении проверок осуществляет взаимодействие с органом регионального государственного жилищного надзора путем:</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планирования и проведения совместных плановых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Воронежской области в области жилищных отношений, а также муниципальными правовыми актами;</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информирования органами муниципального жилищного контроля уполномоченного органа о плане проверок на очередной год путем направления проекта плана проверок не менее чем за 20 рабочих дней до направления плана проведения плановых проверок в органы прокуратуры для согласования целей, объемов, сроков проверок в отношении лиц, включенных в проекты планов проверок органом муниципального жилищного контроля и уполномоченным органом;</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направления органами муниципального жилищного контроля и уполномоченным органом друг другу годовых планов проверок в течение пяти рабочих дней после их утверждения;</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информирования органами муниципального жилищного контроля и государственным органом друг друга о проведении внеплановой проверки в течение трех рабочих дней со дня принятия решения о проведении такой проверки;</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информирования органами муниципального жилищного контроля и уполномоченным органом друг друга о результатах проведенных проверок в течение пяти рабочих дней с даты визирования акта проверки;</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аналитическая деятельность, в том числе подготовка совместных отчетов и обзоров по результатам рассмотрения обращений граждан и юридических лиц, а также по результатам проведенных плановых и внеплановых проверок;</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разработка предложений по внесению изменений в муниципальные нормативные правовые акты, в нормативные правовые акты Воронежской области, а также в федеральные нормативные правовые акты в целях совершенствования муниципального жилищного контроля и государственного жилищного надзора;</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разработка предложений по совершенствованию практики осуществления муниципального жилищного контроля;</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обмен информационными базами данных;</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создание совместных координационных и совещательных органов с привлечением к их работе экспертов, экспертных организаций, в том числе для разработки методических документов по вопросам организации и осуществления государственного жилищного надзора, муниципального жилищного контроля;</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xml:space="preserve">- проведения совместных информационно-консультационных мероприятий для юридических лиц и граждан по содержанию обязательных требований и порядку </w:t>
      </w:r>
      <w:r w:rsidRPr="00342B26">
        <w:rPr>
          <w:rFonts w:ascii="Arial" w:eastAsia="Times New Roman" w:hAnsi="Arial" w:cs="Arial"/>
          <w:sz w:val="24"/>
          <w:szCs w:val="24"/>
        </w:rPr>
        <w:lastRenderedPageBreak/>
        <w:t>осуществления государственного жилищного надзора и муниципального жилищного контроля;</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обмен информацией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совместное рассмотрение итоговых документов, подготовленных по результатам общественного контроля, в соответствии с Федеральным законом от 21 июля 2014 года N 212-ФЗ "Об основах общественного контроля в Российской Федерации";</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в иных формах, установленных соглашением о взаимодействии, заключенным между уполномоченным органом и органом муниципального жилищного контроля.</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xml:space="preserve">3.3. Порядок взаимодействия уполномоченного органа исполнительной власти субъекта Российской Федерации, осуществляющего региональный государственный жилищный надзор, с органом муниципального жилищного контроля в Воронежской области устанавливается в порядке, установленном законом субъекта Российской Федерации. </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3" w:name="Par131"/>
      <w:bookmarkEnd w:id="3"/>
      <w:r w:rsidRPr="00342B26">
        <w:rPr>
          <w:rFonts w:ascii="Arial" w:eastAsia="Times New Roman" w:hAnsi="Arial" w:cs="Arial"/>
          <w:sz w:val="24"/>
          <w:szCs w:val="24"/>
          <w:lang w:eastAsia="ru-RU"/>
        </w:rPr>
        <w:t>4. Организация проведения плановых и внеплановых проверок органом муниципального жилищного контроля</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xml:space="preserve">4.1. Организация, планирование, периодичность проведения, порядок проведения проверок органом муниципального жилищного контроля осуществляется в соответствии с требованиями Жилищного кодекса РФ,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 же в соответствии с административным регламентом осуществления муниципального жилищного контроля на территории </w:t>
      </w:r>
      <w:r w:rsidR="006619F5">
        <w:rPr>
          <w:rFonts w:ascii="Arial" w:eastAsia="Times New Roman" w:hAnsi="Arial" w:cs="Arial"/>
          <w:sz w:val="24"/>
          <w:szCs w:val="24"/>
          <w:lang w:eastAsia="ru-RU"/>
        </w:rPr>
        <w:t xml:space="preserve">сельского </w:t>
      </w:r>
      <w:r w:rsidRPr="00342B26">
        <w:rPr>
          <w:rFonts w:ascii="Arial" w:eastAsia="Times New Roman" w:hAnsi="Arial" w:cs="Arial"/>
          <w:sz w:val="24"/>
          <w:szCs w:val="24"/>
          <w:lang w:eastAsia="ru-RU"/>
        </w:rPr>
        <w:t xml:space="preserve">поселения, утверждаемым постановлением администрации </w:t>
      </w:r>
      <w:r w:rsidR="006619F5">
        <w:rPr>
          <w:rFonts w:ascii="Arial" w:eastAsia="Times New Roman" w:hAnsi="Arial" w:cs="Arial"/>
          <w:sz w:val="24"/>
          <w:szCs w:val="24"/>
          <w:lang w:eastAsia="ru-RU"/>
        </w:rPr>
        <w:t xml:space="preserve">сельского </w:t>
      </w:r>
      <w:r w:rsidRPr="00342B26">
        <w:rPr>
          <w:rFonts w:ascii="Arial" w:eastAsia="Times New Roman" w:hAnsi="Arial" w:cs="Arial"/>
          <w:sz w:val="24"/>
          <w:szCs w:val="24"/>
          <w:lang w:eastAsia="ru-RU"/>
        </w:rPr>
        <w:t>поселения.</w:t>
      </w:r>
    </w:p>
    <w:p w:rsidR="00342B26" w:rsidRPr="00342B26" w:rsidRDefault="00342B26" w:rsidP="00342B26">
      <w:pPr>
        <w:spacing w:after="0" w:line="240" w:lineRule="auto"/>
        <w:ind w:firstLine="709"/>
        <w:jc w:val="both"/>
        <w:rPr>
          <w:rFonts w:ascii="Arial" w:eastAsia="Times New Roman" w:hAnsi="Arial" w:cs="Arial"/>
          <w:sz w:val="24"/>
          <w:szCs w:val="24"/>
        </w:rPr>
      </w:pP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4" w:name="Par136"/>
      <w:bookmarkEnd w:id="4"/>
      <w:r w:rsidRPr="00342B26">
        <w:rPr>
          <w:rFonts w:ascii="Arial" w:eastAsia="Times New Roman" w:hAnsi="Arial" w:cs="Arial"/>
          <w:sz w:val="24"/>
          <w:szCs w:val="24"/>
          <w:lang w:eastAsia="ru-RU"/>
        </w:rPr>
        <w:t>5. Ответственность органа муниципального контроля, его должностных лиц при проведении проверки</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p>
    <w:p w:rsidR="00342B26" w:rsidRPr="00342B26" w:rsidRDefault="00342B26" w:rsidP="00342B26">
      <w:pPr>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rPr>
        <w:t>5.1. За невыполнение или ненадлежащее выполнение полномочий, предусмотренных настоящим Положением, лица, уполномоченные на проведение муниципального жилищного контроля, несут ответственность, предусмотренную законодательством Российской Федерации.</w:t>
      </w:r>
    </w:p>
    <w:p w:rsidR="007D0117" w:rsidRDefault="007D0117">
      <w:bookmarkStart w:id="5" w:name="_GoBack"/>
      <w:bookmarkEnd w:id="5"/>
    </w:p>
    <w:sectPr w:rsidR="007D0117" w:rsidSect="00A24A07">
      <w:headerReference w:type="even" r:id="rId6"/>
      <w:headerReference w:type="default" r:id="rId7"/>
      <w:footerReference w:type="even" r:id="rId8"/>
      <w:footerReference w:type="default" r:id="rId9"/>
      <w:headerReference w:type="first" r:id="rId10"/>
      <w:footerReference w:type="first" r:id="rId11"/>
      <w:pgSz w:w="11906" w:h="16838"/>
      <w:pgMar w:top="2268"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AAC" w:rsidRDefault="00586AAC" w:rsidP="000E7001">
      <w:pPr>
        <w:spacing w:after="0" w:line="240" w:lineRule="auto"/>
      </w:pPr>
      <w:r>
        <w:separator/>
      </w:r>
    </w:p>
  </w:endnote>
  <w:endnote w:type="continuationSeparator" w:id="1">
    <w:p w:rsidR="00586AAC" w:rsidRDefault="00586AAC" w:rsidP="000E70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A07" w:rsidRDefault="00586AA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A07" w:rsidRDefault="00586AAC">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A07" w:rsidRDefault="00586AA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AAC" w:rsidRDefault="00586AAC" w:rsidP="000E7001">
      <w:pPr>
        <w:spacing w:after="0" w:line="240" w:lineRule="auto"/>
      </w:pPr>
      <w:r>
        <w:separator/>
      </w:r>
    </w:p>
  </w:footnote>
  <w:footnote w:type="continuationSeparator" w:id="1">
    <w:p w:rsidR="00586AAC" w:rsidRDefault="00586AAC" w:rsidP="000E70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A07" w:rsidRDefault="00586AA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A07" w:rsidRPr="000E1E59" w:rsidRDefault="00586AAC">
    <w:pPr>
      <w:pStyle w:val="a5"/>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A07" w:rsidRDefault="00586AAC">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F38F7"/>
    <w:rsid w:val="00003C5B"/>
    <w:rsid w:val="000E1BEE"/>
    <w:rsid w:val="000E7001"/>
    <w:rsid w:val="001220A4"/>
    <w:rsid w:val="00342B26"/>
    <w:rsid w:val="00483CC6"/>
    <w:rsid w:val="00496A4F"/>
    <w:rsid w:val="004E0495"/>
    <w:rsid w:val="004F38F7"/>
    <w:rsid w:val="00501002"/>
    <w:rsid w:val="00580F6A"/>
    <w:rsid w:val="00586AAC"/>
    <w:rsid w:val="00614EFC"/>
    <w:rsid w:val="00654F08"/>
    <w:rsid w:val="006619F5"/>
    <w:rsid w:val="006E5082"/>
    <w:rsid w:val="00743181"/>
    <w:rsid w:val="0075154D"/>
    <w:rsid w:val="007D0117"/>
    <w:rsid w:val="0090262E"/>
    <w:rsid w:val="009708EE"/>
    <w:rsid w:val="00980B11"/>
    <w:rsid w:val="009A1760"/>
    <w:rsid w:val="00A00A18"/>
    <w:rsid w:val="00AB1F34"/>
    <w:rsid w:val="00AE45D8"/>
    <w:rsid w:val="00AE6221"/>
    <w:rsid w:val="00B6731D"/>
    <w:rsid w:val="00BD4830"/>
    <w:rsid w:val="00BF299C"/>
    <w:rsid w:val="00C00FFF"/>
    <w:rsid w:val="00CA5895"/>
    <w:rsid w:val="00D05BB5"/>
    <w:rsid w:val="00D37684"/>
    <w:rsid w:val="00DB23ED"/>
    <w:rsid w:val="00DE5BA0"/>
    <w:rsid w:val="00E17B56"/>
    <w:rsid w:val="00E27A42"/>
    <w:rsid w:val="00E301F4"/>
    <w:rsid w:val="00E524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1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42B26"/>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342B26"/>
  </w:style>
  <w:style w:type="paragraph" w:styleId="a5">
    <w:name w:val="header"/>
    <w:basedOn w:val="a"/>
    <w:link w:val="a6"/>
    <w:rsid w:val="00342B26"/>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Верхний колонтитул Знак"/>
    <w:basedOn w:val="a0"/>
    <w:link w:val="a5"/>
    <w:rsid w:val="00342B26"/>
    <w:rPr>
      <w:rFonts w:ascii="Arial" w:eastAsia="Times New Roman" w:hAnsi="Arial" w:cs="Times New Roman"/>
      <w:sz w:val="24"/>
      <w:szCs w:val="24"/>
      <w:lang w:eastAsia="ru-RU"/>
    </w:rPr>
  </w:style>
  <w:style w:type="paragraph" w:styleId="a7">
    <w:name w:val="No Spacing"/>
    <w:uiPriority w:val="1"/>
    <w:qFormat/>
    <w:rsid w:val="00614E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5177</Words>
  <Characters>29511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Гречихин Роман Алексеевич</dc:creator>
  <cp:keywords/>
  <dc:description/>
  <cp:lastModifiedBy>Добровольское</cp:lastModifiedBy>
  <cp:revision>7</cp:revision>
  <dcterms:created xsi:type="dcterms:W3CDTF">2020-12-15T08:35:00Z</dcterms:created>
  <dcterms:modified xsi:type="dcterms:W3CDTF">2020-12-28T08:01:00Z</dcterms:modified>
</cp:coreProperties>
</file>