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8" w:rsidRDefault="00BE401C" w:rsidP="00E24AC9">
      <w:pPr>
        <w:pStyle w:val="a3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-375285</wp:posOffset>
            </wp:positionV>
            <wp:extent cx="644525" cy="731520"/>
            <wp:effectExtent l="19050" t="0" r="317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328">
        <w:tab/>
      </w:r>
      <w:r w:rsidR="008E7328">
        <w:tab/>
      </w:r>
      <w:r w:rsidR="008E7328">
        <w:tab/>
      </w:r>
      <w:r w:rsidR="008E7328">
        <w:tab/>
      </w:r>
    </w:p>
    <w:p w:rsidR="008E7328" w:rsidRDefault="008E7328" w:rsidP="00E24AC9">
      <w:pPr>
        <w:pStyle w:val="a3"/>
        <w:spacing w:line="360" w:lineRule="auto"/>
        <w:rPr>
          <w:b/>
        </w:rPr>
      </w:pPr>
      <w:r>
        <w:rPr>
          <w:b/>
        </w:rPr>
        <w:t>АДМИНИСТРАЦИЯ МУНИЦИПАЛЬНОГО ОБ</w:t>
      </w:r>
      <w:r w:rsidR="009D7C59">
        <w:rPr>
          <w:b/>
        </w:rPr>
        <w:t>РАЗОВАНИЯ СЕЛЬСКОГО ПОСЕЛЕНИЯ  ДЕРЕВНЯ САВИНО</w:t>
      </w:r>
    </w:p>
    <w:p w:rsidR="008E7328" w:rsidRDefault="008E7328" w:rsidP="00E24AC9">
      <w:pPr>
        <w:pStyle w:val="a3"/>
        <w:spacing w:line="360" w:lineRule="auto"/>
        <w:outlineLvl w:val="0"/>
        <w:rPr>
          <w:b/>
        </w:rPr>
      </w:pPr>
      <w:r>
        <w:rPr>
          <w:b/>
        </w:rPr>
        <w:t>МОСАЛЬСКОГО РАЙОНА КАЛУЖСКОЙ ОБЛАСТИ</w:t>
      </w:r>
    </w:p>
    <w:p w:rsidR="008E7328" w:rsidRDefault="008E7328" w:rsidP="00E24AC9">
      <w:pPr>
        <w:jc w:val="both"/>
        <w:rPr>
          <w:sz w:val="28"/>
          <w:szCs w:val="28"/>
        </w:rPr>
      </w:pPr>
    </w:p>
    <w:p w:rsidR="008E7328" w:rsidRDefault="008E7328" w:rsidP="00E24AC9">
      <w:pPr>
        <w:pStyle w:val="a3"/>
        <w:rPr>
          <w:b/>
        </w:rPr>
      </w:pPr>
      <w:r>
        <w:rPr>
          <w:b/>
        </w:rPr>
        <w:t>ПОСТАНОВЛЕНИЕ</w:t>
      </w:r>
    </w:p>
    <w:p w:rsidR="008E7328" w:rsidRDefault="008E7328" w:rsidP="00E24AC9">
      <w:pPr>
        <w:rPr>
          <w:sz w:val="28"/>
          <w:szCs w:val="28"/>
        </w:rPr>
      </w:pPr>
    </w:p>
    <w:p w:rsidR="008E7328" w:rsidRPr="009D7C59" w:rsidRDefault="008E7328" w:rsidP="00E24AC9">
      <w:pPr>
        <w:jc w:val="both"/>
        <w:rPr>
          <w:lang w:val="en-US"/>
        </w:rPr>
      </w:pPr>
      <w:r w:rsidRPr="00E24AC9">
        <w:t xml:space="preserve">от </w:t>
      </w:r>
      <w:r w:rsidR="009D7C59">
        <w:t xml:space="preserve"> </w:t>
      </w:r>
      <w:r w:rsidR="009D7C59">
        <w:rPr>
          <w:lang w:val="en-US"/>
        </w:rPr>
        <w:t xml:space="preserve">18 </w:t>
      </w:r>
      <w:r w:rsidR="009D7C59">
        <w:t>декабря</w:t>
      </w:r>
      <w:r w:rsidRPr="00E24AC9">
        <w:t xml:space="preserve"> 2023 года</w:t>
      </w:r>
      <w:r w:rsidRPr="00E24AC9">
        <w:tab/>
      </w:r>
      <w:r w:rsidRPr="00E24AC9">
        <w:tab/>
      </w:r>
      <w:r>
        <w:t xml:space="preserve">   </w:t>
      </w:r>
      <w:r w:rsidRPr="00E24AC9">
        <w:t xml:space="preserve">    </w:t>
      </w:r>
      <w:r w:rsidRPr="00E24AC9">
        <w:tab/>
      </w:r>
      <w:r w:rsidRPr="00E24AC9">
        <w:tab/>
      </w:r>
      <w:r w:rsidRPr="00E24AC9">
        <w:tab/>
      </w:r>
      <w:r w:rsidRPr="00E24AC9">
        <w:tab/>
        <w:t xml:space="preserve">        № </w:t>
      </w:r>
      <w:r w:rsidR="009D7C59">
        <w:rPr>
          <w:lang w:val="en-US"/>
        </w:rPr>
        <w:t>59</w:t>
      </w:r>
    </w:p>
    <w:p w:rsidR="008E7328" w:rsidRDefault="008E7328">
      <w:pPr>
        <w:pStyle w:val="ConsPlusTitle"/>
        <w:jc w:val="center"/>
      </w:pPr>
    </w:p>
    <w:p w:rsidR="008E7328" w:rsidRDefault="008E7328" w:rsidP="00C3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 УТВЕРЖДЕНИИ ПОРЯДКА ПРОВЕДЕНИЯ ИНВЕНТАРИЗАЦИИ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УЧАСТКОВ И МЕСТ ЗАХОРОНЕНИЙ НА КЛАДБИЩАХ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</w:t>
      </w:r>
    </w:p>
    <w:p w:rsidR="008E7328" w:rsidRPr="00142658" w:rsidRDefault="009D7C59" w:rsidP="00C3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ДЕРЕВНЯ САВИНО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 w:rsidP="00142658">
      <w:pPr>
        <w:jc w:val="both"/>
      </w:pPr>
      <w:r w:rsidRPr="00142658">
        <w:t xml:space="preserve">В соответствии с Федеральным </w:t>
      </w:r>
      <w:hyperlink r:id="rId5">
        <w:r w:rsidRPr="00142658">
          <w:rPr>
            <w:color w:val="0000FF"/>
          </w:rPr>
          <w:t>законом</w:t>
        </w:r>
      </w:hyperlink>
      <w:r w:rsidRPr="00142658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>
        <w:r w:rsidRPr="00142658">
          <w:rPr>
            <w:color w:val="0000FF"/>
          </w:rPr>
          <w:t>решением</w:t>
        </w:r>
      </w:hyperlink>
      <w:r>
        <w:t xml:space="preserve"> сель</w:t>
      </w:r>
      <w:r w:rsidRPr="00142658">
        <w:t>ской Думы</w:t>
      </w:r>
      <w:r>
        <w:t xml:space="preserve"> муниципального о</w:t>
      </w:r>
      <w:r w:rsidR="009D7C59">
        <w:t>бразования сельского поселения деревня Савино</w:t>
      </w:r>
      <w:r w:rsidRPr="00142658">
        <w:t xml:space="preserve"> от </w:t>
      </w:r>
      <w:r w:rsidR="009D7C59">
        <w:t>29</w:t>
      </w:r>
      <w:r w:rsidRPr="00142658">
        <w:t>.1</w:t>
      </w:r>
      <w:r w:rsidR="009D7C59">
        <w:t>0.2018 N98</w:t>
      </w:r>
      <w:r>
        <w:t xml:space="preserve"> </w:t>
      </w:r>
      <w:r w:rsidRPr="00142658">
        <w:t xml:space="preserve"> " Об утверждении Порядка деятельности</w:t>
      </w:r>
      <w:r>
        <w:t xml:space="preserve"> </w:t>
      </w:r>
      <w:r w:rsidRPr="00142658">
        <w:t xml:space="preserve">общественных кладбищ на территории </w:t>
      </w:r>
      <w:r>
        <w:t>муниципального о</w:t>
      </w:r>
      <w:r w:rsidR="009D7C59">
        <w:t>бразования сельского поселения деревня Савино</w:t>
      </w:r>
      <w:r w:rsidRPr="00142658">
        <w:t xml:space="preserve">, на основании </w:t>
      </w:r>
      <w:hyperlink r:id="rId7">
        <w:r w:rsidRPr="00142658">
          <w:rPr>
            <w:color w:val="0000FF"/>
          </w:rPr>
          <w:t>Устава</w:t>
        </w:r>
      </w:hyperlink>
      <w:r w:rsidRPr="00142658">
        <w:t xml:space="preserve"> </w:t>
      </w:r>
      <w:r>
        <w:t>муниципального образования сельс</w:t>
      </w:r>
      <w:r w:rsidR="009D7C59">
        <w:t xml:space="preserve">кого поселения деревня Савино </w:t>
      </w:r>
      <w:r w:rsidRPr="00142658">
        <w:t xml:space="preserve">администрация </w:t>
      </w:r>
      <w:r>
        <w:t>муниципального о</w:t>
      </w:r>
      <w:r w:rsidR="009D7C59">
        <w:t>бразования сельского поселения деревня Савино</w:t>
      </w:r>
      <w:r>
        <w:t xml:space="preserve"> ПОСТАНОВЛЯЕТ</w:t>
      </w:r>
      <w:r w:rsidRPr="00142658">
        <w:t>:</w:t>
      </w:r>
    </w:p>
    <w:p w:rsidR="008E732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7C59">
        <w:rPr>
          <w:rFonts w:ascii="Times New Roman" w:hAnsi="Times New Roman" w:cs="Times New Roman"/>
          <w:sz w:val="24"/>
          <w:szCs w:val="24"/>
        </w:rPr>
        <w:t>сельского поселения деревня Савино</w:t>
      </w:r>
      <w:r w:rsidRPr="00C32862"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7C59">
        <w:rPr>
          <w:rFonts w:ascii="Times New Roman" w:hAnsi="Times New Roman" w:cs="Times New Roman"/>
          <w:sz w:val="24"/>
          <w:szCs w:val="24"/>
        </w:rPr>
        <w:t>сельского поселения деревня Савино</w:t>
      </w:r>
      <w:r w:rsidRPr="00142658"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Default="008E7328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E7328" w:rsidRDefault="009D7C59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деревня Савино:</w:t>
      </w:r>
      <w:r w:rsidR="008E7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E401C">
        <w:rPr>
          <w:rFonts w:ascii="Times New Roman" w:hAnsi="Times New Roman" w:cs="Times New Roman"/>
          <w:sz w:val="24"/>
          <w:szCs w:val="24"/>
        </w:rPr>
        <w:t>Г.В.Михайлова.</w:t>
      </w:r>
    </w:p>
    <w:p w:rsidR="008E7328" w:rsidRPr="00517713" w:rsidRDefault="008E7328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 w:rsidP="00D8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328" w:rsidRPr="00517713" w:rsidRDefault="008E7328" w:rsidP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7328" w:rsidRPr="00517713" w:rsidRDefault="008E7328" w:rsidP="00517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7328" w:rsidRPr="00517713" w:rsidRDefault="008E7328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E7328" w:rsidRPr="00517713" w:rsidRDefault="008E7328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7328" w:rsidRPr="00517713" w:rsidRDefault="00BE401C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 деревня Са</w:t>
      </w:r>
      <w:r w:rsidR="009D7C59">
        <w:rPr>
          <w:rFonts w:ascii="Times New Roman" w:hAnsi="Times New Roman"/>
          <w:sz w:val="24"/>
          <w:szCs w:val="24"/>
        </w:rPr>
        <w:t>вино</w:t>
      </w:r>
      <w:r w:rsidR="008E7328" w:rsidRPr="0051771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E7328" w:rsidRPr="00517713" w:rsidRDefault="008E7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 xml:space="preserve">от </w:t>
      </w:r>
      <w:r w:rsidR="009D7C5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1771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N </w:t>
      </w:r>
      <w:r w:rsidR="009D7C59">
        <w:rPr>
          <w:rFonts w:ascii="Times New Roman" w:hAnsi="Times New Roman" w:cs="Times New Roman"/>
          <w:sz w:val="24"/>
          <w:szCs w:val="24"/>
        </w:rPr>
        <w:t>59</w:t>
      </w:r>
    </w:p>
    <w:p w:rsidR="008E7328" w:rsidRPr="00517713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42658">
        <w:rPr>
          <w:rFonts w:ascii="Times New Roman" w:hAnsi="Times New Roman" w:cs="Times New Roman"/>
          <w:sz w:val="24"/>
          <w:szCs w:val="24"/>
        </w:rPr>
        <w:t>ПОРЯДОК</w:t>
      </w:r>
    </w:p>
    <w:p w:rsidR="008E7328" w:rsidRPr="00142658" w:rsidRDefault="008E7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8E7328" w:rsidRPr="00142658" w:rsidRDefault="008E7328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ЗАХОРОНЕНИЙ НА КЛАДБИЩАХ МУНИЦИПАЛЬНОГО</w:t>
      </w:r>
    </w:p>
    <w:p w:rsidR="008E7328" w:rsidRPr="00142658" w:rsidRDefault="008E7328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401C">
        <w:rPr>
          <w:rFonts w:ascii="Times New Roman" w:hAnsi="Times New Roman" w:cs="Times New Roman"/>
          <w:sz w:val="24"/>
          <w:szCs w:val="24"/>
        </w:rPr>
        <w:t xml:space="preserve">БРАЗОВАНИЯ СЕЛЬСКОГО ПОСЕЛЕНИЯ </w:t>
      </w:r>
      <w:r w:rsidR="009D7C59">
        <w:rPr>
          <w:rFonts w:ascii="Times New Roman" w:hAnsi="Times New Roman" w:cs="Times New Roman"/>
          <w:sz w:val="24"/>
          <w:szCs w:val="24"/>
        </w:rPr>
        <w:t>ДЕРЕВНЯ САВИНО</w:t>
      </w:r>
    </w:p>
    <w:p w:rsidR="008E7328" w:rsidRPr="00142658" w:rsidRDefault="008E7328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401C">
        <w:rPr>
          <w:rFonts w:ascii="Times New Roman" w:hAnsi="Times New Roman" w:cs="Times New Roman"/>
          <w:sz w:val="24"/>
          <w:szCs w:val="24"/>
        </w:rPr>
        <w:t>сельского поселения деревня Са</w:t>
      </w:r>
      <w:r w:rsidR="009D7C59">
        <w:rPr>
          <w:rFonts w:ascii="Times New Roman" w:hAnsi="Times New Roman" w:cs="Times New Roman"/>
          <w:sz w:val="24"/>
          <w:szCs w:val="24"/>
        </w:rPr>
        <w:t>вино</w:t>
      </w:r>
      <w:r w:rsidRPr="00142658"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401C">
        <w:rPr>
          <w:rFonts w:ascii="Times New Roman" w:hAnsi="Times New Roman" w:cs="Times New Roman"/>
          <w:sz w:val="24"/>
          <w:szCs w:val="24"/>
        </w:rPr>
        <w:t>сельского поселения деревня Са</w:t>
      </w:r>
      <w:r w:rsidR="009D7C59">
        <w:rPr>
          <w:rFonts w:ascii="Times New Roman" w:hAnsi="Times New Roman" w:cs="Times New Roman"/>
          <w:sz w:val="24"/>
          <w:szCs w:val="24"/>
        </w:rPr>
        <w:t>вино</w:t>
      </w:r>
      <w:r w:rsidR="00BE401C"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(далее - кладбища).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C328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E401C">
        <w:rPr>
          <w:rFonts w:ascii="Times New Roman" w:hAnsi="Times New Roman" w:cs="Times New Roman"/>
          <w:sz w:val="24"/>
          <w:szCs w:val="24"/>
        </w:rPr>
        <w:t>деревня Са</w:t>
      </w:r>
      <w:r w:rsidR="009D7C59">
        <w:rPr>
          <w:rFonts w:ascii="Times New Roman" w:hAnsi="Times New Roman" w:cs="Times New Roman"/>
          <w:sz w:val="24"/>
          <w:szCs w:val="24"/>
        </w:rPr>
        <w:t>вино</w:t>
      </w:r>
      <w:r w:rsidRPr="0014265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>) ведет учет земельных участков и мест захоронений на территории кладбищ в электронном виде посредством ведения описи земельных участков и мест захоронений.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4. Инвентаризация земельных участков и мест захоронений проводится не реже одного раза в три года.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5. Основными целями инвентаризации земельных участков и мест захоронений являются: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8E7328" w:rsidRPr="00142658" w:rsidRDefault="008E7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Pr="001426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401C">
        <w:rPr>
          <w:rFonts w:ascii="Times New Roman" w:hAnsi="Times New Roman" w:cs="Times New Roman"/>
          <w:sz w:val="24"/>
          <w:szCs w:val="24"/>
        </w:rPr>
        <w:t>сельского поселения деревня Са</w:t>
      </w:r>
      <w:r w:rsidR="009D7C59">
        <w:rPr>
          <w:rFonts w:ascii="Times New Roman" w:hAnsi="Times New Roman" w:cs="Times New Roman"/>
          <w:sz w:val="24"/>
          <w:szCs w:val="24"/>
        </w:rPr>
        <w:t>вино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42658">
        <w:rPr>
          <w:rFonts w:ascii="Times New Roman" w:hAnsi="Times New Roman" w:cs="Times New Roman"/>
          <w:sz w:val="24"/>
          <w:szCs w:val="24"/>
        </w:rPr>
        <w:t>должно содержать: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7. Инвентаризация проводится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В случае проведения инвентаризации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создается инвентаризационная комиссия, состав которой определяется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142658">
        <w:rPr>
          <w:rFonts w:ascii="Times New Roman" w:hAnsi="Times New Roman" w:cs="Times New Roman"/>
          <w:sz w:val="24"/>
          <w:szCs w:val="24"/>
        </w:rPr>
        <w:t>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8. До начала проведения инвентаризации на кладбище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</w:t>
      </w:r>
      <w:r w:rsidR="00BE401C"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проведения инвентаризации мест захоронений не является.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10. В случае если книги регистрации захоронений (захоронений урн с прахом) находятся на постоянном хранении в муниципальном архиве,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lastRenderedPageBreak/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lastRenderedPageBreak/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8E7328" w:rsidRPr="00142658" w:rsidRDefault="008E7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lastRenderedPageBreak/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hyperlink w:anchor="P120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142658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8E7328" w:rsidRPr="00142658" w:rsidRDefault="008E7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hyperlink w:anchor="P101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настоящего Порядка, хранится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  <w:r w:rsidR="00BE401C">
        <w:rPr>
          <w:rFonts w:ascii="Times New Roman" w:hAnsi="Times New Roman" w:cs="Times New Roman"/>
          <w:sz w:val="24"/>
          <w:szCs w:val="24"/>
        </w:rPr>
        <w:t>сельского поселения деревня Са</w:t>
      </w:r>
      <w:r w:rsidR="009D7C59">
        <w:rPr>
          <w:rFonts w:ascii="Times New Roman" w:hAnsi="Times New Roman" w:cs="Times New Roman"/>
          <w:sz w:val="24"/>
          <w:szCs w:val="24"/>
        </w:rPr>
        <w:t>вино</w:t>
      </w: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328" w:rsidRPr="00142658" w:rsidRDefault="008E7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Приложение</w:t>
      </w:r>
    </w:p>
    <w:p w:rsidR="008E7328" w:rsidRPr="00142658" w:rsidRDefault="008E7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к Порядку проведения инвентаризации</w:t>
      </w:r>
    </w:p>
    <w:p w:rsidR="008E7328" w:rsidRPr="00142658" w:rsidRDefault="008E7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земельных участков и мест захоронений</w:t>
      </w:r>
    </w:p>
    <w:p w:rsidR="008E7328" w:rsidRDefault="008E7328" w:rsidP="0014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на кладбищах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7328" w:rsidRPr="00142658" w:rsidRDefault="00BE401C" w:rsidP="0014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  деревня Са</w:t>
      </w:r>
      <w:r w:rsidR="009D7C59">
        <w:rPr>
          <w:rFonts w:ascii="Times New Roman" w:hAnsi="Times New Roman" w:cs="Times New Roman"/>
          <w:sz w:val="24"/>
          <w:szCs w:val="24"/>
        </w:rPr>
        <w:t>вино</w:t>
      </w:r>
    </w:p>
    <w:p w:rsidR="008E7328" w:rsidRPr="00142658" w:rsidRDefault="008E7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142658">
        <w:rPr>
          <w:rFonts w:ascii="Times New Roman" w:hAnsi="Times New Roman" w:cs="Times New Roman"/>
          <w:sz w:val="24"/>
          <w:szCs w:val="24"/>
        </w:rPr>
        <w:t>Перечень</w:t>
      </w:r>
    </w:p>
    <w:p w:rsidR="008E7328" w:rsidRDefault="008E7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391"/>
      </w:tblGrid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8E7328" w:rsidRPr="00142658">
        <w:tc>
          <w:tcPr>
            <w:tcW w:w="624" w:type="dxa"/>
          </w:tcPr>
          <w:p w:rsidR="008E7328" w:rsidRPr="00332DB1" w:rsidRDefault="008E7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8E7328" w:rsidRPr="00332DB1" w:rsidRDefault="008E7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1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8E7328" w:rsidRPr="00142658" w:rsidRDefault="008E7328"/>
    <w:sectPr w:rsidR="008E7328" w:rsidRPr="00142658" w:rsidSect="006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90D"/>
    <w:rsid w:val="000017E1"/>
    <w:rsid w:val="00025663"/>
    <w:rsid w:val="000659C7"/>
    <w:rsid w:val="000D755F"/>
    <w:rsid w:val="00131467"/>
    <w:rsid w:val="00142658"/>
    <w:rsid w:val="00147406"/>
    <w:rsid w:val="001A5184"/>
    <w:rsid w:val="002131D5"/>
    <w:rsid w:val="00332DB1"/>
    <w:rsid w:val="004E77F9"/>
    <w:rsid w:val="00517713"/>
    <w:rsid w:val="005277DC"/>
    <w:rsid w:val="005A69B6"/>
    <w:rsid w:val="00654256"/>
    <w:rsid w:val="00750194"/>
    <w:rsid w:val="008209D4"/>
    <w:rsid w:val="008E7328"/>
    <w:rsid w:val="009D7C59"/>
    <w:rsid w:val="009E4540"/>
    <w:rsid w:val="00AA3B1A"/>
    <w:rsid w:val="00B0790D"/>
    <w:rsid w:val="00B16922"/>
    <w:rsid w:val="00B934CD"/>
    <w:rsid w:val="00BE401C"/>
    <w:rsid w:val="00C32862"/>
    <w:rsid w:val="00C75324"/>
    <w:rsid w:val="00D87C98"/>
    <w:rsid w:val="00E24AC9"/>
    <w:rsid w:val="00F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790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6790D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TitlePage">
    <w:name w:val="ConsPlusTitlePage"/>
    <w:uiPriority w:val="99"/>
    <w:rsid w:val="00F6790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a3">
    <w:name w:val="Title"/>
    <w:basedOn w:val="a"/>
    <w:link w:val="a4"/>
    <w:uiPriority w:val="99"/>
    <w:qFormat/>
    <w:rsid w:val="00E24AC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24A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4D9D0975F6ED28A992CC5D3D701A81F41336EF719A09A7E33E4D7092205369D2314D000583631FA05FB884AE8F42019k3n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4D9D0975F6ED28A992CC5D3D701A81F41336EF719A7997C39E4D7092205369D2314D012586E3DFB02E78A4CFDA2715F682C3DC4F852EBE53C6D69k3n7I" TargetMode="External"/><Relationship Id="rId5" Type="http://schemas.openxmlformats.org/officeDocument/2006/relationships/hyperlink" Target="consultantplus://offline/ref=1FC4D9D0975F6ED28A9932C8C5BB5FA31C496462FF1FA8CA226EE28056720363CF634A89501B7D3CFE1CE7884DkFn5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Охотницкий Антон Александрович</dc:creator>
  <cp:lastModifiedBy>Марина</cp:lastModifiedBy>
  <cp:revision>2</cp:revision>
  <dcterms:created xsi:type="dcterms:W3CDTF">2023-12-18T12:00:00Z</dcterms:created>
  <dcterms:modified xsi:type="dcterms:W3CDTF">2023-12-18T12:00:00Z</dcterms:modified>
</cp:coreProperties>
</file>