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AE" w:rsidRDefault="000216AE" w:rsidP="000216AE">
      <w:pPr>
        <w:shd w:val="clear" w:color="auto" w:fill="FFFFFF"/>
        <w:spacing w:before="150" w:after="150" w:line="288" w:lineRule="atLeast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  <w:t xml:space="preserve">                    </w:t>
      </w:r>
      <w:r w:rsidR="00E77D80"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  <w:t xml:space="preserve">    </w:t>
      </w:r>
      <w:r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  <w:t xml:space="preserve"> </w:t>
      </w:r>
      <w:r w:rsidR="00E77D80">
        <w:rPr>
          <w:rFonts w:ascii="Helvetica" w:eastAsia="Times New Roman" w:hAnsi="Helvetica" w:cs="Helvetica"/>
          <w:b/>
          <w:bCs/>
          <w:color w:val="013561"/>
          <w:lang w:eastAsia="ru-RU"/>
        </w:rPr>
        <w:t>Российская федерация</w:t>
      </w:r>
      <w:r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  <w:t xml:space="preserve">     </w:t>
      </w:r>
    </w:p>
    <w:p w:rsidR="000216AE" w:rsidRPr="00E77D80" w:rsidRDefault="00E77D80" w:rsidP="00E77D80">
      <w:pPr>
        <w:shd w:val="clear" w:color="auto" w:fill="FFFFFF"/>
        <w:spacing w:before="150" w:after="150" w:line="288" w:lineRule="atLeast"/>
        <w:outlineLvl w:val="1"/>
        <w:rPr>
          <w:rFonts w:ascii="Helvetica" w:eastAsia="Times New Roman" w:hAnsi="Helvetica" w:cs="Helvetica"/>
          <w:b/>
          <w:bCs/>
          <w:color w:val="013561"/>
          <w:lang w:eastAsia="ru-RU"/>
        </w:rPr>
      </w:pPr>
      <w:r w:rsidRPr="00E77D80">
        <w:rPr>
          <w:rFonts w:ascii="Helvetica" w:eastAsia="Times New Roman" w:hAnsi="Helvetica" w:cs="Helvetica"/>
          <w:b/>
          <w:bCs/>
          <w:color w:val="013561"/>
          <w:lang w:eastAsia="ru-RU"/>
        </w:rPr>
        <w:t xml:space="preserve">                     </w:t>
      </w:r>
      <w:r>
        <w:rPr>
          <w:rFonts w:ascii="Helvetica" w:eastAsia="Times New Roman" w:hAnsi="Helvetica" w:cs="Helvetica"/>
          <w:b/>
          <w:bCs/>
          <w:color w:val="013561"/>
          <w:lang w:eastAsia="ru-RU"/>
        </w:rPr>
        <w:t xml:space="preserve">                      </w:t>
      </w:r>
      <w:r w:rsidRPr="00E77D80">
        <w:rPr>
          <w:rFonts w:ascii="Helvetica" w:eastAsia="Times New Roman" w:hAnsi="Helvetica" w:cs="Helvetica"/>
          <w:b/>
          <w:bCs/>
          <w:color w:val="013561"/>
          <w:lang w:eastAsia="ru-RU"/>
        </w:rPr>
        <w:t xml:space="preserve"> Брянская область</w:t>
      </w:r>
    </w:p>
    <w:p w:rsidR="000216AE" w:rsidRDefault="00E77D80" w:rsidP="00E77D80">
      <w:pPr>
        <w:shd w:val="clear" w:color="auto" w:fill="FFFFFF"/>
        <w:tabs>
          <w:tab w:val="left" w:pos="2085"/>
        </w:tabs>
        <w:spacing w:before="150" w:after="150" w:line="288" w:lineRule="atLeast"/>
        <w:outlineLvl w:val="1"/>
        <w:rPr>
          <w:rFonts w:ascii="Helvetica" w:eastAsia="Times New Roman" w:hAnsi="Helvetica" w:cs="Helvetica"/>
          <w:b/>
          <w:bCs/>
          <w:color w:val="013561"/>
          <w:lang w:eastAsia="ru-RU"/>
        </w:rPr>
      </w:pPr>
      <w:r w:rsidRPr="00E77D80">
        <w:rPr>
          <w:rFonts w:ascii="Helvetica" w:eastAsia="Times New Roman" w:hAnsi="Helvetica" w:cs="Helvetica"/>
          <w:b/>
          <w:bCs/>
          <w:color w:val="013561"/>
          <w:lang w:eastAsia="ru-RU"/>
        </w:rPr>
        <w:tab/>
      </w:r>
      <w:r>
        <w:rPr>
          <w:rFonts w:ascii="Helvetica" w:eastAsia="Times New Roman" w:hAnsi="Helvetica" w:cs="Helvetica"/>
          <w:b/>
          <w:bCs/>
          <w:color w:val="013561"/>
          <w:lang w:eastAsia="ru-RU"/>
        </w:rPr>
        <w:t xml:space="preserve">         </w:t>
      </w:r>
      <w:r w:rsidRPr="00E77D80">
        <w:rPr>
          <w:rFonts w:ascii="Helvetica" w:eastAsia="Times New Roman" w:hAnsi="Helvetica" w:cs="Helvetica"/>
          <w:b/>
          <w:bCs/>
          <w:color w:val="013561"/>
          <w:lang w:eastAsia="ru-RU"/>
        </w:rPr>
        <w:t>Климовский район</w:t>
      </w:r>
    </w:p>
    <w:p w:rsidR="00E77D80" w:rsidRDefault="00E77D80" w:rsidP="00E77D80">
      <w:pPr>
        <w:shd w:val="clear" w:color="auto" w:fill="FFFFFF"/>
        <w:tabs>
          <w:tab w:val="left" w:pos="2085"/>
        </w:tabs>
        <w:spacing w:before="150" w:after="150" w:line="288" w:lineRule="atLeast"/>
        <w:outlineLvl w:val="1"/>
        <w:rPr>
          <w:rFonts w:ascii="Helvetica" w:eastAsia="Times New Roman" w:hAnsi="Helvetica" w:cs="Helvetica"/>
          <w:b/>
          <w:bCs/>
          <w:color w:val="013561"/>
          <w:lang w:eastAsia="ru-RU"/>
        </w:rPr>
      </w:pPr>
      <w:r>
        <w:rPr>
          <w:rFonts w:ascii="Helvetica" w:eastAsia="Times New Roman" w:hAnsi="Helvetica" w:cs="Helvetica"/>
          <w:b/>
          <w:bCs/>
          <w:color w:val="013561"/>
          <w:lang w:eastAsia="ru-RU"/>
        </w:rPr>
        <w:t xml:space="preserve">                        </w:t>
      </w:r>
      <w:proofErr w:type="spellStart"/>
      <w:r>
        <w:rPr>
          <w:rFonts w:ascii="Helvetica" w:eastAsia="Times New Roman" w:hAnsi="Helvetica" w:cs="Helvetica"/>
          <w:b/>
          <w:bCs/>
          <w:color w:val="013561"/>
          <w:lang w:eastAsia="ru-RU"/>
        </w:rPr>
        <w:t>Сачковичская</w:t>
      </w:r>
      <w:proofErr w:type="spellEnd"/>
      <w:r>
        <w:rPr>
          <w:rFonts w:ascii="Helvetica" w:eastAsia="Times New Roman" w:hAnsi="Helvetica" w:cs="Helvetica"/>
          <w:b/>
          <w:bCs/>
          <w:color w:val="013561"/>
          <w:lang w:eastAsia="ru-RU"/>
        </w:rPr>
        <w:t xml:space="preserve"> сельская администрация   </w:t>
      </w:r>
    </w:p>
    <w:p w:rsidR="00E77D80" w:rsidRDefault="00E77D80" w:rsidP="00E77D80">
      <w:pPr>
        <w:shd w:val="clear" w:color="auto" w:fill="FFFFFF"/>
        <w:tabs>
          <w:tab w:val="left" w:pos="2085"/>
        </w:tabs>
        <w:spacing w:before="150" w:after="150" w:line="288" w:lineRule="atLeast"/>
        <w:outlineLvl w:val="1"/>
        <w:rPr>
          <w:rFonts w:ascii="Helvetica" w:eastAsia="Times New Roman" w:hAnsi="Helvetica" w:cs="Helvetica"/>
          <w:b/>
          <w:bCs/>
          <w:color w:val="013561"/>
          <w:lang w:eastAsia="ru-RU"/>
        </w:rPr>
      </w:pPr>
      <w:r>
        <w:rPr>
          <w:rFonts w:ascii="Helvetica" w:eastAsia="Times New Roman" w:hAnsi="Helvetica" w:cs="Helvetica"/>
          <w:b/>
          <w:bCs/>
          <w:color w:val="013561"/>
          <w:lang w:eastAsia="ru-RU"/>
        </w:rPr>
        <w:t xml:space="preserve">                                          Постановление </w:t>
      </w:r>
    </w:p>
    <w:p w:rsidR="000216AE" w:rsidRDefault="00E77D80" w:rsidP="00E77D80">
      <w:pPr>
        <w:shd w:val="clear" w:color="auto" w:fill="FFFFFF"/>
        <w:tabs>
          <w:tab w:val="left" w:pos="3240"/>
        </w:tabs>
        <w:spacing w:before="150" w:after="150" w:line="288" w:lineRule="atLeast"/>
        <w:outlineLvl w:val="1"/>
        <w:rPr>
          <w:rFonts w:ascii="Helvetica" w:eastAsia="Times New Roman" w:hAnsi="Helvetica" w:cs="Helvetica"/>
          <w:b/>
          <w:bCs/>
          <w:color w:val="013561"/>
          <w:lang w:eastAsia="ru-RU"/>
        </w:rPr>
      </w:pPr>
      <w:r>
        <w:rPr>
          <w:rFonts w:ascii="Helvetica" w:eastAsia="Times New Roman" w:hAnsi="Helvetica" w:cs="Helvetica"/>
          <w:b/>
          <w:bCs/>
          <w:color w:val="013561"/>
          <w:lang w:eastAsia="ru-RU"/>
        </w:rPr>
        <w:t xml:space="preserve">  </w:t>
      </w:r>
      <w:r>
        <w:rPr>
          <w:rFonts w:ascii="Helvetica" w:eastAsia="Times New Roman" w:hAnsi="Helvetica" w:cs="Helvetica"/>
          <w:b/>
          <w:bCs/>
          <w:color w:val="013561"/>
          <w:lang w:eastAsia="ru-RU"/>
        </w:rPr>
        <w:tab/>
        <w:t>№36</w:t>
      </w:r>
    </w:p>
    <w:p w:rsidR="00E77D80" w:rsidRPr="00E77D80" w:rsidRDefault="00E77D80" w:rsidP="00E77D80">
      <w:pPr>
        <w:shd w:val="clear" w:color="auto" w:fill="FFFFFF"/>
        <w:tabs>
          <w:tab w:val="left" w:pos="3240"/>
        </w:tabs>
        <w:spacing w:before="150" w:after="150" w:line="288" w:lineRule="atLeast"/>
        <w:outlineLvl w:val="1"/>
        <w:rPr>
          <w:rFonts w:ascii="Helvetica" w:eastAsia="Times New Roman" w:hAnsi="Helvetica" w:cs="Helvetica"/>
          <w:b/>
          <w:bCs/>
          <w:color w:val="013561"/>
          <w:lang w:eastAsia="ru-RU"/>
        </w:rPr>
      </w:pPr>
      <w:r w:rsidRPr="00E77D80">
        <w:rPr>
          <w:rFonts w:ascii="Helvetica" w:eastAsia="Times New Roman" w:hAnsi="Helvetica" w:cs="Helvetica"/>
          <w:b/>
          <w:bCs/>
          <w:color w:val="013561"/>
          <w:lang w:eastAsia="ru-RU"/>
        </w:rPr>
        <w:t>от 24декабря 2020г.</w:t>
      </w:r>
    </w:p>
    <w:p w:rsidR="00E77D80" w:rsidRPr="00E77D80" w:rsidRDefault="00E77D80" w:rsidP="00E77D80">
      <w:pPr>
        <w:shd w:val="clear" w:color="auto" w:fill="FFFFFF"/>
        <w:tabs>
          <w:tab w:val="left" w:pos="2085"/>
        </w:tabs>
        <w:spacing w:before="150" w:after="150" w:line="288" w:lineRule="atLeast"/>
        <w:outlineLvl w:val="1"/>
        <w:rPr>
          <w:rFonts w:ascii="Helvetica" w:eastAsia="Times New Roman" w:hAnsi="Helvetica" w:cs="Helvetica"/>
          <w:b/>
          <w:bCs/>
          <w:color w:val="013561"/>
          <w:lang w:eastAsia="ru-RU"/>
        </w:rPr>
      </w:pPr>
      <w:proofErr w:type="spellStart"/>
      <w:r w:rsidRPr="00E77D80">
        <w:rPr>
          <w:rFonts w:ascii="Helvetica" w:eastAsia="Times New Roman" w:hAnsi="Helvetica" w:cs="Helvetica"/>
          <w:b/>
          <w:bCs/>
          <w:color w:val="013561"/>
          <w:lang w:eastAsia="ru-RU"/>
        </w:rPr>
        <w:t>с.Сачковичи</w:t>
      </w:r>
      <w:proofErr w:type="spellEnd"/>
    </w:p>
    <w:p w:rsidR="000216AE" w:rsidRPr="000216AE" w:rsidRDefault="000216AE" w:rsidP="000216AE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216A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Об утверждении Реестра и перечня</w:t>
      </w:r>
      <w:r w:rsidR="00E77D8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 муниципальных услуг </w:t>
      </w:r>
      <w:proofErr w:type="spellStart"/>
      <w:proofErr w:type="gramStart"/>
      <w:r w:rsidR="00E77D8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Сачковичской</w:t>
      </w:r>
      <w:proofErr w:type="spellEnd"/>
      <w:r w:rsidR="00E77D80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</w:t>
      </w:r>
      <w:r w:rsidRPr="000216A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сельской</w:t>
      </w:r>
      <w:proofErr w:type="gramEnd"/>
      <w:r w:rsidRPr="000216A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администрации </w:t>
      </w:r>
    </w:p>
    <w:p w:rsidR="000216AE" w:rsidRPr="00C63A44" w:rsidRDefault="000216AE" w:rsidP="000216AE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63A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соответствии с федеральным законом от 27 июля 2010 года № 210-ФЗ "Об организации предоставления государственных и муниципальных услуг", федеральным законом от 06 октября 2003 года № 131-ФЗ "Об общих принципах организации местного самоуправления в Российской </w:t>
      </w:r>
      <w:r w:rsidR="00E77D80" w:rsidRPr="00C63A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Федерации", Уставом </w:t>
      </w:r>
      <w:proofErr w:type="spellStart"/>
      <w:r w:rsidR="00E77D80" w:rsidRPr="00C63A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Сачковичского</w:t>
      </w:r>
      <w:proofErr w:type="spellEnd"/>
      <w:r w:rsidRPr="00C63A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сельского поселения, в целях повышения обеспечения информационной открытости деятельности органов местного самоуправления, повышения качества и доступности предоставляемых муниципальных услуг</w:t>
      </w:r>
    </w:p>
    <w:p w:rsidR="000216AE" w:rsidRPr="00C63A44" w:rsidRDefault="000216AE" w:rsidP="000216AE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b/>
          <w:color w:val="333333"/>
          <w:lang w:eastAsia="ru-RU"/>
        </w:rPr>
      </w:pPr>
      <w:r w:rsidRPr="00C63A44">
        <w:rPr>
          <w:rFonts w:ascii="Helvetica" w:eastAsia="Times New Roman" w:hAnsi="Helvetica" w:cs="Helvetica"/>
          <w:b/>
          <w:color w:val="333333"/>
          <w:lang w:eastAsia="ru-RU"/>
        </w:rPr>
        <w:t>ПОСТАНОВЛЯЮ:</w:t>
      </w:r>
    </w:p>
    <w:p w:rsidR="000216AE" w:rsidRPr="00D7730A" w:rsidRDefault="000216AE" w:rsidP="00E77D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lang w:eastAsia="ru-RU"/>
        </w:rPr>
      </w:pPr>
      <w:r w:rsidRPr="00D7730A">
        <w:rPr>
          <w:rFonts w:ascii="Helvetica" w:eastAsia="Times New Roman" w:hAnsi="Helvetica" w:cs="Helvetica"/>
          <w:color w:val="333333"/>
          <w:lang w:eastAsia="ru-RU"/>
        </w:rPr>
        <w:t>Утвердить</w:t>
      </w:r>
      <w:r w:rsidR="00E77D80" w:rsidRPr="00D7730A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="00E77D80" w:rsidRPr="00D7730A">
        <w:t>перечень</w:t>
      </w:r>
      <w:r w:rsidRPr="00D7730A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="00E77D80" w:rsidRPr="00D7730A">
        <w:rPr>
          <w:rFonts w:ascii="Helvetica" w:eastAsia="Times New Roman" w:hAnsi="Helvetica" w:cs="Helvetica"/>
          <w:color w:val="333333"/>
          <w:lang w:eastAsia="ru-RU"/>
        </w:rPr>
        <w:t xml:space="preserve">и реестр муниципальных услуг </w:t>
      </w:r>
      <w:proofErr w:type="spellStart"/>
      <w:r w:rsidR="00E77D80" w:rsidRPr="00D7730A">
        <w:rPr>
          <w:rFonts w:ascii="Helvetica" w:eastAsia="Times New Roman" w:hAnsi="Helvetica" w:cs="Helvetica"/>
          <w:color w:val="333333"/>
          <w:lang w:eastAsia="ru-RU"/>
        </w:rPr>
        <w:t>Сач</w:t>
      </w:r>
      <w:r w:rsidR="00DA1F42" w:rsidRPr="00D7730A">
        <w:rPr>
          <w:rFonts w:ascii="Helvetica" w:eastAsia="Times New Roman" w:hAnsi="Helvetica" w:cs="Helvetica"/>
          <w:color w:val="333333"/>
          <w:lang w:eastAsia="ru-RU"/>
        </w:rPr>
        <w:t>ковичской</w:t>
      </w:r>
      <w:proofErr w:type="spellEnd"/>
      <w:r w:rsidR="00DA1F42" w:rsidRPr="00D7730A">
        <w:rPr>
          <w:rFonts w:ascii="Helvetica" w:eastAsia="Times New Roman" w:hAnsi="Helvetica" w:cs="Helvetica"/>
          <w:color w:val="333333"/>
          <w:lang w:eastAsia="ru-RU"/>
        </w:rPr>
        <w:t xml:space="preserve"> сельской администрации согласно приложения.</w:t>
      </w:r>
    </w:p>
    <w:p w:rsidR="000216AE" w:rsidRPr="00D7730A" w:rsidRDefault="000216AE" w:rsidP="00021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lang w:eastAsia="ru-RU"/>
        </w:rPr>
      </w:pPr>
      <w:r w:rsidRPr="00D7730A">
        <w:rPr>
          <w:rFonts w:ascii="Helvetica" w:eastAsia="Times New Roman" w:hAnsi="Helvetica" w:cs="Helvetica"/>
          <w:color w:val="333333"/>
          <w:lang w:eastAsia="ru-RU"/>
        </w:rPr>
        <w:t xml:space="preserve">Разместить данное постановление на официальном сайте </w:t>
      </w:r>
      <w:proofErr w:type="spellStart"/>
      <w:r w:rsidR="00DA1F42" w:rsidRPr="00D7730A">
        <w:rPr>
          <w:rFonts w:ascii="Helvetica" w:eastAsia="Times New Roman" w:hAnsi="Helvetica" w:cs="Helvetica"/>
          <w:color w:val="333333"/>
          <w:lang w:eastAsia="ru-RU"/>
        </w:rPr>
        <w:t>Сачковичской</w:t>
      </w:r>
      <w:proofErr w:type="spellEnd"/>
      <w:r w:rsidR="00DA1F42" w:rsidRPr="00D7730A">
        <w:rPr>
          <w:rFonts w:ascii="Helvetica" w:eastAsia="Times New Roman" w:hAnsi="Helvetica" w:cs="Helvetica"/>
          <w:color w:val="333333"/>
          <w:lang w:eastAsia="ru-RU"/>
        </w:rPr>
        <w:t xml:space="preserve"> сельской администрации</w:t>
      </w:r>
      <w:r w:rsidRPr="00D7730A">
        <w:rPr>
          <w:rFonts w:ascii="Helvetica" w:eastAsia="Times New Roman" w:hAnsi="Helvetica" w:cs="Helvetica"/>
          <w:color w:val="333333"/>
          <w:lang w:eastAsia="ru-RU"/>
        </w:rPr>
        <w:t>.</w:t>
      </w:r>
      <w:bookmarkStart w:id="0" w:name="_GoBack"/>
      <w:bookmarkEnd w:id="0"/>
    </w:p>
    <w:p w:rsidR="00D7730A" w:rsidRPr="00D7730A" w:rsidRDefault="00D7730A" w:rsidP="00D7730A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D7730A">
        <w:rPr>
          <w:rFonts w:ascii="Helvetica" w:eastAsia="Times New Roman" w:hAnsi="Helvetica" w:cs="Helvetica"/>
          <w:color w:val="333333"/>
          <w:lang w:eastAsia="ru-RU"/>
        </w:rPr>
        <w:t xml:space="preserve">3.  Контроль </w:t>
      </w:r>
      <w:proofErr w:type="gramStart"/>
      <w:r w:rsidRPr="00D7730A">
        <w:rPr>
          <w:rFonts w:ascii="Helvetica" w:eastAsia="Times New Roman" w:hAnsi="Helvetica" w:cs="Helvetica"/>
          <w:color w:val="333333"/>
          <w:lang w:eastAsia="ru-RU"/>
        </w:rPr>
        <w:t>за  исполнением</w:t>
      </w:r>
      <w:proofErr w:type="gramEnd"/>
      <w:r w:rsidRPr="00D7730A">
        <w:rPr>
          <w:rFonts w:ascii="Helvetica" w:eastAsia="Times New Roman" w:hAnsi="Helvetica" w:cs="Helvetica"/>
          <w:color w:val="333333"/>
          <w:lang w:eastAsia="ru-RU"/>
        </w:rPr>
        <w:t xml:space="preserve"> данного постановления оставляю за собой.</w:t>
      </w:r>
    </w:p>
    <w:p w:rsidR="00C63A44" w:rsidRPr="00C63A44" w:rsidRDefault="00C63A44" w:rsidP="00D7730A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b/>
          <w:color w:val="333333"/>
          <w:lang w:eastAsia="ru-RU"/>
        </w:rPr>
      </w:pPr>
    </w:p>
    <w:p w:rsidR="00C63A44" w:rsidRPr="00C63A44" w:rsidRDefault="00C63A44" w:rsidP="00C63A44">
      <w:pPr>
        <w:rPr>
          <w:rFonts w:ascii="Helvetica" w:eastAsia="Times New Roman" w:hAnsi="Helvetica" w:cs="Helvetica"/>
          <w:b/>
          <w:lang w:eastAsia="ru-RU"/>
        </w:rPr>
      </w:pPr>
      <w:r w:rsidRPr="00C63A44">
        <w:rPr>
          <w:rFonts w:ascii="Helvetica" w:eastAsia="Times New Roman" w:hAnsi="Helvetica" w:cs="Helvetica"/>
          <w:b/>
          <w:lang w:eastAsia="ru-RU"/>
        </w:rPr>
        <w:t xml:space="preserve">Глава </w:t>
      </w:r>
      <w:proofErr w:type="spellStart"/>
      <w:r w:rsidRPr="00C63A44">
        <w:rPr>
          <w:rFonts w:ascii="Helvetica" w:eastAsia="Times New Roman" w:hAnsi="Helvetica" w:cs="Helvetica"/>
          <w:b/>
          <w:lang w:eastAsia="ru-RU"/>
        </w:rPr>
        <w:t>Сачковичского</w:t>
      </w:r>
      <w:proofErr w:type="spellEnd"/>
    </w:p>
    <w:p w:rsidR="000216AE" w:rsidRPr="00C63A44" w:rsidRDefault="00C63A44" w:rsidP="00C63A44">
      <w:pPr>
        <w:tabs>
          <w:tab w:val="center" w:pos="4677"/>
        </w:tabs>
        <w:rPr>
          <w:rFonts w:ascii="Helvetica" w:eastAsia="Times New Roman" w:hAnsi="Helvetica" w:cs="Helvetica"/>
          <w:b/>
          <w:lang w:eastAsia="ru-RU"/>
        </w:rPr>
      </w:pPr>
      <w:r w:rsidRPr="00C63A44">
        <w:rPr>
          <w:rFonts w:ascii="Helvetica" w:eastAsia="Times New Roman" w:hAnsi="Helvetica" w:cs="Helvetica"/>
          <w:b/>
          <w:lang w:eastAsia="ru-RU"/>
        </w:rPr>
        <w:t>сельского поселения</w:t>
      </w:r>
      <w:r w:rsidRPr="00C63A44">
        <w:rPr>
          <w:rFonts w:ascii="Helvetica" w:eastAsia="Times New Roman" w:hAnsi="Helvetica" w:cs="Helvetica"/>
          <w:b/>
          <w:lang w:eastAsia="ru-RU"/>
        </w:rPr>
        <w:tab/>
      </w:r>
      <w:r>
        <w:rPr>
          <w:rFonts w:ascii="Helvetica" w:eastAsia="Times New Roman" w:hAnsi="Helvetica" w:cs="Helvetica"/>
          <w:b/>
          <w:lang w:eastAsia="ru-RU"/>
        </w:rPr>
        <w:t xml:space="preserve">                                   </w:t>
      </w:r>
      <w:proofErr w:type="spellStart"/>
      <w:r w:rsidRPr="00C63A44">
        <w:rPr>
          <w:rFonts w:ascii="Helvetica" w:eastAsia="Times New Roman" w:hAnsi="Helvetica" w:cs="Helvetica"/>
          <w:b/>
          <w:lang w:eastAsia="ru-RU"/>
        </w:rPr>
        <w:t>Л.М.Конькова</w:t>
      </w:r>
      <w:proofErr w:type="spellEnd"/>
    </w:p>
    <w:sectPr w:rsidR="000216AE" w:rsidRPr="00C63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FC" w:rsidRDefault="009F2AFC" w:rsidP="000216AE">
      <w:pPr>
        <w:spacing w:after="0" w:line="240" w:lineRule="auto"/>
      </w:pPr>
      <w:r>
        <w:separator/>
      </w:r>
    </w:p>
  </w:endnote>
  <w:endnote w:type="continuationSeparator" w:id="0">
    <w:p w:rsidR="009F2AFC" w:rsidRDefault="009F2AFC" w:rsidP="0002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AE" w:rsidRDefault="000216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AE" w:rsidRDefault="000216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AE" w:rsidRDefault="000216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FC" w:rsidRDefault="009F2AFC" w:rsidP="000216AE">
      <w:pPr>
        <w:spacing w:after="0" w:line="240" w:lineRule="auto"/>
      </w:pPr>
      <w:r>
        <w:separator/>
      </w:r>
    </w:p>
  </w:footnote>
  <w:footnote w:type="continuationSeparator" w:id="0">
    <w:p w:rsidR="009F2AFC" w:rsidRDefault="009F2AFC" w:rsidP="0002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AE" w:rsidRDefault="000216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AE" w:rsidRDefault="000216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AE" w:rsidRDefault="000216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47101"/>
    <w:multiLevelType w:val="multilevel"/>
    <w:tmpl w:val="11BA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AE"/>
    <w:rsid w:val="000216AE"/>
    <w:rsid w:val="002B40D3"/>
    <w:rsid w:val="00662656"/>
    <w:rsid w:val="006A3539"/>
    <w:rsid w:val="009C7063"/>
    <w:rsid w:val="009F2AFC"/>
    <w:rsid w:val="00C63A44"/>
    <w:rsid w:val="00D7730A"/>
    <w:rsid w:val="00DA1F42"/>
    <w:rsid w:val="00E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B7222-3FE7-4DE1-B3D7-60C9848B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6AE"/>
  </w:style>
  <w:style w:type="paragraph" w:styleId="a5">
    <w:name w:val="footer"/>
    <w:basedOn w:val="a"/>
    <w:link w:val="a6"/>
    <w:uiPriority w:val="99"/>
    <w:unhideWhenUsed/>
    <w:rsid w:val="0002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6AE"/>
  </w:style>
  <w:style w:type="paragraph" w:styleId="a7">
    <w:name w:val="List Paragraph"/>
    <w:basedOn w:val="a"/>
    <w:uiPriority w:val="34"/>
    <w:qFormat/>
    <w:rsid w:val="00D773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3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8</cp:revision>
  <cp:lastPrinted>2020-12-29T13:44:00Z</cp:lastPrinted>
  <dcterms:created xsi:type="dcterms:W3CDTF">2020-12-29T10:39:00Z</dcterms:created>
  <dcterms:modified xsi:type="dcterms:W3CDTF">2020-12-29T13:45:00Z</dcterms:modified>
</cp:coreProperties>
</file>