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C6" w:rsidRPr="00AA697A" w:rsidRDefault="004065C7" w:rsidP="00FD57C6">
      <w:pPr>
        <w:framePr w:w="10111" w:h="4246" w:hRule="exact" w:hSpace="180" w:wrap="around" w:vAnchor="text" w:hAnchor="page" w:x="1501" w:y="1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3880" cy="685800"/>
            <wp:effectExtent l="19050" t="0" r="762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C6" w:rsidRPr="00AA697A" w:rsidRDefault="00FD57C6" w:rsidP="00FD57C6">
      <w:pPr>
        <w:framePr w:w="10111" w:h="4246" w:hRule="exact" w:hSpace="180" w:wrap="around" w:vAnchor="text" w:hAnchor="page" w:x="1501" w:y="1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97A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D57C6" w:rsidRPr="00AA697A" w:rsidRDefault="00FD57C6" w:rsidP="00FD57C6">
      <w:pPr>
        <w:framePr w:w="10111" w:h="4246" w:hRule="exact" w:hSpace="180" w:wrap="around" w:vAnchor="text" w:hAnchor="page" w:x="1501" w:y="1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97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D57C6" w:rsidRPr="00AA697A" w:rsidRDefault="00FD57C6" w:rsidP="00FD57C6">
      <w:pPr>
        <w:framePr w:w="10111" w:h="4246" w:hRule="exact" w:hSpace="180" w:wrap="around" w:vAnchor="text" w:hAnchor="page" w:x="1501" w:y="1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97A">
        <w:rPr>
          <w:rFonts w:ascii="Times New Roman" w:hAnsi="Times New Roman"/>
          <w:b/>
          <w:sz w:val="24"/>
          <w:szCs w:val="24"/>
        </w:rPr>
        <w:t>КУРМАНАЕВСКИЙ РАЙОН ОРЕНБУРГСКОЙ ОБЛАСТИ</w:t>
      </w:r>
    </w:p>
    <w:p w:rsidR="00FD57C6" w:rsidRPr="00AA697A" w:rsidRDefault="00FD57C6" w:rsidP="00FD57C6">
      <w:pPr>
        <w:framePr w:w="10111" w:h="4246" w:hRule="exact" w:hSpace="180" w:wrap="around" w:vAnchor="text" w:hAnchor="page" w:x="1501" w:y="1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97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четвертого</w:t>
      </w:r>
      <w:r w:rsidRPr="00AA697A">
        <w:rPr>
          <w:rFonts w:ascii="Times New Roman" w:hAnsi="Times New Roman"/>
          <w:b/>
          <w:sz w:val="24"/>
          <w:szCs w:val="24"/>
        </w:rPr>
        <w:t xml:space="preserve"> созыва)</w:t>
      </w:r>
    </w:p>
    <w:p w:rsidR="00FD57C6" w:rsidRPr="00AA697A" w:rsidRDefault="00FD57C6" w:rsidP="00FD57C6">
      <w:pPr>
        <w:framePr w:w="10111" w:h="4246" w:hRule="exact" w:hSpace="180" w:wrap="around" w:vAnchor="text" w:hAnchor="page" w:x="1501" w:y="1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57C6" w:rsidRPr="00AA697A" w:rsidRDefault="00FD57C6" w:rsidP="00FD57C6">
      <w:pPr>
        <w:framePr w:w="10111" w:h="4246" w:hRule="exact" w:hSpace="180" w:wrap="around" w:vAnchor="text" w:hAnchor="page" w:x="1501" w:y="1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97A">
        <w:rPr>
          <w:rFonts w:ascii="Times New Roman" w:hAnsi="Times New Roman"/>
          <w:b/>
          <w:sz w:val="24"/>
          <w:szCs w:val="24"/>
        </w:rPr>
        <w:t>РЕШЕНИЕ</w:t>
      </w:r>
    </w:p>
    <w:p w:rsidR="00FD57C6" w:rsidRPr="00AA697A" w:rsidRDefault="00FD57C6" w:rsidP="00FD57C6">
      <w:pPr>
        <w:framePr w:w="10111" w:h="4246" w:hRule="exact" w:hSpace="180" w:wrap="around" w:vAnchor="text" w:hAnchor="page" w:x="1501" w:y="1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57C6" w:rsidRDefault="00FD57C6" w:rsidP="00FD57C6">
      <w:pPr>
        <w:framePr w:w="10111" w:h="4246" w:hRule="exact" w:hSpace="180" w:wrap="around" w:vAnchor="text" w:hAnchor="page" w:x="1501" w:y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__________ </w:t>
      </w:r>
      <w:r w:rsidRPr="0083180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831806">
        <w:rPr>
          <w:rFonts w:ascii="Times New Roman" w:hAnsi="Times New Roman"/>
          <w:b/>
          <w:sz w:val="28"/>
          <w:szCs w:val="28"/>
        </w:rPr>
        <w:t xml:space="preserve">  год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831806">
        <w:rPr>
          <w:rFonts w:ascii="Times New Roman" w:hAnsi="Times New Roman"/>
          <w:b/>
          <w:sz w:val="28"/>
          <w:szCs w:val="28"/>
        </w:rPr>
        <w:t xml:space="preserve"> №   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FD57C6" w:rsidRPr="00AA697A" w:rsidRDefault="00FD57C6" w:rsidP="00FD57C6">
      <w:pPr>
        <w:framePr w:w="10111" w:h="4246" w:hRule="exact" w:hSpace="180" w:wrap="around" w:vAnchor="text" w:hAnchor="page" w:x="1501" w:y="1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57C6" w:rsidRPr="00AA697A" w:rsidRDefault="00FD57C6" w:rsidP="00FD57C6">
      <w:pPr>
        <w:framePr w:w="10111" w:h="4246" w:hRule="exact" w:hSpace="180" w:wrap="around" w:vAnchor="text" w:hAnchor="page" w:x="1501" w:y="1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Курманаевка</w:t>
      </w:r>
    </w:p>
    <w:p w:rsidR="00FD57C6" w:rsidRDefault="00FD57C6" w:rsidP="00174BBF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</w:t>
      </w:r>
      <w:r w:rsidRPr="00AB447D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услови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B44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в аренду муниципального имущества, включенного в Перечень </w:t>
      </w:r>
      <w:r w:rsidRPr="006E3A20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Курманаевский район,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57C6" w:rsidRPr="00C332DB" w:rsidRDefault="00FD57C6" w:rsidP="00FD57C6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D57C6" w:rsidRPr="000C3F43" w:rsidRDefault="00FD57C6" w:rsidP="00FD57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C3F43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Pr="000C3F43">
          <w:rPr>
            <w:rFonts w:ascii="Times New Roman" w:hAnsi="Times New Roman"/>
            <w:sz w:val="28"/>
            <w:szCs w:val="28"/>
          </w:rPr>
          <w:t>статей 12</w:t>
        </w:r>
      </w:hyperlink>
      <w:r w:rsidRPr="000C3F4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0C3F43">
          <w:rPr>
            <w:rFonts w:ascii="Times New Roman" w:hAnsi="Times New Roman"/>
            <w:sz w:val="28"/>
            <w:szCs w:val="28"/>
          </w:rPr>
          <w:t>132</w:t>
        </w:r>
      </w:hyperlink>
      <w:r w:rsidRPr="000C3F43">
        <w:rPr>
          <w:rFonts w:ascii="Times New Roman" w:hAnsi="Times New Roman"/>
          <w:sz w:val="28"/>
          <w:szCs w:val="28"/>
        </w:rPr>
        <w:t xml:space="preserve"> Конституции Российской Федерации, </w:t>
      </w:r>
      <w:r w:rsidR="00174BBF">
        <w:rPr>
          <w:rFonts w:ascii="Times New Roman" w:hAnsi="Times New Roman"/>
          <w:sz w:val="28"/>
          <w:szCs w:val="28"/>
        </w:rPr>
        <w:t>в</w:t>
      </w:r>
      <w:r w:rsidR="00174BBF" w:rsidRPr="00CE6A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hyperlink r:id="rId8" w:history="1">
        <w:r w:rsidR="00174BBF" w:rsidRPr="00CE6A36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24.07.2007 № 209-ФЗ «О развитии малого и среднего предпринимательства в Российской Федерации</w:t>
        </w:r>
      </w:hyperlink>
      <w:r w:rsidR="00174BBF" w:rsidRPr="00CE6A36">
        <w:rPr>
          <w:rFonts w:ascii="Times New Roman" w:hAnsi="Times New Roman"/>
          <w:sz w:val="28"/>
          <w:szCs w:val="28"/>
        </w:rPr>
        <w:t>»</w:t>
      </w:r>
      <w:r w:rsidR="00174BBF" w:rsidRPr="00CE6A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="00174BBF" w:rsidRPr="00CE6A36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26.07.2006 № 135-ФЗ «О защите конкуренции</w:t>
        </w:r>
      </w:hyperlink>
      <w:r w:rsidR="00174BBF" w:rsidRPr="00CE6A36">
        <w:rPr>
          <w:rFonts w:ascii="Times New Roman" w:hAnsi="Times New Roman"/>
          <w:sz w:val="28"/>
          <w:szCs w:val="28"/>
        </w:rPr>
        <w:t>»</w:t>
      </w:r>
      <w:r w:rsidRPr="000C3F43">
        <w:rPr>
          <w:rFonts w:ascii="Times New Roman" w:hAnsi="Times New Roman"/>
          <w:sz w:val="28"/>
          <w:szCs w:val="28"/>
        </w:rPr>
        <w:t xml:space="preserve">, </w:t>
      </w:r>
      <w:r w:rsidR="00174BBF">
        <w:rPr>
          <w:rFonts w:ascii="Times New Roman" w:hAnsi="Times New Roman"/>
          <w:sz w:val="28"/>
          <w:szCs w:val="28"/>
        </w:rPr>
        <w:t>Уставом</w:t>
      </w:r>
      <w:r w:rsidRPr="000C3F43">
        <w:rPr>
          <w:rFonts w:ascii="Times New Roman" w:hAnsi="Times New Roman"/>
          <w:sz w:val="28"/>
          <w:szCs w:val="28"/>
        </w:rPr>
        <w:t xml:space="preserve"> муниципального образования Курманаевский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F43">
        <w:rPr>
          <w:rFonts w:ascii="Times New Roman" w:hAnsi="Times New Roman"/>
          <w:sz w:val="28"/>
          <w:szCs w:val="28"/>
        </w:rPr>
        <w:tab/>
        <w:t>район Оренбургской области, Совет депутатов</w:t>
      </w:r>
    </w:p>
    <w:p w:rsidR="00FD57C6" w:rsidRPr="00C332DB" w:rsidRDefault="00FD57C6" w:rsidP="00FD57C6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D57C6" w:rsidRPr="00C332DB" w:rsidRDefault="00FD57C6" w:rsidP="00FD57C6">
      <w:pPr>
        <w:jc w:val="center"/>
        <w:rPr>
          <w:rFonts w:ascii="Times New Roman" w:hAnsi="Times New Roman"/>
          <w:b/>
          <w:sz w:val="28"/>
          <w:szCs w:val="28"/>
        </w:rPr>
      </w:pPr>
      <w:r w:rsidRPr="00C332DB">
        <w:rPr>
          <w:rFonts w:ascii="Times New Roman" w:hAnsi="Times New Roman"/>
          <w:b/>
          <w:sz w:val="28"/>
          <w:szCs w:val="28"/>
        </w:rPr>
        <w:t>РЕШИЛ:</w:t>
      </w:r>
    </w:p>
    <w:p w:rsidR="00FD57C6" w:rsidRPr="00C332DB" w:rsidRDefault="00FD57C6" w:rsidP="00FD57C6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D57C6" w:rsidRPr="00511647" w:rsidRDefault="00FD57C6" w:rsidP="00174BB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C332DB">
        <w:rPr>
          <w:rFonts w:ascii="Times New Roman" w:hAnsi="Times New Roman"/>
          <w:sz w:val="28"/>
          <w:szCs w:val="28"/>
        </w:rPr>
        <w:t xml:space="preserve">1. </w:t>
      </w:r>
      <w:r w:rsidR="00174BBF" w:rsidRPr="00A43F0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174B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74BBF" w:rsidRPr="00A43F0E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 w:rsidR="00174B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4BBF" w:rsidRPr="00A43F0E">
        <w:rPr>
          <w:rFonts w:ascii="Times New Roman" w:eastAsia="Times New Roman" w:hAnsi="Times New Roman"/>
          <w:sz w:val="28"/>
          <w:szCs w:val="28"/>
          <w:lang w:eastAsia="ru-RU"/>
        </w:rPr>
        <w:t xml:space="preserve">к и условия предоставления в аренду муниципального имущества, включенного в Перечень </w:t>
      </w:r>
      <w:r w:rsidR="00174BBF" w:rsidRPr="00A43F0E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Курманаевский район,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74BBF">
        <w:rPr>
          <w:rFonts w:ascii="Times New Roman" w:hAnsi="Times New Roman"/>
          <w:sz w:val="28"/>
          <w:szCs w:val="28"/>
        </w:rPr>
        <w:t>,</w:t>
      </w:r>
      <w:r w:rsidR="00174BBF" w:rsidRPr="00A43F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D57C6" w:rsidRPr="00511647" w:rsidRDefault="00FD57C6" w:rsidP="00FD57C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511647">
        <w:rPr>
          <w:rFonts w:ascii="Times New Roman" w:hAnsi="Times New Roman"/>
          <w:sz w:val="28"/>
          <w:szCs w:val="28"/>
        </w:rPr>
        <w:t>2. Направить данное решение для подписания главе муниципального образования Курманаевский район Ю.Д.Коляде.</w:t>
      </w:r>
    </w:p>
    <w:p w:rsidR="00FD57C6" w:rsidRPr="00511647" w:rsidRDefault="00FD57C6" w:rsidP="00FD57C6">
      <w:pPr>
        <w:pStyle w:val="1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511647">
        <w:rPr>
          <w:sz w:val="28"/>
          <w:szCs w:val="28"/>
        </w:rPr>
        <w:t>3. Контроль за исполнением решения возложить на постоянную комиссию по бюджетной, налоговой и финансовой политики, собственности и экономическим вопросам (председатель Белявский Е.Е.) и заместителя главы администрации по строительству, ЖК и дорожному хозяйству Матвеева В.Н.</w:t>
      </w:r>
    </w:p>
    <w:p w:rsidR="00FD57C6" w:rsidRPr="00C332DB" w:rsidRDefault="00FD57C6" w:rsidP="00FD57C6">
      <w:pPr>
        <w:pStyle w:val="a6"/>
        <w:ind w:firstLine="709"/>
        <w:contextualSpacing/>
        <w:rPr>
          <w:szCs w:val="28"/>
        </w:rPr>
      </w:pPr>
      <w:r w:rsidRPr="00511647">
        <w:rPr>
          <w:szCs w:val="28"/>
        </w:rPr>
        <w:t>4. Решение вступает в силу после официального опубликования в газете «Муниципальный вестник»</w:t>
      </w:r>
      <w:r>
        <w:rPr>
          <w:szCs w:val="28"/>
        </w:rPr>
        <w:t>.</w:t>
      </w:r>
      <w:r w:rsidRPr="00511647">
        <w:rPr>
          <w:szCs w:val="28"/>
        </w:rPr>
        <w:t xml:space="preserve"> </w:t>
      </w:r>
    </w:p>
    <w:p w:rsidR="00FD57C6" w:rsidRPr="00C332DB" w:rsidRDefault="00FD57C6" w:rsidP="00FD57C6">
      <w:pPr>
        <w:pStyle w:val="a6"/>
        <w:ind w:firstLine="709"/>
        <w:contextualSpacing/>
        <w:rPr>
          <w:spacing w:val="-1"/>
          <w:szCs w:val="28"/>
        </w:rPr>
      </w:pPr>
    </w:p>
    <w:p w:rsidR="00FD57C6" w:rsidRPr="00C332DB" w:rsidRDefault="00FD57C6" w:rsidP="00FD57C6">
      <w:pPr>
        <w:contextualSpacing/>
        <w:rPr>
          <w:rFonts w:ascii="Times New Roman" w:hAnsi="Times New Roman"/>
          <w:sz w:val="28"/>
          <w:szCs w:val="28"/>
        </w:rPr>
      </w:pPr>
      <w:r w:rsidRPr="00C332D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D57C6" w:rsidRPr="00C332DB" w:rsidRDefault="00FD57C6" w:rsidP="00FD57C6">
      <w:pPr>
        <w:contextualSpacing/>
        <w:rPr>
          <w:rFonts w:ascii="Times New Roman" w:hAnsi="Times New Roman"/>
          <w:sz w:val="28"/>
          <w:szCs w:val="28"/>
        </w:rPr>
      </w:pPr>
      <w:r w:rsidRPr="00C332D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D57C6" w:rsidRPr="00C332DB" w:rsidRDefault="00FD57C6" w:rsidP="00FD57C6">
      <w:pPr>
        <w:contextualSpacing/>
        <w:rPr>
          <w:rFonts w:ascii="Times New Roman" w:hAnsi="Times New Roman"/>
          <w:sz w:val="28"/>
          <w:szCs w:val="28"/>
        </w:rPr>
      </w:pPr>
      <w:r w:rsidRPr="00C332DB">
        <w:rPr>
          <w:rFonts w:ascii="Times New Roman" w:hAnsi="Times New Roman"/>
          <w:sz w:val="28"/>
          <w:szCs w:val="28"/>
        </w:rPr>
        <w:lastRenderedPageBreak/>
        <w:t>Курманаевский район                                                                     В.Р. Бородинов</w:t>
      </w:r>
    </w:p>
    <w:p w:rsidR="00FD57C6" w:rsidRPr="00C332DB" w:rsidRDefault="00FD57C6" w:rsidP="00FD57C6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D57C6" w:rsidRPr="00C332DB" w:rsidRDefault="00FD57C6" w:rsidP="00FD57C6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D57C6" w:rsidRPr="00C332DB" w:rsidRDefault="00FD57C6" w:rsidP="00FD57C6">
      <w:pPr>
        <w:contextualSpacing/>
        <w:rPr>
          <w:rFonts w:ascii="Times New Roman" w:hAnsi="Times New Roman"/>
          <w:sz w:val="28"/>
          <w:szCs w:val="28"/>
        </w:rPr>
      </w:pPr>
      <w:r w:rsidRPr="00C332D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D57C6" w:rsidRPr="00C332DB" w:rsidRDefault="00FD57C6" w:rsidP="00FD57C6">
      <w:pPr>
        <w:contextualSpacing/>
        <w:rPr>
          <w:rFonts w:ascii="Times New Roman" w:hAnsi="Times New Roman"/>
          <w:sz w:val="28"/>
          <w:szCs w:val="28"/>
        </w:rPr>
      </w:pPr>
      <w:r w:rsidRPr="00C332DB">
        <w:rPr>
          <w:rFonts w:ascii="Times New Roman" w:hAnsi="Times New Roman"/>
          <w:sz w:val="28"/>
          <w:szCs w:val="28"/>
        </w:rPr>
        <w:t xml:space="preserve">Курманаевский район                                                                        Ю.Д. Коляда </w:t>
      </w:r>
    </w:p>
    <w:p w:rsidR="00B07606" w:rsidRDefault="00B07606" w:rsidP="00FD57C6">
      <w:pPr>
        <w:contextualSpacing/>
        <w:rPr>
          <w:rFonts w:ascii="Times New Roman" w:hAnsi="Times New Roman"/>
          <w:sz w:val="28"/>
          <w:szCs w:val="28"/>
        </w:rPr>
      </w:pPr>
    </w:p>
    <w:p w:rsidR="00B07606" w:rsidRDefault="00B07606" w:rsidP="00FD57C6">
      <w:pPr>
        <w:contextualSpacing/>
        <w:rPr>
          <w:rFonts w:ascii="Times New Roman" w:hAnsi="Times New Roman"/>
          <w:sz w:val="28"/>
          <w:szCs w:val="28"/>
        </w:rPr>
      </w:pPr>
    </w:p>
    <w:p w:rsidR="00FD57C6" w:rsidRPr="00F35897" w:rsidRDefault="00FD57C6" w:rsidP="00FD57C6">
      <w:pPr>
        <w:contextualSpacing/>
        <w:rPr>
          <w:rFonts w:ascii="Times New Roman" w:hAnsi="Times New Roman"/>
          <w:sz w:val="26"/>
          <w:szCs w:val="26"/>
        </w:rPr>
      </w:pPr>
      <w:r w:rsidRPr="00C332DB">
        <w:rPr>
          <w:rFonts w:ascii="Times New Roman" w:hAnsi="Times New Roman"/>
          <w:sz w:val="28"/>
          <w:szCs w:val="28"/>
        </w:rPr>
        <w:t xml:space="preserve">Разослано: в дело, Правительству области, прокурору, </w:t>
      </w:r>
      <w:r w:rsidR="00B07606">
        <w:rPr>
          <w:rFonts w:ascii="Times New Roman" w:hAnsi="Times New Roman"/>
          <w:sz w:val="28"/>
          <w:szCs w:val="28"/>
        </w:rPr>
        <w:t xml:space="preserve">отделу экономики, </w:t>
      </w:r>
      <w:r>
        <w:rPr>
          <w:rFonts w:ascii="Times New Roman" w:hAnsi="Times New Roman"/>
          <w:sz w:val="28"/>
          <w:szCs w:val="28"/>
        </w:rPr>
        <w:t xml:space="preserve">главному специалисту по имуществу, Матвееву В.Н., </w:t>
      </w:r>
      <w:r w:rsidRPr="00C332DB">
        <w:rPr>
          <w:rFonts w:ascii="Times New Roman" w:hAnsi="Times New Roman"/>
          <w:sz w:val="28"/>
          <w:szCs w:val="28"/>
        </w:rPr>
        <w:t>«Муниципальный вестник»</w:t>
      </w:r>
      <w:r w:rsidRPr="00F35897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FD57C6" w:rsidRPr="00AA697A" w:rsidRDefault="00FD57C6" w:rsidP="00FD57C6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FD57C6" w:rsidRPr="00AA697A" w:rsidRDefault="00FD57C6" w:rsidP="00FD57C6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</w:p>
    <w:p w:rsidR="00FD57C6" w:rsidRPr="00AA697A" w:rsidRDefault="00FD57C6" w:rsidP="00FD57C6">
      <w:pPr>
        <w:jc w:val="right"/>
        <w:rPr>
          <w:rFonts w:ascii="Times New Roman" w:hAnsi="Times New Roman"/>
          <w:sz w:val="24"/>
          <w:szCs w:val="24"/>
        </w:rPr>
      </w:pPr>
    </w:p>
    <w:p w:rsidR="00C13548" w:rsidRPr="00AB447D" w:rsidRDefault="00C13548" w:rsidP="00AB447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D4B" w:rsidRDefault="00330D4B" w:rsidP="00330D4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Default="00B07606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A80" w:rsidRDefault="00326A80" w:rsidP="00CE6A36">
      <w:pPr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6" w:rsidRPr="00AA697A" w:rsidRDefault="00B07606" w:rsidP="00B07606">
      <w:pPr>
        <w:pStyle w:val="a9"/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A697A">
        <w:rPr>
          <w:rFonts w:ascii="Times New Roman" w:hAnsi="Times New Roman"/>
          <w:sz w:val="24"/>
          <w:szCs w:val="24"/>
        </w:rPr>
        <w:t>риложение к решению</w:t>
      </w:r>
    </w:p>
    <w:p w:rsidR="00B07606" w:rsidRPr="00AA697A" w:rsidRDefault="00B07606" w:rsidP="00B07606">
      <w:pPr>
        <w:ind w:left="6237"/>
        <w:rPr>
          <w:rFonts w:ascii="Times New Roman" w:hAnsi="Times New Roman"/>
          <w:sz w:val="24"/>
          <w:szCs w:val="24"/>
        </w:rPr>
      </w:pPr>
      <w:r w:rsidRPr="00AA697A">
        <w:rPr>
          <w:rFonts w:ascii="Times New Roman" w:hAnsi="Times New Roman"/>
          <w:sz w:val="24"/>
          <w:szCs w:val="24"/>
        </w:rPr>
        <w:t xml:space="preserve">Совета депутатов муниципального </w:t>
      </w:r>
    </w:p>
    <w:p w:rsidR="00B07606" w:rsidRPr="00AA697A" w:rsidRDefault="00B07606" w:rsidP="00B07606">
      <w:pPr>
        <w:ind w:left="6237"/>
        <w:rPr>
          <w:rFonts w:ascii="Times New Roman" w:hAnsi="Times New Roman"/>
          <w:sz w:val="24"/>
          <w:szCs w:val="24"/>
        </w:rPr>
      </w:pPr>
      <w:r w:rsidRPr="00AA697A">
        <w:rPr>
          <w:rFonts w:ascii="Times New Roman" w:hAnsi="Times New Roman"/>
          <w:sz w:val="24"/>
          <w:szCs w:val="24"/>
        </w:rPr>
        <w:t>образования Курманаевский район</w:t>
      </w:r>
    </w:p>
    <w:p w:rsidR="00C13548" w:rsidRPr="008F7E22" w:rsidRDefault="00B07606" w:rsidP="00B07606">
      <w:pPr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№ _____ от ______________</w:t>
      </w:r>
    </w:p>
    <w:p w:rsidR="00330D4B" w:rsidRDefault="00330D4B" w:rsidP="00CE6A36">
      <w:pPr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C41" w:rsidRPr="008F7E22" w:rsidRDefault="00542C41" w:rsidP="00CE6A36">
      <w:pPr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548" w:rsidRPr="008F7E22" w:rsidRDefault="00A92B29" w:rsidP="00330D4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D30DB" w:rsidRPr="00AB447D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 и условия</w:t>
      </w:r>
      <w:r w:rsidR="00CD30DB" w:rsidRPr="00AB44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в аренду муниципального имущества, включенного в Перечень </w:t>
      </w:r>
      <w:r w:rsidR="00CD30DB" w:rsidRPr="006E3A20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Курманаевский район,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30D4B" w:rsidRDefault="00330D4B" w:rsidP="00330D4B">
      <w:pPr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42C41" w:rsidRPr="008F7E22" w:rsidRDefault="00542C41" w:rsidP="00330D4B">
      <w:pPr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13548" w:rsidRDefault="00C13548" w:rsidP="00542C41">
      <w:pPr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326A80" w:rsidRPr="00542C41" w:rsidRDefault="00326A80" w:rsidP="00542C41">
      <w:pPr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3548" w:rsidRPr="008F0ED8" w:rsidRDefault="00A92B29" w:rsidP="00330D4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D8">
        <w:rPr>
          <w:rFonts w:ascii="Times New Roman" w:eastAsia="Times New Roman" w:hAnsi="Times New Roman"/>
          <w:sz w:val="28"/>
          <w:szCs w:val="28"/>
          <w:lang w:eastAsia="ru-RU"/>
        </w:rPr>
        <w:t>1. Настоящи</w:t>
      </w:r>
      <w:r w:rsidR="007A5D7D" w:rsidRPr="008F0E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ED8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060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условия предоставления в аренду муниципального имущества, включенного в Перечень </w:t>
      </w:r>
      <w:r w:rsidR="005D3060" w:rsidRPr="008F0ED8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Курманаевский район,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A5D7D" w:rsidRPr="008F0ED8">
        <w:rPr>
          <w:rFonts w:ascii="Times New Roman" w:hAnsi="Times New Roman"/>
          <w:sz w:val="28"/>
          <w:szCs w:val="28"/>
        </w:rPr>
        <w:t xml:space="preserve"> (далее – Порядок и условия) 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>разработан</w:t>
      </w:r>
      <w:r w:rsidR="007A5D7D" w:rsidRPr="008F0ED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10" w:history="1">
        <w:r w:rsidR="00C13548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</w:t>
        </w:r>
        <w:r w:rsidR="00467B16">
          <w:rPr>
            <w:rFonts w:ascii="Times New Roman" w:eastAsia="Times New Roman" w:hAnsi="Times New Roman"/>
            <w:sz w:val="28"/>
            <w:szCs w:val="28"/>
            <w:lang w:eastAsia="ru-RU"/>
          </w:rPr>
          <w:t>и</w:t>
        </w:r>
        <w:r w:rsidR="00C13548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закон</w:t>
        </w:r>
        <w:r w:rsidR="00467B16">
          <w:rPr>
            <w:rFonts w:ascii="Times New Roman" w:eastAsia="Times New Roman" w:hAnsi="Times New Roman"/>
            <w:sz w:val="28"/>
            <w:szCs w:val="28"/>
            <w:lang w:eastAsia="ru-RU"/>
          </w:rPr>
          <w:t>а</w:t>
        </w:r>
        <w:r w:rsidR="00C13548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>м</w:t>
        </w:r>
        <w:r w:rsidR="00467B16">
          <w:rPr>
            <w:rFonts w:ascii="Times New Roman" w:eastAsia="Times New Roman" w:hAnsi="Times New Roman"/>
            <w:sz w:val="28"/>
            <w:szCs w:val="28"/>
            <w:lang w:eastAsia="ru-RU"/>
          </w:rPr>
          <w:t>и</w:t>
        </w:r>
        <w:r w:rsidR="00C13548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от 24.07.2007 </w:t>
        </w:r>
        <w:r w:rsidR="00330D4B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C13548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209-ФЗ </w:t>
        </w:r>
        <w:r w:rsidR="005D3060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="00C13548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="005D3060" w:rsidRPr="008F0ED8">
        <w:rPr>
          <w:rFonts w:ascii="Times New Roman" w:hAnsi="Times New Roman"/>
          <w:sz w:val="28"/>
          <w:szCs w:val="28"/>
        </w:rPr>
        <w:t>»</w:t>
      </w:r>
      <w:r w:rsidR="009822CE">
        <w:rPr>
          <w:rFonts w:ascii="Times New Roman" w:hAnsi="Times New Roman"/>
          <w:sz w:val="28"/>
          <w:szCs w:val="28"/>
        </w:rPr>
        <w:t xml:space="preserve"> (далее – Федеральный закон № 209-ФЗ)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="00C13548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26.07.2006 </w:t>
        </w:r>
        <w:r w:rsidR="00330D4B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C13548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135-ФЗ </w:t>
        </w:r>
        <w:r w:rsidR="005D3060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="00C13548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>О защите конкуренции</w:t>
        </w:r>
      </w:hyperlink>
      <w:r w:rsidR="005D3060" w:rsidRPr="008F0ED8">
        <w:rPr>
          <w:rFonts w:ascii="Times New Roman" w:hAnsi="Times New Roman"/>
          <w:sz w:val="28"/>
          <w:szCs w:val="28"/>
        </w:rPr>
        <w:t>»</w:t>
      </w:r>
      <w:r w:rsidR="007A5D7D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2CE">
        <w:rPr>
          <w:rFonts w:ascii="Times New Roman" w:hAnsi="Times New Roman"/>
          <w:sz w:val="28"/>
          <w:szCs w:val="28"/>
        </w:rPr>
        <w:t xml:space="preserve">(далее – Федеральный закон № </w:t>
      </w:r>
      <w:r w:rsidR="00BB4BF6">
        <w:rPr>
          <w:rFonts w:ascii="Times New Roman" w:hAnsi="Times New Roman"/>
          <w:sz w:val="28"/>
          <w:szCs w:val="28"/>
        </w:rPr>
        <w:t>135</w:t>
      </w:r>
      <w:r w:rsidR="009822CE">
        <w:rPr>
          <w:rFonts w:ascii="Times New Roman" w:hAnsi="Times New Roman"/>
          <w:sz w:val="28"/>
          <w:szCs w:val="28"/>
        </w:rPr>
        <w:t>-ФЗ)</w:t>
      </w:r>
      <w:r w:rsidR="0005665C">
        <w:rPr>
          <w:rFonts w:ascii="Times New Roman" w:hAnsi="Times New Roman"/>
          <w:sz w:val="28"/>
          <w:szCs w:val="28"/>
        </w:rPr>
        <w:t xml:space="preserve"> </w:t>
      </w:r>
      <w:r w:rsidR="007A5D7D" w:rsidRPr="008F0ED8">
        <w:rPr>
          <w:rFonts w:ascii="Times New Roman" w:eastAsia="Times New Roman" w:hAnsi="Times New Roman"/>
          <w:sz w:val="28"/>
          <w:szCs w:val="28"/>
          <w:lang w:eastAsia="ru-RU"/>
        </w:rPr>
        <w:t>и определяю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9D31D0">
        <w:rPr>
          <w:rFonts w:ascii="Times New Roman" w:eastAsia="Times New Roman" w:hAnsi="Times New Roman"/>
          <w:sz w:val="28"/>
          <w:szCs w:val="28"/>
          <w:lang w:eastAsia="ru-RU"/>
        </w:rPr>
        <w:t>основания, критерии и последовательность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в аренду муниципального имущества, включенного в </w:t>
      </w:r>
      <w:r w:rsidR="00467170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467170" w:rsidRPr="008F0ED8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Курманаевский район,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перечень).</w:t>
      </w:r>
    </w:p>
    <w:p w:rsidR="00C13548" w:rsidRPr="008F0ED8" w:rsidRDefault="00C13548" w:rsidP="00330D4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 w:rsidR="00467170" w:rsidRPr="008F0ED8">
        <w:rPr>
          <w:rFonts w:ascii="Times New Roman" w:eastAsia="Times New Roman" w:hAnsi="Times New Roman"/>
          <w:sz w:val="28"/>
          <w:szCs w:val="28"/>
          <w:lang w:eastAsia="ru-RU"/>
        </w:rPr>
        <w:t>Курманаевск</w:t>
      </w:r>
      <w:r w:rsidR="009D31D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67170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D31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67170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Администрация).</w:t>
      </w:r>
    </w:p>
    <w:p w:rsidR="00C13548" w:rsidRPr="008F0ED8" w:rsidRDefault="00C13548" w:rsidP="00330D4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3. Имущество предоставляется в аренду с соблюдением требований, установленных </w:t>
      </w:r>
      <w:hyperlink r:id="rId12" w:history="1">
        <w:r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Федеральным законом </w:t>
        </w:r>
        <w:r w:rsidR="00330D4B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C913EF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135-ФЗ</w:t>
        </w:r>
      </w:hyperlink>
      <w:r w:rsidRPr="008F0E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548" w:rsidRPr="008F0ED8" w:rsidRDefault="00330D4B" w:rsidP="00330D4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13548" w:rsidRPr="00542C41">
        <w:rPr>
          <w:rFonts w:ascii="Times New Roman" w:eastAsia="Times New Roman" w:hAnsi="Times New Roman"/>
          <w:sz w:val="28"/>
          <w:szCs w:val="28"/>
          <w:lang w:eastAsia="ru-RU"/>
        </w:rPr>
        <w:t>. В течение года с даты включе</w:t>
      </w:r>
      <w:r w:rsidR="005F0E5C" w:rsidRPr="00542C41">
        <w:rPr>
          <w:rFonts w:ascii="Times New Roman" w:eastAsia="Times New Roman" w:hAnsi="Times New Roman"/>
          <w:sz w:val="28"/>
          <w:szCs w:val="28"/>
          <w:lang w:eastAsia="ru-RU"/>
        </w:rPr>
        <w:t>ния муниципального имущества в п</w:t>
      </w:r>
      <w:r w:rsidR="00C13548" w:rsidRPr="00542C41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</w:t>
      </w:r>
      <w:hyperlink r:id="rId13" w:history="1">
        <w:r w:rsidR="00542C41" w:rsidRPr="00542C41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№ 135-ФЗ</w:t>
        </w:r>
      </w:hyperlink>
      <w:r w:rsidR="00C13548" w:rsidRPr="00542C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548" w:rsidRPr="008F0ED8" w:rsidRDefault="00330D4B" w:rsidP="00330D4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>. Заключение договора аренды имущества осуществляется:</w:t>
      </w:r>
    </w:p>
    <w:p w:rsidR="00C13548" w:rsidRPr="008F0ED8" w:rsidRDefault="00330D4B" w:rsidP="00330D4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.1. По результатам торгов (конкурса, аукциона) на право заключения договора аренды с субъектом малого и среднего предпринимательства и организацией, 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C13548" w:rsidRPr="008F0ED8" w:rsidRDefault="00330D4B" w:rsidP="00330D4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</w:t>
      </w:r>
      <w:hyperlink r:id="rId14" w:history="1">
        <w:r w:rsidR="00C13548"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Федерального закона </w:t>
        </w:r>
        <w:r w:rsidRPr="008F0ED8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8F0ED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135-ФЗ</w:t>
        </w:r>
      </w:hyperlink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26D6" w:rsidRPr="00BB26D6" w:rsidRDefault="00330D4B" w:rsidP="00330D4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D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о </w:t>
      </w:r>
      <w:r w:rsidR="00A83A42">
        <w:rPr>
          <w:rFonts w:ascii="Times New Roman" w:eastAsia="Times New Roman" w:hAnsi="Times New Roman"/>
          <w:sz w:val="28"/>
          <w:szCs w:val="28"/>
          <w:lang w:eastAsia="ru-RU"/>
        </w:rPr>
        <w:t>проведении торгов или предоставлении муниципальной преференции</w:t>
      </w:r>
      <w:r w:rsidR="00D02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548" w:rsidRPr="008F0ED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</w:t>
      </w:r>
      <w:r w:rsidR="00C13548" w:rsidRPr="00BB26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Администрацией </w:t>
      </w:r>
      <w:r w:rsidR="00D02DDD" w:rsidRPr="00BB26D6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постановления </w:t>
      </w:r>
      <w:r w:rsidR="00C13548" w:rsidRPr="00BB26D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D02DDD" w:rsidRPr="00BB26D6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C13548" w:rsidRPr="00BB26D6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возможности предоставления имущества в аренду, </w:t>
      </w:r>
      <w:r w:rsidR="00BB26D6" w:rsidRPr="00BB26D6">
        <w:rPr>
          <w:rFonts w:ascii="Times New Roman" w:eastAsia="Times New Roman" w:hAnsi="Times New Roman"/>
          <w:sz w:val="28"/>
          <w:szCs w:val="28"/>
          <w:lang w:eastAsia="ru-RU"/>
        </w:rPr>
        <w:t>изложенного в протоколе заседания</w:t>
      </w:r>
      <w:r w:rsidR="00C31FE9" w:rsidRPr="00BB26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BA6" w:rsidRPr="00BB26D6">
        <w:rPr>
          <w:rFonts w:ascii="Times New Roman" w:hAnsi="Times New Roman"/>
          <w:sz w:val="28"/>
          <w:szCs w:val="28"/>
        </w:rPr>
        <w:t>рабочей групп</w:t>
      </w:r>
      <w:r w:rsidR="00BB26D6" w:rsidRPr="00BB26D6">
        <w:rPr>
          <w:rFonts w:ascii="Times New Roman" w:hAnsi="Times New Roman"/>
          <w:sz w:val="28"/>
          <w:szCs w:val="28"/>
        </w:rPr>
        <w:t>ы</w:t>
      </w:r>
      <w:r w:rsidR="009E0BA6" w:rsidRPr="00BB26D6">
        <w:rPr>
          <w:rFonts w:ascii="Times New Roman" w:hAnsi="Times New Roman"/>
          <w:sz w:val="28"/>
          <w:szCs w:val="28"/>
        </w:rPr>
        <w:t xml:space="preserve"> по вопр</w:t>
      </w:r>
      <w:r w:rsidR="006F54B0" w:rsidRPr="00BB26D6">
        <w:rPr>
          <w:rFonts w:ascii="Times New Roman" w:hAnsi="Times New Roman"/>
          <w:sz w:val="28"/>
          <w:szCs w:val="28"/>
        </w:rPr>
        <w:t>о</w:t>
      </w:r>
      <w:r w:rsidR="009E0BA6" w:rsidRPr="00BB26D6">
        <w:rPr>
          <w:rFonts w:ascii="Times New Roman" w:hAnsi="Times New Roman"/>
          <w:sz w:val="28"/>
          <w:szCs w:val="28"/>
        </w:rPr>
        <w:t xml:space="preserve">сам оказания имущественной поддержки субъектам </w:t>
      </w:r>
      <w:r w:rsidR="009F3568" w:rsidRPr="00BB26D6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</w:t>
      </w:r>
      <w:r w:rsidR="0031148C">
        <w:rPr>
          <w:rFonts w:ascii="Times New Roman" w:eastAsia="Times New Roman" w:hAnsi="Times New Roman"/>
          <w:sz w:val="28"/>
          <w:szCs w:val="28"/>
          <w:lang w:eastAsia="ru-RU"/>
        </w:rPr>
        <w:t xml:space="preserve"> в Курманаевском районе Оренбургской области </w:t>
      </w:r>
      <w:r w:rsidR="00C73AD2" w:rsidRPr="00BB26D6">
        <w:rPr>
          <w:rFonts w:ascii="Times New Roman" w:eastAsia="Times New Roman" w:hAnsi="Times New Roman"/>
          <w:sz w:val="28"/>
          <w:szCs w:val="28"/>
          <w:lang w:eastAsia="ru-RU"/>
        </w:rPr>
        <w:t>(далее – рабочая группа)</w:t>
      </w:r>
      <w:r w:rsidR="00C13548" w:rsidRPr="00BB26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2F8A" w:rsidRPr="008F7E22" w:rsidRDefault="00432F8A" w:rsidP="00330D4B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741" w:rsidRDefault="004A7741" w:rsidP="004A7741">
      <w:pPr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Условия предоставления и использования имущества</w:t>
      </w:r>
    </w:p>
    <w:p w:rsidR="00326A80" w:rsidRPr="000302AE" w:rsidRDefault="00326A80" w:rsidP="004A7741">
      <w:pPr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7741" w:rsidRPr="00BB4BF6" w:rsidRDefault="004A7741" w:rsidP="004A7741">
      <w:pPr>
        <w:shd w:val="clear" w:color="auto" w:fill="FFFFFF"/>
        <w:ind w:firstLine="713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7</w:t>
      </w:r>
      <w:r w:rsidRPr="00BB4BF6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Имущественная поддержка оказывается при условии, что:</w:t>
      </w:r>
    </w:p>
    <w:p w:rsidR="004A7741" w:rsidRPr="00BB4BF6" w:rsidRDefault="004A7741" w:rsidP="004A7741">
      <w:pPr>
        <w:shd w:val="clear" w:color="auto" w:fill="FFFFFF"/>
        <w:tabs>
          <w:tab w:val="left" w:pos="922"/>
        </w:tabs>
        <w:autoSpaceDE w:val="0"/>
        <w:autoSpaceDN w:val="0"/>
        <w:adjustRightInd w:val="0"/>
        <w:ind w:right="14" w:firstLine="71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субъект малого или среднего предпринимательства соответствует </w:t>
      </w:r>
      <w:r w:rsidRPr="00BB4BF6">
        <w:rPr>
          <w:rFonts w:ascii="Times New Roman" w:eastAsia="Times New Roman" w:hAnsi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/>
          <w:sz w:val="28"/>
          <w:szCs w:val="28"/>
        </w:rPr>
        <w:t xml:space="preserve">, установленным </w:t>
      </w:r>
      <w:r w:rsidRPr="00BB4BF6">
        <w:rPr>
          <w:rFonts w:ascii="Times New Roman" w:eastAsia="Times New Roman" w:hAnsi="Times New Roman"/>
          <w:sz w:val="28"/>
          <w:szCs w:val="28"/>
        </w:rPr>
        <w:t>стать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 4 Федерального закона № 209-ФЗ;</w:t>
      </w:r>
    </w:p>
    <w:p w:rsidR="004A7741" w:rsidRPr="00BB4BF6" w:rsidRDefault="004A7741" w:rsidP="004A7741">
      <w:pPr>
        <w:shd w:val="clear" w:color="auto" w:fill="FFFFFF"/>
        <w:tabs>
          <w:tab w:val="left" w:pos="922"/>
        </w:tabs>
        <w:autoSpaceDE w:val="0"/>
        <w:autoSpaceDN w:val="0"/>
        <w:adjustRightInd w:val="0"/>
        <w:ind w:right="22" w:firstLine="71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2"/>
          <w:sz w:val="28"/>
          <w:szCs w:val="28"/>
        </w:rPr>
        <w:t xml:space="preserve">организация, образующая инфраструктуру поддержки субъектов </w:t>
      </w:r>
      <w:r w:rsidRPr="00BB4BF6">
        <w:rPr>
          <w:rFonts w:ascii="Times New Roman" w:eastAsia="Times New Roman" w:hAnsi="Times New Roman"/>
          <w:spacing w:val="-3"/>
          <w:sz w:val="28"/>
          <w:szCs w:val="28"/>
        </w:rPr>
        <w:t xml:space="preserve">малого и среднего предпринимательства, соответствует требованиям, </w:t>
      </w:r>
      <w:r w:rsidRPr="00BB4BF6">
        <w:rPr>
          <w:rFonts w:ascii="Times New Roman" w:eastAsia="Times New Roman" w:hAnsi="Times New Roman"/>
          <w:sz w:val="28"/>
          <w:szCs w:val="28"/>
        </w:rPr>
        <w:t>установленным стать</w:t>
      </w:r>
      <w:r w:rsidR="00F33C26">
        <w:rPr>
          <w:rFonts w:ascii="Times New Roman" w:eastAsia="Times New Roman" w:hAnsi="Times New Roman"/>
          <w:sz w:val="28"/>
          <w:szCs w:val="28"/>
        </w:rPr>
        <w:t>ей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 Федерального закона № 209-ФЗ;</w:t>
      </w:r>
    </w:p>
    <w:p w:rsidR="004A7741" w:rsidRPr="00BB4BF6" w:rsidRDefault="004A7741" w:rsidP="004A7741">
      <w:pPr>
        <w:shd w:val="clear" w:color="auto" w:fill="FFFFFF"/>
        <w:tabs>
          <w:tab w:val="left" w:pos="922"/>
        </w:tabs>
        <w:autoSpaceDE w:val="0"/>
        <w:autoSpaceDN w:val="0"/>
        <w:adjustRightInd w:val="0"/>
        <w:ind w:right="7" w:firstLine="71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в отношении субъекта малого или среднего предпринимательства и</w:t>
      </w:r>
      <w:r>
        <w:rPr>
          <w:rFonts w:ascii="Times New Roman" w:eastAsia="Times New Roman" w:hAnsi="Times New Roman"/>
          <w:spacing w:val="-4"/>
          <w:sz w:val="28"/>
          <w:szCs w:val="28"/>
        </w:rPr>
        <w:t>ли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предпринимательства, не приняты решения о признании банкротом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и (или) о </w:t>
      </w:r>
      <w:r w:rsidRPr="007F549B">
        <w:rPr>
          <w:rFonts w:ascii="Times New Roman" w:eastAsia="Times New Roman" w:hAnsi="Times New Roman"/>
          <w:sz w:val="28"/>
          <w:szCs w:val="28"/>
        </w:rPr>
        <w:t xml:space="preserve">приостановлении деятельности в порядке, предусмотренном </w:t>
      </w:r>
      <w:r w:rsidRPr="007F549B">
        <w:rPr>
          <w:rFonts w:ascii="Times New Roman" w:eastAsia="Times New Roman" w:hAnsi="Times New Roman"/>
          <w:spacing w:val="-5"/>
          <w:sz w:val="28"/>
          <w:szCs w:val="28"/>
        </w:rPr>
        <w:t xml:space="preserve">Кодексом Российской Федерации </w:t>
      </w:r>
      <w:r w:rsidRPr="007F549B">
        <w:rPr>
          <w:rFonts w:ascii="Times New Roman" w:eastAsia="Times New Roman" w:hAnsi="Times New Roman"/>
          <w:iCs/>
          <w:spacing w:val="-5"/>
          <w:sz w:val="28"/>
          <w:szCs w:val="28"/>
        </w:rPr>
        <w:t xml:space="preserve">об </w:t>
      </w:r>
      <w:r w:rsidRPr="007F549B">
        <w:rPr>
          <w:rFonts w:ascii="Times New Roman" w:eastAsia="Times New Roman" w:hAnsi="Times New Roman"/>
          <w:spacing w:val="-5"/>
          <w:sz w:val="28"/>
          <w:szCs w:val="28"/>
        </w:rPr>
        <w:t>административных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 правонарушениях;</w:t>
      </w:r>
    </w:p>
    <w:p w:rsidR="004A7741" w:rsidRPr="00BB4BF6" w:rsidRDefault="004A7741" w:rsidP="004A7741">
      <w:pPr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1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в отношении субъекта малого или среднего предпринимательства, </w:t>
      </w:r>
      <w:r w:rsidRPr="00BB4BF6">
        <w:rPr>
          <w:rFonts w:ascii="Times New Roman" w:eastAsia="Times New Roman" w:hAnsi="Times New Roman"/>
          <w:sz w:val="28"/>
          <w:szCs w:val="28"/>
        </w:rPr>
        <w:t>являющегося юридическим лицом, и</w:t>
      </w:r>
      <w:r>
        <w:rPr>
          <w:rFonts w:ascii="Times New Roman" w:eastAsia="Times New Roman" w:hAnsi="Times New Roman"/>
          <w:sz w:val="28"/>
          <w:szCs w:val="28"/>
        </w:rPr>
        <w:t>ли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 организации, образующей инфраструктуру поддержки субъектов малого и среднего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предпринимательства, не принято решение о ликвидации</w:t>
      </w:r>
      <w:r w:rsidR="00F33C26">
        <w:rPr>
          <w:rFonts w:ascii="Times New Roman" w:eastAsia="Times New Roman" w:hAnsi="Times New Roman"/>
          <w:spacing w:val="-4"/>
          <w:sz w:val="28"/>
          <w:szCs w:val="28"/>
        </w:rPr>
        <w:t>, реорганизации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4A7741" w:rsidRPr="00BB4BF6" w:rsidRDefault="004A7741" w:rsidP="004A7741">
      <w:pPr>
        <w:shd w:val="clear" w:color="auto" w:fill="FFFFFF"/>
        <w:tabs>
          <w:tab w:val="left" w:pos="922"/>
        </w:tabs>
        <w:autoSpaceDE w:val="0"/>
        <w:autoSpaceDN w:val="0"/>
        <w:adjustRightInd w:val="0"/>
        <w:ind w:right="7" w:firstLine="713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3"/>
          <w:sz w:val="28"/>
          <w:szCs w:val="28"/>
        </w:rPr>
        <w:t xml:space="preserve">имущество, на которое претендует заявитель, не передано в аренду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субъекту малого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или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среднего предпринимательства или организации,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образующей инфраструктуру поддержки субъектов малого и среднего </w:t>
      </w:r>
      <w:r w:rsidRPr="00BB4BF6">
        <w:rPr>
          <w:rFonts w:ascii="Times New Roman" w:eastAsia="Times New Roman" w:hAnsi="Times New Roman"/>
          <w:sz w:val="28"/>
          <w:szCs w:val="28"/>
        </w:rPr>
        <w:t>предпринимательства.</w:t>
      </w:r>
    </w:p>
    <w:p w:rsidR="004A7741" w:rsidRPr="00BB4BF6" w:rsidRDefault="00F33C26" w:rsidP="004A7741">
      <w:pPr>
        <w:shd w:val="clear" w:color="auto" w:fill="FFFFFF"/>
        <w:ind w:left="7" w:right="50" w:firstLine="677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>8</w:t>
      </w:r>
      <w:r w:rsidR="004A7741">
        <w:rPr>
          <w:rFonts w:ascii="Times New Roman" w:hAnsi="Times New Roman"/>
          <w:spacing w:val="-9"/>
          <w:sz w:val="28"/>
          <w:szCs w:val="28"/>
        </w:rPr>
        <w:t xml:space="preserve">. </w:t>
      </w:r>
      <w:r w:rsidR="004A7741" w:rsidRPr="00BB4BF6">
        <w:rPr>
          <w:rFonts w:ascii="Times New Roman" w:eastAsia="Times New Roman" w:hAnsi="Times New Roman"/>
          <w:spacing w:val="-4"/>
          <w:sz w:val="28"/>
          <w:szCs w:val="28"/>
        </w:rPr>
        <w:t>Имущественная поддержка не может оказываться в отношении</w:t>
      </w:r>
      <w:r w:rsidR="004A774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4A7741" w:rsidRPr="00BB4BF6">
        <w:rPr>
          <w:rFonts w:ascii="Times New Roman" w:eastAsia="Times New Roman" w:hAnsi="Times New Roman"/>
          <w:sz w:val="28"/>
          <w:szCs w:val="28"/>
        </w:rPr>
        <w:t>субъектов малого и среднего предпринимательства:</w:t>
      </w:r>
    </w:p>
    <w:p w:rsidR="004A7741" w:rsidRPr="00BB4BF6" w:rsidRDefault="004A7741" w:rsidP="004A7741">
      <w:pPr>
        <w:shd w:val="clear" w:color="auto" w:fill="FFFFFF"/>
        <w:autoSpaceDE w:val="0"/>
        <w:autoSpaceDN w:val="0"/>
        <w:adjustRightInd w:val="0"/>
        <w:ind w:left="7" w:right="43" w:firstLine="67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6"/>
          <w:sz w:val="28"/>
          <w:szCs w:val="28"/>
        </w:rPr>
        <w:t xml:space="preserve">являющихся кредитными организациями, страховыми организациями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(за исключением потребительских кооперативов), инвестиционными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фондами, негосударственными пенсионными фондами, профессиональными </w:t>
      </w:r>
      <w:r w:rsidRPr="00BB4BF6">
        <w:rPr>
          <w:rFonts w:ascii="Times New Roman" w:eastAsia="Times New Roman" w:hAnsi="Times New Roman"/>
          <w:sz w:val="28"/>
          <w:szCs w:val="28"/>
        </w:rPr>
        <w:t>участниками рынка ценных бумаг, ломбардами;</w:t>
      </w:r>
    </w:p>
    <w:p w:rsidR="004A7741" w:rsidRPr="00BB4BF6" w:rsidRDefault="004A7741" w:rsidP="004A7741">
      <w:pPr>
        <w:shd w:val="clear" w:color="auto" w:fill="FFFFFF"/>
        <w:autoSpaceDE w:val="0"/>
        <w:autoSpaceDN w:val="0"/>
        <w:adjustRightInd w:val="0"/>
        <w:ind w:left="7" w:firstLine="67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являющихся участниками соглашений о разделе продукции;</w:t>
      </w:r>
    </w:p>
    <w:p w:rsidR="004A7741" w:rsidRPr="00BB4BF6" w:rsidRDefault="004A7741" w:rsidP="004A7741">
      <w:pPr>
        <w:shd w:val="clear" w:color="auto" w:fill="FFFFFF"/>
        <w:autoSpaceDE w:val="0"/>
        <w:autoSpaceDN w:val="0"/>
        <w:adjustRightInd w:val="0"/>
        <w:ind w:left="7" w:right="50" w:firstLine="67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4A7741" w:rsidRPr="00BB4BF6" w:rsidRDefault="004A7741" w:rsidP="004A7741">
      <w:pPr>
        <w:shd w:val="clear" w:color="auto" w:fill="FFFFFF"/>
        <w:autoSpaceDE w:val="0"/>
        <w:autoSpaceDN w:val="0"/>
        <w:adjustRightInd w:val="0"/>
        <w:ind w:left="7" w:right="36" w:firstLine="67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являющихся в порядке, установленном законодательством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Российской Федерации о валютном регулировании и валютном контроле,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нерезидентами Российской Федерации, за исключением случаев,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предусмотренных международными договорами Российской Федерации.</w:t>
      </w:r>
    </w:p>
    <w:p w:rsidR="004A7741" w:rsidRDefault="00F33C26" w:rsidP="004A7741">
      <w:pPr>
        <w:shd w:val="clear" w:color="auto" w:fill="FFFFFF"/>
        <w:ind w:firstLine="684"/>
        <w:contextualSpacing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9</w:t>
      </w:r>
      <w:r w:rsidR="004A7741" w:rsidRPr="00BB4BF6">
        <w:rPr>
          <w:rFonts w:ascii="Times New Roman" w:hAnsi="Times New Roman"/>
          <w:spacing w:val="-8"/>
          <w:sz w:val="28"/>
          <w:szCs w:val="28"/>
        </w:rPr>
        <w:t>.</w:t>
      </w:r>
      <w:r w:rsidR="004A7741">
        <w:rPr>
          <w:rFonts w:ascii="Times New Roman" w:hAnsi="Times New Roman"/>
          <w:sz w:val="28"/>
          <w:szCs w:val="28"/>
        </w:rPr>
        <w:t xml:space="preserve"> </w:t>
      </w:r>
      <w:r w:rsidR="004A7741"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В оказании 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имущественной </w:t>
      </w:r>
      <w:r w:rsidR="004A7741" w:rsidRPr="00BB4BF6">
        <w:rPr>
          <w:rFonts w:ascii="Times New Roman" w:eastAsia="Times New Roman" w:hAnsi="Times New Roman"/>
          <w:spacing w:val="-5"/>
          <w:sz w:val="28"/>
          <w:szCs w:val="28"/>
        </w:rPr>
        <w:t>поддержки отказывается в случае, если:</w:t>
      </w:r>
    </w:p>
    <w:p w:rsidR="00F33C26" w:rsidRPr="00BB4BF6" w:rsidRDefault="00F33C26" w:rsidP="004A7741">
      <w:pPr>
        <w:shd w:val="clear" w:color="auto" w:fill="FFFFFF"/>
        <w:ind w:firstLine="684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- не предоставлены документы, опреде</w:t>
      </w:r>
      <w:r w:rsidR="00472B79">
        <w:rPr>
          <w:rFonts w:ascii="Times New Roman" w:eastAsia="Times New Roman" w:hAnsi="Times New Roman"/>
          <w:spacing w:val="-5"/>
          <w:sz w:val="28"/>
          <w:szCs w:val="28"/>
        </w:rPr>
        <w:t xml:space="preserve">ленные муниципальными нормативными 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правовыми актами муниципального образования Курманаевский </w:t>
      </w:r>
      <w:r w:rsidR="00472B79">
        <w:rPr>
          <w:rFonts w:ascii="Times New Roman" w:eastAsia="Times New Roman" w:hAnsi="Times New Roman"/>
          <w:spacing w:val="-5"/>
          <w:sz w:val="28"/>
          <w:szCs w:val="28"/>
        </w:rPr>
        <w:t>район, а также П</w:t>
      </w:r>
      <w:r w:rsidR="003B0708">
        <w:rPr>
          <w:rFonts w:ascii="Times New Roman" w:eastAsia="Times New Roman" w:hAnsi="Times New Roman"/>
          <w:spacing w:val="-5"/>
          <w:sz w:val="28"/>
          <w:szCs w:val="28"/>
        </w:rPr>
        <w:t>орядком и условиями, или представлены недостоверные сведения и документы</w:t>
      </w:r>
      <w:r w:rsidR="00430C90">
        <w:rPr>
          <w:rFonts w:ascii="Times New Roman" w:eastAsia="Times New Roman" w:hAnsi="Times New Roman"/>
          <w:spacing w:val="-5"/>
          <w:sz w:val="28"/>
          <w:szCs w:val="28"/>
        </w:rPr>
        <w:t>;</w:t>
      </w:r>
    </w:p>
    <w:p w:rsidR="004A7741" w:rsidRPr="00BB4BF6" w:rsidRDefault="004A7741" w:rsidP="004A7741">
      <w:pPr>
        <w:shd w:val="clear" w:color="auto" w:fill="FFFFFF"/>
        <w:autoSpaceDE w:val="0"/>
        <w:autoSpaceDN w:val="0"/>
        <w:adjustRightInd w:val="0"/>
        <w:ind w:firstLine="684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не выполнены условия оказания поддержки;</w:t>
      </w:r>
    </w:p>
    <w:p w:rsidR="004A7741" w:rsidRPr="00BB4BF6" w:rsidRDefault="004A7741" w:rsidP="004A7741">
      <w:pPr>
        <w:shd w:val="clear" w:color="auto" w:fill="FFFFFF"/>
        <w:autoSpaceDE w:val="0"/>
        <w:autoSpaceDN w:val="0"/>
        <w:adjustRightInd w:val="0"/>
        <w:ind w:right="29" w:firstLine="6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2"/>
          <w:sz w:val="28"/>
          <w:szCs w:val="28"/>
        </w:rPr>
        <w:t xml:space="preserve">ранее в отношении заявителя - субъекта малого и среднего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,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</w:rPr>
        <w:t>ли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 - было принято решение об оказании аналогичной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поддержки (поддержки, условия оказания которой совпадают, включая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форму, вид поддержки и цели ее оказания) и сроки ее оказания не истекли;</w:t>
      </w:r>
    </w:p>
    <w:p w:rsidR="004A7741" w:rsidRPr="00BB4BF6" w:rsidRDefault="004A7741" w:rsidP="004A7741">
      <w:pPr>
        <w:shd w:val="clear" w:color="auto" w:fill="FFFFFF"/>
        <w:autoSpaceDE w:val="0"/>
        <w:autoSpaceDN w:val="0"/>
        <w:adjustRightInd w:val="0"/>
        <w:ind w:right="29" w:firstLine="6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с момента признания субъекта малого и среднего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</w:rPr>
        <w:t>ли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</w:t>
      </w:r>
      <w:r w:rsidR="006D5B94">
        <w:rPr>
          <w:rFonts w:ascii="Times New Roman" w:eastAsia="Times New Roman" w:hAnsi="Times New Roman"/>
          <w:spacing w:val="-4"/>
          <w:sz w:val="28"/>
          <w:szCs w:val="28"/>
        </w:rPr>
        <w:t>,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 допустившим нарушение порядка и условий оказания </w:t>
      </w:r>
      <w:r w:rsidRPr="00BB4BF6">
        <w:rPr>
          <w:rFonts w:ascii="Times New Roman" w:eastAsia="Times New Roman" w:hAnsi="Times New Roman"/>
          <w:spacing w:val="-3"/>
          <w:sz w:val="28"/>
          <w:szCs w:val="28"/>
        </w:rPr>
        <w:t xml:space="preserve">поддержки, в том числе не обеспечившим целевого использования средств </w:t>
      </w:r>
      <w:r w:rsidRPr="00BB4BF6">
        <w:rPr>
          <w:rFonts w:ascii="Times New Roman" w:eastAsia="Times New Roman" w:hAnsi="Times New Roman"/>
          <w:sz w:val="28"/>
          <w:szCs w:val="28"/>
        </w:rPr>
        <w:t>поддержки, прошло менее чем три года.</w:t>
      </w:r>
    </w:p>
    <w:p w:rsidR="004A7741" w:rsidRPr="0081329A" w:rsidRDefault="004A7741" w:rsidP="004A7741">
      <w:pPr>
        <w:shd w:val="clear" w:color="auto" w:fill="FFFFFF"/>
        <w:tabs>
          <w:tab w:val="left" w:pos="1346"/>
        </w:tabs>
        <w:ind w:left="29" w:right="29" w:firstLine="677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1</w:t>
      </w:r>
      <w:r w:rsidR="006D5B94">
        <w:rPr>
          <w:rFonts w:ascii="Times New Roman" w:hAnsi="Times New Roman"/>
          <w:spacing w:val="-9"/>
          <w:sz w:val="28"/>
          <w:szCs w:val="28"/>
        </w:rPr>
        <w:t>0</w:t>
      </w:r>
      <w:r w:rsidRPr="00BB4BF6">
        <w:rPr>
          <w:rFonts w:ascii="Times New Roman" w:hAnsi="Times New Roman"/>
          <w:spacing w:val="-9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1329A">
        <w:rPr>
          <w:rFonts w:ascii="Times New Roman" w:eastAsia="Times New Roman" w:hAnsi="Times New Roman"/>
          <w:sz w:val="28"/>
          <w:szCs w:val="28"/>
          <w:lang w:eastAsia="ru-RU"/>
        </w:rPr>
        <w:t>Имущество предоставляется в аренду в соответствии с его целевым назначением.</w:t>
      </w:r>
      <w:r w:rsidRPr="0081329A">
        <w:rPr>
          <w:rFonts w:ascii="Times New Roman" w:eastAsia="Times New Roman" w:hAnsi="Times New Roman"/>
          <w:sz w:val="28"/>
          <w:szCs w:val="28"/>
        </w:rPr>
        <w:t xml:space="preserve"> Использование имущества не по целевому назначению не допускается.</w:t>
      </w:r>
    </w:p>
    <w:p w:rsidR="004A7741" w:rsidRDefault="004A7741" w:rsidP="004A7741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29A">
        <w:rPr>
          <w:rFonts w:ascii="Times New Roman" w:eastAsia="Times New Roman" w:hAnsi="Times New Roman"/>
          <w:sz w:val="28"/>
          <w:szCs w:val="28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заяв</w:t>
      </w:r>
      <w:r w:rsidR="006D5B94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ителем. </w:t>
      </w:r>
    </w:p>
    <w:p w:rsidR="004A7741" w:rsidRPr="00BF4D2C" w:rsidRDefault="004A7741" w:rsidP="004A7741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07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Целевое использование субъектом малого и среднего предпринимательства и организацией, </w:t>
      </w:r>
      <w:r w:rsidRPr="00BF4D2C">
        <w:rPr>
          <w:rFonts w:ascii="Times New Roman" w:eastAsia="Times New Roman" w:hAnsi="Times New Roman"/>
          <w:sz w:val="28"/>
          <w:szCs w:val="28"/>
          <w:lang w:eastAsia="ru-RU"/>
        </w:rPr>
        <w:t>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4A7741" w:rsidRPr="00BF4D2C" w:rsidRDefault="004A7741" w:rsidP="004A7741">
      <w:pPr>
        <w:shd w:val="clear" w:color="auto" w:fill="FFFFFF"/>
        <w:tabs>
          <w:tab w:val="left" w:pos="1346"/>
        </w:tabs>
        <w:ind w:left="29" w:right="29" w:firstLine="67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F4D2C">
        <w:rPr>
          <w:rFonts w:ascii="Times New Roman" w:hAnsi="Times New Roman"/>
          <w:sz w:val="28"/>
          <w:szCs w:val="28"/>
        </w:rPr>
        <w:t>1</w:t>
      </w:r>
      <w:r w:rsidR="00FA033C" w:rsidRPr="00BF4D2C">
        <w:rPr>
          <w:rFonts w:ascii="Times New Roman" w:hAnsi="Times New Roman"/>
          <w:sz w:val="28"/>
          <w:szCs w:val="28"/>
        </w:rPr>
        <w:t>1</w:t>
      </w:r>
      <w:r w:rsidRPr="00BF4D2C">
        <w:rPr>
          <w:rFonts w:ascii="Times New Roman" w:hAnsi="Times New Roman"/>
          <w:sz w:val="28"/>
          <w:szCs w:val="28"/>
        </w:rPr>
        <w:t xml:space="preserve">. </w:t>
      </w:r>
      <w:r w:rsidRPr="00BF4D2C">
        <w:rPr>
          <w:rFonts w:ascii="Times New Roman" w:hAnsi="Times New Roman"/>
          <w:sz w:val="28"/>
          <w:szCs w:val="28"/>
          <w:lang w:eastAsia="ru-RU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5" w:history="1">
        <w:r w:rsidRPr="00BF4D2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BF4D2C">
        <w:rPr>
          <w:rFonts w:ascii="Times New Roman" w:hAnsi="Times New Roman"/>
          <w:sz w:val="28"/>
          <w:szCs w:val="28"/>
          <w:lang w:eastAsia="ru-RU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6" w:history="1">
        <w:r w:rsidRPr="00BF4D2C">
          <w:rPr>
            <w:rFonts w:ascii="Times New Roman" w:hAnsi="Times New Roman"/>
            <w:sz w:val="28"/>
            <w:szCs w:val="28"/>
            <w:lang w:eastAsia="ru-RU"/>
          </w:rPr>
          <w:t>подпунктах 6</w:t>
        </w:r>
      </w:hyperlink>
      <w:r w:rsidRPr="00BF4D2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BF4D2C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BF4D2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8" w:history="1">
        <w:r w:rsidRPr="00BF4D2C">
          <w:rPr>
            <w:rFonts w:ascii="Times New Roman" w:hAnsi="Times New Roman"/>
            <w:sz w:val="28"/>
            <w:szCs w:val="28"/>
            <w:lang w:eastAsia="ru-RU"/>
          </w:rPr>
          <w:t>9 пункта 2 статьи 39.3</w:t>
        </w:r>
      </w:hyperlink>
      <w:r w:rsidRPr="00BF4D2C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</w:t>
      </w:r>
      <w:r w:rsidRPr="00BF4D2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9" w:history="1">
        <w:r w:rsidRPr="00BF4D2C">
          <w:rPr>
            <w:rFonts w:ascii="Times New Roman" w:hAnsi="Times New Roman"/>
            <w:sz w:val="28"/>
            <w:szCs w:val="28"/>
            <w:lang w:eastAsia="ru-RU"/>
          </w:rPr>
          <w:t>пунктом 14 части 1 статьи 17.1</w:t>
        </w:r>
      </w:hyperlink>
      <w:r w:rsidRPr="00BF4D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135-ФЗ.</w:t>
      </w:r>
    </w:p>
    <w:p w:rsidR="004A7741" w:rsidRPr="00BF4D2C" w:rsidRDefault="00FA033C" w:rsidP="004A7741">
      <w:pPr>
        <w:shd w:val="clear" w:color="auto" w:fill="FFFFFF"/>
        <w:tabs>
          <w:tab w:val="left" w:pos="1346"/>
        </w:tabs>
        <w:ind w:left="29" w:right="29" w:firstLine="677"/>
        <w:contextualSpacing/>
        <w:rPr>
          <w:rFonts w:ascii="Times New Roman" w:hAnsi="Times New Roman"/>
        </w:rPr>
      </w:pPr>
      <w:r w:rsidRPr="00BF4D2C">
        <w:rPr>
          <w:rFonts w:ascii="Times New Roman" w:eastAsia="Times New Roman" w:hAnsi="Times New Roman"/>
          <w:spacing w:val="-6"/>
          <w:sz w:val="28"/>
          <w:szCs w:val="28"/>
        </w:rPr>
        <w:t>12</w:t>
      </w:r>
      <w:r w:rsidR="004A7741" w:rsidRPr="00BF4D2C">
        <w:rPr>
          <w:rFonts w:ascii="Times New Roman" w:eastAsia="Times New Roman" w:hAnsi="Times New Roman"/>
          <w:spacing w:val="-6"/>
          <w:sz w:val="28"/>
          <w:szCs w:val="28"/>
        </w:rPr>
        <w:t xml:space="preserve">. Имущество предоставляется Администрацией во владение </w:t>
      </w:r>
      <w:r w:rsidR="004A7741" w:rsidRPr="00BF4D2C">
        <w:rPr>
          <w:rFonts w:ascii="Times New Roman" w:eastAsia="Times New Roman" w:hAnsi="Times New Roman"/>
          <w:spacing w:val="-3"/>
          <w:sz w:val="28"/>
          <w:szCs w:val="28"/>
        </w:rPr>
        <w:t xml:space="preserve">и (или) в пользование на долгосрочной основе субъектам малого и среднего </w:t>
      </w:r>
      <w:r w:rsidR="004A7741" w:rsidRPr="00BF4D2C">
        <w:rPr>
          <w:rFonts w:ascii="Times New Roman" w:eastAsia="Times New Roman" w:hAnsi="Times New Roman"/>
          <w:spacing w:val="-2"/>
          <w:sz w:val="28"/>
          <w:szCs w:val="28"/>
        </w:rPr>
        <w:t xml:space="preserve">предпринимательства и организациям, образующим инфраструктуру </w:t>
      </w:r>
      <w:r w:rsidR="004A7741" w:rsidRPr="00BF4D2C">
        <w:rPr>
          <w:rFonts w:ascii="Times New Roman" w:eastAsia="Times New Roman" w:hAnsi="Times New Roman"/>
          <w:sz w:val="28"/>
          <w:szCs w:val="28"/>
        </w:rPr>
        <w:t xml:space="preserve">поддержки субъектов малого и среднего предпринимательства, </w:t>
      </w:r>
      <w:r w:rsidRPr="00BF4D2C">
        <w:rPr>
          <w:rFonts w:ascii="Times New Roman" w:eastAsia="Times New Roman" w:hAnsi="Times New Roman"/>
          <w:sz w:val="28"/>
          <w:szCs w:val="28"/>
        </w:rPr>
        <w:t>по результатам торгов</w:t>
      </w:r>
      <w:r w:rsidR="004A7741" w:rsidRPr="00BF4D2C">
        <w:rPr>
          <w:rFonts w:ascii="Times New Roman" w:eastAsia="Times New Roman" w:hAnsi="Times New Roman"/>
          <w:spacing w:val="-6"/>
          <w:sz w:val="28"/>
          <w:szCs w:val="28"/>
        </w:rPr>
        <w:t xml:space="preserve"> с соблюдением требований, установленных Федеральным </w:t>
      </w:r>
      <w:r w:rsidR="004A7741" w:rsidRPr="00BF4D2C">
        <w:rPr>
          <w:rFonts w:ascii="Times New Roman" w:eastAsia="Times New Roman" w:hAnsi="Times New Roman"/>
          <w:sz w:val="28"/>
          <w:szCs w:val="28"/>
        </w:rPr>
        <w:t>законом № 135-ФЗ.</w:t>
      </w:r>
    </w:p>
    <w:p w:rsidR="004A7741" w:rsidRPr="00BF4D2C" w:rsidRDefault="004A7741" w:rsidP="004A7741">
      <w:pPr>
        <w:shd w:val="clear" w:color="auto" w:fill="FFFFFF"/>
        <w:ind w:right="58" w:firstLine="677"/>
        <w:contextualSpacing/>
        <w:rPr>
          <w:rFonts w:ascii="Times New Roman" w:hAnsi="Times New Roman"/>
        </w:rPr>
      </w:pPr>
      <w:r w:rsidRPr="00BF4D2C">
        <w:rPr>
          <w:rFonts w:ascii="Times New Roman" w:eastAsia="Times New Roman" w:hAnsi="Times New Roman"/>
          <w:sz w:val="28"/>
          <w:szCs w:val="28"/>
        </w:rPr>
        <w:t>Предоставление в аренду имущества без проведения торгов осуществляется в случаях, предусмотренных статьей 17.1 Федерального закона № 135-ФЗ.</w:t>
      </w:r>
    </w:p>
    <w:p w:rsidR="004A7741" w:rsidRPr="00BF4D2C" w:rsidRDefault="004A7741" w:rsidP="004A7741">
      <w:pPr>
        <w:tabs>
          <w:tab w:val="left" w:pos="1166"/>
        </w:tabs>
        <w:ind w:left="7" w:right="50" w:firstLine="677"/>
        <w:contextualSpacing/>
        <w:rPr>
          <w:rFonts w:ascii="Times New Roman" w:hAnsi="Times New Roman"/>
        </w:rPr>
      </w:pPr>
      <w:r w:rsidRPr="00BF4D2C">
        <w:rPr>
          <w:rFonts w:ascii="Times New Roman" w:hAnsi="Times New Roman"/>
          <w:spacing w:val="-9"/>
          <w:sz w:val="28"/>
          <w:szCs w:val="28"/>
        </w:rPr>
        <w:t>1</w:t>
      </w:r>
      <w:r w:rsidR="00FA033C" w:rsidRPr="00BF4D2C">
        <w:rPr>
          <w:rFonts w:ascii="Times New Roman" w:hAnsi="Times New Roman"/>
          <w:spacing w:val="-9"/>
          <w:sz w:val="28"/>
          <w:szCs w:val="28"/>
        </w:rPr>
        <w:t>3</w:t>
      </w:r>
      <w:r w:rsidRPr="00BF4D2C">
        <w:rPr>
          <w:rFonts w:ascii="Times New Roman" w:hAnsi="Times New Roman"/>
          <w:spacing w:val="-9"/>
          <w:sz w:val="28"/>
          <w:szCs w:val="28"/>
        </w:rPr>
        <w:t xml:space="preserve">. </w:t>
      </w:r>
      <w:r w:rsidRPr="00BF4D2C">
        <w:rPr>
          <w:rFonts w:ascii="Times New Roman" w:eastAsia="Times New Roman" w:hAnsi="Times New Roman"/>
          <w:spacing w:val="-4"/>
          <w:sz w:val="28"/>
          <w:szCs w:val="28"/>
        </w:rPr>
        <w:t xml:space="preserve">Срок, на который заключается договор аренды, должен составлять </w:t>
      </w:r>
      <w:r w:rsidR="00FA033C" w:rsidRPr="00BF4D2C">
        <w:rPr>
          <w:rFonts w:ascii="Times New Roman" w:eastAsia="Times New Roman" w:hAnsi="Times New Roman"/>
          <w:sz w:val="28"/>
          <w:szCs w:val="28"/>
        </w:rPr>
        <w:t xml:space="preserve">не менее </w:t>
      </w:r>
      <w:r w:rsidRPr="00BF4D2C">
        <w:rPr>
          <w:rFonts w:ascii="Times New Roman" w:eastAsia="Times New Roman" w:hAnsi="Times New Roman"/>
          <w:sz w:val="28"/>
          <w:szCs w:val="28"/>
        </w:rPr>
        <w:t>яти лет.</w:t>
      </w:r>
    </w:p>
    <w:p w:rsidR="004A7741" w:rsidRPr="00A41564" w:rsidRDefault="004A7741" w:rsidP="004A7741">
      <w:pPr>
        <w:tabs>
          <w:tab w:val="left" w:pos="1166"/>
        </w:tabs>
        <w:ind w:left="7" w:right="50" w:firstLine="677"/>
        <w:contextualSpacing/>
        <w:rPr>
          <w:rFonts w:ascii="Times New Roman" w:hAnsi="Times New Roman"/>
        </w:rPr>
      </w:pPr>
      <w:r w:rsidRPr="00BF4D2C">
        <w:rPr>
          <w:rFonts w:ascii="Times New Roman" w:hAnsi="Times New Roman"/>
          <w:sz w:val="28"/>
          <w:szCs w:val="28"/>
          <w:lang w:eastAsia="ru-RU"/>
        </w:rPr>
        <w:t>Срок договора может 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4A7741" w:rsidRPr="00F00A68" w:rsidRDefault="004A7741" w:rsidP="004A7741">
      <w:pPr>
        <w:shd w:val="clear" w:color="auto" w:fill="FFFFFF"/>
        <w:autoSpaceDE w:val="0"/>
        <w:autoSpaceDN w:val="0"/>
        <w:adjustRightInd w:val="0"/>
        <w:ind w:right="43" w:firstLine="684"/>
        <w:contextualSpacing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BD066F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Размер арендной платы определяется договором аренды на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основании отчета независимого оценщика об оценке рыночной стоимости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арендной платы, составленного в соответствии с законодательством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Российской Федерации об оценочной деятельности, либо по </w:t>
      </w:r>
      <w:r w:rsidRPr="00F00A68">
        <w:rPr>
          <w:rFonts w:ascii="Times New Roman" w:eastAsia="Times New Roman" w:hAnsi="Times New Roman"/>
          <w:spacing w:val="-5"/>
          <w:sz w:val="28"/>
          <w:szCs w:val="28"/>
        </w:rPr>
        <w:t>результатам проведения торгов на право заключения договора аренды.</w:t>
      </w:r>
    </w:p>
    <w:p w:rsidR="004A7741" w:rsidRPr="00F00A68" w:rsidRDefault="00BD066F" w:rsidP="004A7741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A7741" w:rsidRPr="00F00A68">
        <w:rPr>
          <w:rFonts w:ascii="Times New Roman" w:eastAsia="Times New Roman" w:hAnsi="Times New Roman"/>
          <w:sz w:val="28"/>
          <w:szCs w:val="28"/>
          <w:lang w:eastAsia="ru-RU"/>
        </w:rPr>
        <w:t>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которые имеют право на предоставление им имущества в аренду в соответствии с настоящими Порядком и условиями и которые осуществляют социально значимые виды деятельности на территории муниципального образования Курманаевский район Оренбургской области, установленные постановлением Администрации, арендная плата составляет:</w:t>
      </w:r>
    </w:p>
    <w:p w:rsidR="004A7741" w:rsidRPr="00D50500" w:rsidRDefault="004A7741" w:rsidP="004A7741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500">
        <w:rPr>
          <w:rFonts w:ascii="Times New Roman" w:eastAsia="Times New Roman" w:hAnsi="Times New Roman"/>
          <w:sz w:val="28"/>
          <w:szCs w:val="28"/>
          <w:lang w:eastAsia="ru-RU"/>
        </w:rPr>
        <w:t>в первый год аренды - 40 процентов от арендной платы, установленной при заключении договора аренды;</w:t>
      </w:r>
    </w:p>
    <w:p w:rsidR="004A7741" w:rsidRPr="00D50500" w:rsidRDefault="004A7741" w:rsidP="004A7741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500">
        <w:rPr>
          <w:rFonts w:ascii="Times New Roman" w:eastAsia="Times New Roman" w:hAnsi="Times New Roman"/>
          <w:sz w:val="28"/>
          <w:szCs w:val="28"/>
          <w:lang w:eastAsia="ru-RU"/>
        </w:rPr>
        <w:t>во второй год - 60 процентов от арендной платы, установленной при заключении договора аренды;</w:t>
      </w:r>
    </w:p>
    <w:p w:rsidR="004A7741" w:rsidRPr="00D50500" w:rsidRDefault="004A7741" w:rsidP="004A7741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500">
        <w:rPr>
          <w:rFonts w:ascii="Times New Roman" w:eastAsia="Times New Roman" w:hAnsi="Times New Roman"/>
          <w:sz w:val="28"/>
          <w:szCs w:val="28"/>
          <w:lang w:eastAsia="ru-RU"/>
        </w:rPr>
        <w:t>в третий год - 80 процентов от арендной платы, установленной при заключении договора аренды;</w:t>
      </w:r>
    </w:p>
    <w:p w:rsidR="004A7741" w:rsidRPr="00FF4071" w:rsidRDefault="004A7741" w:rsidP="004A7741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5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F4071">
        <w:rPr>
          <w:rFonts w:ascii="Times New Roman" w:eastAsia="Times New Roman" w:hAnsi="Times New Roman"/>
          <w:sz w:val="28"/>
          <w:szCs w:val="28"/>
          <w:lang w:eastAsia="ru-RU"/>
        </w:rPr>
        <w:t>четвертый год и далее - 100 процентов от арендной платы, установленной при заключении договора аренды.</w:t>
      </w:r>
    </w:p>
    <w:p w:rsidR="004A7741" w:rsidRDefault="004A7741" w:rsidP="000302AE">
      <w:pPr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3548" w:rsidRDefault="00C13548" w:rsidP="000302AE">
      <w:pPr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</w:t>
      </w:r>
      <w:r w:rsidR="001D4B0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BB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Условия и порядок рассмотрения заявления о предоставлении в аренду имущества</w:t>
      </w:r>
      <w:r w:rsidR="001D4B04" w:rsidRPr="001D4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без торгов</w:t>
      </w:r>
    </w:p>
    <w:p w:rsidR="00326A80" w:rsidRPr="001D4B04" w:rsidRDefault="00326A80" w:rsidP="000302AE">
      <w:pPr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3548" w:rsidRPr="00BB4BF6" w:rsidRDefault="001D4B04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13548" w:rsidRPr="00BB4BF6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Заявление о предоставлении в аренду имущества </w:t>
      </w:r>
      <w:r w:rsidR="001F5C6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13548" w:rsidRPr="00BB4BF6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назначением определенному лицу (далее - заявление) направляется в Администрацию с указанием </w:t>
      </w:r>
      <w:r w:rsidR="00430C9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предполагаемого срока аренды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</w:t>
      </w:r>
      <w:r w:rsidR="00C13548" w:rsidRPr="00BB4BF6">
        <w:rPr>
          <w:rFonts w:ascii="Times New Roman" w:eastAsia="Times New Roman" w:hAnsi="Times New Roman"/>
          <w:sz w:val="28"/>
          <w:szCs w:val="28"/>
          <w:lang w:eastAsia="ru-RU"/>
        </w:rPr>
        <w:t>к рассмотрению при соблюдении следующих условий:</w:t>
      </w:r>
    </w:p>
    <w:p w:rsidR="00C13548" w:rsidRPr="00BB4BF6" w:rsidRDefault="00C13548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BF6">
        <w:rPr>
          <w:rFonts w:ascii="Times New Roman" w:eastAsia="Times New Roman" w:hAnsi="Times New Roman"/>
          <w:sz w:val="28"/>
          <w:szCs w:val="28"/>
          <w:lang w:eastAsia="ru-RU"/>
        </w:rPr>
        <w:t>юридическое либо физическое лицо, подавшее заявление</w:t>
      </w:r>
      <w:r w:rsidR="001D4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B04" w:rsidRPr="00BB4BF6">
        <w:rPr>
          <w:rFonts w:ascii="Times New Roman" w:eastAsia="Times New Roman" w:hAnsi="Times New Roman"/>
          <w:sz w:val="28"/>
          <w:szCs w:val="28"/>
          <w:lang w:eastAsia="ru-RU"/>
        </w:rPr>
        <w:t>(далее - заявитель)</w:t>
      </w:r>
      <w:r w:rsidRPr="00BB4BF6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действующим законодательством относится к субъектам малого и </w:t>
      </w:r>
      <w:r w:rsidRPr="00BB4B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A34A19" w:rsidRDefault="00C13548" w:rsidP="00A34A19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BF6">
        <w:rPr>
          <w:rFonts w:ascii="Times New Roman" w:eastAsia="Times New Roman" w:hAnsi="Times New Roman"/>
          <w:sz w:val="28"/>
          <w:szCs w:val="28"/>
          <w:lang w:eastAsia="ru-RU"/>
        </w:rPr>
        <w:t>имущество, указанное в заявлении, включено в перечень;</w:t>
      </w:r>
    </w:p>
    <w:p w:rsidR="00C13548" w:rsidRPr="00BB4BF6" w:rsidRDefault="00C13548" w:rsidP="00A34A19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BF6">
        <w:rPr>
          <w:rFonts w:ascii="Times New Roman" w:eastAsia="Times New Roman" w:hAnsi="Times New Roman"/>
          <w:sz w:val="28"/>
          <w:szCs w:val="28"/>
          <w:lang w:eastAsia="ru-RU"/>
        </w:rPr>
        <w:t>имущество свободно от прав третьих лиц</w:t>
      </w:r>
      <w:r w:rsidR="001F5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C6E">
        <w:rPr>
          <w:rFonts w:ascii="Times New Roman" w:hAnsi="Times New Roman"/>
          <w:sz w:val="28"/>
          <w:szCs w:val="28"/>
          <w:lang w:eastAsia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C13548" w:rsidRPr="00BB4BF6" w:rsidRDefault="00A34A19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C13548" w:rsidRPr="00BB4BF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несоблюдении одного из условий,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13548" w:rsidRPr="00BB4BF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раздела, Администрацией направляется заявителю мотивированный письменный отказ в рассмотрении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пяти дней со дня его подписания</w:t>
      </w:r>
      <w:r w:rsidR="00C13548" w:rsidRPr="00BB4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F8A" w:rsidRPr="00430C90" w:rsidRDefault="00430C90" w:rsidP="00430C90">
      <w:pPr>
        <w:tabs>
          <w:tab w:val="left" w:pos="960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C9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13548" w:rsidRPr="009A312A" w:rsidRDefault="00C13548" w:rsidP="000302AE">
      <w:pPr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2F8A" w:rsidRPr="009A312A" w:rsidRDefault="00432F8A" w:rsidP="00432F8A">
      <w:pPr>
        <w:ind w:firstLine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409F" w:rsidRPr="00B034EB" w:rsidRDefault="00B160E9" w:rsidP="00B034EB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 </w:t>
      </w:r>
      <w:r w:rsidR="00A27725" w:rsidRPr="009A3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торгов на право заключения договоров аренды </w:t>
      </w:r>
      <w:r w:rsidR="006F4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9A312A">
        <w:rPr>
          <w:rFonts w:ascii="Times New Roman" w:eastAsia="Times New Roman" w:hAnsi="Times New Roman"/>
          <w:sz w:val="28"/>
          <w:szCs w:val="28"/>
          <w:lang w:eastAsia="ru-RU"/>
        </w:rPr>
        <w:t>убъект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9A312A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 и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9A312A">
        <w:rPr>
          <w:rFonts w:ascii="Times New Roman" w:eastAsia="Times New Roman" w:hAnsi="Times New Roman"/>
          <w:sz w:val="28"/>
          <w:szCs w:val="28"/>
          <w:lang w:eastAsia="ru-RU"/>
        </w:rPr>
        <w:t>, образующи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A312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</w:t>
      </w:r>
      <w:r w:rsidR="00430C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3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725" w:rsidRPr="009A3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в соответствии с приказом Федеральной антимонопольной службы от 10 февраля 2010 г. № </w:t>
      </w:r>
      <w:r w:rsidR="00A27725" w:rsidRPr="00B034E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6</w:t>
      </w:r>
      <w:r w:rsidR="00803729" w:rsidRPr="00B034E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7</w:t>
      </w:r>
      <w:r w:rsidR="00A27725" w:rsidRPr="00B034E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A27725"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конкурсов».</w:t>
      </w:r>
    </w:p>
    <w:p w:rsidR="00C13548" w:rsidRPr="00B034EB" w:rsidRDefault="000302AE" w:rsidP="00B034E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13548" w:rsidRPr="00B034EB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предоставления имущества в аренду на торгах является </w:t>
      </w:r>
      <w:r w:rsidR="007E50A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C13548" w:rsidRPr="00B034E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 проведении торгов имущества:</w:t>
      </w:r>
    </w:p>
    <w:p w:rsidR="00C13548" w:rsidRPr="00B034EB" w:rsidRDefault="00C13548" w:rsidP="00B034E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EB">
        <w:rPr>
          <w:rFonts w:ascii="Times New Roman" w:eastAsia="Times New Roman" w:hAnsi="Times New Roman"/>
          <w:sz w:val="28"/>
          <w:szCs w:val="28"/>
          <w:lang w:eastAsia="ru-RU"/>
        </w:rPr>
        <w:t xml:space="preserve">- включенного в перечень и не востребованного в течение </w:t>
      </w:r>
      <w:r w:rsidR="00A02862" w:rsidRPr="00B034EB"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Pr="00B034E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со дня его официального опубликования;</w:t>
      </w:r>
    </w:p>
    <w:p w:rsidR="00C13548" w:rsidRPr="00B034EB" w:rsidRDefault="00C13548" w:rsidP="00B034E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EB">
        <w:rPr>
          <w:rFonts w:ascii="Times New Roman" w:eastAsia="Times New Roman" w:hAnsi="Times New Roman"/>
          <w:sz w:val="28"/>
          <w:szCs w:val="28"/>
          <w:lang w:eastAsia="ru-RU"/>
        </w:rPr>
        <w:t xml:space="preserve">- в отношении которого принято решение </w:t>
      </w:r>
      <w:r w:rsidR="006F48E6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постановления </w:t>
      </w:r>
      <w:r w:rsidRPr="00B034E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предоставлении субъекту малого и среднего предпринимательства, </w:t>
      </w:r>
      <w:r w:rsidR="00CC05DE" w:rsidRPr="00BB4BF6">
        <w:rPr>
          <w:rFonts w:ascii="Times New Roman" w:eastAsia="Times New Roman" w:hAnsi="Times New Roman"/>
          <w:spacing w:val="-4"/>
          <w:sz w:val="28"/>
          <w:szCs w:val="28"/>
        </w:rPr>
        <w:t>организации, образующей инфраструктуру поддержки субъектов малого и среднего предпринимательства</w:t>
      </w:r>
      <w:r w:rsidR="00CC05DE"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034EB">
        <w:rPr>
          <w:rFonts w:ascii="Times New Roman" w:eastAsia="Times New Roman" w:hAnsi="Times New Roman"/>
          <w:sz w:val="28"/>
          <w:szCs w:val="28"/>
          <w:lang w:eastAsia="ru-RU"/>
        </w:rPr>
        <w:t>арендующему данное имущество, без проведения торгов на новый срок;</w:t>
      </w:r>
    </w:p>
    <w:p w:rsidR="00C13548" w:rsidRPr="00B034EB" w:rsidRDefault="00C13548" w:rsidP="00B034E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EB">
        <w:rPr>
          <w:rFonts w:ascii="Times New Roman" w:eastAsia="Times New Roman" w:hAnsi="Times New Roman"/>
          <w:sz w:val="28"/>
          <w:szCs w:val="28"/>
          <w:lang w:eastAsia="ru-RU"/>
        </w:rPr>
        <w:t xml:space="preserve">- в отношении которого принято решение </w:t>
      </w:r>
      <w:r w:rsidR="006F48E6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постановления </w:t>
      </w:r>
      <w:r w:rsidRPr="00B034EB">
        <w:rPr>
          <w:rFonts w:ascii="Times New Roman" w:eastAsia="Times New Roman" w:hAnsi="Times New Roman"/>
          <w:sz w:val="28"/>
          <w:szCs w:val="28"/>
          <w:lang w:eastAsia="ru-RU"/>
        </w:rPr>
        <w:t>об отказе в предоставлении субъекту малого и среднего предпринимательства</w:t>
      </w:r>
      <w:r w:rsidR="00CC05DE" w:rsidRPr="00CC05D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CC05DE" w:rsidRPr="00BB4BF6">
        <w:rPr>
          <w:rFonts w:ascii="Times New Roman" w:eastAsia="Times New Roman" w:hAnsi="Times New Roman"/>
          <w:spacing w:val="-4"/>
          <w:sz w:val="28"/>
          <w:szCs w:val="28"/>
        </w:rPr>
        <w:t>и</w:t>
      </w:r>
      <w:r w:rsidR="00CC05DE">
        <w:rPr>
          <w:rFonts w:ascii="Times New Roman" w:eastAsia="Times New Roman" w:hAnsi="Times New Roman"/>
          <w:spacing w:val="-4"/>
          <w:sz w:val="28"/>
          <w:szCs w:val="28"/>
        </w:rPr>
        <w:t>ли</w:t>
      </w:r>
      <w:r w:rsidR="00CC05DE"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</w:t>
      </w:r>
      <w:r w:rsidRPr="00B034E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торгов в виде муниципальной преференции;</w:t>
      </w:r>
    </w:p>
    <w:p w:rsidR="00FD0E9F" w:rsidRDefault="00C13548" w:rsidP="00B034E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4EB">
        <w:rPr>
          <w:rFonts w:ascii="Times New Roman" w:eastAsia="Times New Roman" w:hAnsi="Times New Roman"/>
          <w:sz w:val="28"/>
          <w:szCs w:val="28"/>
          <w:lang w:eastAsia="ru-RU"/>
        </w:rPr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муниципальной преференции</w:t>
      </w:r>
      <w:r w:rsidR="00FD0E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548" w:rsidRPr="00B034EB" w:rsidRDefault="00FD0E9F" w:rsidP="00B034E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постановления о проведении торгов осуществляется с учетов требований, установленных п. 6 раздела I настоящих Порядка и условий</w:t>
      </w:r>
      <w:r w:rsidR="00C13548" w:rsidRPr="00B034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4EB" w:rsidRDefault="00125C2A" w:rsidP="00B034EB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4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8F4D3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13548" w:rsidRPr="00B034EB">
        <w:rPr>
          <w:rFonts w:ascii="Times New Roman" w:eastAsia="Times New Roman" w:hAnsi="Times New Roman"/>
          <w:sz w:val="28"/>
          <w:szCs w:val="28"/>
          <w:lang w:eastAsia="ru-RU"/>
        </w:rPr>
        <w:t>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  <w:r w:rsidR="0073409F"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3409F" w:rsidRPr="00B034EB" w:rsidRDefault="00B034EB" w:rsidP="00B034EB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4EB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</w:t>
      </w:r>
      <w:r w:rsidR="0073409F"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рганизатор торгов осуществляет следующие функции:</w:t>
      </w:r>
    </w:p>
    <w:p w:rsidR="0073409F" w:rsidRPr="00B034EB" w:rsidRDefault="0073409F" w:rsidP="00B034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34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комиссии по проведению торгов, определение ее состава и порядка работы, назначение председателя комиссии с учетом положений части 5 статьи 18 Федерального закона № 209-ФЗ;</w:t>
      </w:r>
    </w:p>
    <w:p w:rsidR="0073409F" w:rsidRPr="00B034EB" w:rsidRDefault="0073409F" w:rsidP="00B034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34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начальной (минимальной) цены, существенных условий, предмета договора аренды</w:t>
      </w:r>
      <w:r w:rsidR="00C443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86371" w:rsidRPr="00986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371" w:rsidRPr="00B034EB">
        <w:rPr>
          <w:rFonts w:ascii="Times New Roman" w:eastAsia="Times New Roman" w:hAnsi="Times New Roman"/>
          <w:sz w:val="28"/>
          <w:szCs w:val="28"/>
          <w:lang w:eastAsia="ru-RU"/>
        </w:rPr>
        <w:t>Начальная цена торгов определяется по результатам оценки, проведенной в соответствии с законодательством об оценочной деятельности</w:t>
      </w:r>
      <w:r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3409F" w:rsidRPr="00B034EB" w:rsidRDefault="0073409F" w:rsidP="00B034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34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 проекта договора аренды, документации о торгах;</w:t>
      </w:r>
    </w:p>
    <w:p w:rsidR="0073409F" w:rsidRDefault="0073409F" w:rsidP="00B034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34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условий проведения торгов и их изменение;</w:t>
      </w:r>
    </w:p>
    <w:p w:rsidR="00502335" w:rsidRPr="00B034EB" w:rsidRDefault="00502335" w:rsidP="00B034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подведение итогов торгов;</w:t>
      </w:r>
    </w:p>
    <w:p w:rsidR="0073409F" w:rsidRPr="00B034EB" w:rsidRDefault="0073409F" w:rsidP="00B034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34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подписание договора аренды.</w:t>
      </w:r>
    </w:p>
    <w:p w:rsidR="0073409F" w:rsidRPr="00B034EB" w:rsidRDefault="0073409F" w:rsidP="00B034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</w:t>
      </w:r>
      <w:r w:rsidR="003F0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вправе привлечь </w:t>
      </w:r>
      <w:r w:rsidR="00556F88"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пециализированную организацию.</w:t>
      </w:r>
    </w:p>
    <w:p w:rsidR="00C13548" w:rsidRPr="005A4484" w:rsidRDefault="003F0C2D" w:rsidP="00B034E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F4D3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3409F" w:rsidRPr="00B034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C0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Сообщение</w:t>
      </w:r>
      <w:r w:rsidR="0073409F" w:rsidRPr="00B03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торгов размещается на официальном сайте торгов</w:t>
      </w:r>
      <w:r w:rsidR="007B7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5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сети «Интернет» </w:t>
      </w:r>
      <w:hyperlink r:id="rId20" w:history="1">
        <w:r w:rsidR="003B230B" w:rsidRPr="00277F1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</w:t>
        </w:r>
        <w:r w:rsidR="003B230B" w:rsidRPr="00277F1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="003B230B" w:rsidRPr="00277F1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B230B" w:rsidRPr="00277F1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="003B230B" w:rsidRPr="00277F1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B230B" w:rsidRPr="00277F1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CC0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</w:t>
      </w:r>
      <w:r w:rsidR="003B2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официальном сайте муниципального образования Курманаевский район Оренбургской области в сети «Интернет» </w:t>
      </w:r>
      <w:hyperlink r:id="rId21" w:history="1">
        <w:r w:rsidR="003B230B" w:rsidRPr="0088184A">
          <w:rPr>
            <w:rStyle w:val="a3"/>
            <w:rFonts w:ascii="Times New Roman" w:hAnsi="Times New Roman"/>
            <w:sz w:val="28"/>
            <w:szCs w:val="28"/>
          </w:rPr>
          <w:t>http://www.</w:t>
        </w:r>
        <w:r w:rsidR="003B230B" w:rsidRPr="0088184A">
          <w:rPr>
            <w:rStyle w:val="a3"/>
            <w:rFonts w:ascii="Times New Roman" w:hAnsi="Times New Roman"/>
            <w:sz w:val="28"/>
            <w:szCs w:val="28"/>
            <w:lang w:val="en-US"/>
          </w:rPr>
          <w:t>kmorb</w:t>
        </w:r>
        <w:r w:rsidR="003B230B" w:rsidRPr="0088184A">
          <w:rPr>
            <w:rStyle w:val="a3"/>
            <w:rFonts w:ascii="Times New Roman" w:hAnsi="Times New Roman"/>
            <w:sz w:val="28"/>
            <w:szCs w:val="28"/>
          </w:rPr>
          <w:t>.</w:t>
        </w:r>
        <w:r w:rsidR="003B230B" w:rsidRPr="0088184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A4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2F8A" w:rsidRPr="00B034EB" w:rsidRDefault="00432F8A" w:rsidP="00B034E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48" w:rsidRPr="005A4484" w:rsidRDefault="00C13548" w:rsidP="00484152">
      <w:pPr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44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Порядок пред</w:t>
      </w:r>
      <w:r w:rsidR="005023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оставления имущества в аренду </w:t>
      </w:r>
      <w:r w:rsidRPr="005A44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субъектам малого и среднего предпринимательства</w:t>
      </w:r>
      <w:r w:rsidR="004822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виде</w:t>
      </w:r>
      <w:r w:rsidRPr="005A44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преференции</w:t>
      </w:r>
    </w:p>
    <w:p w:rsidR="00432F8A" w:rsidRPr="005A4484" w:rsidRDefault="00432F8A" w:rsidP="00432F8A">
      <w:pPr>
        <w:ind w:firstLine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3548" w:rsidRPr="00A11F43" w:rsidRDefault="005A4484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4D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3548" w:rsidRPr="00A11F4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Право заключить договор аренды имущества без проведения торгов имеют субъекты малого и среднего предпринимательства </w:t>
      </w:r>
      <w:r w:rsidR="00C35A25" w:rsidRPr="00A11F43">
        <w:rPr>
          <w:rFonts w:ascii="Times New Roman" w:eastAsia="Times New Roman" w:hAnsi="Times New Roman"/>
          <w:sz w:val="28"/>
          <w:szCs w:val="28"/>
          <w:lang w:eastAsia="ru-RU"/>
        </w:rPr>
        <w:t>и организации, образующие инфраструктуру поддержки субъектов малого и среднего предпринимательства</w:t>
      </w:r>
      <w:r w:rsidR="007C28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52E18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зарегистрированные и осуществляющие деятельность на территории Курманаевского района Оренбургской области</w:t>
      </w:r>
      <w:r w:rsidR="00C35A25" w:rsidRPr="00A11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548" w:rsidRPr="00A11F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указанном в подпункте </w:t>
      </w:r>
      <w:r w:rsidR="00432F8A" w:rsidRPr="00A11F4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81CAC" w:rsidRPr="00A11F43">
        <w:rPr>
          <w:rFonts w:ascii="Times New Roman" w:eastAsia="Times New Roman" w:hAnsi="Times New Roman"/>
          <w:sz w:val="28"/>
          <w:szCs w:val="28"/>
          <w:lang w:eastAsia="ru-RU"/>
        </w:rPr>
        <w:t>.2 настоящих Порядка и условий</w:t>
      </w:r>
      <w:r w:rsidR="00C13548" w:rsidRPr="00A11F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548" w:rsidRPr="00A11F43" w:rsidRDefault="009B46EC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4D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3548" w:rsidRPr="00A11F43"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Субъект малого и среднего предпринимательства, </w:t>
      </w:r>
      <w:r w:rsidR="00593DAF" w:rsidRPr="00A11F43">
        <w:rPr>
          <w:rFonts w:ascii="Times New Roman" w:eastAsia="Times New Roman" w:hAnsi="Times New Roman"/>
          <w:sz w:val="28"/>
          <w:szCs w:val="28"/>
          <w:lang w:eastAsia="ru-RU"/>
        </w:rPr>
        <w:t>организация, образующая инфраструктуру поддержки субъектов малого и среднего предпринимательства, заинтересованные</w:t>
      </w:r>
      <w:r w:rsidR="00C13548" w:rsidRPr="00A11F43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предоставлении имущества в аренду в </w:t>
      </w:r>
      <w:r w:rsidR="007E50A9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r w:rsidR="00C13548" w:rsidRPr="00A11F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преференции, предоставляет в Администрацию заявление о предоставлении имущества в аренду в </w:t>
      </w:r>
      <w:r w:rsidR="0018471C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r w:rsidR="00C13548" w:rsidRPr="00A11F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преференции, в котором указывается наименование имущества, целевое назначение и срок</w:t>
      </w:r>
      <w:r w:rsidR="007E50A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="0018471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(приложение № 1 к настоящим Порядку и условиям).</w:t>
      </w:r>
    </w:p>
    <w:p w:rsidR="00C13548" w:rsidRPr="00A11F43" w:rsidRDefault="00C13548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43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прилагаются документы, предусмотренные пунктами 2 - 6 части 1 статьи 20 </w:t>
      </w:r>
      <w:r w:rsidR="00D81CAC" w:rsidRPr="00A11F43">
        <w:rPr>
          <w:rFonts w:ascii="Times New Roman" w:eastAsia="Times New Roman" w:hAnsi="Times New Roman"/>
          <w:sz w:val="28"/>
          <w:szCs w:val="28"/>
        </w:rPr>
        <w:t>Федерального закона № 135-ФЗ</w:t>
      </w:r>
      <w:r w:rsidRPr="00A11F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548" w:rsidRPr="00A11F43" w:rsidRDefault="008F4D3F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24</w:t>
      </w:r>
      <w:r w:rsidR="00C13548" w:rsidRPr="00A11F4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Заявление с прилагаемыми документами регистрируется </w:t>
      </w:r>
      <w:r w:rsidR="000E6DCE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должностным лицом Администрации </w:t>
      </w:r>
      <w:r w:rsidR="00C13548" w:rsidRPr="00A11F43">
        <w:rPr>
          <w:rFonts w:ascii="Times New Roman" w:eastAsia="Times New Roman" w:hAnsi="Times New Roman"/>
          <w:sz w:val="28"/>
          <w:szCs w:val="28"/>
          <w:lang w:eastAsia="ru-RU"/>
        </w:rPr>
        <w:t>в день поступления, на заявлении проставляется отметка о дате поступления заявления.</w:t>
      </w:r>
    </w:p>
    <w:p w:rsidR="00C13548" w:rsidRPr="00E9598C" w:rsidRDefault="00A11F43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4D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3548" w:rsidRPr="00A11F43">
        <w:rPr>
          <w:rFonts w:ascii="Times New Roman" w:eastAsia="Times New Roman" w:hAnsi="Times New Roman"/>
          <w:sz w:val="28"/>
          <w:szCs w:val="28"/>
          <w:lang w:eastAsia="ru-RU"/>
        </w:rPr>
        <w:t>. В целях принятия решения о предоставлении субъекту малого и среднего предпринимательства</w:t>
      </w:r>
      <w:r w:rsidR="009B46EC" w:rsidRPr="00A11F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49CC" w:rsidRPr="00A11F4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образующей инфраструктуру поддержки субъектов </w:t>
      </w:r>
      <w:r w:rsidR="007749CC" w:rsidRPr="00E9598C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предпринимательства,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в аренду без проведения торгов в </w:t>
      </w:r>
      <w:r w:rsidR="000E6DCE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преференции</w:t>
      </w:r>
      <w:r w:rsidRPr="00E959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721" w:rsidRPr="00E9598C">
        <w:rPr>
          <w:rFonts w:ascii="Times New Roman" w:hAnsi="Times New Roman"/>
          <w:sz w:val="28"/>
          <w:szCs w:val="28"/>
        </w:rPr>
        <w:t xml:space="preserve">рабочая группа 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в двухнедельный срок со дня предоставления полного пакета документов рассматривает поступившее заявление и предоставленные документы, </w:t>
      </w:r>
      <w:r w:rsidR="00593571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возможности </w:t>
      </w:r>
      <w:r w:rsidR="00593571">
        <w:rPr>
          <w:rFonts w:ascii="Times New Roman" w:eastAsia="Times New Roman" w:hAnsi="Times New Roman"/>
          <w:sz w:val="28"/>
          <w:szCs w:val="28"/>
          <w:lang w:eastAsia="ru-RU"/>
        </w:rPr>
        <w:t xml:space="preserve">(невозможности) 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имущества в аренду</w:t>
      </w:r>
      <w:r w:rsidRPr="00E959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548" w:rsidRPr="00AE3F64" w:rsidRDefault="00E9598C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4D3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</w:t>
      </w:r>
      <w:r w:rsidR="005935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</w:t>
      </w:r>
      <w:r w:rsidR="008D39A9" w:rsidRPr="00E9598C">
        <w:rPr>
          <w:rFonts w:ascii="Times New Roman" w:eastAsia="Times New Roman" w:hAnsi="Times New Roman"/>
          <w:sz w:val="28"/>
          <w:szCs w:val="28"/>
          <w:lang w:eastAsia="ru-RU"/>
        </w:rPr>
        <w:t>рабочей группой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57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возможности предоставления имущества в аренду в виде муниципальной преференции </w:t>
      </w:r>
      <w:r w:rsidR="0059357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ответственное должностное лицо 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59357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семидневный срок со дня получения </w:t>
      </w:r>
      <w:r w:rsidR="00610DC8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10DC8">
        <w:rPr>
          <w:rFonts w:ascii="Times New Roman" w:eastAsia="Times New Roman" w:hAnsi="Times New Roman"/>
          <w:sz w:val="28"/>
          <w:szCs w:val="28"/>
          <w:lang w:eastAsia="ru-RU"/>
        </w:rPr>
        <w:t>рабочей группы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, готовит </w:t>
      </w:r>
      <w:r w:rsidR="00610D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 w:rsidR="00610DC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даче согласия на предоставление муниципальной преференции в форме предоставления имущества</w:t>
      </w:r>
      <w:r w:rsidR="00610DC8"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</w:t>
      </w:r>
      <w:r w:rsidR="00C13548" w:rsidRPr="00E9598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проект постановления Администрации, предусматривающий предоставление муниципальной преференции, с указанием цели предоставления 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преференции и ее размера, после чего направляет заявление с прилагаемыми документами, указанными в части 1 статьи 20 </w:t>
      </w:r>
      <w:r w:rsidR="00610DC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hyperlink r:id="rId22" w:history="1">
        <w:r w:rsidR="00432F8A" w:rsidRPr="00AE3F64">
          <w:rPr>
            <w:rFonts w:ascii="Times New Roman" w:eastAsia="Times New Roman" w:hAnsi="Times New Roman"/>
            <w:sz w:val="28"/>
            <w:szCs w:val="28"/>
            <w:lang w:eastAsia="ru-RU"/>
          </w:rPr>
          <w:t>№ 135-ФЗ</w:t>
        </w:r>
      </w:hyperlink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>, в антимонопольный орган для получения согласия.</w:t>
      </w:r>
    </w:p>
    <w:p w:rsidR="00C13548" w:rsidRDefault="00C13548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4D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</w:t>
      </w:r>
      <w:r w:rsidR="0037687C">
        <w:rPr>
          <w:rFonts w:ascii="Times New Roman" w:eastAsia="Times New Roman" w:hAnsi="Times New Roman"/>
          <w:sz w:val="28"/>
          <w:szCs w:val="28"/>
          <w:lang w:eastAsia="ru-RU"/>
        </w:rPr>
        <w:t xml:space="preserve">дачи согласия 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антимонопольным органом </w:t>
      </w:r>
      <w:r w:rsidR="0037687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муниципальной преференции 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2E082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семидневный срок со дня получения решения антимонопольного органа </w:t>
      </w:r>
      <w:r w:rsidR="002E082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постановление 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имущества в аренду в </w:t>
      </w:r>
      <w:r w:rsidR="00E86F24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0E403E" w:rsidRDefault="000E403E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4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9F7F64" w:rsidRPr="00DD3E44">
        <w:rPr>
          <w:rFonts w:ascii="Times New Roman" w:eastAsia="Times New Roman" w:hAnsi="Times New Roman"/>
          <w:sz w:val="28"/>
          <w:szCs w:val="28"/>
          <w:lang w:eastAsia="ru-RU"/>
        </w:rPr>
        <w:t>уведомляет заявителя</w:t>
      </w:r>
      <w:r w:rsidR="00DD3E44" w:rsidRPr="00DD3E44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принятом решении </w:t>
      </w:r>
      <w:r w:rsidRPr="00DD3E44">
        <w:rPr>
          <w:rFonts w:ascii="Times New Roman" w:eastAsia="Times New Roman" w:hAnsi="Times New Roman"/>
          <w:sz w:val="28"/>
          <w:szCs w:val="28"/>
          <w:lang w:eastAsia="ru-RU"/>
        </w:rPr>
        <w:t xml:space="preserve">в пятидневный срок со дня утверждения постановления </w:t>
      </w:r>
      <w:r w:rsidR="00B835F6" w:rsidRPr="00DD3E44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имущества в аренду в виде муниципальной преференции</w:t>
      </w:r>
      <w:r w:rsidR="00DD3E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2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3548" w:rsidRPr="00AE3F64" w:rsidRDefault="00C13548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4D3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семидневный срок со дня получения отчета оценщика </w:t>
      </w:r>
      <w:r w:rsidR="00E86F2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ответственное должностное лицо 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E86F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и направляет субъекту малого и среднего предпринимательства</w:t>
      </w:r>
      <w:r w:rsidR="00FB40A7" w:rsidRPr="00AE3F64">
        <w:rPr>
          <w:rFonts w:ascii="Times New Roman" w:eastAsia="Times New Roman" w:hAnsi="Times New Roman"/>
          <w:sz w:val="28"/>
          <w:szCs w:val="28"/>
          <w:lang w:eastAsia="ru-RU"/>
        </w:rPr>
        <w:t>, организации, образующей инфраструктуру поддержки субъектов малого и среднего предпринимательства,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договора аренды для подписания.</w:t>
      </w:r>
    </w:p>
    <w:p w:rsidR="00C13548" w:rsidRPr="00AE3F64" w:rsidRDefault="008F4D3F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</w:t>
      </w:r>
      <w:r w:rsidR="003518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</w:t>
      </w:r>
      <w:r w:rsidR="00181AC8" w:rsidRPr="00AE3F64">
        <w:rPr>
          <w:rFonts w:ascii="Times New Roman" w:eastAsia="Times New Roman" w:hAnsi="Times New Roman"/>
          <w:sz w:val="28"/>
          <w:szCs w:val="28"/>
          <w:lang w:eastAsia="ru-RU"/>
        </w:rPr>
        <w:t>рабочей группой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186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невозможности предоставления имущества </w:t>
      </w:r>
      <w:r w:rsidR="00351861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>по осно</w:t>
      </w:r>
      <w:r w:rsidR="00181AC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ваниям, </w:t>
      </w:r>
      <w:r w:rsidR="003D3161">
        <w:rPr>
          <w:rFonts w:ascii="Times New Roman" w:eastAsia="Times New Roman" w:hAnsi="Times New Roman"/>
          <w:sz w:val="28"/>
          <w:szCs w:val="28"/>
          <w:lang w:eastAsia="ru-RU"/>
        </w:rPr>
        <w:t>установленным настоящими Порядком и условиями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в семидневный срок со дня </w:t>
      </w:r>
      <w:r w:rsidR="0011202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решения 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02B">
        <w:rPr>
          <w:rFonts w:ascii="Times New Roman" w:eastAsia="Times New Roman" w:hAnsi="Times New Roman"/>
          <w:sz w:val="28"/>
          <w:szCs w:val="28"/>
          <w:lang w:eastAsia="ru-RU"/>
        </w:rPr>
        <w:t>утверждает постановление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предоставлении имущества </w:t>
      </w:r>
      <w:r w:rsidR="0011202B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>с указанием причин отказа.</w:t>
      </w:r>
    </w:p>
    <w:p w:rsidR="00C13548" w:rsidRPr="00AE3F64" w:rsidRDefault="008F4D3F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1202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предоставлении имущества в аренду в виде муниципальной преференции принимается по следующим </w:t>
      </w:r>
      <w:r w:rsidR="00F14A4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дополнительным 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>основаниям:</w:t>
      </w:r>
    </w:p>
    <w:p w:rsidR="00C13548" w:rsidRPr="00AE3F64" w:rsidRDefault="00C13548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>- субъектом малого и среднего предпринимательства</w:t>
      </w:r>
      <w:r w:rsidR="008F4D3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F9640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организацией, образующей инфраструктуру поддержки субъектов малого и среднего </w:t>
      </w:r>
      <w:r w:rsidR="00F96408" w:rsidRPr="00AE3F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предпринимательства,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предоставлены доку</w:t>
      </w:r>
      <w:r w:rsidR="00FB40A7" w:rsidRPr="00AE3F64">
        <w:rPr>
          <w:rFonts w:ascii="Times New Roman" w:eastAsia="Times New Roman" w:hAnsi="Times New Roman"/>
          <w:sz w:val="28"/>
          <w:szCs w:val="28"/>
          <w:lang w:eastAsia="ru-RU"/>
        </w:rPr>
        <w:t>менты, предусмотренные пунктом 2</w:t>
      </w:r>
      <w:r w:rsidR="0048415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="00FB40A7" w:rsidRPr="00AE3F64">
        <w:rPr>
          <w:rFonts w:ascii="Times New Roman" w:eastAsia="Times New Roman" w:hAnsi="Times New Roman"/>
          <w:sz w:val="28"/>
          <w:szCs w:val="28"/>
          <w:lang w:eastAsia="ru-RU"/>
        </w:rPr>
        <w:t>их Порядка и условий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3548" w:rsidRPr="00AE3F64" w:rsidRDefault="00C13548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>- на день подачи субъектом малого и среднего предпринимательства</w:t>
      </w:r>
      <w:r w:rsidR="00F96408" w:rsidRPr="00AE3F64">
        <w:rPr>
          <w:rFonts w:ascii="Times New Roman" w:eastAsia="Times New Roman" w:hAnsi="Times New Roman"/>
          <w:sz w:val="28"/>
          <w:szCs w:val="28"/>
          <w:lang w:eastAsia="ru-RU"/>
        </w:rPr>
        <w:t>, организацией, образующей инфраструктуру поддержки субъектов малого и среднего предпринимательства,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уже рассмотрено ранее поступившее заявление другого субъекта малого и среднего предпринимательства</w:t>
      </w:r>
      <w:r w:rsidR="0048415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F9640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образующей инфраструктуру поддержки субъектов малого и среднего предпринимательства</w:t>
      </w: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нему принято решение о предоставлении имущества.</w:t>
      </w:r>
    </w:p>
    <w:p w:rsidR="00C13548" w:rsidRPr="00AE3F64" w:rsidRDefault="00F96408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F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841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случае, если </w:t>
      </w:r>
      <w:r w:rsidR="00F14A4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заявления </w:t>
      </w:r>
      <w:r w:rsidR="00F14A4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</w:t>
      </w:r>
      <w:r w:rsidR="00AC54B4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принимает решение </w:t>
      </w:r>
      <w:r w:rsidR="00AC54B4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постановления 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>об отказе</w:t>
      </w:r>
      <w:r w:rsidR="00AC54B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предоставлении имущества в аренду в виде муниципальной преференции.</w:t>
      </w:r>
    </w:p>
    <w:p w:rsidR="00C13548" w:rsidRPr="00AE3F64" w:rsidRDefault="00484152" w:rsidP="00432F8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AC54B4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="007530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>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</w:t>
      </w:r>
      <w:r w:rsidR="00AE3F64" w:rsidRPr="00AE3F64">
        <w:rPr>
          <w:rFonts w:ascii="Times New Roman" w:eastAsia="Times New Roman" w:hAnsi="Times New Roman"/>
          <w:sz w:val="28"/>
          <w:szCs w:val="28"/>
          <w:lang w:eastAsia="ru-RU"/>
        </w:rPr>
        <w:t>, организации, образующей инфраструктуру поддержки субъектов малого и среднего предпринимательства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адресу, указанному в заявлении, письменное извещение о принятом решении</w:t>
      </w:r>
      <w:r w:rsidR="007530A6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оснований отказа</w:t>
      </w:r>
      <w:r w:rsidR="00C13548" w:rsidRPr="00AE3F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F8A" w:rsidRPr="009C62E6" w:rsidRDefault="00432F8A" w:rsidP="009C62E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48" w:rsidRPr="009C62E6" w:rsidRDefault="00C13548" w:rsidP="00484152">
      <w:pPr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32F8A" w:rsidRPr="009C62E6" w:rsidRDefault="00432F8A" w:rsidP="009C62E6">
      <w:pPr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3548" w:rsidRPr="009C62E6" w:rsidRDefault="003E2939" w:rsidP="009C62E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8415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>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</w:t>
      </w:r>
      <w:r w:rsidR="0096250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AC75D5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организацией, образующей инфраструктуру поддержки субъектов малого и среднего предпринимательства,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 на новый срок осуществляется в соответствии с частью 9 статьи 17.1 </w:t>
      </w:r>
      <w:hyperlink r:id="rId23" w:history="1">
        <w:r w:rsidR="00C13548" w:rsidRPr="009C62E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Федерального закона </w:t>
        </w:r>
        <w:r w:rsidR="00432F8A" w:rsidRPr="009C62E6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C13548" w:rsidRPr="009C62E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135-ФЗ</w:t>
        </w:r>
      </w:hyperlink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548" w:rsidRPr="009C62E6" w:rsidRDefault="00484152" w:rsidP="009C62E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>. Субъект малого и среднего предпринимательства</w:t>
      </w:r>
      <w:r w:rsidR="0096250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5D5" w:rsidRPr="009C62E6">
        <w:rPr>
          <w:rFonts w:ascii="Times New Roman" w:eastAsia="Times New Roman" w:hAnsi="Times New Roman"/>
          <w:sz w:val="28"/>
          <w:szCs w:val="28"/>
          <w:lang w:eastAsia="ru-RU"/>
        </w:rPr>
        <w:t>организация, образующая инфраструктуру поддержки субъектов малого и среднего предпринимательства</w:t>
      </w:r>
      <w:r w:rsidR="006A2B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C75D5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заинтересованные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заключении договора аренды имущества на новый срок, предос</w:t>
      </w:r>
      <w:r w:rsidR="008970D9" w:rsidRPr="009C62E6">
        <w:rPr>
          <w:rFonts w:ascii="Times New Roman" w:eastAsia="Times New Roman" w:hAnsi="Times New Roman"/>
          <w:sz w:val="28"/>
          <w:szCs w:val="28"/>
          <w:lang w:eastAsia="ru-RU"/>
        </w:rPr>
        <w:t>тавляю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т в Администрацию заявление с указанием </w:t>
      </w:r>
      <w:r w:rsidR="006A2B6C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 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>срока предоставления имущества в аренду</w:t>
      </w:r>
      <w:r w:rsidR="006A2B6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 к настоящим Порядку и условиям)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548" w:rsidRPr="009C62E6" w:rsidRDefault="00C13548" w:rsidP="009C62E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регистрируется </w:t>
      </w:r>
      <w:r w:rsidR="00A464C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должностным лицом Администрации </w:t>
      </w: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>в день поступления, на заявлении проставляется отметка о дате поступления заявления.</w:t>
      </w:r>
    </w:p>
    <w:p w:rsidR="00C13548" w:rsidRPr="009C62E6" w:rsidRDefault="00432F8A" w:rsidP="009C62E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841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>. В целях принятия решения о предоставлении субъекту малого и среднего предпринимательства</w:t>
      </w:r>
      <w:r w:rsidR="008970D9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8415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8970D9" w:rsidRPr="009C62E6">
        <w:rPr>
          <w:rFonts w:ascii="Times New Roman" w:eastAsia="Times New Roman" w:hAnsi="Times New Roman"/>
          <w:sz w:val="28"/>
          <w:szCs w:val="28"/>
          <w:lang w:eastAsia="ru-RU"/>
        </w:rPr>
        <w:t>организации, образующей инфраструктуру поддержки субъектов малого и среднего предпринимательства,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в аренду без проведения торгов на новый срок </w:t>
      </w:r>
      <w:r w:rsidR="008970D9" w:rsidRPr="009C62E6">
        <w:rPr>
          <w:rFonts w:ascii="Times New Roman" w:eastAsia="Times New Roman" w:hAnsi="Times New Roman"/>
          <w:sz w:val="28"/>
          <w:szCs w:val="28"/>
          <w:lang w:eastAsia="ru-RU"/>
        </w:rPr>
        <w:t>рабочая группа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двухнедельный срок со дня предоставления полного пакета документов рассматривает поступившее заявление и 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предоставленные документы, </w:t>
      </w:r>
      <w:r w:rsidR="00EC0C19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возможности</w:t>
      </w:r>
      <w:r w:rsidR="00EC0C19">
        <w:rPr>
          <w:rFonts w:ascii="Times New Roman" w:eastAsia="Times New Roman" w:hAnsi="Times New Roman"/>
          <w:sz w:val="28"/>
          <w:szCs w:val="28"/>
          <w:lang w:eastAsia="ru-RU"/>
        </w:rPr>
        <w:t xml:space="preserve"> (невозможности)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имущества в аренду </w:t>
      </w:r>
      <w:r w:rsidR="00EC0C19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новый срок 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>и сроке предоставления имущества</w:t>
      </w:r>
      <w:r w:rsidR="00320F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548" w:rsidRPr="009C62E6" w:rsidRDefault="00704762" w:rsidP="009C62E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8415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Администрация в семидневный срок со дня получения документов, предоставленных </w:t>
      </w: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>рабочей группой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, оформляет постановление о предоставлении имущества в аренду на новый срок, указанный в </w:t>
      </w:r>
      <w:r w:rsidR="00320F01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>рабочей группы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>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C13548" w:rsidRPr="009C62E6" w:rsidRDefault="00704762" w:rsidP="009C62E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8415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557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предоставлении имущества в аренду на новый срок принимается в случаях, предусмотренных частью 10 статьи 17.1 </w:t>
      </w:r>
      <w:hyperlink r:id="rId24" w:history="1">
        <w:r w:rsidR="00B86FC8" w:rsidRPr="009C62E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Федерального закона </w:t>
        </w:r>
        <w:r w:rsidR="00432F8A" w:rsidRPr="009C62E6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C13548" w:rsidRPr="009C62E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135-ФЗ</w:t>
        </w:r>
      </w:hyperlink>
      <w:r w:rsidR="00C13548" w:rsidRPr="009C62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548" w:rsidRDefault="00C13548" w:rsidP="002559F0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8415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Администрация в </w:t>
      </w:r>
      <w:r w:rsidR="008B3988">
        <w:rPr>
          <w:rFonts w:ascii="Times New Roman" w:eastAsia="Times New Roman" w:hAnsi="Times New Roman"/>
          <w:sz w:val="28"/>
          <w:szCs w:val="28"/>
          <w:lang w:eastAsia="ru-RU"/>
        </w:rPr>
        <w:t>пят</w:t>
      </w: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идневный срок со дня принятия </w:t>
      </w:r>
      <w:r w:rsidR="008B3988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0A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имущества в аренду </w:t>
      </w:r>
      <w:r w:rsidR="004501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новый срок или </w:t>
      </w: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предоставлении имущества </w:t>
      </w:r>
      <w:r w:rsidR="008B3988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новый срок </w:t>
      </w: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заинтересованному субъекту малого и среднего предпринимательства </w:t>
      </w:r>
      <w:r w:rsidR="00746FEE">
        <w:rPr>
          <w:rFonts w:ascii="Times New Roman" w:hAnsi="Times New Roman"/>
          <w:sz w:val="28"/>
          <w:szCs w:val="28"/>
          <w:lang w:eastAsia="ru-RU"/>
        </w:rPr>
        <w:t>или организации, образующей инфраструктуру поддержки субъектов малого и среднего предпринимательства</w:t>
      </w:r>
      <w:r w:rsidR="00746FEE" w:rsidRPr="009C6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>по адресу, указанному в заявлении, письменное извещение о принятом решении</w:t>
      </w:r>
      <w:r w:rsidR="0045013F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случае отказа - </w:t>
      </w:r>
      <w:r w:rsidR="008B3988">
        <w:rPr>
          <w:rFonts w:ascii="Times New Roman" w:eastAsia="Times New Roman" w:hAnsi="Times New Roman"/>
          <w:sz w:val="28"/>
          <w:szCs w:val="28"/>
          <w:lang w:eastAsia="ru-RU"/>
        </w:rPr>
        <w:t>с указанием оснований отказа</w:t>
      </w:r>
      <w:r w:rsidRPr="009C62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59F0" w:rsidRPr="009C62E6" w:rsidRDefault="002559F0" w:rsidP="002559F0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2E6" w:rsidRDefault="009C62E6" w:rsidP="002559F0">
      <w:pPr>
        <w:shd w:val="clear" w:color="auto" w:fill="FFFFFF"/>
        <w:ind w:left="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</w:rPr>
      </w:pPr>
      <w:r w:rsidRPr="00DE72DF">
        <w:rPr>
          <w:rFonts w:ascii="Times New Roman" w:hAnsi="Times New Roman"/>
          <w:b/>
          <w:spacing w:val="-5"/>
          <w:sz w:val="28"/>
          <w:szCs w:val="28"/>
          <w:lang w:val="en-US"/>
        </w:rPr>
        <w:t>VI</w:t>
      </w:r>
      <w:r w:rsidRPr="00DE72DF">
        <w:rPr>
          <w:rFonts w:ascii="Times New Roman" w:hAnsi="Times New Roman"/>
          <w:b/>
          <w:spacing w:val="-5"/>
          <w:sz w:val="28"/>
          <w:szCs w:val="28"/>
        </w:rPr>
        <w:t xml:space="preserve">. </w:t>
      </w:r>
      <w:r w:rsidRPr="00DE72DF">
        <w:rPr>
          <w:rFonts w:ascii="Times New Roman" w:eastAsia="Times New Roman" w:hAnsi="Times New Roman"/>
          <w:b/>
          <w:spacing w:val="-5"/>
          <w:sz w:val="28"/>
          <w:szCs w:val="28"/>
        </w:rPr>
        <w:t>Условия расторжения договора аренды</w:t>
      </w:r>
    </w:p>
    <w:p w:rsidR="002559F0" w:rsidRPr="002559F0" w:rsidRDefault="002559F0" w:rsidP="002559F0">
      <w:pPr>
        <w:shd w:val="clear" w:color="auto" w:fill="FFFFFF"/>
        <w:ind w:left="7"/>
        <w:contextualSpacing/>
        <w:jc w:val="center"/>
        <w:rPr>
          <w:rFonts w:ascii="Times New Roman" w:hAnsi="Times New Roman"/>
          <w:b/>
        </w:rPr>
      </w:pPr>
    </w:p>
    <w:p w:rsidR="009C62E6" w:rsidRPr="00DE72DF" w:rsidRDefault="006279D3" w:rsidP="002559F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39</w:t>
      </w:r>
      <w:r w:rsidR="00DE72DF" w:rsidRPr="00DE72DF">
        <w:rPr>
          <w:rFonts w:ascii="Times New Roman" w:eastAsia="Times New Roman" w:hAnsi="Times New Roman"/>
          <w:spacing w:val="-3"/>
          <w:sz w:val="28"/>
          <w:szCs w:val="28"/>
        </w:rPr>
        <w:t xml:space="preserve">. </w:t>
      </w:r>
      <w:r w:rsidR="00DE72DF">
        <w:rPr>
          <w:rFonts w:ascii="Times New Roman" w:eastAsia="Times New Roman" w:hAnsi="Times New Roman"/>
          <w:spacing w:val="-3"/>
          <w:sz w:val="28"/>
          <w:szCs w:val="28"/>
        </w:rPr>
        <w:t>Администрация</w:t>
      </w:r>
      <w:r w:rsidR="009C62E6" w:rsidRPr="00DE72DF">
        <w:rPr>
          <w:rFonts w:ascii="Times New Roman" w:eastAsia="Times New Roman" w:hAnsi="Times New Roman"/>
          <w:spacing w:val="-3"/>
          <w:sz w:val="28"/>
          <w:szCs w:val="28"/>
        </w:rPr>
        <w:t xml:space="preserve"> вправе обратиться в суд с требованием о </w:t>
      </w:r>
      <w:r w:rsidR="00CB32CF">
        <w:rPr>
          <w:rFonts w:ascii="Times New Roman" w:eastAsia="Times New Roman" w:hAnsi="Times New Roman"/>
          <w:spacing w:val="-3"/>
          <w:sz w:val="28"/>
          <w:szCs w:val="28"/>
        </w:rPr>
        <w:t>прекращении прав владения и (или) пользования субъектами малого и среднего предпринимательства или организациями, образующими инфраструктуру под</w:t>
      </w:r>
      <w:r w:rsidR="00DE09E6">
        <w:rPr>
          <w:rFonts w:ascii="Times New Roman" w:eastAsia="Times New Roman" w:hAnsi="Times New Roman"/>
          <w:spacing w:val="-3"/>
          <w:sz w:val="28"/>
          <w:szCs w:val="28"/>
        </w:rPr>
        <w:t>де</w:t>
      </w:r>
      <w:r w:rsidR="00CB32CF">
        <w:rPr>
          <w:rFonts w:ascii="Times New Roman" w:eastAsia="Times New Roman" w:hAnsi="Times New Roman"/>
          <w:spacing w:val="-3"/>
          <w:sz w:val="28"/>
          <w:szCs w:val="28"/>
        </w:rPr>
        <w:t>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частью 4.2 статьи 18 Федерального закона № 209-ФЗ.</w:t>
      </w:r>
    </w:p>
    <w:p w:rsidR="009C62E6" w:rsidRPr="00DE72DF" w:rsidRDefault="00A269F1" w:rsidP="00DE09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10" w:lineRule="exact"/>
        <w:ind w:firstLine="709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4</w:t>
      </w:r>
      <w:r w:rsidR="006279D3">
        <w:rPr>
          <w:rFonts w:ascii="Times New Roman" w:eastAsia="Times New Roman" w:hAnsi="Times New Roman"/>
          <w:spacing w:val="-5"/>
          <w:sz w:val="28"/>
          <w:szCs w:val="28"/>
        </w:rPr>
        <w:t>0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. </w:t>
      </w:r>
      <w:r w:rsidR="009C62E6" w:rsidRPr="00DE72DF">
        <w:rPr>
          <w:rFonts w:ascii="Times New Roman" w:eastAsia="Times New Roman" w:hAnsi="Times New Roman"/>
          <w:spacing w:val="-5"/>
          <w:sz w:val="28"/>
          <w:szCs w:val="28"/>
        </w:rPr>
        <w:t xml:space="preserve">Договор аренды подлежит расторжению в </w:t>
      </w:r>
      <w:r w:rsidR="00DE09E6">
        <w:rPr>
          <w:rFonts w:ascii="Times New Roman" w:eastAsia="Times New Roman" w:hAnsi="Times New Roman"/>
          <w:spacing w:val="-5"/>
          <w:sz w:val="28"/>
          <w:szCs w:val="28"/>
        </w:rPr>
        <w:t>иных</w:t>
      </w:r>
      <w:r w:rsidR="009C62E6" w:rsidRPr="00DE72DF">
        <w:rPr>
          <w:rFonts w:ascii="Times New Roman" w:eastAsia="Times New Roman" w:hAnsi="Times New Roman"/>
          <w:spacing w:val="-5"/>
          <w:sz w:val="28"/>
          <w:szCs w:val="28"/>
        </w:rPr>
        <w:t xml:space="preserve"> случаях</w:t>
      </w:r>
      <w:r w:rsidR="00DE09E6">
        <w:rPr>
          <w:rFonts w:ascii="Times New Roman" w:eastAsia="Times New Roman" w:hAnsi="Times New Roman"/>
          <w:spacing w:val="-5"/>
          <w:sz w:val="28"/>
          <w:szCs w:val="28"/>
        </w:rPr>
        <w:t xml:space="preserve"> в судебном порядке</w:t>
      </w:r>
      <w:r w:rsidR="009C62E6" w:rsidRPr="00DE72DF">
        <w:rPr>
          <w:rFonts w:ascii="Times New Roman" w:eastAsia="Times New Roman" w:hAnsi="Times New Roman"/>
          <w:spacing w:val="-5"/>
          <w:sz w:val="28"/>
          <w:szCs w:val="28"/>
        </w:rPr>
        <w:t>:</w:t>
      </w:r>
    </w:p>
    <w:p w:rsidR="009C62E6" w:rsidRPr="00DE72DF" w:rsidRDefault="009C62E6" w:rsidP="001349AC">
      <w:pPr>
        <w:ind w:firstLine="709"/>
        <w:rPr>
          <w:rFonts w:ascii="Times New Roman" w:hAnsi="Times New Roman"/>
          <w:sz w:val="2"/>
          <w:szCs w:val="2"/>
        </w:rPr>
      </w:pPr>
    </w:p>
    <w:p w:rsidR="009C62E6" w:rsidRPr="00DE72DF" w:rsidRDefault="003D7CB1" w:rsidP="001349A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10" w:lineRule="exact"/>
        <w:ind w:right="2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- </w:t>
      </w:r>
      <w:r w:rsidR="009C62E6" w:rsidRPr="00DE72DF">
        <w:rPr>
          <w:rFonts w:ascii="Times New Roman" w:eastAsia="Times New Roman" w:hAnsi="Times New Roman"/>
          <w:spacing w:val="-4"/>
          <w:sz w:val="28"/>
          <w:szCs w:val="28"/>
        </w:rPr>
        <w:t xml:space="preserve">наличие у получателя имущественной поддержки задолженности по </w:t>
      </w:r>
      <w:r w:rsidR="009C62E6" w:rsidRPr="00DE72DF">
        <w:rPr>
          <w:rFonts w:ascii="Times New Roman" w:eastAsia="Times New Roman" w:hAnsi="Times New Roman"/>
          <w:spacing w:val="-5"/>
          <w:sz w:val="28"/>
          <w:szCs w:val="28"/>
        </w:rPr>
        <w:t>арендной плате за пользование имуществом более 3 месяцев подряд;</w:t>
      </w:r>
    </w:p>
    <w:p w:rsidR="009C62E6" w:rsidRPr="00DE72DF" w:rsidRDefault="003D7CB1" w:rsidP="001349A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1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- </w:t>
      </w:r>
      <w:r w:rsidR="009C62E6" w:rsidRPr="00DE72DF">
        <w:rPr>
          <w:rFonts w:ascii="Times New Roman" w:eastAsia="Times New Roman" w:hAnsi="Times New Roman"/>
          <w:spacing w:val="-5"/>
          <w:sz w:val="28"/>
          <w:szCs w:val="28"/>
        </w:rPr>
        <w:t xml:space="preserve">необходимость использования имущества для </w:t>
      </w:r>
      <w:r>
        <w:rPr>
          <w:rFonts w:ascii="Times New Roman" w:eastAsia="Times New Roman" w:hAnsi="Times New Roman"/>
          <w:spacing w:val="-5"/>
          <w:sz w:val="28"/>
          <w:szCs w:val="28"/>
        </w:rPr>
        <w:t>муниципальных нужд</w:t>
      </w:r>
      <w:r w:rsidR="009C62E6" w:rsidRPr="00DE72DF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Курманаевского района Оренбургской области</w:t>
      </w:r>
      <w:r w:rsidR="009C62E6" w:rsidRPr="00DE72DF">
        <w:rPr>
          <w:rFonts w:ascii="Times New Roman" w:eastAsia="Times New Roman" w:hAnsi="Times New Roman"/>
          <w:sz w:val="28"/>
          <w:szCs w:val="28"/>
        </w:rPr>
        <w:t>;</w:t>
      </w:r>
    </w:p>
    <w:p w:rsidR="009C62E6" w:rsidRPr="00DE72DF" w:rsidRDefault="003D7CB1" w:rsidP="001349A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10" w:lineRule="exact"/>
        <w:ind w:right="1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- </w:t>
      </w:r>
      <w:r w:rsidR="009C62E6" w:rsidRPr="00DE72DF">
        <w:rPr>
          <w:rFonts w:ascii="Times New Roman" w:eastAsia="Times New Roman" w:hAnsi="Times New Roman"/>
          <w:spacing w:val="-4"/>
          <w:sz w:val="28"/>
          <w:szCs w:val="28"/>
        </w:rPr>
        <w:t xml:space="preserve">умышленное ухудшение получателем имущественной поддержки </w:t>
      </w:r>
      <w:r w:rsidR="009C62E6" w:rsidRPr="00DE72DF">
        <w:rPr>
          <w:rFonts w:ascii="Times New Roman" w:eastAsia="Times New Roman" w:hAnsi="Times New Roman"/>
          <w:spacing w:val="-5"/>
          <w:sz w:val="28"/>
          <w:szCs w:val="28"/>
        </w:rPr>
        <w:t>технического состояния имущества, переданного по договору аренды;</w:t>
      </w:r>
    </w:p>
    <w:p w:rsidR="009C62E6" w:rsidRPr="00DE72DF" w:rsidRDefault="003D7CB1" w:rsidP="001349A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31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 xml:space="preserve">- </w:t>
      </w:r>
      <w:r w:rsidR="009C62E6" w:rsidRPr="00DE72DF">
        <w:rPr>
          <w:rFonts w:ascii="Times New Roman" w:eastAsia="Times New Roman" w:hAnsi="Times New Roman"/>
          <w:spacing w:val="-6"/>
          <w:sz w:val="28"/>
          <w:szCs w:val="28"/>
        </w:rPr>
        <w:t xml:space="preserve">иные основания, предусмотренные действующим законодательством </w:t>
      </w:r>
      <w:r w:rsidR="009C62E6" w:rsidRPr="00DE72DF">
        <w:rPr>
          <w:rFonts w:ascii="Times New Roman" w:eastAsia="Times New Roman" w:hAnsi="Times New Roman"/>
          <w:sz w:val="28"/>
          <w:szCs w:val="28"/>
        </w:rPr>
        <w:t>Российской Федерации.</w:t>
      </w:r>
    </w:p>
    <w:p w:rsidR="00C13548" w:rsidRPr="00CA47FA" w:rsidRDefault="00432F8A" w:rsidP="00CA47FA">
      <w:pPr>
        <w:ind w:left="439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 w:type="page"/>
      </w:r>
      <w:r w:rsidR="00C13548" w:rsidRPr="00CA47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CA47F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13548" w:rsidRPr="00CA47F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CA47FA" w:rsidRPr="00CA47FA" w:rsidRDefault="00C13548" w:rsidP="00CA47FA">
      <w:pPr>
        <w:ind w:left="439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7F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A47FA" w:rsidRPr="00CA47F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и условиям предоставления в аренду муниципального имущества, включенного в Перечень </w:t>
      </w:r>
      <w:r w:rsidR="00CA47FA" w:rsidRPr="00CA47FA">
        <w:rPr>
          <w:rFonts w:ascii="Times New Roman" w:hAnsi="Times New Roman"/>
          <w:sz w:val="24"/>
          <w:szCs w:val="24"/>
        </w:rPr>
        <w:t>муниципального имущества муниципального образования Курманаевский район,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13548" w:rsidRPr="008F7E22" w:rsidRDefault="00C13548" w:rsidP="00CA47FA">
      <w:pPr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F8A" w:rsidRPr="008F7E22" w:rsidRDefault="00432F8A" w:rsidP="008F19D8">
      <w:pPr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30" w:rsidRPr="008F7E22" w:rsidRDefault="00C13548" w:rsidP="00B02530">
      <w:pPr>
        <w:spacing w:line="360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0C696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CA47FA">
        <w:rPr>
          <w:rFonts w:ascii="Times New Roman" w:eastAsia="Times New Roman" w:hAnsi="Times New Roman"/>
          <w:sz w:val="24"/>
          <w:szCs w:val="24"/>
          <w:lang w:eastAsia="ru-RU"/>
        </w:rPr>
        <w:t>Курманаевского района Оренбургской области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</w:t>
      </w:r>
    </w:p>
    <w:p w:rsidR="00C13548" w:rsidRPr="00746FEE" w:rsidRDefault="00C13548" w:rsidP="00EE0238">
      <w:pPr>
        <w:ind w:left="467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</w:t>
      </w:r>
      <w:r w:rsidRPr="00746FEE">
        <w:rPr>
          <w:rFonts w:ascii="Times New Roman" w:eastAsia="Times New Roman" w:hAnsi="Times New Roman"/>
          <w:sz w:val="16"/>
          <w:szCs w:val="16"/>
          <w:lang w:eastAsia="ru-RU"/>
        </w:rPr>
        <w:t>субъекта малого и среднего</w:t>
      </w:r>
      <w:r w:rsidR="00432F8A" w:rsidRPr="00746FE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746FEE">
        <w:rPr>
          <w:rFonts w:ascii="Times New Roman" w:eastAsia="Times New Roman" w:hAnsi="Times New Roman"/>
          <w:sz w:val="16"/>
          <w:szCs w:val="16"/>
          <w:lang w:eastAsia="ru-RU"/>
        </w:rPr>
        <w:t>предпринимательства</w:t>
      </w:r>
      <w:r w:rsidR="00746FEE" w:rsidRPr="00746FEE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="00746FEE" w:rsidRPr="00746FEE">
        <w:rPr>
          <w:rFonts w:ascii="Times New Roman" w:hAnsi="Times New Roman"/>
          <w:sz w:val="16"/>
          <w:szCs w:val="16"/>
          <w:lang w:eastAsia="ru-RU"/>
        </w:rPr>
        <w:t>или организации, образующей инфраструктуру поддержки субъектов малого и среднего предпринимательства</w:t>
      </w:r>
      <w:r w:rsidRPr="00746FE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>(адрес места нахождения, регистрации)</w:t>
      </w:r>
    </w:p>
    <w:p w:rsidR="00C13548" w:rsidRPr="008F7E22" w:rsidRDefault="00C13548" w:rsidP="00432F8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Заявление о заключении договора аренды</w:t>
      </w:r>
    </w:p>
    <w:p w:rsidR="00432F8A" w:rsidRPr="008F7E22" w:rsidRDefault="00432F8A" w:rsidP="00330D4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548" w:rsidRPr="008F7E22" w:rsidRDefault="00C13548" w:rsidP="00542B96">
      <w:pPr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Прошу заключить договор аренды следующего имущества 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432F8A" w:rsidRPr="008F7E2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расположенного(ых) по адресу: _____________________________________________</w:t>
      </w:r>
      <w:r w:rsidR="00432F8A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76508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68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преференции на срок ________________</w:t>
      </w:r>
      <w:r w:rsidR="00765085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Целевое назначение имущества 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Информацию о принятом решении прошу направить по адресу: 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684F3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3548" w:rsidRPr="008F7E22" w:rsidRDefault="00C13548" w:rsidP="00542B96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>(перечень документов)</w:t>
      </w:r>
    </w:p>
    <w:p w:rsidR="00AE3E74" w:rsidRPr="008F7E22" w:rsidRDefault="00AE3E74" w:rsidP="00542B96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3E74" w:rsidRPr="008F7E22" w:rsidRDefault="00C13548" w:rsidP="00542B96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Администрации </w:t>
      </w:r>
      <w:r w:rsidR="00EE0238">
        <w:rPr>
          <w:rFonts w:ascii="Times New Roman" w:eastAsia="Times New Roman" w:hAnsi="Times New Roman"/>
          <w:sz w:val="24"/>
          <w:szCs w:val="24"/>
          <w:lang w:eastAsia="ru-RU"/>
        </w:rPr>
        <w:t>Курманаевского района Оренбургской области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</w:t>
      </w:r>
      <w:r w:rsidR="00765085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индивидуальных предпринимателей)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2B96" w:rsidRDefault="00542B96" w:rsidP="00330D4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B96" w:rsidRDefault="00542B96" w:rsidP="00330D4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 w:rsidR="00EE0238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____ г. _______________/___________________</w:t>
      </w:r>
    </w:p>
    <w:p w:rsidR="00C13548" w:rsidRPr="008F7E22" w:rsidRDefault="00AE3E74" w:rsidP="00330D4B">
      <w:pPr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</w:t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/>
          <w:sz w:val="16"/>
          <w:szCs w:val="16"/>
          <w:lang w:eastAsia="ru-RU"/>
        </w:rPr>
        <w:t>Расшифровка подписи</w:t>
      </w:r>
    </w:p>
    <w:p w:rsidR="00C13548" w:rsidRPr="008F7E22" w:rsidRDefault="00AE3E74" w:rsidP="00B23792">
      <w:pPr>
        <w:ind w:left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  <w:r w:rsidR="00C13548" w:rsidRPr="008F7E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13548"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B02530" w:rsidRPr="00CA47FA" w:rsidRDefault="00B02530" w:rsidP="00B02530">
      <w:pPr>
        <w:ind w:left="439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7F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и условиям предоставления в аренду муниципального имущества, включенного в Перечень </w:t>
      </w:r>
      <w:r w:rsidRPr="00CA47FA">
        <w:rPr>
          <w:rFonts w:ascii="Times New Roman" w:hAnsi="Times New Roman"/>
          <w:sz w:val="24"/>
          <w:szCs w:val="24"/>
        </w:rPr>
        <w:t>муниципального имущества муниципального образования Курманаевский район,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13548" w:rsidRPr="008F7E22" w:rsidRDefault="00C13548" w:rsidP="00330D4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F3284" w:rsidRPr="008F7E22" w:rsidRDefault="001F3284" w:rsidP="001F3284">
      <w:pPr>
        <w:spacing w:line="360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Курманаевского района Оренбургской области</w:t>
      </w:r>
    </w:p>
    <w:p w:rsidR="001F3284" w:rsidRPr="008F7E22" w:rsidRDefault="001F3284" w:rsidP="001F3284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</w:t>
      </w:r>
    </w:p>
    <w:p w:rsidR="001F3284" w:rsidRPr="00746FEE" w:rsidRDefault="001F3284" w:rsidP="001F3284">
      <w:pPr>
        <w:ind w:left="467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</w:t>
      </w:r>
      <w:r w:rsidRPr="00746FEE">
        <w:rPr>
          <w:rFonts w:ascii="Times New Roman" w:eastAsia="Times New Roman" w:hAnsi="Times New Roman"/>
          <w:sz w:val="16"/>
          <w:szCs w:val="16"/>
          <w:lang w:eastAsia="ru-RU"/>
        </w:rPr>
        <w:t xml:space="preserve">субъекта малого и среднего предпринимательства, </w:t>
      </w:r>
      <w:r w:rsidRPr="00746FEE">
        <w:rPr>
          <w:rFonts w:ascii="Times New Roman" w:hAnsi="Times New Roman"/>
          <w:sz w:val="16"/>
          <w:szCs w:val="16"/>
          <w:lang w:eastAsia="ru-RU"/>
        </w:rPr>
        <w:t>или организации, образующей инфраструктуру поддержки субъектов малого и среднего предпринимательства</w:t>
      </w:r>
      <w:r w:rsidRPr="00746FE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F3284" w:rsidRPr="008F7E22" w:rsidRDefault="001F3284" w:rsidP="001F3284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1F3284" w:rsidRPr="008F7E22" w:rsidRDefault="001F3284" w:rsidP="001F3284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1F3284" w:rsidRPr="008F7E22" w:rsidRDefault="001F3284" w:rsidP="001F3284">
      <w:pPr>
        <w:spacing w:line="36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>(адрес места нахождения, регистрации)</w:t>
      </w:r>
    </w:p>
    <w:p w:rsidR="00C13548" w:rsidRPr="008F7E22" w:rsidRDefault="00C13548" w:rsidP="00330D4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</w:t>
      </w:r>
      <w:r w:rsidR="001F3284">
        <w:rPr>
          <w:rFonts w:ascii="Times New Roman" w:eastAsia="Times New Roman" w:hAnsi="Times New Roman"/>
          <w:sz w:val="24"/>
          <w:szCs w:val="24"/>
          <w:lang w:eastAsia="ru-RU"/>
        </w:rPr>
        <w:t>заключении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аренды</w:t>
      </w:r>
      <w:r w:rsidR="001F328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новый срок</w:t>
      </w:r>
    </w:p>
    <w:p w:rsidR="00AE3E74" w:rsidRPr="008F7E22" w:rsidRDefault="00AE3E74" w:rsidP="00330D4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548" w:rsidRPr="008F7E22" w:rsidRDefault="00C13548" w:rsidP="00542B96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A54E6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на новый срок 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аренды следующего </w:t>
      </w:r>
      <w:r w:rsidR="00A54E6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имущества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расположенного(ых) по адресу: 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 до ___.___.___________.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Информацию о принятом решении прошу направить по адресу: 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3548" w:rsidRPr="008F7E22" w:rsidRDefault="00765085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  <w:r w:rsidR="00C13548" w:rsidRPr="008F7E22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13548" w:rsidRPr="008F7E22" w:rsidRDefault="00C13548" w:rsidP="00542B96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3548" w:rsidRPr="008F7E22" w:rsidRDefault="00C13548" w:rsidP="00542B96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>(перечень документов)</w:t>
      </w:r>
    </w:p>
    <w:p w:rsidR="00AE3E74" w:rsidRPr="008F7E22" w:rsidRDefault="00AE3E74" w:rsidP="00542B96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3792" w:rsidRPr="008F7E22" w:rsidRDefault="00B23792" w:rsidP="00542B96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Курманаевского района Оренбургской области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</w:t>
      </w:r>
      <w:r w:rsidR="00765085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индивидуальных предпринимателей)</w:t>
      </w: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3E74" w:rsidRPr="008F7E22" w:rsidRDefault="00AE3E74" w:rsidP="00AE3E74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E74" w:rsidRPr="008F7E22" w:rsidRDefault="00AE3E74" w:rsidP="00AE3E74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/>
          <w:sz w:val="24"/>
          <w:szCs w:val="24"/>
          <w:lang w:eastAsia="ru-RU"/>
        </w:rPr>
        <w:t>Дата "___" ______________ _____ г. _______________/____________________</w:t>
      </w:r>
    </w:p>
    <w:p w:rsidR="00C13548" w:rsidRPr="008F7E22" w:rsidRDefault="00AE3E74" w:rsidP="00330D4B">
      <w:pPr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</w:t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/>
          <w:sz w:val="16"/>
          <w:szCs w:val="16"/>
          <w:lang w:eastAsia="ru-RU"/>
        </w:rPr>
        <w:t>Расшифровка подписи</w:t>
      </w:r>
    </w:p>
    <w:p w:rsidR="00AE3E74" w:rsidRPr="008F7E22" w:rsidRDefault="00AE3E74" w:rsidP="00330D4B">
      <w:pPr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3E74" w:rsidRPr="008F7E22" w:rsidRDefault="00AE3E74" w:rsidP="00330D4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E3E74" w:rsidRPr="008F7E22" w:rsidSect="00543DD9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C4A008"/>
    <w:lvl w:ilvl="0">
      <w:numFmt w:val="bullet"/>
      <w:lvlText w:val="*"/>
      <w:lvlJc w:val="left"/>
    </w:lvl>
  </w:abstractNum>
  <w:abstractNum w:abstractNumId="1">
    <w:nsid w:val="0E5D2FA3"/>
    <w:multiLevelType w:val="singleLevel"/>
    <w:tmpl w:val="8B18A722"/>
    <w:lvl w:ilvl="0">
      <w:start w:val="8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4542444E"/>
    <w:multiLevelType w:val="singleLevel"/>
    <w:tmpl w:val="924E3B92"/>
    <w:lvl w:ilvl="0">
      <w:start w:val="5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50CC5905"/>
    <w:multiLevelType w:val="singleLevel"/>
    <w:tmpl w:val="E000E6F0"/>
    <w:lvl w:ilvl="0">
      <w:start w:val="1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4.%1."/>
        <w:legacy w:legacy="1" w:legacySpace="0" w:legacyIndent="4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3548"/>
    <w:rsid w:val="00002207"/>
    <w:rsid w:val="0000311E"/>
    <w:rsid w:val="00026501"/>
    <w:rsid w:val="000302AE"/>
    <w:rsid w:val="0005665C"/>
    <w:rsid w:val="000910DA"/>
    <w:rsid w:val="000C6961"/>
    <w:rsid w:val="000E403E"/>
    <w:rsid w:val="000E6DCE"/>
    <w:rsid w:val="0011202B"/>
    <w:rsid w:val="00125C2A"/>
    <w:rsid w:val="00125C2C"/>
    <w:rsid w:val="001349AC"/>
    <w:rsid w:val="00174BBF"/>
    <w:rsid w:val="0017621E"/>
    <w:rsid w:val="00181AC8"/>
    <w:rsid w:val="0018471C"/>
    <w:rsid w:val="001C78CE"/>
    <w:rsid w:val="001D4B04"/>
    <w:rsid w:val="001F3284"/>
    <w:rsid w:val="001F5C6E"/>
    <w:rsid w:val="00204FC9"/>
    <w:rsid w:val="00207436"/>
    <w:rsid w:val="00254F97"/>
    <w:rsid w:val="002559F0"/>
    <w:rsid w:val="00263707"/>
    <w:rsid w:val="002A46D8"/>
    <w:rsid w:val="002B1F05"/>
    <w:rsid w:val="002D26F9"/>
    <w:rsid w:val="002E0827"/>
    <w:rsid w:val="002E557E"/>
    <w:rsid w:val="002E794A"/>
    <w:rsid w:val="003106E5"/>
    <w:rsid w:val="0031148C"/>
    <w:rsid w:val="00320F01"/>
    <w:rsid w:val="00326A80"/>
    <w:rsid w:val="00330D4B"/>
    <w:rsid w:val="00334C2C"/>
    <w:rsid w:val="00351861"/>
    <w:rsid w:val="0037687C"/>
    <w:rsid w:val="003A64E3"/>
    <w:rsid w:val="003B0708"/>
    <w:rsid w:val="003B230B"/>
    <w:rsid w:val="003D3161"/>
    <w:rsid w:val="003D7CB1"/>
    <w:rsid w:val="003E2939"/>
    <w:rsid w:val="003F0C2D"/>
    <w:rsid w:val="004065C7"/>
    <w:rsid w:val="00406ACB"/>
    <w:rsid w:val="0041462B"/>
    <w:rsid w:val="00430C90"/>
    <w:rsid w:val="00432F8A"/>
    <w:rsid w:val="0045013F"/>
    <w:rsid w:val="00467170"/>
    <w:rsid w:val="00467B16"/>
    <w:rsid w:val="004720BD"/>
    <w:rsid w:val="00472B79"/>
    <w:rsid w:val="004822A6"/>
    <w:rsid w:val="00484152"/>
    <w:rsid w:val="00484F30"/>
    <w:rsid w:val="00490295"/>
    <w:rsid w:val="004930E8"/>
    <w:rsid w:val="004941E2"/>
    <w:rsid w:val="004A2CEA"/>
    <w:rsid w:val="004A7741"/>
    <w:rsid w:val="004D20EA"/>
    <w:rsid w:val="00502335"/>
    <w:rsid w:val="00523A4E"/>
    <w:rsid w:val="00535FB7"/>
    <w:rsid w:val="00542B96"/>
    <w:rsid w:val="00542C41"/>
    <w:rsid w:val="00543DD9"/>
    <w:rsid w:val="00556F88"/>
    <w:rsid w:val="00580342"/>
    <w:rsid w:val="00593571"/>
    <w:rsid w:val="00593DAF"/>
    <w:rsid w:val="005A4484"/>
    <w:rsid w:val="005D3060"/>
    <w:rsid w:val="005D69A7"/>
    <w:rsid w:val="005F0E5C"/>
    <w:rsid w:val="005F4606"/>
    <w:rsid w:val="00610DC8"/>
    <w:rsid w:val="006279D3"/>
    <w:rsid w:val="00641898"/>
    <w:rsid w:val="00643FA6"/>
    <w:rsid w:val="00684F30"/>
    <w:rsid w:val="006A2B6C"/>
    <w:rsid w:val="006C32DC"/>
    <w:rsid w:val="006D2809"/>
    <w:rsid w:val="006D318A"/>
    <w:rsid w:val="006D5B94"/>
    <w:rsid w:val="006F48E6"/>
    <w:rsid w:val="006F54B0"/>
    <w:rsid w:val="00704762"/>
    <w:rsid w:val="007174C3"/>
    <w:rsid w:val="00732A72"/>
    <w:rsid w:val="0073409F"/>
    <w:rsid w:val="00746FEE"/>
    <w:rsid w:val="007530A6"/>
    <w:rsid w:val="007566F8"/>
    <w:rsid w:val="00765085"/>
    <w:rsid w:val="007749CC"/>
    <w:rsid w:val="007A5D7D"/>
    <w:rsid w:val="007B7C23"/>
    <w:rsid w:val="007C2663"/>
    <w:rsid w:val="007C2805"/>
    <w:rsid w:val="007E50A9"/>
    <w:rsid w:val="007F549B"/>
    <w:rsid w:val="00803729"/>
    <w:rsid w:val="0081329A"/>
    <w:rsid w:val="00823673"/>
    <w:rsid w:val="00836933"/>
    <w:rsid w:val="00846BD3"/>
    <w:rsid w:val="00852E18"/>
    <w:rsid w:val="00865713"/>
    <w:rsid w:val="008970D9"/>
    <w:rsid w:val="008B3988"/>
    <w:rsid w:val="008D39A9"/>
    <w:rsid w:val="008E5643"/>
    <w:rsid w:val="008F0ED8"/>
    <w:rsid w:val="008F19D8"/>
    <w:rsid w:val="008F4D3F"/>
    <w:rsid w:val="008F7E22"/>
    <w:rsid w:val="00907BDF"/>
    <w:rsid w:val="00931439"/>
    <w:rsid w:val="0096250A"/>
    <w:rsid w:val="009822CE"/>
    <w:rsid w:val="00986371"/>
    <w:rsid w:val="009A312A"/>
    <w:rsid w:val="009B46EC"/>
    <w:rsid w:val="009C62E6"/>
    <w:rsid w:val="009D31D0"/>
    <w:rsid w:val="009E0BA6"/>
    <w:rsid w:val="009F3568"/>
    <w:rsid w:val="009F7F64"/>
    <w:rsid w:val="00A02862"/>
    <w:rsid w:val="00A02F97"/>
    <w:rsid w:val="00A11F43"/>
    <w:rsid w:val="00A154E9"/>
    <w:rsid w:val="00A269F1"/>
    <w:rsid w:val="00A27725"/>
    <w:rsid w:val="00A34A19"/>
    <w:rsid w:val="00A41564"/>
    <w:rsid w:val="00A43F0E"/>
    <w:rsid w:val="00A464CD"/>
    <w:rsid w:val="00A54E68"/>
    <w:rsid w:val="00A83A42"/>
    <w:rsid w:val="00A92B29"/>
    <w:rsid w:val="00AB447D"/>
    <w:rsid w:val="00AC54B4"/>
    <w:rsid w:val="00AC75D5"/>
    <w:rsid w:val="00AE3E74"/>
    <w:rsid w:val="00AE3F64"/>
    <w:rsid w:val="00AE5826"/>
    <w:rsid w:val="00AF295B"/>
    <w:rsid w:val="00AF78E9"/>
    <w:rsid w:val="00B02530"/>
    <w:rsid w:val="00B034EB"/>
    <w:rsid w:val="00B07606"/>
    <w:rsid w:val="00B160E9"/>
    <w:rsid w:val="00B23792"/>
    <w:rsid w:val="00B4558B"/>
    <w:rsid w:val="00B835F6"/>
    <w:rsid w:val="00B86FC8"/>
    <w:rsid w:val="00B936B1"/>
    <w:rsid w:val="00BB26D6"/>
    <w:rsid w:val="00BB4BF6"/>
    <w:rsid w:val="00BD066F"/>
    <w:rsid w:val="00BF4D2C"/>
    <w:rsid w:val="00C04FBC"/>
    <w:rsid w:val="00C13548"/>
    <w:rsid w:val="00C30781"/>
    <w:rsid w:val="00C31FE9"/>
    <w:rsid w:val="00C35A25"/>
    <w:rsid w:val="00C44361"/>
    <w:rsid w:val="00C73AD2"/>
    <w:rsid w:val="00C913EF"/>
    <w:rsid w:val="00CA47FA"/>
    <w:rsid w:val="00CB32CF"/>
    <w:rsid w:val="00CC05DE"/>
    <w:rsid w:val="00CD30DB"/>
    <w:rsid w:val="00CE6A36"/>
    <w:rsid w:val="00CF2AD4"/>
    <w:rsid w:val="00CF7E15"/>
    <w:rsid w:val="00D02DDD"/>
    <w:rsid w:val="00D40929"/>
    <w:rsid w:val="00D50500"/>
    <w:rsid w:val="00D54721"/>
    <w:rsid w:val="00D74CB9"/>
    <w:rsid w:val="00D81CAC"/>
    <w:rsid w:val="00DC7344"/>
    <w:rsid w:val="00DD3E44"/>
    <w:rsid w:val="00DE09E6"/>
    <w:rsid w:val="00DE2B93"/>
    <w:rsid w:val="00DE72DF"/>
    <w:rsid w:val="00E86F24"/>
    <w:rsid w:val="00E9598C"/>
    <w:rsid w:val="00EC0C19"/>
    <w:rsid w:val="00EE0238"/>
    <w:rsid w:val="00F00A68"/>
    <w:rsid w:val="00F14A4F"/>
    <w:rsid w:val="00F33C26"/>
    <w:rsid w:val="00F93A19"/>
    <w:rsid w:val="00F96408"/>
    <w:rsid w:val="00FA033C"/>
    <w:rsid w:val="00FB159C"/>
    <w:rsid w:val="00FB40A7"/>
    <w:rsid w:val="00FD0E9F"/>
    <w:rsid w:val="00FD57C6"/>
    <w:rsid w:val="00FE745D"/>
    <w:rsid w:val="00FF3F18"/>
    <w:rsid w:val="00F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81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1354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354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354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1354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354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C13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60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57C6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D57C6"/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ной текст_"/>
    <w:basedOn w:val="a0"/>
    <w:link w:val="11"/>
    <w:rsid w:val="00FD57C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FD57C6"/>
    <w:pPr>
      <w:widowControl w:val="0"/>
      <w:shd w:val="clear" w:color="auto" w:fill="FFFFFF"/>
      <w:spacing w:before="360" w:after="600" w:line="319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B07606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hyperlink" Target="consultantplus://offline/ref=EB3D3672139594937ADFBAFD1FADADA2DAED6DC0A67D43BF0F80E7281D0A31826A836BE326E7M3a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morb.ru" TargetMode="External"/><Relationship Id="rId7" Type="http://schemas.openxmlformats.org/officeDocument/2006/relationships/hyperlink" Target="consultantplus://offline/ref=804E7531CCB2FEBDB4CDAE576C403D21BED1D20BEBEE87D4E2B95A62CFA1276BEF72838AB5EBr8p7K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yperlink" Target="consultantplus://offline/ref=EB3D3672139594937ADFBAFD1FADADA2DAED6DC0A67D43BF0F80E7281D0A31826A836BE627MEaC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3D3672139594937ADFBAFD1FADADA2DAED6DC0A67D43BF0F80E7281D0A31826A836BE627MEaEJ" TargetMode="External"/><Relationship Id="rId20" Type="http://schemas.openxmlformats.org/officeDocument/2006/relationships/hyperlink" Target="http: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E7531CCB2FEBDB4CDAE576C403D21BED1D20BEBEE87D4E2B95A62CFA1276BEF72838AB0E6r8p0K" TargetMode="External"/><Relationship Id="rId11" Type="http://schemas.openxmlformats.org/officeDocument/2006/relationships/hyperlink" Target="http://docs.cntd.ru/document/901989534" TargetMode="External"/><Relationship Id="rId24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B3D3672139594937ADFBAFD1FADADA2DAED68C4AA7843BF0F80E7281DM0aAJ" TargetMode="External"/><Relationship Id="rId23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consultantplus://offline/ref=EB3D3672139594937ADFBAFD1FADADA2DBE468C0A77943BF0F80E7281D0A31826A836BE124MEa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Relationship Id="rId22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32339</CharactersWithSpaces>
  <SharedDoc>false</SharedDoc>
  <HLinks>
    <vt:vector size="114" baseType="variant">
      <vt:variant>
        <vt:i4>7274609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1048596</vt:i4>
      </vt:variant>
      <vt:variant>
        <vt:i4>45</vt:i4>
      </vt:variant>
      <vt:variant>
        <vt:i4>0</vt:i4>
      </vt:variant>
      <vt:variant>
        <vt:i4>5</vt:i4>
      </vt:variant>
      <vt:variant>
        <vt:lpwstr>http://www.kmorb.ru/</vt:lpwstr>
      </vt:variant>
      <vt:variant>
        <vt:lpwstr/>
      </vt:variant>
      <vt:variant>
        <vt:i4>524315</vt:i4>
      </vt:variant>
      <vt:variant>
        <vt:i4>42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1114203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consultantplus://offline/ref=EB3D3672139594937ADFBAFD1FADADA2DBE468C0A77943BF0F80E7281D0A31826A836BE124MEaEJ</vt:lpwstr>
      </vt:variant>
      <vt:variant>
        <vt:lpwstr/>
      </vt:variant>
      <vt:variant>
        <vt:i4>7602238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consultantplus://offline/ref=EB3D3672139594937ADFBAFD1FADADA2DAED6DC0A67D43BF0F80E7281D0A31826A836BE326E7M3a2J</vt:lpwstr>
      </vt:variant>
      <vt:variant>
        <vt:lpwstr/>
      </vt:variant>
      <vt:variant>
        <vt:i4>1114122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consultantplus://offline/ref=EB3D3672139594937ADFBAFD1FADADA2DAED6DC0A67D43BF0F80E7281D0A31826A836BE627MEaCJ</vt:lpwstr>
      </vt:variant>
      <vt:variant>
        <vt:lpwstr/>
      </vt:variant>
      <vt:variant>
        <vt:i4>1114124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consultantplus://offline/ref=EB3D3672139594937ADFBAFD1FADADA2DAED6DC0A67D43BF0F80E7281D0A31826A836BE627MEaEJ</vt:lpwstr>
      </vt:variant>
      <vt:variant>
        <vt:lpwstr/>
      </vt:variant>
      <vt:variant>
        <vt:i4>4522077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consultantplus://offline/ref=EB3D3672139594937ADFBAFD1FADADA2DAED68C4AA7843BF0F80E7281DM0aAJ</vt:lpwstr>
      </vt:variant>
      <vt:variant>
        <vt:lpwstr/>
      </vt:variant>
      <vt:variant>
        <vt:i4>7274609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3080288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consultantplus://offline/ref=804E7531CCB2FEBDB4CDAE576C403D21BED1D20BEBEE87D4E2B95A62CFA1276BEF72838AB5EBr8p7K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consultantplus://offline/ref=804E7531CCB2FEBDB4CDAE576C403D21BED1D20BEBEE87D4E2B95A62CFA1276BEF72838AB0E6r8p0K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2018-08-28T11:20:00Z</cp:lastPrinted>
  <dcterms:created xsi:type="dcterms:W3CDTF">2018-09-04T12:12:00Z</dcterms:created>
  <dcterms:modified xsi:type="dcterms:W3CDTF">2018-09-04T12:12:00Z</dcterms:modified>
</cp:coreProperties>
</file>