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24" w:rsidRPr="007F1C5A" w:rsidRDefault="006F034E" w:rsidP="006F034E">
      <w:pPr>
        <w:jc w:val="center"/>
        <w:rPr>
          <w:b/>
          <w:sz w:val="25"/>
          <w:szCs w:val="25"/>
        </w:rPr>
      </w:pPr>
      <w:r w:rsidRPr="007F1C5A">
        <w:rPr>
          <w:b/>
          <w:sz w:val="25"/>
          <w:szCs w:val="25"/>
        </w:rPr>
        <w:t xml:space="preserve">АДМИНИСТРАЦИЯ </w:t>
      </w:r>
      <w:r w:rsidR="00037E32" w:rsidRPr="007F1C5A">
        <w:rPr>
          <w:b/>
          <w:sz w:val="25"/>
          <w:szCs w:val="25"/>
        </w:rPr>
        <w:t>РОЖДЕСТВЕНСКОГО</w:t>
      </w:r>
      <w:r w:rsidR="001D554A" w:rsidRPr="007F1C5A">
        <w:rPr>
          <w:b/>
          <w:sz w:val="25"/>
          <w:szCs w:val="25"/>
        </w:rPr>
        <w:t xml:space="preserve"> СЕЛЬСКОГО ПОСЕЛЕНИЯ </w:t>
      </w:r>
    </w:p>
    <w:p w:rsidR="006F034E" w:rsidRPr="007F1C5A" w:rsidRDefault="006F034E" w:rsidP="006F034E">
      <w:pPr>
        <w:jc w:val="center"/>
        <w:rPr>
          <w:b/>
          <w:sz w:val="25"/>
          <w:szCs w:val="25"/>
        </w:rPr>
      </w:pPr>
      <w:r w:rsidRPr="007F1C5A">
        <w:rPr>
          <w:b/>
          <w:sz w:val="25"/>
          <w:szCs w:val="25"/>
        </w:rPr>
        <w:t xml:space="preserve"> ПОВОРИНСКОГО МУНИЦИПАЛЬНОГО РАЙОНА</w:t>
      </w:r>
    </w:p>
    <w:p w:rsidR="006F034E" w:rsidRPr="007F1C5A" w:rsidRDefault="006F034E" w:rsidP="006F034E">
      <w:pPr>
        <w:jc w:val="center"/>
        <w:rPr>
          <w:b/>
          <w:sz w:val="25"/>
          <w:szCs w:val="25"/>
        </w:rPr>
      </w:pPr>
      <w:r w:rsidRPr="007F1C5A">
        <w:rPr>
          <w:b/>
          <w:sz w:val="25"/>
          <w:szCs w:val="25"/>
        </w:rPr>
        <w:t>ВОРОНЕЖСКОЙ ОБЛАСТИ</w:t>
      </w:r>
    </w:p>
    <w:p w:rsidR="006F034E" w:rsidRPr="00703E87" w:rsidRDefault="006F034E" w:rsidP="006F034E">
      <w:pPr>
        <w:jc w:val="center"/>
        <w:rPr>
          <w:b/>
          <w:sz w:val="28"/>
          <w:szCs w:val="28"/>
        </w:rPr>
      </w:pPr>
    </w:p>
    <w:p w:rsidR="006F034E" w:rsidRPr="007F1C5A" w:rsidRDefault="00622E68" w:rsidP="006C2568">
      <w:pPr>
        <w:spacing w:line="480" w:lineRule="auto"/>
        <w:jc w:val="center"/>
        <w:rPr>
          <w:b/>
          <w:sz w:val="28"/>
          <w:szCs w:val="28"/>
        </w:rPr>
      </w:pPr>
      <w:r w:rsidRPr="007F1C5A">
        <w:rPr>
          <w:b/>
          <w:sz w:val="28"/>
          <w:szCs w:val="28"/>
        </w:rPr>
        <w:t>П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О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С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Т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А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Н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О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В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Л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Е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Н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И</w:t>
      </w:r>
      <w:r w:rsidR="00F148C0" w:rsidRPr="007F1C5A">
        <w:rPr>
          <w:b/>
          <w:sz w:val="28"/>
          <w:szCs w:val="28"/>
        </w:rPr>
        <w:t xml:space="preserve"> </w:t>
      </w:r>
      <w:r w:rsidRPr="007F1C5A">
        <w:rPr>
          <w:b/>
          <w:sz w:val="28"/>
          <w:szCs w:val="28"/>
        </w:rPr>
        <w:t>Е</w:t>
      </w:r>
    </w:p>
    <w:p w:rsidR="006F034E" w:rsidRPr="00037E32" w:rsidRDefault="007371D3" w:rsidP="006C2568">
      <w:pPr>
        <w:spacing w:line="360" w:lineRule="auto"/>
        <w:rPr>
          <w:b/>
          <w:sz w:val="28"/>
          <w:szCs w:val="28"/>
        </w:rPr>
      </w:pPr>
      <w:r w:rsidRPr="00037E32">
        <w:rPr>
          <w:b/>
          <w:sz w:val="28"/>
          <w:szCs w:val="28"/>
        </w:rPr>
        <w:t>о</w:t>
      </w:r>
      <w:r w:rsidR="006F034E" w:rsidRPr="00037E32">
        <w:rPr>
          <w:b/>
          <w:sz w:val="28"/>
          <w:szCs w:val="28"/>
        </w:rPr>
        <w:t>т</w:t>
      </w:r>
      <w:r w:rsidR="00C17795" w:rsidRPr="00037E32">
        <w:rPr>
          <w:b/>
          <w:sz w:val="28"/>
          <w:szCs w:val="28"/>
        </w:rPr>
        <w:t xml:space="preserve"> </w:t>
      </w:r>
      <w:r w:rsidR="00703E87" w:rsidRPr="00037E32">
        <w:rPr>
          <w:b/>
          <w:sz w:val="28"/>
          <w:szCs w:val="28"/>
        </w:rPr>
        <w:t>_____________</w:t>
      </w:r>
      <w:r w:rsidR="006F034E" w:rsidRPr="00037E32">
        <w:rPr>
          <w:b/>
          <w:sz w:val="28"/>
          <w:szCs w:val="28"/>
        </w:rPr>
        <w:t xml:space="preserve"> №</w:t>
      </w:r>
      <w:r w:rsidR="00703E87" w:rsidRPr="00037E32">
        <w:rPr>
          <w:b/>
          <w:sz w:val="28"/>
          <w:szCs w:val="28"/>
        </w:rPr>
        <w:t>_______</w:t>
      </w:r>
    </w:p>
    <w:p w:rsidR="00190724" w:rsidRDefault="00190724" w:rsidP="00190724">
      <w:pPr>
        <w:rPr>
          <w:b/>
          <w:bCs/>
          <w:sz w:val="28"/>
          <w:szCs w:val="28"/>
        </w:rPr>
      </w:pPr>
    </w:p>
    <w:p w:rsidR="00037E32" w:rsidRPr="007F1C5A" w:rsidRDefault="007F1C5A" w:rsidP="00037E32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7"/>
          <w:szCs w:val="27"/>
        </w:rPr>
      </w:pPr>
      <w:r w:rsidRPr="007F1C5A">
        <w:rPr>
          <w:b/>
          <w:bCs/>
          <w:sz w:val="27"/>
          <w:szCs w:val="27"/>
        </w:rPr>
        <w:t xml:space="preserve">Об   утверждении  </w:t>
      </w:r>
      <w:r w:rsidR="00037E32" w:rsidRPr="007F1C5A">
        <w:rPr>
          <w:b/>
          <w:bCs/>
          <w:sz w:val="27"/>
          <w:szCs w:val="27"/>
        </w:rPr>
        <w:t>нормативных</w:t>
      </w:r>
      <w:r w:rsidRPr="007F1C5A">
        <w:rPr>
          <w:b/>
          <w:bCs/>
          <w:sz w:val="27"/>
          <w:szCs w:val="27"/>
        </w:rPr>
        <w:t xml:space="preserve"> </w:t>
      </w:r>
      <w:r w:rsidR="00037E32" w:rsidRPr="007F1C5A">
        <w:rPr>
          <w:b/>
          <w:bCs/>
          <w:sz w:val="27"/>
          <w:szCs w:val="27"/>
        </w:rPr>
        <w:t xml:space="preserve"> затрат</w:t>
      </w:r>
      <w:r w:rsidRPr="007F1C5A">
        <w:rPr>
          <w:b/>
          <w:bCs/>
          <w:sz w:val="27"/>
          <w:szCs w:val="27"/>
        </w:rPr>
        <w:t xml:space="preserve">   для</w:t>
      </w:r>
    </w:p>
    <w:p w:rsidR="00037E32" w:rsidRPr="007F1C5A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F1C5A">
        <w:rPr>
          <w:rFonts w:ascii="Times New Roman" w:hAnsi="Times New Roman" w:cs="Times New Roman"/>
          <w:bCs w:val="0"/>
          <w:sz w:val="27"/>
          <w:szCs w:val="27"/>
        </w:rPr>
        <w:t xml:space="preserve">обеспечения </w:t>
      </w:r>
      <w:r w:rsidR="007F1C5A" w:rsidRPr="007F1C5A">
        <w:rPr>
          <w:rFonts w:ascii="Times New Roman" w:hAnsi="Times New Roman" w:cs="Times New Roman"/>
          <w:bCs w:val="0"/>
          <w:sz w:val="27"/>
          <w:szCs w:val="27"/>
        </w:rPr>
        <w:t xml:space="preserve">  </w:t>
      </w:r>
      <w:r w:rsidRPr="007F1C5A">
        <w:rPr>
          <w:rFonts w:ascii="Times New Roman" w:hAnsi="Times New Roman" w:cs="Times New Roman"/>
          <w:bCs w:val="0"/>
          <w:sz w:val="27"/>
          <w:szCs w:val="27"/>
        </w:rPr>
        <w:t xml:space="preserve"> функций </w:t>
      </w:r>
      <w:r w:rsidR="007F1C5A" w:rsidRPr="007F1C5A">
        <w:rPr>
          <w:rFonts w:ascii="Times New Roman" w:hAnsi="Times New Roman" w:cs="Times New Roman"/>
          <w:bCs w:val="0"/>
          <w:sz w:val="27"/>
          <w:szCs w:val="27"/>
        </w:rPr>
        <w:t xml:space="preserve">   </w:t>
      </w:r>
      <w:r w:rsidRPr="007F1C5A">
        <w:rPr>
          <w:rFonts w:ascii="Times New Roman" w:hAnsi="Times New Roman" w:cs="Times New Roman"/>
          <w:sz w:val="27"/>
          <w:szCs w:val="27"/>
        </w:rPr>
        <w:t xml:space="preserve">органов </w:t>
      </w:r>
      <w:r w:rsidR="007F1C5A" w:rsidRPr="007F1C5A">
        <w:rPr>
          <w:rFonts w:ascii="Times New Roman" w:hAnsi="Times New Roman" w:cs="Times New Roman"/>
          <w:sz w:val="27"/>
          <w:szCs w:val="27"/>
        </w:rPr>
        <w:t xml:space="preserve">    </w:t>
      </w:r>
      <w:r w:rsidRPr="007F1C5A">
        <w:rPr>
          <w:rFonts w:ascii="Times New Roman" w:hAnsi="Times New Roman" w:cs="Times New Roman"/>
          <w:sz w:val="27"/>
          <w:szCs w:val="27"/>
        </w:rPr>
        <w:t xml:space="preserve">местного </w:t>
      </w:r>
    </w:p>
    <w:p w:rsidR="00037E32" w:rsidRPr="007F1C5A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F1C5A">
        <w:rPr>
          <w:rFonts w:ascii="Times New Roman" w:hAnsi="Times New Roman" w:cs="Times New Roman"/>
          <w:sz w:val="27"/>
          <w:szCs w:val="27"/>
        </w:rPr>
        <w:t xml:space="preserve">самоуправления  Рождественского сельского </w:t>
      </w:r>
    </w:p>
    <w:p w:rsidR="00037E32" w:rsidRPr="007F1C5A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F1C5A">
        <w:rPr>
          <w:rFonts w:ascii="Times New Roman" w:hAnsi="Times New Roman" w:cs="Times New Roman"/>
          <w:sz w:val="27"/>
          <w:szCs w:val="27"/>
        </w:rPr>
        <w:t xml:space="preserve">поселения   Поворинского    муниципального </w:t>
      </w:r>
    </w:p>
    <w:p w:rsidR="00037E32" w:rsidRPr="007F1C5A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F1C5A">
        <w:rPr>
          <w:rFonts w:ascii="Times New Roman" w:hAnsi="Times New Roman" w:cs="Times New Roman"/>
          <w:sz w:val="27"/>
          <w:szCs w:val="27"/>
        </w:rPr>
        <w:t>района Воронежской    области,  в  том  числе</w:t>
      </w:r>
      <w:bookmarkStart w:id="0" w:name="_GoBack"/>
      <w:bookmarkEnd w:id="0"/>
      <w:r w:rsidRPr="007F1C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37E32" w:rsidRPr="007F1C5A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F1C5A">
        <w:rPr>
          <w:rFonts w:ascii="Times New Roman" w:hAnsi="Times New Roman" w:cs="Times New Roman"/>
          <w:sz w:val="27"/>
          <w:szCs w:val="27"/>
        </w:rPr>
        <w:t>подведомственных казенных учреждений</w:t>
      </w:r>
    </w:p>
    <w:p w:rsidR="00BC3C77" w:rsidRPr="00442C7B" w:rsidRDefault="00BC3C77" w:rsidP="00622E68">
      <w:pPr>
        <w:contextualSpacing/>
        <w:jc w:val="both"/>
        <w:rPr>
          <w:sz w:val="27"/>
          <w:szCs w:val="27"/>
        </w:rPr>
      </w:pPr>
    </w:p>
    <w:p w:rsidR="00037E32" w:rsidRDefault="006F034E" w:rsidP="001E33A8">
      <w:pPr>
        <w:jc w:val="both"/>
        <w:rPr>
          <w:sz w:val="27"/>
          <w:szCs w:val="27"/>
        </w:rPr>
      </w:pPr>
      <w:r w:rsidRPr="00442C7B">
        <w:rPr>
          <w:sz w:val="27"/>
          <w:szCs w:val="27"/>
        </w:rPr>
        <w:tab/>
      </w:r>
      <w:r w:rsidR="0087311C" w:rsidRPr="00442C7B">
        <w:rPr>
          <w:sz w:val="27"/>
          <w:szCs w:val="27"/>
        </w:rPr>
        <w:t>В соответствии</w:t>
      </w:r>
      <w:r w:rsidR="006F2F07" w:rsidRPr="00442C7B">
        <w:rPr>
          <w:sz w:val="27"/>
          <w:szCs w:val="27"/>
        </w:rPr>
        <w:t xml:space="preserve"> </w:t>
      </w:r>
      <w:r w:rsidR="0087311C" w:rsidRPr="00442C7B">
        <w:rPr>
          <w:sz w:val="27"/>
          <w:szCs w:val="27"/>
        </w:rPr>
        <w:t xml:space="preserve">с пунктом 2 части 4 статьи 19 </w:t>
      </w:r>
      <w:r w:rsidR="006901E6" w:rsidRPr="00442C7B">
        <w:rPr>
          <w:sz w:val="27"/>
          <w:szCs w:val="27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 администрация </w:t>
      </w:r>
      <w:r w:rsidR="00037E32">
        <w:rPr>
          <w:sz w:val="27"/>
          <w:szCs w:val="27"/>
        </w:rPr>
        <w:t>Рождествен</w:t>
      </w:r>
      <w:r w:rsidR="00477E8C" w:rsidRPr="00442C7B">
        <w:rPr>
          <w:sz w:val="27"/>
          <w:szCs w:val="27"/>
        </w:rPr>
        <w:t xml:space="preserve">ского сельского поселения </w:t>
      </w:r>
      <w:r w:rsidR="006901E6" w:rsidRPr="00442C7B">
        <w:rPr>
          <w:sz w:val="27"/>
          <w:szCs w:val="27"/>
        </w:rPr>
        <w:t xml:space="preserve">Поворинского муниципального района  </w:t>
      </w:r>
    </w:p>
    <w:p w:rsidR="00BC3C77" w:rsidRPr="00442C7B" w:rsidRDefault="006901E6" w:rsidP="001E33A8">
      <w:pPr>
        <w:jc w:val="both"/>
        <w:rPr>
          <w:sz w:val="27"/>
          <w:szCs w:val="27"/>
        </w:rPr>
      </w:pPr>
      <w:r w:rsidRPr="00442C7B">
        <w:rPr>
          <w:b/>
          <w:sz w:val="27"/>
          <w:szCs w:val="27"/>
        </w:rPr>
        <w:t>п о с т а н о в л я е т</w:t>
      </w:r>
      <w:r w:rsidRPr="00442C7B">
        <w:rPr>
          <w:sz w:val="27"/>
          <w:szCs w:val="27"/>
        </w:rPr>
        <w:t>:</w:t>
      </w:r>
    </w:p>
    <w:p w:rsidR="006901E6" w:rsidRPr="00442C7B" w:rsidRDefault="006901E6" w:rsidP="001E33A8">
      <w:pPr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       </w:t>
      </w:r>
      <w:r w:rsidR="001343E8" w:rsidRPr="00442C7B">
        <w:rPr>
          <w:sz w:val="27"/>
          <w:szCs w:val="27"/>
        </w:rPr>
        <w:t xml:space="preserve"> </w:t>
      </w:r>
      <w:r w:rsidR="00A025D7" w:rsidRPr="00442C7B">
        <w:rPr>
          <w:sz w:val="27"/>
          <w:szCs w:val="27"/>
        </w:rPr>
        <w:t xml:space="preserve"> </w:t>
      </w:r>
      <w:r w:rsidR="00BC3C77" w:rsidRPr="00442C7B">
        <w:rPr>
          <w:sz w:val="27"/>
          <w:szCs w:val="27"/>
        </w:rPr>
        <w:t>1.</w:t>
      </w:r>
      <w:r w:rsidR="00FE53AD" w:rsidRPr="00442C7B">
        <w:rPr>
          <w:sz w:val="27"/>
          <w:szCs w:val="27"/>
        </w:rPr>
        <w:t xml:space="preserve"> </w:t>
      </w:r>
      <w:r w:rsidRPr="00442C7B">
        <w:rPr>
          <w:sz w:val="27"/>
          <w:szCs w:val="27"/>
        </w:rPr>
        <w:t>Утвердить прилагаемые нормативны</w:t>
      </w:r>
      <w:r w:rsidR="007F1C5A">
        <w:rPr>
          <w:sz w:val="27"/>
          <w:szCs w:val="27"/>
        </w:rPr>
        <w:t>е</w:t>
      </w:r>
      <w:r w:rsidRPr="00442C7B">
        <w:rPr>
          <w:sz w:val="27"/>
          <w:szCs w:val="27"/>
        </w:rPr>
        <w:t xml:space="preserve"> затрат</w:t>
      </w:r>
      <w:r w:rsidR="007F1C5A">
        <w:rPr>
          <w:sz w:val="27"/>
          <w:szCs w:val="27"/>
        </w:rPr>
        <w:t>ы</w:t>
      </w:r>
      <w:r w:rsidRPr="00442C7B">
        <w:rPr>
          <w:sz w:val="27"/>
          <w:szCs w:val="27"/>
        </w:rPr>
        <w:t xml:space="preserve"> на обеспечение функций </w:t>
      </w:r>
      <w:r w:rsidR="00037E32">
        <w:rPr>
          <w:sz w:val="27"/>
          <w:szCs w:val="27"/>
        </w:rPr>
        <w:t>органов местного самоуправления</w:t>
      </w:r>
      <w:r w:rsidRPr="00442C7B">
        <w:rPr>
          <w:sz w:val="27"/>
          <w:szCs w:val="27"/>
        </w:rPr>
        <w:t xml:space="preserve"> </w:t>
      </w:r>
      <w:r w:rsidR="00037E32" w:rsidRPr="00037E32">
        <w:rPr>
          <w:sz w:val="27"/>
          <w:szCs w:val="27"/>
        </w:rPr>
        <w:t>Рождественского</w:t>
      </w:r>
      <w:r w:rsidR="00477E8C" w:rsidRPr="00442C7B">
        <w:rPr>
          <w:sz w:val="27"/>
          <w:szCs w:val="27"/>
        </w:rPr>
        <w:t xml:space="preserve"> сельского поселения </w:t>
      </w:r>
      <w:r w:rsidRPr="00442C7B">
        <w:rPr>
          <w:sz w:val="27"/>
          <w:szCs w:val="27"/>
        </w:rPr>
        <w:t>Поворинского муниципального района Воронежской области</w:t>
      </w:r>
      <w:r w:rsidR="00037E32">
        <w:rPr>
          <w:sz w:val="27"/>
          <w:szCs w:val="27"/>
        </w:rPr>
        <w:t>, в том числе</w:t>
      </w:r>
      <w:r w:rsidR="00477E8C" w:rsidRPr="00442C7B">
        <w:rPr>
          <w:sz w:val="27"/>
          <w:szCs w:val="27"/>
        </w:rPr>
        <w:t xml:space="preserve"> </w:t>
      </w:r>
      <w:r w:rsidR="00037E32">
        <w:rPr>
          <w:sz w:val="27"/>
          <w:szCs w:val="27"/>
        </w:rPr>
        <w:t>подведомственных</w:t>
      </w:r>
      <w:r w:rsidR="00477E8C" w:rsidRPr="00442C7B">
        <w:rPr>
          <w:sz w:val="27"/>
          <w:szCs w:val="27"/>
        </w:rPr>
        <w:t xml:space="preserve"> казенных учреждений</w:t>
      </w:r>
      <w:r w:rsidRPr="00442C7B">
        <w:rPr>
          <w:sz w:val="27"/>
          <w:szCs w:val="27"/>
        </w:rPr>
        <w:t xml:space="preserve"> согласно приложению к настоящему постановлению;</w:t>
      </w:r>
    </w:p>
    <w:p w:rsidR="006901E6" w:rsidRPr="00442C7B" w:rsidRDefault="006901E6" w:rsidP="001E33A8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 Признать утратившими силу:</w:t>
      </w:r>
    </w:p>
    <w:p w:rsidR="00AA6BC1" w:rsidRPr="00442C7B" w:rsidRDefault="00AA6BC1" w:rsidP="001E33A8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442C7B">
        <w:rPr>
          <w:sz w:val="27"/>
          <w:szCs w:val="27"/>
        </w:rPr>
        <w:t>- п</w:t>
      </w:r>
      <w:r w:rsidRPr="00442C7B">
        <w:rPr>
          <w:spacing w:val="2"/>
          <w:sz w:val="27"/>
          <w:szCs w:val="27"/>
        </w:rPr>
        <w:t xml:space="preserve">остановление администрации </w:t>
      </w:r>
      <w:r w:rsidR="002E4378" w:rsidRPr="00037E32">
        <w:rPr>
          <w:sz w:val="27"/>
          <w:szCs w:val="27"/>
        </w:rPr>
        <w:t>Рождественского</w:t>
      </w:r>
      <w:r w:rsidRPr="00442C7B">
        <w:rPr>
          <w:sz w:val="27"/>
          <w:szCs w:val="27"/>
        </w:rPr>
        <w:t xml:space="preserve"> сельского поселения</w:t>
      </w:r>
      <w:r w:rsidRPr="00442C7B">
        <w:rPr>
          <w:spacing w:val="2"/>
          <w:sz w:val="27"/>
          <w:szCs w:val="27"/>
        </w:rPr>
        <w:t xml:space="preserve"> Поворинского муниципального района Воронежской области </w:t>
      </w:r>
      <w:r w:rsidR="001E33A8">
        <w:rPr>
          <w:sz w:val="27"/>
          <w:szCs w:val="27"/>
        </w:rPr>
        <w:t xml:space="preserve">от </w:t>
      </w:r>
      <w:r w:rsidR="007F1C5A">
        <w:rPr>
          <w:sz w:val="27"/>
          <w:szCs w:val="27"/>
        </w:rPr>
        <w:t>29</w:t>
      </w:r>
      <w:r w:rsidR="001E33A8">
        <w:rPr>
          <w:sz w:val="27"/>
          <w:szCs w:val="27"/>
        </w:rPr>
        <w:t>.0</w:t>
      </w:r>
      <w:r w:rsidR="007F1C5A">
        <w:rPr>
          <w:sz w:val="27"/>
          <w:szCs w:val="27"/>
        </w:rPr>
        <w:t>7</w:t>
      </w:r>
      <w:r w:rsidR="001E33A8">
        <w:rPr>
          <w:sz w:val="27"/>
          <w:szCs w:val="27"/>
        </w:rPr>
        <w:t xml:space="preserve">.2016 </w:t>
      </w:r>
      <w:r w:rsidRPr="00442C7B">
        <w:rPr>
          <w:sz w:val="27"/>
          <w:szCs w:val="27"/>
        </w:rPr>
        <w:t xml:space="preserve">№ </w:t>
      </w:r>
      <w:r w:rsidR="007F1C5A">
        <w:rPr>
          <w:sz w:val="27"/>
          <w:szCs w:val="27"/>
        </w:rPr>
        <w:t>86</w:t>
      </w:r>
      <w:r w:rsidRPr="00442C7B">
        <w:rPr>
          <w:sz w:val="27"/>
          <w:szCs w:val="27"/>
        </w:rPr>
        <w:t xml:space="preserve">  </w:t>
      </w:r>
      <w:r w:rsidRPr="00442C7B">
        <w:rPr>
          <w:bCs/>
          <w:sz w:val="27"/>
          <w:szCs w:val="27"/>
        </w:rPr>
        <w:t>«О</w:t>
      </w:r>
      <w:r w:rsidR="007F1C5A">
        <w:rPr>
          <w:bCs/>
          <w:sz w:val="27"/>
          <w:szCs w:val="27"/>
        </w:rPr>
        <w:t xml:space="preserve">б утверждении </w:t>
      </w:r>
      <w:r w:rsidRPr="00442C7B">
        <w:rPr>
          <w:bCs/>
          <w:sz w:val="27"/>
          <w:szCs w:val="27"/>
        </w:rPr>
        <w:t>нормативных за</w:t>
      </w:r>
      <w:r w:rsidR="002E4378">
        <w:rPr>
          <w:bCs/>
          <w:sz w:val="27"/>
          <w:szCs w:val="27"/>
        </w:rPr>
        <w:t xml:space="preserve">трат для обеспечения функций </w:t>
      </w:r>
      <w:r w:rsidR="002E4378">
        <w:rPr>
          <w:sz w:val="27"/>
          <w:szCs w:val="27"/>
        </w:rPr>
        <w:t xml:space="preserve">органов местного самоуправления </w:t>
      </w:r>
      <w:r w:rsidR="002E4378" w:rsidRPr="002E4378">
        <w:rPr>
          <w:sz w:val="27"/>
          <w:szCs w:val="27"/>
        </w:rPr>
        <w:t>Рождественского</w:t>
      </w:r>
      <w:r w:rsidR="002E4378">
        <w:rPr>
          <w:sz w:val="27"/>
          <w:szCs w:val="27"/>
        </w:rPr>
        <w:t xml:space="preserve"> сельского поселения </w:t>
      </w:r>
      <w:r w:rsidRPr="00442C7B">
        <w:rPr>
          <w:sz w:val="27"/>
          <w:szCs w:val="27"/>
        </w:rPr>
        <w:t>Повор</w:t>
      </w:r>
      <w:r w:rsidR="002E4378">
        <w:rPr>
          <w:sz w:val="27"/>
          <w:szCs w:val="27"/>
        </w:rPr>
        <w:t xml:space="preserve">инского  муниципального района </w:t>
      </w:r>
      <w:r w:rsidRPr="00442C7B">
        <w:rPr>
          <w:sz w:val="27"/>
          <w:szCs w:val="27"/>
        </w:rPr>
        <w:t>Воро</w:t>
      </w:r>
      <w:r w:rsidR="002E4378">
        <w:rPr>
          <w:sz w:val="27"/>
          <w:szCs w:val="27"/>
        </w:rPr>
        <w:t xml:space="preserve">нежской области, в том </w:t>
      </w:r>
      <w:r w:rsidRPr="00442C7B">
        <w:rPr>
          <w:sz w:val="27"/>
          <w:szCs w:val="27"/>
        </w:rPr>
        <w:t>числе подведомственных   казенных учреждений</w:t>
      </w:r>
      <w:r w:rsidRPr="00442C7B">
        <w:rPr>
          <w:bCs/>
          <w:sz w:val="27"/>
          <w:szCs w:val="27"/>
        </w:rPr>
        <w:t>»;</w:t>
      </w:r>
    </w:p>
    <w:p w:rsidR="00AA6BC1" w:rsidRDefault="00AA6BC1" w:rsidP="001E33A8">
      <w:pPr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           -  п</w:t>
      </w:r>
      <w:r w:rsidRPr="00442C7B">
        <w:rPr>
          <w:spacing w:val="2"/>
          <w:sz w:val="27"/>
          <w:szCs w:val="27"/>
        </w:rPr>
        <w:t xml:space="preserve">остановление администрации </w:t>
      </w:r>
      <w:r w:rsidR="002E4378" w:rsidRPr="00037E32">
        <w:rPr>
          <w:sz w:val="27"/>
          <w:szCs w:val="27"/>
        </w:rPr>
        <w:t>Рождественского</w:t>
      </w:r>
      <w:r w:rsidRPr="00442C7B">
        <w:rPr>
          <w:sz w:val="27"/>
          <w:szCs w:val="27"/>
        </w:rPr>
        <w:t xml:space="preserve"> сельского поселения</w:t>
      </w:r>
      <w:r w:rsidRPr="00442C7B">
        <w:rPr>
          <w:spacing w:val="2"/>
          <w:sz w:val="27"/>
          <w:szCs w:val="27"/>
        </w:rPr>
        <w:t xml:space="preserve"> Поворинского муниципального района Воронежской области </w:t>
      </w:r>
      <w:r w:rsidRPr="00442C7B">
        <w:rPr>
          <w:sz w:val="27"/>
          <w:szCs w:val="27"/>
        </w:rPr>
        <w:t xml:space="preserve">от </w:t>
      </w:r>
      <w:r w:rsidR="002E4378">
        <w:rPr>
          <w:sz w:val="27"/>
          <w:szCs w:val="27"/>
        </w:rPr>
        <w:t>31.05</w:t>
      </w:r>
      <w:r w:rsidRPr="00442C7B">
        <w:rPr>
          <w:sz w:val="27"/>
          <w:szCs w:val="27"/>
        </w:rPr>
        <w:t>.201</w:t>
      </w:r>
      <w:r w:rsidR="002E4378">
        <w:rPr>
          <w:sz w:val="27"/>
          <w:szCs w:val="27"/>
        </w:rPr>
        <w:t>7</w:t>
      </w:r>
      <w:r w:rsidR="001E33A8">
        <w:rPr>
          <w:sz w:val="27"/>
          <w:szCs w:val="27"/>
        </w:rPr>
        <w:t xml:space="preserve"> </w:t>
      </w:r>
      <w:r w:rsidRPr="00442C7B">
        <w:rPr>
          <w:sz w:val="27"/>
          <w:szCs w:val="27"/>
        </w:rPr>
        <w:t xml:space="preserve">№ </w:t>
      </w:r>
      <w:r w:rsidR="002E4378">
        <w:rPr>
          <w:sz w:val="27"/>
          <w:szCs w:val="27"/>
        </w:rPr>
        <w:t>3</w:t>
      </w:r>
      <w:r w:rsidR="007F1C5A">
        <w:rPr>
          <w:sz w:val="27"/>
          <w:szCs w:val="27"/>
        </w:rPr>
        <w:t>4</w:t>
      </w:r>
      <w:r w:rsidRPr="00442C7B">
        <w:rPr>
          <w:sz w:val="27"/>
          <w:szCs w:val="27"/>
        </w:rPr>
        <w:t xml:space="preserve">  </w:t>
      </w:r>
      <w:r w:rsidRPr="00442C7B">
        <w:rPr>
          <w:bCs/>
          <w:sz w:val="27"/>
          <w:szCs w:val="27"/>
        </w:rPr>
        <w:t xml:space="preserve">«О внесении   изменений   в   постановление от  </w:t>
      </w:r>
      <w:r w:rsidR="007F1C5A">
        <w:rPr>
          <w:bCs/>
          <w:sz w:val="27"/>
          <w:szCs w:val="27"/>
        </w:rPr>
        <w:t>29.07</w:t>
      </w:r>
      <w:r w:rsidRPr="00442C7B">
        <w:rPr>
          <w:bCs/>
          <w:sz w:val="27"/>
          <w:szCs w:val="27"/>
        </w:rPr>
        <w:t xml:space="preserve">.2016 № </w:t>
      </w:r>
      <w:r w:rsidR="007F1C5A">
        <w:rPr>
          <w:bCs/>
          <w:sz w:val="27"/>
          <w:szCs w:val="27"/>
        </w:rPr>
        <w:t>86</w:t>
      </w:r>
      <w:r w:rsidRPr="00442C7B">
        <w:rPr>
          <w:bCs/>
          <w:sz w:val="27"/>
          <w:szCs w:val="27"/>
        </w:rPr>
        <w:t xml:space="preserve"> «</w:t>
      </w:r>
      <w:r w:rsidR="007F1C5A" w:rsidRPr="00442C7B">
        <w:rPr>
          <w:bCs/>
          <w:sz w:val="27"/>
          <w:szCs w:val="27"/>
        </w:rPr>
        <w:t>О</w:t>
      </w:r>
      <w:r w:rsidR="007F1C5A">
        <w:rPr>
          <w:bCs/>
          <w:sz w:val="27"/>
          <w:szCs w:val="27"/>
        </w:rPr>
        <w:t xml:space="preserve">б утверждении </w:t>
      </w:r>
      <w:r w:rsidR="007F1C5A" w:rsidRPr="00442C7B">
        <w:rPr>
          <w:bCs/>
          <w:sz w:val="27"/>
          <w:szCs w:val="27"/>
        </w:rPr>
        <w:t>нормативных за</w:t>
      </w:r>
      <w:r w:rsidR="007F1C5A">
        <w:rPr>
          <w:bCs/>
          <w:sz w:val="27"/>
          <w:szCs w:val="27"/>
        </w:rPr>
        <w:t>трат</w:t>
      </w:r>
      <w:r w:rsidRPr="00442C7B">
        <w:rPr>
          <w:bCs/>
          <w:sz w:val="27"/>
          <w:szCs w:val="27"/>
        </w:rPr>
        <w:t xml:space="preserve"> </w:t>
      </w:r>
      <w:r w:rsidRPr="00442C7B">
        <w:rPr>
          <w:sz w:val="27"/>
          <w:szCs w:val="27"/>
        </w:rPr>
        <w:t xml:space="preserve">для обеспечения функций органов местного </w:t>
      </w:r>
      <w:r w:rsidR="002E4378">
        <w:rPr>
          <w:sz w:val="27"/>
          <w:szCs w:val="27"/>
        </w:rPr>
        <w:t xml:space="preserve">самоуправления </w:t>
      </w:r>
      <w:r w:rsidR="002E4378" w:rsidRPr="002E4378">
        <w:rPr>
          <w:sz w:val="27"/>
          <w:szCs w:val="27"/>
        </w:rPr>
        <w:t>Рождественского</w:t>
      </w:r>
      <w:r w:rsidR="002E4378">
        <w:rPr>
          <w:sz w:val="27"/>
          <w:szCs w:val="27"/>
        </w:rPr>
        <w:t xml:space="preserve"> сельского поселения </w:t>
      </w:r>
      <w:r w:rsidRPr="00442C7B">
        <w:rPr>
          <w:sz w:val="27"/>
          <w:szCs w:val="27"/>
        </w:rPr>
        <w:t>Повор</w:t>
      </w:r>
      <w:r w:rsidR="002E4378">
        <w:rPr>
          <w:sz w:val="27"/>
          <w:szCs w:val="27"/>
        </w:rPr>
        <w:t xml:space="preserve">инского     муниципального района Воронежской области,  в том </w:t>
      </w:r>
      <w:r w:rsidRPr="00442C7B">
        <w:rPr>
          <w:sz w:val="27"/>
          <w:szCs w:val="27"/>
        </w:rPr>
        <w:t>чис</w:t>
      </w:r>
      <w:r w:rsidR="002E4378">
        <w:rPr>
          <w:sz w:val="27"/>
          <w:szCs w:val="27"/>
        </w:rPr>
        <w:t xml:space="preserve">ле подведомственных   казенных </w:t>
      </w:r>
      <w:r w:rsidRPr="00442C7B">
        <w:rPr>
          <w:sz w:val="27"/>
          <w:szCs w:val="27"/>
        </w:rPr>
        <w:t>учреждений»</w:t>
      </w:r>
      <w:r w:rsidR="007F1C5A">
        <w:rPr>
          <w:sz w:val="27"/>
          <w:szCs w:val="27"/>
        </w:rPr>
        <w:t>;</w:t>
      </w:r>
    </w:p>
    <w:p w:rsidR="007F1C5A" w:rsidRPr="00442C7B" w:rsidRDefault="007F1C5A" w:rsidP="001E33A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- </w:t>
      </w:r>
      <w:r w:rsidRPr="00442C7B">
        <w:rPr>
          <w:sz w:val="27"/>
          <w:szCs w:val="27"/>
        </w:rPr>
        <w:t>п</w:t>
      </w:r>
      <w:r w:rsidRPr="00442C7B">
        <w:rPr>
          <w:spacing w:val="2"/>
          <w:sz w:val="27"/>
          <w:szCs w:val="27"/>
        </w:rPr>
        <w:t xml:space="preserve">остановление администрации </w:t>
      </w:r>
      <w:r w:rsidRPr="00037E32">
        <w:rPr>
          <w:sz w:val="27"/>
          <w:szCs w:val="27"/>
        </w:rPr>
        <w:t>Рождественского</w:t>
      </w:r>
      <w:r w:rsidRPr="00442C7B">
        <w:rPr>
          <w:sz w:val="27"/>
          <w:szCs w:val="27"/>
        </w:rPr>
        <w:t xml:space="preserve"> сельского поселения</w:t>
      </w:r>
      <w:r w:rsidRPr="00442C7B">
        <w:rPr>
          <w:spacing w:val="2"/>
          <w:sz w:val="27"/>
          <w:szCs w:val="27"/>
        </w:rPr>
        <w:t xml:space="preserve"> Поворинского муниципального района Воронежской области </w:t>
      </w:r>
      <w:r w:rsidRPr="00442C7B">
        <w:rPr>
          <w:sz w:val="27"/>
          <w:szCs w:val="27"/>
        </w:rPr>
        <w:t xml:space="preserve">от </w:t>
      </w:r>
      <w:r>
        <w:rPr>
          <w:sz w:val="27"/>
          <w:szCs w:val="27"/>
        </w:rPr>
        <w:t>31.05</w:t>
      </w:r>
      <w:r w:rsidRPr="00442C7B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Pr="00442C7B">
        <w:rPr>
          <w:sz w:val="27"/>
          <w:szCs w:val="27"/>
        </w:rPr>
        <w:t xml:space="preserve">№ </w:t>
      </w:r>
      <w:r>
        <w:rPr>
          <w:sz w:val="27"/>
          <w:szCs w:val="27"/>
        </w:rPr>
        <w:t>27</w:t>
      </w:r>
      <w:r w:rsidRPr="00442C7B">
        <w:rPr>
          <w:sz w:val="27"/>
          <w:szCs w:val="27"/>
        </w:rPr>
        <w:t xml:space="preserve">  </w:t>
      </w:r>
      <w:r w:rsidRPr="00442C7B">
        <w:rPr>
          <w:bCs/>
          <w:sz w:val="27"/>
          <w:szCs w:val="27"/>
        </w:rPr>
        <w:t xml:space="preserve">«О внесении   изменений   в   постановление от  </w:t>
      </w:r>
      <w:r>
        <w:rPr>
          <w:bCs/>
          <w:sz w:val="27"/>
          <w:szCs w:val="27"/>
        </w:rPr>
        <w:t>29.07</w:t>
      </w:r>
      <w:r w:rsidRPr="00442C7B">
        <w:rPr>
          <w:bCs/>
          <w:sz w:val="27"/>
          <w:szCs w:val="27"/>
        </w:rPr>
        <w:t xml:space="preserve">.2016 № </w:t>
      </w:r>
      <w:r>
        <w:rPr>
          <w:bCs/>
          <w:sz w:val="27"/>
          <w:szCs w:val="27"/>
        </w:rPr>
        <w:t>86</w:t>
      </w:r>
      <w:r w:rsidRPr="00442C7B">
        <w:rPr>
          <w:bCs/>
          <w:sz w:val="27"/>
          <w:szCs w:val="27"/>
        </w:rPr>
        <w:t xml:space="preserve"> «О</w:t>
      </w:r>
      <w:r>
        <w:rPr>
          <w:bCs/>
          <w:sz w:val="27"/>
          <w:szCs w:val="27"/>
        </w:rPr>
        <w:t xml:space="preserve">б утверждении </w:t>
      </w:r>
      <w:r w:rsidRPr="00442C7B">
        <w:rPr>
          <w:bCs/>
          <w:sz w:val="27"/>
          <w:szCs w:val="27"/>
        </w:rPr>
        <w:t>нормативных за</w:t>
      </w:r>
      <w:r>
        <w:rPr>
          <w:bCs/>
          <w:sz w:val="27"/>
          <w:szCs w:val="27"/>
        </w:rPr>
        <w:t>трат</w:t>
      </w:r>
      <w:r w:rsidRPr="00442C7B">
        <w:rPr>
          <w:bCs/>
          <w:sz w:val="27"/>
          <w:szCs w:val="27"/>
        </w:rPr>
        <w:t xml:space="preserve"> </w:t>
      </w:r>
      <w:r w:rsidRPr="00442C7B">
        <w:rPr>
          <w:sz w:val="27"/>
          <w:szCs w:val="27"/>
        </w:rPr>
        <w:t xml:space="preserve">для обеспечения функций органов местного </w:t>
      </w:r>
      <w:r>
        <w:rPr>
          <w:sz w:val="27"/>
          <w:szCs w:val="27"/>
        </w:rPr>
        <w:t xml:space="preserve">самоуправления </w:t>
      </w:r>
      <w:r w:rsidRPr="002E4378">
        <w:rPr>
          <w:sz w:val="27"/>
          <w:szCs w:val="27"/>
        </w:rPr>
        <w:t>Рождественского</w:t>
      </w:r>
      <w:r>
        <w:rPr>
          <w:sz w:val="27"/>
          <w:szCs w:val="27"/>
        </w:rPr>
        <w:t xml:space="preserve"> сельского поселения </w:t>
      </w:r>
      <w:r w:rsidRPr="00442C7B">
        <w:rPr>
          <w:sz w:val="27"/>
          <w:szCs w:val="27"/>
        </w:rPr>
        <w:t>Повор</w:t>
      </w:r>
      <w:r>
        <w:rPr>
          <w:sz w:val="27"/>
          <w:szCs w:val="27"/>
        </w:rPr>
        <w:t xml:space="preserve">инского     муниципального района Воронежской области,  в том </w:t>
      </w:r>
      <w:r w:rsidRPr="00442C7B">
        <w:rPr>
          <w:sz w:val="27"/>
          <w:szCs w:val="27"/>
        </w:rPr>
        <w:t>чис</w:t>
      </w:r>
      <w:r>
        <w:rPr>
          <w:sz w:val="27"/>
          <w:szCs w:val="27"/>
        </w:rPr>
        <w:t xml:space="preserve">ле подведомственных   казенных </w:t>
      </w:r>
      <w:r w:rsidRPr="00442C7B">
        <w:rPr>
          <w:sz w:val="27"/>
          <w:szCs w:val="27"/>
        </w:rPr>
        <w:t>учреждений»</w:t>
      </w:r>
    </w:p>
    <w:p w:rsidR="007D31D9" w:rsidRPr="00442C7B" w:rsidRDefault="007D31D9" w:rsidP="001E33A8">
      <w:pPr>
        <w:ind w:firstLine="709"/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3. Контроль за исполнением настоящего постановления </w:t>
      </w:r>
      <w:r w:rsidR="0025126B" w:rsidRPr="00442C7B">
        <w:rPr>
          <w:sz w:val="27"/>
          <w:szCs w:val="27"/>
        </w:rPr>
        <w:t>оставляю за собой</w:t>
      </w:r>
      <w:r w:rsidRPr="00442C7B">
        <w:rPr>
          <w:sz w:val="27"/>
          <w:szCs w:val="27"/>
        </w:rPr>
        <w:t>.</w:t>
      </w:r>
    </w:p>
    <w:p w:rsidR="000057B9" w:rsidRDefault="000057B9" w:rsidP="00D954E7">
      <w:pPr>
        <w:pStyle w:val="a3"/>
        <w:spacing w:line="360" w:lineRule="auto"/>
        <w:contextualSpacing/>
        <w:jc w:val="both"/>
        <w:rPr>
          <w:b w:val="0"/>
          <w:szCs w:val="28"/>
          <w:lang w:val="ru-RU"/>
        </w:rPr>
      </w:pPr>
    </w:p>
    <w:p w:rsidR="00B170AF" w:rsidRPr="00442C7B" w:rsidRDefault="006901E6" w:rsidP="00703E87">
      <w:pPr>
        <w:pStyle w:val="a9"/>
        <w:rPr>
          <w:sz w:val="27"/>
          <w:szCs w:val="27"/>
        </w:rPr>
      </w:pPr>
      <w:r w:rsidRPr="00442C7B">
        <w:rPr>
          <w:sz w:val="27"/>
          <w:szCs w:val="27"/>
        </w:rPr>
        <w:t>Г</w:t>
      </w:r>
      <w:r w:rsidR="00703E87" w:rsidRPr="00442C7B">
        <w:rPr>
          <w:sz w:val="27"/>
          <w:szCs w:val="27"/>
        </w:rPr>
        <w:t>лав</w:t>
      </w:r>
      <w:r w:rsidRPr="00442C7B">
        <w:rPr>
          <w:sz w:val="27"/>
          <w:szCs w:val="27"/>
        </w:rPr>
        <w:t>а</w:t>
      </w:r>
      <w:r w:rsidR="00C14A4C" w:rsidRPr="00442C7B">
        <w:rPr>
          <w:sz w:val="27"/>
          <w:szCs w:val="27"/>
        </w:rPr>
        <w:t xml:space="preserve"> </w:t>
      </w:r>
      <w:r w:rsidR="001E33A8">
        <w:rPr>
          <w:sz w:val="27"/>
          <w:szCs w:val="27"/>
        </w:rPr>
        <w:t>Рождественского</w:t>
      </w:r>
      <w:r w:rsidR="00B170AF" w:rsidRPr="00442C7B">
        <w:rPr>
          <w:sz w:val="27"/>
          <w:szCs w:val="27"/>
        </w:rPr>
        <w:t xml:space="preserve"> сельского поселения</w:t>
      </w:r>
    </w:p>
    <w:p w:rsidR="00D67806" w:rsidRPr="00442C7B" w:rsidRDefault="00703E87" w:rsidP="000057B9">
      <w:pPr>
        <w:pStyle w:val="a9"/>
        <w:rPr>
          <w:b/>
          <w:bCs/>
          <w:sz w:val="27"/>
          <w:szCs w:val="27"/>
        </w:rPr>
      </w:pPr>
      <w:r w:rsidRPr="00442C7B">
        <w:rPr>
          <w:sz w:val="27"/>
          <w:szCs w:val="27"/>
        </w:rPr>
        <w:t>П</w:t>
      </w:r>
      <w:r w:rsidR="00B170AF" w:rsidRPr="00442C7B">
        <w:rPr>
          <w:sz w:val="27"/>
          <w:szCs w:val="27"/>
        </w:rPr>
        <w:t xml:space="preserve">оворинского </w:t>
      </w:r>
      <w:r w:rsidRPr="00442C7B">
        <w:rPr>
          <w:sz w:val="27"/>
          <w:szCs w:val="27"/>
        </w:rPr>
        <w:t>муниципального района</w:t>
      </w:r>
      <w:r w:rsidR="00C14A4C" w:rsidRPr="00442C7B">
        <w:rPr>
          <w:sz w:val="27"/>
          <w:szCs w:val="27"/>
        </w:rPr>
        <w:t xml:space="preserve">       </w:t>
      </w:r>
      <w:r w:rsidR="006A372E" w:rsidRPr="00442C7B">
        <w:rPr>
          <w:sz w:val="27"/>
          <w:szCs w:val="27"/>
        </w:rPr>
        <w:t xml:space="preserve">                        </w:t>
      </w:r>
      <w:r w:rsidR="001E33A8">
        <w:rPr>
          <w:sz w:val="27"/>
          <w:szCs w:val="27"/>
        </w:rPr>
        <w:t xml:space="preserve">   </w:t>
      </w:r>
      <w:r w:rsidR="006A372E" w:rsidRPr="00442C7B">
        <w:rPr>
          <w:sz w:val="27"/>
          <w:szCs w:val="27"/>
        </w:rPr>
        <w:t xml:space="preserve"> </w:t>
      </w:r>
      <w:r w:rsidR="00C14A4C" w:rsidRPr="00442C7B">
        <w:rPr>
          <w:sz w:val="27"/>
          <w:szCs w:val="27"/>
        </w:rPr>
        <w:t xml:space="preserve"> </w:t>
      </w:r>
      <w:r w:rsidR="001E33A8">
        <w:rPr>
          <w:sz w:val="27"/>
          <w:szCs w:val="27"/>
        </w:rPr>
        <w:t xml:space="preserve">   Ю.В. Селихов</w:t>
      </w:r>
      <w:r w:rsidR="00C14A4C" w:rsidRPr="00442C7B">
        <w:rPr>
          <w:sz w:val="27"/>
          <w:szCs w:val="27"/>
        </w:rPr>
        <w:t xml:space="preserve">                       </w:t>
      </w:r>
    </w:p>
    <w:p w:rsidR="007F1C5A" w:rsidRPr="00C2330D" w:rsidRDefault="007F1C5A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lastRenderedPageBreak/>
        <w:t xml:space="preserve">                                  Приложение </w:t>
      </w:r>
    </w:p>
    <w:p w:rsidR="007F1C5A" w:rsidRPr="00C2330D" w:rsidRDefault="007F1C5A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>к постановлению администрации</w:t>
      </w:r>
    </w:p>
    <w:p w:rsidR="007F1C5A" w:rsidRPr="00C2330D" w:rsidRDefault="007F1C5A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Рождественского сельского поселения Поворинского </w:t>
      </w:r>
      <w:r w:rsidRPr="00C2330D">
        <w:rPr>
          <w:sz w:val="24"/>
          <w:szCs w:val="24"/>
        </w:rPr>
        <w:t xml:space="preserve">муниципального </w:t>
      </w:r>
    </w:p>
    <w:p w:rsidR="007F1C5A" w:rsidRPr="00C2330D" w:rsidRDefault="007F1C5A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>района</w:t>
      </w:r>
    </w:p>
    <w:p w:rsidR="007F1C5A" w:rsidRPr="00C2330D" w:rsidRDefault="007F1C5A" w:rsidP="007F1C5A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>от ______________ № _______</w:t>
      </w:r>
    </w:p>
    <w:p w:rsidR="007F1C5A" w:rsidRDefault="007F1C5A" w:rsidP="007F1C5A">
      <w:pPr>
        <w:ind w:firstLine="720"/>
        <w:jc w:val="center"/>
        <w:rPr>
          <w:b/>
        </w:rPr>
      </w:pPr>
    </w:p>
    <w:p w:rsidR="007F1C5A" w:rsidRPr="00C2330D" w:rsidRDefault="007F1C5A" w:rsidP="007F1C5A">
      <w:pPr>
        <w:ind w:firstLine="720"/>
        <w:jc w:val="center"/>
        <w:rPr>
          <w:b/>
        </w:rPr>
      </w:pPr>
      <w:r w:rsidRPr="00C2330D">
        <w:rPr>
          <w:b/>
        </w:rPr>
        <w:t xml:space="preserve">Нормативы обеспечения функций </w:t>
      </w:r>
      <w:r w:rsidRPr="007F1C5A">
        <w:rPr>
          <w:b/>
        </w:rPr>
        <w:t>органов местного самоуправления Рождественского сельского поселения Поворинского муниципального района Воронежской области, в том числе подведомственных казенных учреждений</w:t>
      </w:r>
    </w:p>
    <w:p w:rsidR="007F1C5A" w:rsidRPr="00733F44" w:rsidRDefault="007F1C5A" w:rsidP="007F1C5A">
      <w:pPr>
        <w:jc w:val="center"/>
        <w:rPr>
          <w:b/>
          <w:sz w:val="16"/>
          <w:szCs w:val="16"/>
        </w:rPr>
      </w:pPr>
    </w:p>
    <w:p w:rsidR="007F1C5A" w:rsidRPr="00C2330D" w:rsidRDefault="007F1C5A" w:rsidP="007F1C5A">
      <w:pPr>
        <w:jc w:val="center"/>
        <w:rPr>
          <w:b/>
        </w:rPr>
      </w:pPr>
      <w:r w:rsidRPr="00C2330D">
        <w:rPr>
          <w:b/>
          <w:lang w:val="en-US"/>
        </w:rPr>
        <w:t>I</w:t>
      </w:r>
      <w:r w:rsidRPr="00C2330D">
        <w:rPr>
          <w:b/>
        </w:rPr>
        <w:t xml:space="preserve">  Информационно-коммуникационные технологии</w:t>
      </w:r>
    </w:p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</w:rPr>
        <w:t>Услуги связи</w:t>
      </w:r>
    </w:p>
    <w:p w:rsidR="007F1C5A" w:rsidRPr="00882F88" w:rsidRDefault="007F1C5A" w:rsidP="007F1C5A">
      <w:pPr>
        <w:jc w:val="center"/>
        <w:rPr>
          <w:b/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87"/>
        <w:gridCol w:w="3591"/>
        <w:gridCol w:w="2309"/>
        <w:gridCol w:w="3260"/>
      </w:tblGrid>
      <w:tr w:rsidR="007F1C5A" w:rsidRPr="00882F88" w:rsidTr="00833DC1">
        <w:trPr>
          <w:gridBefore w:val="1"/>
          <w:wBefore w:w="587" w:type="dxa"/>
          <w:trHeight w:val="239"/>
        </w:trPr>
        <w:tc>
          <w:tcPr>
            <w:tcW w:w="9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C5A" w:rsidRPr="00882F88" w:rsidRDefault="007F1C5A" w:rsidP="00833DC1">
            <w:pPr>
              <w:numPr>
                <w:ilvl w:val="0"/>
                <w:numId w:val="12"/>
              </w:numPr>
              <w:jc w:val="center"/>
              <w:rPr>
                <w:i/>
                <w:color w:val="000000"/>
              </w:rPr>
            </w:pPr>
            <w:r w:rsidRPr="00882F88">
              <w:rPr>
                <w:i/>
                <w:color w:val="000000"/>
              </w:rPr>
              <w:t>Нормативы на услуги связи</w:t>
            </w:r>
          </w:p>
          <w:p w:rsidR="007F1C5A" w:rsidRPr="00882F88" w:rsidRDefault="007F1C5A" w:rsidP="00833DC1">
            <w:pPr>
              <w:jc w:val="center"/>
              <w:rPr>
                <w:i/>
                <w:color w:val="000000"/>
              </w:rPr>
            </w:pPr>
          </w:p>
        </w:tc>
      </w:tr>
      <w:tr w:rsidR="007F1C5A" w:rsidRPr="00882F88" w:rsidTr="00833DC1">
        <w:trPr>
          <w:trHeight w:val="6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услуги связи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Кол-во средств связи, ед.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услуги, руб./год</w:t>
            </w:r>
          </w:p>
        </w:tc>
      </w:tr>
      <w:tr w:rsidR="007F1C5A" w:rsidRPr="00882F88" w:rsidTr="00833DC1">
        <w:trPr>
          <w:trHeight w:val="3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«Ростелеком»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Не более 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300 000,00</w:t>
            </w:r>
          </w:p>
        </w:tc>
      </w:tr>
    </w:tbl>
    <w:p w:rsidR="007F1C5A" w:rsidRPr="00882F88" w:rsidRDefault="007F1C5A" w:rsidP="007F1C5A">
      <w:pPr>
        <w:jc w:val="both"/>
        <w:rPr>
          <w:color w:val="000000"/>
          <w:sz w:val="22"/>
          <w:szCs w:val="22"/>
        </w:rPr>
      </w:pPr>
      <w:r w:rsidRPr="00882F88">
        <w:rPr>
          <w:sz w:val="22"/>
          <w:szCs w:val="22"/>
        </w:rPr>
        <w:t xml:space="preserve">Примечание: Объем оказания услуг может отличаться от приведённого в зависимости от решаемых задач, при этом закупка осуществляется в пределах доведенных лимитов бюджетных обязательств.    </w:t>
      </w:r>
    </w:p>
    <w:p w:rsidR="007F1C5A" w:rsidRPr="00882F88" w:rsidRDefault="007F1C5A" w:rsidP="007F1C5A">
      <w:pPr>
        <w:jc w:val="center"/>
      </w:pPr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985"/>
        <w:gridCol w:w="992"/>
        <w:gridCol w:w="1984"/>
        <w:gridCol w:w="236"/>
        <w:gridCol w:w="1074"/>
        <w:gridCol w:w="1363"/>
        <w:gridCol w:w="729"/>
        <w:gridCol w:w="803"/>
      </w:tblGrid>
      <w:tr w:rsidR="007F1C5A" w:rsidRPr="00882F88" w:rsidTr="00833DC1">
        <w:trPr>
          <w:gridAfter w:val="1"/>
          <w:wAfter w:w="803" w:type="dxa"/>
          <w:trHeight w:val="236"/>
        </w:trPr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C5A" w:rsidRPr="00882F88" w:rsidRDefault="007F1C5A" w:rsidP="00833DC1">
            <w:pPr>
              <w:numPr>
                <w:ilvl w:val="0"/>
                <w:numId w:val="12"/>
              </w:numPr>
              <w:jc w:val="both"/>
              <w:rPr>
                <w:i/>
                <w:color w:val="000000"/>
              </w:rPr>
            </w:pPr>
            <w:r w:rsidRPr="00882F88">
              <w:rPr>
                <w:i/>
                <w:color w:val="000000"/>
              </w:rPr>
              <w:t>Нормативы на услуги подвижной связи</w:t>
            </w:r>
          </w:p>
        </w:tc>
      </w:tr>
      <w:tr w:rsidR="007F1C5A" w:rsidRPr="00882F88" w:rsidTr="00833DC1">
        <w:trPr>
          <w:gridAfter w:val="1"/>
          <w:wAfter w:w="803" w:type="dxa"/>
          <w:trHeight w:val="31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Категория должностей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Количество средств связи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Расходы на услуги связи</w:t>
            </w:r>
          </w:p>
        </w:tc>
      </w:tr>
      <w:tr w:rsidR="007F1C5A" w:rsidRPr="00882F88" w:rsidTr="00833DC1">
        <w:trPr>
          <w:gridAfter w:val="1"/>
          <w:wAfter w:w="803" w:type="dxa"/>
          <w:trHeight w:val="315"/>
        </w:trPr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Глава сельского поселения, руководители учреждений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both"/>
            </w:pPr>
            <w:r w:rsidRPr="00882F88">
              <w:t xml:space="preserve">Не более 1 единицы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1C5A" w:rsidRPr="00882F88" w:rsidRDefault="007F1C5A" w:rsidP="00833DC1">
            <w:r w:rsidRPr="00882F88">
              <w:t>Ежемесячные расходы не более 2 000,00 рублей</w:t>
            </w:r>
          </w:p>
        </w:tc>
      </w:tr>
      <w:tr w:rsidR="007F1C5A" w:rsidRPr="00882F88" w:rsidTr="00833DC1">
        <w:trPr>
          <w:trHeight w:val="315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gridAfter w:val="1"/>
          <w:wAfter w:w="803" w:type="dxa"/>
          <w:trHeight w:val="31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C5A" w:rsidRPr="00882F88" w:rsidRDefault="007F1C5A" w:rsidP="00833DC1">
            <w:pPr>
              <w:numPr>
                <w:ilvl w:val="0"/>
                <w:numId w:val="12"/>
              </w:numPr>
              <w:ind w:left="0"/>
              <w:jc w:val="both"/>
              <w:rPr>
                <w:i/>
                <w:color w:val="000000"/>
              </w:rPr>
            </w:pPr>
            <w:r w:rsidRPr="00882F88">
              <w:rPr>
                <w:i/>
                <w:color w:val="000000"/>
              </w:rPr>
              <w:t>3. Нормативы на услуги интернет - провайдеров</w:t>
            </w:r>
          </w:p>
        </w:tc>
      </w:tr>
      <w:tr w:rsidR="007F1C5A" w:rsidRPr="00882F88" w:rsidTr="00833DC1">
        <w:trPr>
          <w:gridAfter w:val="1"/>
          <w:wAfter w:w="803" w:type="dxa"/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канала передачи данных через сеть Интернет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 xml:space="preserve">Минимальная скорость подключения к сети Интернет и передачи данных по каналу связи, </w:t>
            </w:r>
            <w:r w:rsidRPr="00882F88">
              <w:rPr>
                <w:color w:val="000000"/>
              </w:rPr>
              <w:t xml:space="preserve"> Мбит/с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стоимость, руб./год</w:t>
            </w:r>
          </w:p>
        </w:tc>
      </w:tr>
      <w:tr w:rsidR="007F1C5A" w:rsidRPr="00882F88" w:rsidTr="00833DC1">
        <w:trPr>
          <w:gridAfter w:val="1"/>
          <w:wAfter w:w="803" w:type="dxa"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1.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Услуга по предоставлению доступа к информационно-телекоммуникационной сети «Интернет» 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не менее 10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 xml:space="preserve">Не более </w:t>
            </w:r>
          </w:p>
          <w:p w:rsidR="007F1C5A" w:rsidRPr="00882F88" w:rsidRDefault="007F1C5A" w:rsidP="00833DC1">
            <w:pPr>
              <w:jc w:val="center"/>
            </w:pPr>
            <w:r w:rsidRPr="00882F88">
              <w:t>300 000,00</w:t>
            </w:r>
          </w:p>
        </w:tc>
      </w:tr>
    </w:tbl>
    <w:p w:rsidR="007F1C5A" w:rsidRPr="00882F88" w:rsidRDefault="007F1C5A" w:rsidP="007F1C5A">
      <w:pPr>
        <w:rPr>
          <w:b/>
        </w:rPr>
      </w:pPr>
      <w:r w:rsidRPr="00882F88">
        <w:t>Примечание: Объем оказания услуг может отличаться от приведённого в зависимости от решаемых задач, при этом закупка осуществляется в пределах доведенных лимитов бюджетных обязательств.</w:t>
      </w:r>
      <w:r w:rsidRPr="00882F88">
        <w:rPr>
          <w:b/>
        </w:rPr>
        <w:t xml:space="preserve">    </w:t>
      </w:r>
    </w:p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</w:rPr>
        <w:t>Содержание имущества</w:t>
      </w:r>
    </w:p>
    <w:p w:rsidR="007F1C5A" w:rsidRPr="00882F88" w:rsidRDefault="007F1C5A" w:rsidP="007F1C5A">
      <w:pPr>
        <w:jc w:val="center"/>
        <w:rPr>
          <w:color w:val="000000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82F88">
        <w:rPr>
          <w:rFonts w:ascii="Times New Roman" w:hAnsi="Times New Roman" w:cs="Times New Roman"/>
          <w:color w:val="000000"/>
          <w:sz w:val="24"/>
          <w:szCs w:val="24"/>
        </w:rPr>
        <w:t>Нормативы на техническое обслуживание и регламентно-профилактический ремонт вычислительной техники, системы телефонной связи, локальных вычислительных сетей, принтеров, многофункциональных устройств, копировальных аппаратов и иной оргтехники</w:t>
      </w:r>
    </w:p>
    <w:tbl>
      <w:tblPr>
        <w:tblpPr w:leftFromText="180" w:rightFromText="180" w:vertAnchor="text" w:horzAnchor="margin" w:tblpY="172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70"/>
        <w:gridCol w:w="2693"/>
        <w:gridCol w:w="3118"/>
      </w:tblGrid>
      <w:tr w:rsidR="007F1C5A" w:rsidRPr="00882F88" w:rsidTr="00833DC1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№ пп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 xml:space="preserve">Наименование </w:t>
            </w:r>
          </w:p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Норматив количества технического обслуживания и</w:t>
            </w:r>
          </w:p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регламентно- профилактического ремонта одного 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Предельная стоимость единицы технического обслуживания и регламентно- профилактического ремонта одного устройства в год, в рублях</w:t>
            </w:r>
          </w:p>
        </w:tc>
      </w:tr>
      <w:tr w:rsidR="007F1C5A" w:rsidRPr="00882F88" w:rsidTr="00833DC1">
        <w:trPr>
          <w:trHeight w:val="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Устройства ввода и вывода информации, содержащие или не содержащие в одном корпусе запоминающие устройства (принтеры, факсы, копировальные аппараты, иная оргтехника)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Количество определяется на</w:t>
            </w:r>
          </w:p>
          <w:p w:rsidR="007F1C5A" w:rsidRPr="00882F88" w:rsidRDefault="007F1C5A" w:rsidP="00833DC1">
            <w:pPr>
              <w:jc w:val="center"/>
            </w:pPr>
            <w:r w:rsidRPr="00882F88">
              <w:t>основании фактических данных о ремонте техники в отчетном финансовом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F1C5A" w:rsidRPr="00882F88" w:rsidRDefault="007F1C5A" w:rsidP="00833DC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не более 10 000,00</w:t>
            </w:r>
          </w:p>
        </w:tc>
      </w:tr>
    </w:tbl>
    <w:p w:rsidR="007F1C5A" w:rsidRPr="00882F88" w:rsidRDefault="007F1C5A" w:rsidP="007F1C5A">
      <w:pPr>
        <w:rPr>
          <w:b/>
        </w:rPr>
      </w:pPr>
      <w:r w:rsidRPr="00882F88">
        <w:rPr>
          <w:b/>
        </w:rPr>
        <w:lastRenderedPageBreak/>
        <w:t xml:space="preserve"> </w:t>
      </w:r>
    </w:p>
    <w:p w:rsidR="007F1C5A" w:rsidRPr="00882F88" w:rsidRDefault="007F1C5A" w:rsidP="007F1C5A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8">
        <w:rPr>
          <w:rFonts w:ascii="Times New Roman" w:hAnsi="Times New Roman" w:cs="Times New Roman"/>
          <w:b/>
          <w:sz w:val="24"/>
          <w:szCs w:val="24"/>
        </w:rPr>
        <w:t xml:space="preserve">Приобретение прочих работ и услуг, не относящихся к затратам </w:t>
      </w:r>
    </w:p>
    <w:p w:rsidR="007F1C5A" w:rsidRPr="00882F88" w:rsidRDefault="007F1C5A" w:rsidP="007F1C5A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8">
        <w:rPr>
          <w:rFonts w:ascii="Times New Roman" w:hAnsi="Times New Roman" w:cs="Times New Roman"/>
          <w:b/>
          <w:sz w:val="24"/>
          <w:szCs w:val="24"/>
        </w:rPr>
        <w:lastRenderedPageBreak/>
        <w:t>на услуги связи, аренду и содержание имущества</w:t>
      </w:r>
    </w:p>
    <w:p w:rsidR="007F1C5A" w:rsidRPr="00882F88" w:rsidRDefault="007F1C5A" w:rsidP="007F1C5A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ПО и иного программного обеспечения</w:t>
      </w:r>
    </w:p>
    <w:tbl>
      <w:tblPr>
        <w:tblpPr w:leftFromText="180" w:rightFromText="180" w:vertAnchor="text" w:horzAnchor="margin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530"/>
        <w:gridCol w:w="3547"/>
        <w:gridCol w:w="3544"/>
        <w:gridCol w:w="2126"/>
      </w:tblGrid>
      <w:tr w:rsidR="007F1C5A" w:rsidRPr="00882F88" w:rsidTr="00833DC1">
        <w:trPr>
          <w:trHeight w:val="9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СПС, ПО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Количество СПС, ПО/объекту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сопровождения (услуг), руб./ год</w:t>
            </w:r>
          </w:p>
        </w:tc>
      </w:tr>
      <w:tr w:rsidR="007F1C5A" w:rsidRPr="00882F88" w:rsidTr="00833DC1">
        <w:trPr>
          <w:trHeight w:val="3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1.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Справочно-правовые системы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 </w:t>
            </w:r>
          </w:p>
        </w:tc>
      </w:tr>
      <w:tr w:rsidR="007F1C5A" w:rsidRPr="00882F88" w:rsidTr="00833DC1">
        <w:trPr>
          <w:trHeight w:val="162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Сопровождение прикладного программного обеспечения «1С: Предприятие 8 Конфигурация Бухгалтерия государственного учреждения»,  «1С:Зарплата и кадры бюджетного учреждения 8»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ед. /2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50 000,00</w:t>
            </w:r>
          </w:p>
        </w:tc>
      </w:tr>
      <w:tr w:rsidR="007F1C5A" w:rsidRPr="00882F88" w:rsidTr="00833DC1">
        <w:trPr>
          <w:trHeight w:val="101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Приобретение неисключительных прав использования программы «СБиС+Электронная отчетность»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ед</w:t>
            </w:r>
            <w:r w:rsidRPr="00882F88">
              <w:t>. /1 рабочее</w:t>
            </w:r>
            <w:r w:rsidRPr="00882F88">
              <w:rPr>
                <w:color w:val="00000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20 000,00</w:t>
            </w:r>
          </w:p>
        </w:tc>
      </w:tr>
      <w:tr w:rsidR="007F1C5A" w:rsidRPr="00882F88" w:rsidTr="00833DC1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Абонемент АС УМС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ед</w:t>
            </w:r>
            <w:r w:rsidRPr="00882F88">
              <w:t>. /1 рабочее</w:t>
            </w:r>
            <w:r w:rsidRPr="00882F88">
              <w:rPr>
                <w:color w:val="00000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100 000,00</w:t>
            </w:r>
          </w:p>
        </w:tc>
      </w:tr>
      <w:tr w:rsidR="007F1C5A" w:rsidRPr="00882F88" w:rsidTr="00833DC1">
        <w:trPr>
          <w:trHeight w:val="10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  <w:lang w:val="en-US"/>
              </w:rPr>
              <w:t>VIP</w:t>
            </w:r>
            <w:r w:rsidRPr="00882F88">
              <w:rPr>
                <w:color w:val="000000"/>
              </w:rPr>
              <w:t xml:space="preserve"> </w:t>
            </w:r>
            <w:r w:rsidRPr="00882F88">
              <w:rPr>
                <w:color w:val="000000"/>
                <w:lang w:val="en-US"/>
              </w:rPr>
              <w:t>NET</w:t>
            </w:r>
            <w:r w:rsidRPr="00882F88">
              <w:rPr>
                <w:color w:val="000000"/>
              </w:rPr>
              <w:t xml:space="preserve"> отчет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ед</w:t>
            </w:r>
            <w:r w:rsidRPr="00882F88">
              <w:t>. /1 рабочее</w:t>
            </w:r>
            <w:r w:rsidRPr="00882F88">
              <w:rPr>
                <w:color w:val="00000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15 000,00</w:t>
            </w:r>
          </w:p>
        </w:tc>
      </w:tr>
      <w:tr w:rsidR="007F1C5A" w:rsidRPr="00882F88" w:rsidTr="00833DC1">
        <w:trPr>
          <w:trHeight w:val="42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both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bCs/>
              </w:rPr>
              <w:t>Оказание  информационных услуг с использованием экземпляра(ов) Системы(м) КонсультантПлюс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ед</w:t>
            </w:r>
            <w:r w:rsidRPr="00882F88">
              <w:t>. /1 рабочее</w:t>
            </w:r>
            <w:r w:rsidRPr="00882F88">
              <w:rPr>
                <w:color w:val="00000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200 000,00</w:t>
            </w:r>
          </w:p>
        </w:tc>
      </w:tr>
    </w:tbl>
    <w:p w:rsidR="007F1C5A" w:rsidRPr="00882F88" w:rsidRDefault="007F1C5A" w:rsidP="007F1C5A">
      <w:pPr>
        <w:rPr>
          <w:color w:val="000000"/>
        </w:rPr>
      </w:pPr>
    </w:p>
    <w:p w:rsidR="007F1C5A" w:rsidRPr="00882F88" w:rsidRDefault="007F1C5A" w:rsidP="007F1C5A">
      <w:pPr>
        <w:jc w:val="both"/>
        <w:rPr>
          <w:color w:val="000000"/>
        </w:rPr>
      </w:pPr>
      <w:r w:rsidRPr="00882F88">
        <w:rPr>
          <w:color w:val="000000"/>
        </w:rPr>
        <w:t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 для Заказчика,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Заказчика.</w:t>
      </w:r>
    </w:p>
    <w:p w:rsidR="007F1C5A" w:rsidRPr="00882F88" w:rsidRDefault="007F1C5A" w:rsidP="007F1C5A">
      <w:pPr>
        <w:rPr>
          <w:color w:val="000000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357"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lastRenderedPageBreak/>
        <w:t>Нормативы на ремонт и обслуживание принтеров, многофункциональных устройств и копировальных аппаратов (оргтехники)</w:t>
      </w:r>
    </w:p>
    <w:p w:rsidR="007F1C5A" w:rsidRPr="00882F88" w:rsidRDefault="007F1C5A" w:rsidP="007F1C5A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5815"/>
        <w:gridCol w:w="3260"/>
      </w:tblGrid>
      <w:tr w:rsidR="007F1C5A" w:rsidRPr="00882F88" w:rsidTr="00833DC1">
        <w:trPr>
          <w:trHeight w:val="3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Оборудование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обслуживания оборудования, руб./год</w:t>
            </w:r>
          </w:p>
        </w:tc>
      </w:tr>
      <w:tr w:rsidR="007F1C5A" w:rsidRPr="00882F88" w:rsidTr="00833DC1">
        <w:trPr>
          <w:trHeight w:val="7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508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86"/>
            </w:tblGrid>
            <w:tr w:rsidR="007F1C5A" w:rsidRPr="00882F88" w:rsidTr="00833DC1">
              <w:trPr>
                <w:trHeight w:val="819"/>
              </w:trPr>
              <w:tc>
                <w:tcPr>
                  <w:tcW w:w="5086" w:type="dxa"/>
                </w:tcPr>
                <w:p w:rsidR="007F1C5A" w:rsidRPr="00882F88" w:rsidRDefault="007F1C5A" w:rsidP="00833DC1">
                  <w:pPr>
                    <w:autoSpaceDE w:val="0"/>
                    <w:autoSpaceDN w:val="0"/>
                    <w:adjustRightInd w:val="0"/>
                  </w:pPr>
                  <w:r w:rsidRPr="00882F88">
                    <w:t>Устройства ввода или вывода информации,  содержащие или не содержащие в одном корпусе запоминающие устройства, замена фотобарабанов, заправка картриджей и пр.</w:t>
                  </w:r>
                </w:p>
              </w:tc>
            </w:tr>
          </w:tbl>
          <w:p w:rsidR="007F1C5A" w:rsidRPr="00882F88" w:rsidRDefault="007F1C5A" w:rsidP="00833DC1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100 000,00</w:t>
            </w:r>
          </w:p>
        </w:tc>
      </w:tr>
      <w:tr w:rsidR="007F1C5A" w:rsidRPr="00882F88" w:rsidTr="00833DC1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Кондиционеры и прочее оборудование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50 000,00</w:t>
            </w:r>
          </w:p>
        </w:tc>
      </w:tr>
      <w:tr w:rsidR="007F1C5A" w:rsidRPr="00882F88" w:rsidTr="00833DC1">
        <w:trPr>
          <w:trHeight w:val="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/>
        </w:tc>
      </w:tr>
    </w:tbl>
    <w:p w:rsidR="007F1C5A" w:rsidRPr="00882F88" w:rsidRDefault="007F1C5A" w:rsidP="007F1C5A"/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услуги, связанные с обеспечением безопасности информации</w:t>
      </w:r>
    </w:p>
    <w:p w:rsidR="007F1C5A" w:rsidRPr="00882F88" w:rsidRDefault="007F1C5A" w:rsidP="007F1C5A">
      <w:pPr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07"/>
        <w:gridCol w:w="3796"/>
        <w:gridCol w:w="2175"/>
        <w:gridCol w:w="3069"/>
      </w:tblGrid>
      <w:tr w:rsidR="007F1C5A" w:rsidRPr="00882F88" w:rsidTr="00833DC1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средства защиты информации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Количество средств защиты/объект защиты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1 средства защиты в год/объект защиты</w:t>
            </w:r>
          </w:p>
        </w:tc>
      </w:tr>
      <w:tr w:rsidR="007F1C5A" w:rsidRPr="00882F88" w:rsidTr="00833DC1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</w:tr>
      <w:tr w:rsidR="007F1C5A" w:rsidRPr="00882F88" w:rsidTr="00833DC1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kern w:val="2"/>
              </w:rPr>
              <w:t xml:space="preserve">Неисключительное право на использование антивирусной </w:t>
            </w:r>
            <w:r w:rsidRPr="00882F88">
              <w:rPr>
                <w:bCs/>
              </w:rPr>
              <w:t>программы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 лицензия/не более 10 ПК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20 000 руб</w:t>
            </w:r>
            <w:r w:rsidRPr="00882F88">
              <w:rPr>
                <w:color w:val="000000"/>
              </w:rPr>
              <w:t>./не более 10ПК</w:t>
            </w:r>
          </w:p>
        </w:tc>
      </w:tr>
    </w:tbl>
    <w:p w:rsidR="007F1C5A" w:rsidRPr="00882F88" w:rsidRDefault="007F1C5A" w:rsidP="007F1C5A">
      <w:pPr>
        <w:rPr>
          <w:color w:val="000000"/>
        </w:rPr>
      </w:pPr>
      <w:r w:rsidRPr="00882F88">
        <w:rPr>
          <w:color w:val="000000"/>
        </w:rPr>
        <w:t>Примечание: Количество устройств по защите информации для Заказчика может отличаться от приведенного в зависимости от решаемых им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Заказчика.</w:t>
      </w:r>
    </w:p>
    <w:p w:rsidR="007F1C5A" w:rsidRPr="00882F88" w:rsidRDefault="007F1C5A" w:rsidP="007F1C5A">
      <w:pPr>
        <w:rPr>
          <w:color w:val="000000"/>
        </w:rPr>
      </w:pPr>
    </w:p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</w:rPr>
        <w:t>Приобретение основных средств</w:t>
      </w:r>
    </w:p>
    <w:p w:rsidR="007F1C5A" w:rsidRPr="00882F88" w:rsidRDefault="007F1C5A" w:rsidP="007F1C5A">
      <w:pPr>
        <w:jc w:val="center"/>
        <w:rPr>
          <w:b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рабочих станций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3355"/>
        <w:gridCol w:w="1701"/>
        <w:gridCol w:w="3827"/>
      </w:tblGrid>
      <w:tr w:rsidR="007F1C5A" w:rsidRPr="00882F88" w:rsidTr="00833DC1">
        <w:trPr>
          <w:trHeight w:val="6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товара,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Рабочая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100 000,00</w:t>
            </w:r>
          </w:p>
        </w:tc>
      </w:tr>
    </w:tbl>
    <w:p w:rsidR="007F1C5A" w:rsidRPr="00882F88" w:rsidRDefault="007F1C5A" w:rsidP="007F1C5A">
      <w:pPr>
        <w:rPr>
          <w:b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72"/>
        </w:tabs>
        <w:spacing w:after="0" w:line="240" w:lineRule="auto"/>
        <w:ind w:left="0" w:firstLine="99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color w:val="000000"/>
          <w:sz w:val="24"/>
          <w:szCs w:val="24"/>
        </w:rPr>
        <w:t>Нормативы на приобретение оргтехники, вычислительной техники</w:t>
      </w:r>
    </w:p>
    <w:p w:rsidR="007F1C5A" w:rsidRPr="00882F88" w:rsidRDefault="007F1C5A" w:rsidP="007F1C5A">
      <w:pPr>
        <w:tabs>
          <w:tab w:val="left" w:pos="1172"/>
        </w:tabs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4206"/>
        <w:gridCol w:w="1417"/>
        <w:gridCol w:w="3260"/>
      </w:tblGrid>
      <w:tr w:rsidR="007F1C5A" w:rsidRPr="00882F88" w:rsidTr="00833DC1">
        <w:trPr>
          <w:trHeight w:val="64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товара,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86 500,00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Планшет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Ноутбук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Ксерокс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75 000,00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Сканер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35 570,00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Принтер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40 000,00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35 000,00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Принтер/копир/сканер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35 000,00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Принтер/сканер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50 000,00</w:t>
            </w:r>
          </w:p>
        </w:tc>
      </w:tr>
    </w:tbl>
    <w:p w:rsidR="007F1C5A" w:rsidRPr="00882F88" w:rsidRDefault="007F1C5A" w:rsidP="007F1C5A">
      <w:pPr>
        <w:jc w:val="center"/>
        <w:rPr>
          <w:b/>
        </w:rPr>
      </w:pPr>
    </w:p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</w:rPr>
        <w:t>Приобретение материальных запасов</w:t>
      </w: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F88">
        <w:rPr>
          <w:rFonts w:ascii="Times New Roman" w:hAnsi="Times New Roman" w:cs="Times New Roman"/>
          <w:color w:val="000000"/>
          <w:sz w:val="24"/>
          <w:szCs w:val="24"/>
        </w:rPr>
        <w:t>Нормативы на приобретение деталей, расходных материалов, запасных частей для оргтехники</w:t>
      </w:r>
    </w:p>
    <w:p w:rsidR="007F1C5A" w:rsidRPr="00882F88" w:rsidRDefault="007F1C5A" w:rsidP="007F1C5A">
      <w:pPr>
        <w:rPr>
          <w:b/>
          <w:color w:val="00000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2693"/>
      </w:tblGrid>
      <w:tr w:rsidR="007F1C5A" w:rsidRPr="00882F88" w:rsidTr="00833DC1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ед., руб.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Модем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3 500,00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Веб - камера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  4 000,00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Кабель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п.м.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Мышь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Сетевые фильтры и удлинители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2 500,00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Гарнитуры компьютерные (Наушники, микрофоны, гарнитуры)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3 500,00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Диски, CD R/RW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DVD±R/RW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Флеш накопители и карты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2 100,00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Клавиатуры проводные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2 500,00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Коврики для мыши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Салфетки в тубах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Спрей для чистки экранов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1 000,00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Шнуры, кабели, разветвители USB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850,00</w:t>
            </w:r>
          </w:p>
        </w:tc>
      </w:tr>
      <w:tr w:rsidR="007F1C5A" w:rsidRPr="00882F88" w:rsidTr="00833DC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Картридж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3 500,00</w:t>
            </w:r>
          </w:p>
        </w:tc>
      </w:tr>
      <w:tr w:rsidR="007F1C5A" w:rsidRPr="00882F88" w:rsidTr="00833DC1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Барабан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3 000,00</w:t>
            </w:r>
          </w:p>
        </w:tc>
      </w:tr>
      <w:tr w:rsidR="007F1C5A" w:rsidRPr="00882F88" w:rsidTr="00833DC1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Драм-картридж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10 000,00</w:t>
            </w:r>
          </w:p>
        </w:tc>
      </w:tr>
      <w:tr w:rsidR="007F1C5A" w:rsidRPr="00882F88" w:rsidTr="00833DC1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Тонер-картридж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5 500,00</w:t>
            </w:r>
          </w:p>
        </w:tc>
      </w:tr>
      <w:tr w:rsidR="007F1C5A" w:rsidRPr="00882F88" w:rsidTr="00833DC1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Термопленка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1 100,00</w:t>
            </w:r>
          </w:p>
        </w:tc>
      </w:tr>
      <w:tr w:rsidR="007F1C5A" w:rsidRPr="00882F88" w:rsidTr="00833DC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2 500,00</w:t>
            </w:r>
          </w:p>
        </w:tc>
      </w:tr>
      <w:tr w:rsidR="007F1C5A" w:rsidRPr="00882F88" w:rsidTr="00833DC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Аккумуляторная батарея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5 500,00</w:t>
            </w:r>
          </w:p>
        </w:tc>
      </w:tr>
      <w:tr w:rsidR="007F1C5A" w:rsidRPr="00882F88" w:rsidTr="00833DC1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прочее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15 000,0</w:t>
            </w:r>
          </w:p>
        </w:tc>
      </w:tr>
    </w:tbl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  <w:lang w:val="en-US"/>
        </w:rPr>
        <w:t>II</w:t>
      </w:r>
      <w:r w:rsidRPr="00882F88">
        <w:rPr>
          <w:b/>
        </w:rPr>
        <w:t xml:space="preserve">   ПРОЧИЕ ЗАТРАТЫ</w:t>
      </w:r>
    </w:p>
    <w:p w:rsidR="007F1C5A" w:rsidRPr="00882F88" w:rsidRDefault="007F1C5A" w:rsidP="007F1C5A">
      <w:pPr>
        <w:jc w:val="center"/>
        <w:rPr>
          <w:b/>
        </w:rPr>
      </w:pPr>
      <w:r w:rsidRPr="00882F88">
        <w:rPr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F1C5A" w:rsidRPr="00882F88" w:rsidRDefault="007F1C5A" w:rsidP="007F1C5A">
      <w:pPr>
        <w:jc w:val="center"/>
        <w:rPr>
          <w:b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8">
        <w:rPr>
          <w:rFonts w:ascii="Times New Roman" w:hAnsi="Times New Roman" w:cs="Times New Roman"/>
          <w:color w:val="000000"/>
          <w:sz w:val="24"/>
          <w:szCs w:val="24"/>
        </w:rPr>
        <w:t>Нормативы на услуги связи</w:t>
      </w:r>
    </w:p>
    <w:p w:rsidR="007F1C5A" w:rsidRPr="00882F88" w:rsidRDefault="007F1C5A" w:rsidP="007F1C5A">
      <w:pPr>
        <w:pStyle w:val="ac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3"/>
        <w:gridCol w:w="3969"/>
      </w:tblGrid>
      <w:tr w:rsidR="007F1C5A" w:rsidRPr="00882F88" w:rsidTr="00833DC1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Предельное количество отправлений, шт./год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Предельная стоимость в год, руб.</w:t>
            </w:r>
          </w:p>
        </w:tc>
      </w:tr>
      <w:tr w:rsidR="007F1C5A" w:rsidRPr="00882F88" w:rsidTr="00833DC1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почтовой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Цена определяется тарифами оператора почтовой связи, установленными в соответствии с приказом ФСТ России от 15 июня 2011 г.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  <w:tr w:rsidR="007F1C5A" w:rsidRPr="00882F88" w:rsidTr="0083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5"/>
        </w:trPr>
        <w:tc>
          <w:tcPr>
            <w:tcW w:w="568" w:type="dxa"/>
          </w:tcPr>
          <w:p w:rsidR="007F1C5A" w:rsidRPr="00882F88" w:rsidRDefault="007F1C5A" w:rsidP="00833DC1">
            <w:r w:rsidRPr="00882F88">
              <w:t>2</w:t>
            </w:r>
          </w:p>
        </w:tc>
        <w:tc>
          <w:tcPr>
            <w:tcW w:w="2551" w:type="dxa"/>
          </w:tcPr>
          <w:p w:rsidR="007F1C5A" w:rsidRPr="00882F88" w:rsidRDefault="007F1C5A" w:rsidP="00833DC1">
            <w:r w:rsidRPr="00882F88">
              <w:t xml:space="preserve">Услуги специальной связи: </w:t>
            </w:r>
            <w:r w:rsidRPr="00882F88">
              <w:rPr>
                <w:color w:val="000000"/>
              </w:rPr>
              <w:t>доставка спец.отправлений</w:t>
            </w:r>
          </w:p>
        </w:tc>
        <w:tc>
          <w:tcPr>
            <w:tcW w:w="2693" w:type="dxa"/>
          </w:tcPr>
          <w:p w:rsidR="007F1C5A" w:rsidRPr="00882F88" w:rsidRDefault="007F1C5A" w:rsidP="00833DC1">
            <w:r w:rsidRPr="00882F88">
              <w:t>в зависимости от решаемых задач, при этом закупка осуществляется в пределах доведенных лимитов бюджетных обязательств</w:t>
            </w:r>
          </w:p>
        </w:tc>
        <w:tc>
          <w:tcPr>
            <w:tcW w:w="3969" w:type="dxa"/>
          </w:tcPr>
          <w:p w:rsidR="007F1C5A" w:rsidRPr="00882F88" w:rsidRDefault="007F1C5A" w:rsidP="00833DC1">
            <w:pPr>
              <w:jc w:val="center"/>
            </w:pPr>
            <w:r w:rsidRPr="00882F88">
              <w:t>не более 50 000,00</w:t>
            </w:r>
          </w:p>
        </w:tc>
      </w:tr>
    </w:tbl>
    <w:p w:rsidR="007F1C5A" w:rsidRPr="00882F88" w:rsidRDefault="007F1C5A" w:rsidP="007F1C5A">
      <w:pPr>
        <w:tabs>
          <w:tab w:val="left" w:pos="938"/>
        </w:tabs>
        <w:jc w:val="center"/>
        <w:rPr>
          <w:b/>
        </w:rPr>
      </w:pPr>
    </w:p>
    <w:p w:rsidR="007F1C5A" w:rsidRPr="00882F88" w:rsidRDefault="007F1C5A" w:rsidP="007F1C5A">
      <w:pPr>
        <w:tabs>
          <w:tab w:val="left" w:pos="938"/>
        </w:tabs>
        <w:jc w:val="center"/>
        <w:rPr>
          <w:b/>
        </w:rPr>
      </w:pPr>
      <w:r w:rsidRPr="00882F88">
        <w:rPr>
          <w:b/>
        </w:rPr>
        <w:t xml:space="preserve">Затраты на оплату расходов по договорам об оказании услуг, </w:t>
      </w:r>
    </w:p>
    <w:p w:rsidR="007F1C5A" w:rsidRPr="00882F88" w:rsidRDefault="007F1C5A" w:rsidP="007F1C5A">
      <w:pPr>
        <w:tabs>
          <w:tab w:val="left" w:pos="938"/>
        </w:tabs>
        <w:jc w:val="center"/>
        <w:rPr>
          <w:b/>
        </w:rPr>
      </w:pPr>
      <w:r w:rsidRPr="00882F88">
        <w:rPr>
          <w:b/>
        </w:rPr>
        <w:lastRenderedPageBreak/>
        <w:t xml:space="preserve">связанных с проездом и наймом жилого помещения в связи с командированием </w:t>
      </w:r>
    </w:p>
    <w:p w:rsidR="007F1C5A" w:rsidRPr="00882F88" w:rsidRDefault="007F1C5A" w:rsidP="007F1C5A">
      <w:pPr>
        <w:tabs>
          <w:tab w:val="left" w:pos="938"/>
        </w:tabs>
        <w:jc w:val="center"/>
      </w:pPr>
      <w:r w:rsidRPr="00882F88">
        <w:rPr>
          <w:b/>
        </w:rPr>
        <w:t>работников, заключаемым со сторонними организациями.</w:t>
      </w:r>
    </w:p>
    <w:p w:rsidR="007F1C5A" w:rsidRPr="00882F88" w:rsidRDefault="007F1C5A" w:rsidP="007F1C5A">
      <w:pPr>
        <w:tabs>
          <w:tab w:val="left" w:pos="1139"/>
        </w:tabs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39"/>
          <w:tab w:val="left" w:pos="1560"/>
        </w:tabs>
        <w:spacing w:after="0" w:line="240" w:lineRule="auto"/>
        <w:ind w:left="0"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проезд и найм жилого помещения в связи с командированием работников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5246"/>
        <w:gridCol w:w="3828"/>
      </w:tblGrid>
      <w:tr w:rsidR="007F1C5A" w:rsidRPr="00882F88" w:rsidTr="00833DC1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проезда, руб.</w:t>
            </w:r>
          </w:p>
        </w:tc>
      </w:tr>
      <w:tr w:rsidR="007F1C5A" w:rsidRPr="00882F88" w:rsidTr="00833DC1">
        <w:trPr>
          <w:trHeight w:val="3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738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87"/>
            </w:tblGrid>
            <w:tr w:rsidR="007F1C5A" w:rsidRPr="00882F88" w:rsidTr="00833DC1">
              <w:trPr>
                <w:trHeight w:val="114"/>
              </w:trPr>
              <w:tc>
                <w:tcPr>
                  <w:tcW w:w="7387" w:type="dxa"/>
                </w:tcPr>
                <w:p w:rsidR="007F1C5A" w:rsidRPr="00882F88" w:rsidRDefault="007F1C5A" w:rsidP="00833DC1">
                  <w:pPr>
                    <w:autoSpaceDE w:val="0"/>
                    <w:autoSpaceDN w:val="0"/>
                    <w:adjustRightInd w:val="0"/>
                  </w:pPr>
                  <w:r w:rsidRPr="00882F88">
                    <w:t>Проезд к месту командирования и обратно</w:t>
                  </w:r>
                </w:p>
              </w:tc>
            </w:tr>
          </w:tbl>
          <w:p w:rsidR="007F1C5A" w:rsidRPr="00882F88" w:rsidRDefault="007F1C5A" w:rsidP="00833DC1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1 500,00</w:t>
            </w:r>
          </w:p>
        </w:tc>
      </w:tr>
    </w:tbl>
    <w:p w:rsidR="007F1C5A" w:rsidRPr="00882F88" w:rsidRDefault="007F1C5A" w:rsidP="007F1C5A">
      <w:pPr>
        <w:tabs>
          <w:tab w:val="left" w:pos="1139"/>
        </w:tabs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3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найм жилого помещения на период командирования работников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4819"/>
      </w:tblGrid>
      <w:tr w:rsidR="007F1C5A" w:rsidRPr="00882F88" w:rsidTr="00833DC1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проживания, руб./сутки</w:t>
            </w:r>
          </w:p>
        </w:tc>
      </w:tr>
      <w:tr w:rsidR="007F1C5A" w:rsidRPr="00882F88" w:rsidTr="00833DC1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Найм жилого помещения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Не более стоимости однокомнатного (одноместного) номера</w:t>
            </w:r>
          </w:p>
        </w:tc>
      </w:tr>
    </w:tbl>
    <w:p w:rsidR="007F1C5A" w:rsidRPr="00882F88" w:rsidRDefault="007F1C5A" w:rsidP="007F1C5A">
      <w:pPr>
        <w:tabs>
          <w:tab w:val="left" w:pos="1139"/>
        </w:tabs>
      </w:pPr>
    </w:p>
    <w:p w:rsidR="007F1C5A" w:rsidRPr="00882F88" w:rsidRDefault="007F1C5A" w:rsidP="007F1C5A">
      <w:pPr>
        <w:pStyle w:val="ac"/>
        <w:tabs>
          <w:tab w:val="left" w:pos="11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8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7F1C5A" w:rsidRPr="00882F88" w:rsidRDefault="007F1C5A" w:rsidP="007F1C5A">
      <w:pPr>
        <w:pStyle w:val="ac"/>
        <w:tabs>
          <w:tab w:val="left" w:pos="11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коммунальные услуги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3402"/>
        <w:gridCol w:w="2693"/>
      </w:tblGrid>
      <w:tr w:rsidR="007F1C5A" w:rsidRPr="00882F88" w:rsidTr="00833DC1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Ед.      изм.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Предельное кол-во ед./год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услуги,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кВт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в соответствии с плановыми объемами и по приборам учета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Цена определяется согласно приказу Министерства тарифного регулирования Воронежской области</w:t>
            </w:r>
          </w:p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Гкал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в соответствии с плановыми объемами и по приборам учета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М3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в соответствии с плановыми объемами и по приборам учета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М3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в соответствии с плановыми объемами и по приборам учета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по обращению с твердыми коммунальными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М3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по мере накопления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</w:tbl>
    <w:p w:rsidR="007F1C5A" w:rsidRPr="00882F88" w:rsidRDefault="007F1C5A" w:rsidP="007F1C5A"/>
    <w:p w:rsidR="007F1C5A" w:rsidRPr="00882F88" w:rsidRDefault="007F1C5A" w:rsidP="007F1C5A">
      <w:pPr>
        <w:pStyle w:val="ac"/>
        <w:tabs>
          <w:tab w:val="left" w:pos="11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8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содержание имущества, не отнесенные к затратам на содержание имущества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3118"/>
      </w:tblGrid>
      <w:tr w:rsidR="007F1C5A" w:rsidRPr="00882F88" w:rsidTr="00833DC1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услуги, руб.</w:t>
            </w:r>
          </w:p>
        </w:tc>
      </w:tr>
      <w:tr w:rsidR="007F1C5A" w:rsidRPr="00882F88" w:rsidTr="00833DC1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Проведение текущего ремонта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осуществляется в пределах доведенных лимитов бюджетных обязательств на основании локально-сметных расчетов</w:t>
            </w:r>
          </w:p>
        </w:tc>
      </w:tr>
      <w:tr w:rsidR="007F1C5A" w:rsidRPr="00882F88" w:rsidTr="00833DC1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Вывоз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Цена вывоза 1 м3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Техническое обслуживание и регламентно - профилактический ремонт: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систем охранно-тревожной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6 500,00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2F88">
              <w:rPr>
                <w:color w:val="000000"/>
              </w:rPr>
              <w:t>- электрооборудования (</w:t>
            </w:r>
            <w:r w:rsidRPr="00882F88">
              <w:rPr>
                <w:i/>
                <w:iCs/>
              </w:rPr>
              <w:t xml:space="preserve">электроподстанций, трансформаторных подстанций, электрощитовых, высоковольтных кабельных линий </w:t>
            </w:r>
            <w:r w:rsidRPr="00882F88">
              <w:rPr>
                <w:color w:val="000000"/>
              </w:rPr>
              <w:t>и пр.) административного здания (помещения)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95 000,00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- транспортного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- систем кондиционирования и вентиляции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-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4 000,00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- Техническое обслуживание светильников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2 100,00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внештатных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60 000,00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35 000,00</w:t>
            </w:r>
          </w:p>
        </w:tc>
      </w:tr>
    </w:tbl>
    <w:p w:rsidR="007F1C5A" w:rsidRPr="00882F88" w:rsidRDefault="007F1C5A" w:rsidP="007F1C5A">
      <w:pPr>
        <w:tabs>
          <w:tab w:val="left" w:pos="1122"/>
        </w:tabs>
      </w:pPr>
      <w:r w:rsidRPr="00882F88">
        <w:t xml:space="preserve">Примечание: Затраты на проведение текущего ремонта помещений определяются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 ноября 1988 г. № 312. </w:t>
      </w:r>
    </w:p>
    <w:p w:rsidR="007F1C5A" w:rsidRPr="00882F88" w:rsidRDefault="007F1C5A" w:rsidP="007F1C5A">
      <w:pPr>
        <w:tabs>
          <w:tab w:val="left" w:pos="1122"/>
        </w:tabs>
      </w:pPr>
    </w:p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  <w:r w:rsidRPr="00882F88">
        <w:rPr>
          <w:sz w:val="24"/>
          <w:szCs w:val="24"/>
        </w:rPr>
        <w:tab/>
      </w:r>
      <w:r w:rsidRPr="00882F88">
        <w:rPr>
          <w:b/>
          <w:sz w:val="24"/>
          <w:szCs w:val="24"/>
        </w:rPr>
        <w:t xml:space="preserve">Затраты на приобретение прочих работ и услуг, не относящиеся </w:t>
      </w:r>
    </w:p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 xml:space="preserve">к затратам на услуги связи, транспортные услуги, оплату расходов </w:t>
      </w:r>
    </w:p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по договорам об оказании услуг, связанных с проездом и наймом жилого помещения в связи с командированием работников, заключаемым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 xml:space="preserve">со сторонними организациями, а также к затратам на коммунальные 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 xml:space="preserve">услуги, аренду помещений и оборудования, содержание имущества в рамках прочих затрат и затратам на приобретение прочих работ и услуг в 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рамках затрат на информационно-коммуникационные технологии</w:t>
      </w:r>
    </w:p>
    <w:p w:rsidR="007F1C5A" w:rsidRPr="00882F88" w:rsidRDefault="007F1C5A" w:rsidP="007F1C5A">
      <w:pPr>
        <w:tabs>
          <w:tab w:val="left" w:pos="1122"/>
        </w:tabs>
        <w:rPr>
          <w:b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типографские услуги и приобретение печатных изданий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992"/>
        <w:gridCol w:w="2835"/>
      </w:tblGrid>
      <w:tr w:rsidR="007F1C5A" w:rsidRPr="00882F88" w:rsidTr="00833DC1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 услуги/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услуги,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Публикация информации и сообщений в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см2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Услуги на приобретение спец. журналов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8000</w:t>
            </w:r>
          </w:p>
        </w:tc>
      </w:tr>
    </w:tbl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услуги не относящиеся к коммунальным услугам и услугам,</w:t>
      </w:r>
    </w:p>
    <w:p w:rsidR="007F1C5A" w:rsidRPr="00882F88" w:rsidRDefault="007F1C5A" w:rsidP="007F1C5A">
      <w:pPr>
        <w:pStyle w:val="ac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связанным с содержанием имущества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843"/>
        <w:gridCol w:w="2126"/>
      </w:tblGrid>
      <w:tr w:rsidR="007F1C5A" w:rsidRPr="00882F88" w:rsidTr="00833DC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услуги,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услуги, руб./год</w:t>
            </w:r>
          </w:p>
        </w:tc>
      </w:tr>
      <w:tr w:rsidR="007F1C5A" w:rsidRPr="00882F88" w:rsidTr="00833DC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250 000,00</w:t>
            </w:r>
          </w:p>
        </w:tc>
      </w:tr>
      <w:tr w:rsidR="007F1C5A" w:rsidRPr="00882F88" w:rsidTr="00833DC1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Услуги вневедомственной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37 000,00</w:t>
            </w:r>
          </w:p>
        </w:tc>
      </w:tr>
      <w:tr w:rsidR="007F1C5A" w:rsidRPr="00882F88" w:rsidTr="0083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568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7F1C5A" w:rsidRPr="00882F88" w:rsidTr="0083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Услуги независимых экспертов</w:t>
            </w:r>
          </w:p>
        </w:tc>
        <w:tc>
          <w:tcPr>
            <w:tcW w:w="1843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5A" w:rsidRPr="00882F88" w:rsidTr="0083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68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Определение рыночной стоимости объекта</w:t>
            </w:r>
          </w:p>
        </w:tc>
        <w:tc>
          <w:tcPr>
            <w:tcW w:w="1843" w:type="dxa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30000,00</w:t>
            </w:r>
          </w:p>
        </w:tc>
        <w:tc>
          <w:tcPr>
            <w:tcW w:w="2126" w:type="dxa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68" w:type="dxa"/>
          </w:tcPr>
          <w:p w:rsidR="007F1C5A" w:rsidRPr="00882F88" w:rsidRDefault="007F1C5A" w:rsidP="00833DC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Оказание услуг по проведению кадастровых работ</w:t>
            </w:r>
          </w:p>
        </w:tc>
        <w:tc>
          <w:tcPr>
            <w:tcW w:w="1843" w:type="dxa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100 000,00</w:t>
            </w:r>
          </w:p>
        </w:tc>
        <w:tc>
          <w:tcPr>
            <w:tcW w:w="2126" w:type="dxa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</w:tbl>
    <w:p w:rsidR="007F1C5A" w:rsidRPr="00882F88" w:rsidRDefault="007F1C5A" w:rsidP="007F1C5A">
      <w:pPr>
        <w:pStyle w:val="ConsPlusNormal"/>
        <w:jc w:val="center"/>
        <w:outlineLvl w:val="3"/>
        <w:rPr>
          <w:sz w:val="24"/>
          <w:szCs w:val="24"/>
        </w:rPr>
      </w:pPr>
      <w:r w:rsidRPr="00882F88">
        <w:rPr>
          <w:sz w:val="24"/>
          <w:szCs w:val="24"/>
        </w:rPr>
        <w:tab/>
      </w:r>
    </w:p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Затраты на приобретение основных средств, не отнесенные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lastRenderedPageBreak/>
        <w:t>к затратам на приобретение основных средств в рамках затрат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на информационно-коммуникационные технологии</w:t>
      </w:r>
    </w:p>
    <w:p w:rsidR="007F1C5A" w:rsidRPr="00882F88" w:rsidRDefault="007F1C5A" w:rsidP="007F1C5A">
      <w:pPr>
        <w:pStyle w:val="ConsPlusNormal"/>
        <w:jc w:val="center"/>
        <w:rPr>
          <w:sz w:val="24"/>
          <w:szCs w:val="24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мебели</w:t>
      </w:r>
    </w:p>
    <w:p w:rsidR="007F1C5A" w:rsidRPr="00882F88" w:rsidRDefault="007F1C5A" w:rsidP="007F1C5A">
      <w:pPr>
        <w:pStyle w:val="ac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701"/>
        <w:gridCol w:w="3402"/>
      </w:tblGrid>
      <w:tr w:rsidR="007F1C5A" w:rsidRPr="00882F88" w:rsidTr="00833DC1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 товара,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Вешалка напольная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Гардероб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Кресло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Кресло офисное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Полка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1 500,00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Стол рабочий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Стол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100 000,00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Стол письменный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Стол письменный угловой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Стул мягкий со спинкой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Стеллаж-купе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Стеллаж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Тумба подкатная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6 500,00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Тумба под оргтехнику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5 500,00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Шкаф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45 500,00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Шкаф архивный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55 500,00</w:t>
            </w:r>
          </w:p>
        </w:tc>
      </w:tr>
    </w:tbl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</w:p>
    <w:p w:rsidR="007F1C5A" w:rsidRPr="00882F88" w:rsidRDefault="007F1C5A" w:rsidP="007F1C5A">
      <w:pPr>
        <w:pStyle w:val="ConsPlusNormal"/>
        <w:jc w:val="center"/>
        <w:outlineLvl w:val="3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Затраты на приобретение материальных запасов, не отнесенные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к затратам на приобретение материальных запасов в рамках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затрат на информационно-коммуникационные технологии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бланочной</w:t>
      </w:r>
      <w:r w:rsidRPr="00882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F88">
        <w:rPr>
          <w:rFonts w:ascii="Times New Roman" w:hAnsi="Times New Roman" w:cs="Times New Roman"/>
          <w:sz w:val="24"/>
          <w:szCs w:val="24"/>
        </w:rPr>
        <w:t>и иной типографской продукции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3260"/>
      </w:tblGrid>
      <w:tr w:rsidR="007F1C5A" w:rsidRPr="00882F88" w:rsidTr="00833DC1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Ед.изм.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Карточка пустографка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5,0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Бланки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Книги, журналы бухгалтерского учёта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Конверты и пакеты почтовые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Наградные и поздравительные бланки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Бланк «Благодарность»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Бланк «Почетная грамота»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Иная бланочная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400,00</w:t>
            </w:r>
          </w:p>
        </w:tc>
      </w:tr>
    </w:tbl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канцелярских товаров и принадлежностей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560"/>
        <w:gridCol w:w="2976"/>
      </w:tblGrid>
      <w:tr w:rsidR="007F1C5A" w:rsidRPr="00882F88" w:rsidTr="00833DC1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Ед.изм.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единицы, руб.</w:t>
            </w:r>
          </w:p>
        </w:tc>
      </w:tr>
      <w:tr w:rsidR="007F1C5A" w:rsidRPr="00882F88" w:rsidTr="00833DC1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Антистеплер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Бумага для офисной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Блок для записи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Блок для записи на склейке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Бокс для бумажного блока прозрачный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tabs>
                <w:tab w:val="left" w:pos="1440"/>
              </w:tabs>
              <w:rPr>
                <w:color w:val="000000"/>
              </w:rPr>
            </w:pPr>
            <w:r w:rsidRPr="00882F88">
              <w:rPr>
                <w:color w:val="000000"/>
              </w:rPr>
              <w:t>Дырокол</w:t>
            </w:r>
            <w:r w:rsidRPr="00882F88">
              <w:rPr>
                <w:color w:val="00000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Ежедневник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Записная книжка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Зажимы и держатели для бумаг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260,00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Калькулятор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Календарь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Клей ПВА, канцелярский, силикатный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Клей-карандаш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110,00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Корректирующие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Кнопки канцелярские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Кнопки силовые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Короба архивные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Краска штемпельная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Календарь настенный 3-х блочный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Календарь настольный перекидной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Ластик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Линейки, треугольники, транспортиры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Лотки для бумаг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Маркеры, наборы маркеров и текст выделители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Ножи канцелярские, Лезвия для канцелярских ножей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Набор настольный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Ножницы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Органайзер 3-х блочный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485,00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Оснастки для печатей и штампов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 архивные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 для бумаг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 на кольцах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Папки-обложки "Дело"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 xml:space="preserve">Папки пластиковые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Папки-вкладыши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280,00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Папки-портфели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Папки-уголки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 адресные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Папки-планшеты с прижимом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Папка-конверт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Рамка для грамоты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Ролики и ленты для офисной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Ручки шариковые, гелевые, наборы ручек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Самоклеящийся блок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Скрепки канцелярские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Скобы для степлера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260,00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Степлер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Стержни гелевые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Стержень шариковый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lastRenderedPageBreak/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Скоросшиватели "Дело"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Скоросшиватели пластиковые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Скотч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Салфетки для мониторов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Тетрадь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Точилки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Фотобумага (20л)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Файлы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упак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Штемпельные подушки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</w:tbl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хозяйственных товаров и принадлежностей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992"/>
        <w:gridCol w:w="2551"/>
      </w:tblGrid>
      <w:tr w:rsidR="007F1C5A" w:rsidRPr="00882F88" w:rsidTr="00833DC1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r w:rsidRPr="00882F88">
              <w:t xml:space="preserve">Ведро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pPr>
              <w:jc w:val="center"/>
            </w:pPr>
            <w:r w:rsidRPr="00882F88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r w:rsidRPr="00882F88">
              <w:t xml:space="preserve">Веник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Дезинфицирующее средство для рук (антибактериальное)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Корзина для мусора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Лампа настольная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Лампа энергосберегающая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460,00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Лампа светодиодная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Лампа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Лампа люминесцентная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120,00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Моющее средство для сантехники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Маски медицинские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35,00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Мыло жидкое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300,00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Мыло твердое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r w:rsidRPr="00882F88">
              <w:t xml:space="preserve">Мешки для мусора, 120 л.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рулон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r w:rsidRPr="00882F88">
              <w:t>Мешки для мусора 35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рулон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Мешки для мусора 60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рулон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 xml:space="preserve">Перчатки хозяйственные латексные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пара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Перчатки латексные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55,00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 xml:space="preserve">Полотенце бумажное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Комп.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Средство для мытья пола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Средство для мытья посуды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Средство, моющее универсальное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Салфетка хозяйственная, универсальная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Салфетка хозяйственная для стекол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100,00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Салфетки влажные антибактериальные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упак.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300,00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r w:rsidRPr="00882F88">
              <w:t>Салфетка бумажная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упак.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300,00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 xml:space="preserve">Тряпка для мытья пола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 xml:space="preserve">Туалетная бумага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Комп.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 xml:space="preserve">Чистящее средство для стекол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400,00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 xml:space="preserve">Чистящее средство универсальное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5A" w:rsidRPr="00882F88" w:rsidRDefault="007F1C5A" w:rsidP="00833DC1">
            <w:r w:rsidRPr="00882F88">
              <w:t xml:space="preserve">Швабра для пола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lastRenderedPageBreak/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Лопата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Грабли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500,00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Черенок для лопаты (граблей)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r w:rsidRPr="00882F88">
              <w:t>Метла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</w:pPr>
            <w:r w:rsidRPr="00882F88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5A" w:rsidRPr="00882F88" w:rsidRDefault="007F1C5A" w:rsidP="00833DC1">
            <w:pPr>
              <w:jc w:val="center"/>
            </w:pPr>
            <w:r w:rsidRPr="00882F88">
              <w:t>150,00</w:t>
            </w:r>
          </w:p>
        </w:tc>
      </w:tr>
    </w:tbl>
    <w:p w:rsidR="007F1C5A" w:rsidRPr="00882F88" w:rsidRDefault="007F1C5A" w:rsidP="007F1C5A">
      <w:pPr>
        <w:pStyle w:val="ac"/>
        <w:tabs>
          <w:tab w:val="left" w:pos="1122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ГСМ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536"/>
        <w:gridCol w:w="1984"/>
      </w:tblGrid>
      <w:tr w:rsidR="007F1C5A" w:rsidRPr="00882F88" w:rsidTr="00833DC1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Расход, л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единицы,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АИ 92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65,00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АИ 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70,00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Тосол 10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Тормозная жидкость 0,910  (1,0)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Масло моторное 5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t>Исходя из фактической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8 000,00</w:t>
            </w:r>
          </w:p>
        </w:tc>
      </w:tr>
    </w:tbl>
    <w:p w:rsidR="007F1C5A" w:rsidRPr="00882F88" w:rsidRDefault="007F1C5A" w:rsidP="007F1C5A">
      <w:pPr>
        <w:pStyle w:val="ac"/>
        <w:tabs>
          <w:tab w:val="left" w:pos="1122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122"/>
        </w:tabs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приобретение запасных частей для транспортных средств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378"/>
      </w:tblGrid>
      <w:tr w:rsidR="007F1C5A" w:rsidRPr="00882F88" w:rsidTr="00833DC1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в год, руб.</w:t>
            </w:r>
          </w:p>
        </w:tc>
      </w:tr>
      <w:tr w:rsidR="007F1C5A" w:rsidRPr="00882F88" w:rsidTr="00833DC1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rPr>
                <w:color w:val="000000"/>
              </w:rPr>
            </w:pPr>
            <w:r w:rsidRPr="00882F88">
              <w:rPr>
                <w:color w:val="000000"/>
              </w:rPr>
              <w:t>Запасные части для транспортных средств</w:t>
            </w:r>
          </w:p>
          <w:p w:rsidR="007F1C5A" w:rsidRPr="00882F88" w:rsidRDefault="007F1C5A" w:rsidP="00833DC1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Затраты на приобретение запасных частей для транспортных средств определяются по фактическим затратам в отчетном финансовом году.</w:t>
            </w:r>
          </w:p>
        </w:tc>
      </w:tr>
    </w:tbl>
    <w:p w:rsidR="007F1C5A" w:rsidRPr="00882F88" w:rsidRDefault="007F1C5A" w:rsidP="007F1C5A">
      <w:pPr>
        <w:pStyle w:val="ConsPlusNormal"/>
        <w:outlineLvl w:val="2"/>
        <w:rPr>
          <w:b/>
          <w:sz w:val="24"/>
          <w:szCs w:val="24"/>
        </w:rPr>
      </w:pPr>
    </w:p>
    <w:p w:rsidR="007F1C5A" w:rsidRPr="00882F88" w:rsidRDefault="007F1C5A" w:rsidP="007F1C5A">
      <w:pPr>
        <w:numPr>
          <w:ilvl w:val="0"/>
          <w:numId w:val="12"/>
        </w:numPr>
        <w:jc w:val="center"/>
      </w:pPr>
      <w:r w:rsidRPr="00882F88">
        <w:t>Нормативы на приобретение иных товаров и услуг</w:t>
      </w:r>
    </w:p>
    <w:p w:rsidR="007F1C5A" w:rsidRPr="00882F88" w:rsidRDefault="007F1C5A" w:rsidP="007F1C5A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055"/>
        <w:gridCol w:w="2933"/>
        <w:gridCol w:w="2107"/>
      </w:tblGrid>
      <w:tr w:rsidR="007F1C5A" w:rsidRPr="00882F88" w:rsidTr="00833DC1"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№ пп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Предельная стоимость единицы, руб.</w:t>
            </w:r>
          </w:p>
        </w:tc>
      </w:tr>
      <w:tr w:rsidR="007F1C5A" w:rsidRPr="00882F88" w:rsidTr="00833DC1">
        <w:trPr>
          <w:trHeight w:val="440"/>
        </w:trPr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Приобретение спортивной формы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компл.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10 000,00</w:t>
            </w:r>
          </w:p>
        </w:tc>
      </w:tr>
      <w:tr w:rsidR="007F1C5A" w:rsidRPr="00882F88" w:rsidTr="00833DC1">
        <w:trPr>
          <w:trHeight w:val="419"/>
        </w:trPr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Приобретение спортивной обуви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пара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12 000,00</w:t>
            </w:r>
          </w:p>
        </w:tc>
      </w:tr>
      <w:tr w:rsidR="007F1C5A" w:rsidRPr="00882F88" w:rsidTr="00833DC1"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Приобретение наградной атрибутики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Предельная стоимость товаров, руб./год</w:t>
            </w:r>
          </w:p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100 000,00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F1C5A" w:rsidRPr="00882F88" w:rsidTr="00833DC1"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Коммунальная (снегоуборочная и прочая) техника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7 000 000,00</w:t>
            </w:r>
          </w:p>
        </w:tc>
      </w:tr>
      <w:tr w:rsidR="007F1C5A" w:rsidRPr="00882F88" w:rsidTr="00833DC1"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Навесное и прочее оборудование, в том числе для ремонта объектов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1 000 000,00</w:t>
            </w:r>
          </w:p>
        </w:tc>
      </w:tr>
      <w:tr w:rsidR="007F1C5A" w:rsidRPr="00882F88" w:rsidTr="00833DC1">
        <w:tc>
          <w:tcPr>
            <w:tcW w:w="534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Приобретение автотранспортного средства</w:t>
            </w:r>
          </w:p>
        </w:tc>
        <w:tc>
          <w:tcPr>
            <w:tcW w:w="2977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2F88">
              <w:rPr>
                <w:sz w:val="24"/>
                <w:szCs w:val="24"/>
              </w:rPr>
              <w:t>1 500 000,00</w:t>
            </w:r>
          </w:p>
          <w:p w:rsidR="007F1C5A" w:rsidRPr="00882F88" w:rsidRDefault="007F1C5A" w:rsidP="00833D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F1C5A" w:rsidRPr="00882F88" w:rsidRDefault="007F1C5A" w:rsidP="007F1C5A">
      <w:pPr>
        <w:numPr>
          <w:ilvl w:val="0"/>
          <w:numId w:val="12"/>
        </w:numPr>
        <w:ind w:left="0"/>
        <w:jc w:val="center"/>
      </w:pPr>
      <w:r w:rsidRPr="00882F88">
        <w:t>Нормативы на мероприятия по гражданской обороне, мероприятия по предупреждению чрезвычайных ситуаций природного и техногенного характера.</w:t>
      </w:r>
    </w:p>
    <w:p w:rsidR="007F1C5A" w:rsidRPr="00882F88" w:rsidRDefault="007F1C5A" w:rsidP="007F1C5A">
      <w:pPr>
        <w:tabs>
          <w:tab w:val="left" w:pos="3204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4563"/>
      </w:tblGrid>
      <w:tr w:rsidR="007F1C5A" w:rsidRPr="00882F88" w:rsidTr="00833DC1">
        <w:trPr>
          <w:trHeight w:val="368"/>
        </w:trPr>
        <w:tc>
          <w:tcPr>
            <w:tcW w:w="5184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ab/>
              <w:t xml:space="preserve">Наименование услуги (товара) </w:t>
            </w:r>
          </w:p>
        </w:tc>
        <w:tc>
          <w:tcPr>
            <w:tcW w:w="4563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Предельная стоимость в год, руб.</w:t>
            </w:r>
          </w:p>
        </w:tc>
      </w:tr>
      <w:tr w:rsidR="007F1C5A" w:rsidRPr="00882F88" w:rsidTr="00833DC1">
        <w:trPr>
          <w:trHeight w:val="914"/>
        </w:trPr>
        <w:tc>
          <w:tcPr>
            <w:tcW w:w="5184" w:type="dxa"/>
            <w:shd w:val="clear" w:color="auto" w:fill="auto"/>
          </w:tcPr>
          <w:p w:rsidR="007F1C5A" w:rsidRPr="00882F88" w:rsidRDefault="007F1C5A" w:rsidP="00833DC1">
            <w:r w:rsidRPr="00882F88">
              <w:t>Мероприятия по гражданской обороне,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4563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Определяются исходя из фактической потребности, возникающей при чрезвычайных ситуациях</w:t>
            </w:r>
          </w:p>
        </w:tc>
      </w:tr>
    </w:tbl>
    <w:p w:rsidR="007F1C5A" w:rsidRPr="00882F88" w:rsidRDefault="007F1C5A" w:rsidP="007F1C5A">
      <w:pPr>
        <w:tabs>
          <w:tab w:val="left" w:pos="1572"/>
        </w:tabs>
        <w:jc w:val="center"/>
        <w:rPr>
          <w:b/>
        </w:rPr>
      </w:pPr>
    </w:p>
    <w:p w:rsidR="007F1C5A" w:rsidRPr="00882F88" w:rsidRDefault="007F1C5A" w:rsidP="007F1C5A">
      <w:pPr>
        <w:numPr>
          <w:ilvl w:val="0"/>
          <w:numId w:val="12"/>
        </w:numPr>
        <w:jc w:val="center"/>
      </w:pPr>
      <w:r w:rsidRPr="00882F88">
        <w:t xml:space="preserve"> Нормативы на мероприятия по мобилизационной подготовке.</w:t>
      </w:r>
    </w:p>
    <w:p w:rsidR="007F1C5A" w:rsidRPr="00882F88" w:rsidRDefault="007F1C5A" w:rsidP="007F1C5A">
      <w:r w:rsidRPr="00882F88"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F1C5A" w:rsidRPr="00882F88" w:rsidTr="00833DC1">
        <w:trPr>
          <w:trHeight w:val="330"/>
        </w:trPr>
        <w:tc>
          <w:tcPr>
            <w:tcW w:w="4219" w:type="dxa"/>
            <w:shd w:val="clear" w:color="auto" w:fill="auto"/>
          </w:tcPr>
          <w:p w:rsidR="007F1C5A" w:rsidRPr="00882F88" w:rsidRDefault="007F1C5A" w:rsidP="00833DC1">
            <w:pPr>
              <w:tabs>
                <w:tab w:val="left" w:pos="426"/>
              </w:tabs>
              <w:jc w:val="center"/>
            </w:pPr>
            <w:r w:rsidRPr="00882F88">
              <w:tab/>
              <w:t xml:space="preserve">Наименование услуги (товара) </w:t>
            </w:r>
          </w:p>
        </w:tc>
        <w:tc>
          <w:tcPr>
            <w:tcW w:w="5528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Предельная стоимость в год, руб.</w:t>
            </w:r>
          </w:p>
        </w:tc>
      </w:tr>
      <w:tr w:rsidR="007F1C5A" w:rsidRPr="00882F88" w:rsidTr="00833DC1">
        <w:trPr>
          <w:trHeight w:val="613"/>
        </w:trPr>
        <w:tc>
          <w:tcPr>
            <w:tcW w:w="4219" w:type="dxa"/>
            <w:shd w:val="clear" w:color="auto" w:fill="auto"/>
          </w:tcPr>
          <w:p w:rsidR="007F1C5A" w:rsidRPr="00882F88" w:rsidRDefault="007F1C5A" w:rsidP="00833DC1">
            <w:r w:rsidRPr="00882F88">
              <w:lastRenderedPageBreak/>
              <w:t>Мероприятия по мобилизационной подготовке</w:t>
            </w:r>
          </w:p>
        </w:tc>
        <w:tc>
          <w:tcPr>
            <w:tcW w:w="5528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Определяются исходя из фактической потребности в соответствии с принятыми правовыми актами</w:t>
            </w:r>
          </w:p>
        </w:tc>
      </w:tr>
    </w:tbl>
    <w:p w:rsidR="007F1C5A" w:rsidRPr="00882F88" w:rsidRDefault="007F1C5A" w:rsidP="007F1C5A">
      <w:pPr>
        <w:tabs>
          <w:tab w:val="left" w:pos="2244"/>
        </w:tabs>
      </w:pPr>
    </w:p>
    <w:p w:rsidR="007F1C5A" w:rsidRPr="00882F88" w:rsidRDefault="007F1C5A" w:rsidP="007F1C5A">
      <w:pPr>
        <w:numPr>
          <w:ilvl w:val="0"/>
          <w:numId w:val="12"/>
        </w:numPr>
        <w:tabs>
          <w:tab w:val="left" w:pos="851"/>
        </w:tabs>
        <w:jc w:val="center"/>
      </w:pPr>
      <w:r w:rsidRPr="00882F88">
        <w:t xml:space="preserve">Нормативы на мероприятия по развитию физической культуры и спорта </w:t>
      </w:r>
    </w:p>
    <w:p w:rsidR="007F1C5A" w:rsidRPr="00882F88" w:rsidRDefault="007F1C5A" w:rsidP="007F1C5A">
      <w:pPr>
        <w:tabs>
          <w:tab w:val="left" w:pos="1644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7F1C5A" w:rsidRPr="00882F88" w:rsidTr="00833DC1">
        <w:trPr>
          <w:trHeight w:val="384"/>
        </w:trPr>
        <w:tc>
          <w:tcPr>
            <w:tcW w:w="5353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ab/>
              <w:t xml:space="preserve">Наименование услуги (товара) </w:t>
            </w:r>
          </w:p>
        </w:tc>
        <w:tc>
          <w:tcPr>
            <w:tcW w:w="4394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Предельная стоимость в год, руб.</w:t>
            </w:r>
          </w:p>
        </w:tc>
      </w:tr>
      <w:tr w:rsidR="007F1C5A" w:rsidRPr="00882F88" w:rsidTr="00833DC1">
        <w:trPr>
          <w:trHeight w:val="940"/>
        </w:trPr>
        <w:tc>
          <w:tcPr>
            <w:tcW w:w="5353" w:type="dxa"/>
            <w:shd w:val="clear" w:color="auto" w:fill="auto"/>
          </w:tcPr>
          <w:p w:rsidR="007F1C5A" w:rsidRPr="00882F88" w:rsidRDefault="007F1C5A" w:rsidP="007F1C5A">
            <w:r w:rsidRPr="00882F88">
              <w:t xml:space="preserve">Мероприятия по развитию физической культуры и спорта в </w:t>
            </w:r>
            <w:r w:rsidRPr="00882F88">
              <w:t>Рождественском</w:t>
            </w:r>
            <w:r w:rsidRPr="00882F88">
              <w:t xml:space="preserve"> сельском поселении Поворинского муниципального района Воронежской области</w:t>
            </w:r>
          </w:p>
        </w:tc>
        <w:tc>
          <w:tcPr>
            <w:tcW w:w="4394" w:type="dxa"/>
            <w:shd w:val="clear" w:color="auto" w:fill="auto"/>
          </w:tcPr>
          <w:p w:rsidR="007F1C5A" w:rsidRPr="00882F88" w:rsidRDefault="007F1C5A" w:rsidP="00833DC1">
            <w:pPr>
              <w:jc w:val="center"/>
            </w:pPr>
            <w:r w:rsidRPr="00882F88">
              <w:t>Определяются исходя из фактической потребности в соответствии с муниципальными программами</w:t>
            </w:r>
          </w:p>
        </w:tc>
      </w:tr>
    </w:tbl>
    <w:p w:rsidR="007F1C5A" w:rsidRPr="00882F88" w:rsidRDefault="007F1C5A" w:rsidP="007F1C5A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7F1C5A" w:rsidRPr="00882F88" w:rsidRDefault="007F1C5A" w:rsidP="007F1C5A">
      <w:pPr>
        <w:pStyle w:val="ConsPlusNormal"/>
        <w:jc w:val="center"/>
        <w:outlineLvl w:val="2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III. Затраты на капитальный ремонт имущества</w:t>
      </w:r>
    </w:p>
    <w:p w:rsidR="007F1C5A" w:rsidRPr="00882F88" w:rsidRDefault="007F1C5A" w:rsidP="007F1C5A">
      <w:pPr>
        <w:tabs>
          <w:tab w:val="left" w:pos="1055"/>
        </w:tabs>
        <w:jc w:val="center"/>
        <w:rPr>
          <w:b/>
          <w:sz w:val="16"/>
          <w:szCs w:val="16"/>
        </w:rPr>
      </w:pPr>
    </w:p>
    <w:p w:rsidR="007F1C5A" w:rsidRPr="00882F88" w:rsidRDefault="007F1C5A" w:rsidP="007F1C5A">
      <w:pPr>
        <w:pStyle w:val="ac"/>
        <w:numPr>
          <w:ilvl w:val="0"/>
          <w:numId w:val="12"/>
        </w:numPr>
        <w:tabs>
          <w:tab w:val="left" w:pos="1055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Нормативы на работы (услуги), связанные с объектами капитального строительства</w:t>
      </w:r>
    </w:p>
    <w:p w:rsidR="007F1C5A" w:rsidRPr="00882F88" w:rsidRDefault="007F1C5A" w:rsidP="007F1C5A">
      <w:pPr>
        <w:tabs>
          <w:tab w:val="left" w:pos="1206"/>
        </w:tabs>
        <w:ind w:firstLine="709"/>
        <w:jc w:val="center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5103"/>
      </w:tblGrid>
      <w:tr w:rsidR="007F1C5A" w:rsidRPr="00882F88" w:rsidTr="00833DC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услуги,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Капитальный ремонт имущества  </w:t>
            </w:r>
          </w:p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Определяется на основании затрат, связанных со строительными работами и затрат на разработку проектной документации, в соответствии со сводным сметным расчетом стоимости строительства, разработанным в соответствии с методиками и нормативами.</w:t>
            </w:r>
          </w:p>
        </w:tc>
      </w:tr>
      <w:tr w:rsidR="007F1C5A" w:rsidRPr="00882F88" w:rsidTr="00833DC1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Работы по строительству, ремонту и реконструкции имущества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Услуги по разработке проектной документации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</w:tc>
      </w:tr>
    </w:tbl>
    <w:p w:rsidR="007F1C5A" w:rsidRPr="00882F88" w:rsidRDefault="007F1C5A" w:rsidP="007F1C5A">
      <w:pPr>
        <w:pStyle w:val="ConsPlusNormal"/>
        <w:jc w:val="center"/>
        <w:outlineLvl w:val="2"/>
        <w:rPr>
          <w:sz w:val="24"/>
          <w:szCs w:val="24"/>
        </w:rPr>
      </w:pPr>
    </w:p>
    <w:p w:rsidR="007F1C5A" w:rsidRPr="00882F88" w:rsidRDefault="007F1C5A" w:rsidP="007F1C5A">
      <w:pPr>
        <w:pStyle w:val="ConsPlusNormal"/>
        <w:jc w:val="center"/>
        <w:outlineLvl w:val="2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капитального строительства или приобретение объектов недвижимого имущества</w:t>
      </w:r>
    </w:p>
    <w:p w:rsidR="007F1C5A" w:rsidRPr="00882F88" w:rsidRDefault="007F1C5A" w:rsidP="007F1C5A">
      <w:pPr>
        <w:pStyle w:val="ConsPlusNormal"/>
        <w:jc w:val="center"/>
        <w:rPr>
          <w:b/>
          <w:sz w:val="16"/>
          <w:szCs w:val="16"/>
        </w:rPr>
      </w:pPr>
    </w:p>
    <w:p w:rsidR="007F1C5A" w:rsidRPr="00882F88" w:rsidRDefault="007F1C5A" w:rsidP="007F1C5A">
      <w:pPr>
        <w:pStyle w:val="ConsPlusNormal"/>
        <w:numPr>
          <w:ilvl w:val="0"/>
          <w:numId w:val="12"/>
        </w:numPr>
        <w:ind w:left="0"/>
        <w:jc w:val="center"/>
        <w:rPr>
          <w:sz w:val="24"/>
          <w:szCs w:val="24"/>
        </w:rPr>
      </w:pPr>
      <w:r w:rsidRPr="00882F88">
        <w:rPr>
          <w:sz w:val="24"/>
          <w:szCs w:val="24"/>
        </w:rPr>
        <w:t>Нормативы на финансовое обеспечение</w:t>
      </w:r>
    </w:p>
    <w:p w:rsidR="007F1C5A" w:rsidRPr="00882F88" w:rsidRDefault="007F1C5A" w:rsidP="007F1C5A">
      <w:pPr>
        <w:pStyle w:val="ConsPlusNormal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3402"/>
      </w:tblGrid>
      <w:tr w:rsidR="007F1C5A" w:rsidRPr="00882F88" w:rsidTr="00833DC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услуги, руб.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Финансовое обеспечение строительства, реконструкции (в т.ч.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</w:p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350 000 000,00</w:t>
            </w:r>
          </w:p>
        </w:tc>
      </w:tr>
      <w:tr w:rsidR="007F1C5A" w:rsidRPr="00882F88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Приобретение недвижимого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не более 20 000 000,00</w:t>
            </w:r>
          </w:p>
        </w:tc>
      </w:tr>
    </w:tbl>
    <w:p w:rsidR="007F1C5A" w:rsidRPr="00882F88" w:rsidRDefault="007F1C5A" w:rsidP="007F1C5A">
      <w:pPr>
        <w:tabs>
          <w:tab w:val="left" w:pos="1741"/>
        </w:tabs>
      </w:pPr>
    </w:p>
    <w:p w:rsidR="007F1C5A" w:rsidRPr="00882F88" w:rsidRDefault="007F1C5A" w:rsidP="007F1C5A">
      <w:pPr>
        <w:pStyle w:val="ConsPlusNormal"/>
        <w:jc w:val="center"/>
        <w:outlineLvl w:val="2"/>
        <w:rPr>
          <w:b/>
          <w:sz w:val="24"/>
          <w:szCs w:val="24"/>
        </w:rPr>
      </w:pPr>
      <w:r w:rsidRPr="00882F88">
        <w:rPr>
          <w:sz w:val="24"/>
          <w:szCs w:val="24"/>
        </w:rPr>
        <w:tab/>
      </w:r>
      <w:r w:rsidRPr="00882F88">
        <w:rPr>
          <w:b/>
          <w:sz w:val="24"/>
          <w:szCs w:val="24"/>
        </w:rPr>
        <w:t>V. Затраты на дополнительное профессиональное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  <w:r w:rsidRPr="00882F88">
        <w:rPr>
          <w:b/>
          <w:sz w:val="24"/>
          <w:szCs w:val="24"/>
        </w:rPr>
        <w:t>образование работников</w:t>
      </w:r>
    </w:p>
    <w:p w:rsidR="007F1C5A" w:rsidRPr="00882F88" w:rsidRDefault="007F1C5A" w:rsidP="007F1C5A">
      <w:pPr>
        <w:pStyle w:val="ConsPlusNormal"/>
        <w:jc w:val="center"/>
        <w:rPr>
          <w:b/>
          <w:sz w:val="24"/>
          <w:szCs w:val="24"/>
        </w:rPr>
      </w:pPr>
    </w:p>
    <w:p w:rsidR="007F1C5A" w:rsidRPr="00882F88" w:rsidRDefault="007F1C5A" w:rsidP="007F1C5A">
      <w:pPr>
        <w:pStyle w:val="ConsPlusNormal"/>
        <w:numPr>
          <w:ilvl w:val="0"/>
          <w:numId w:val="12"/>
        </w:numPr>
        <w:ind w:left="0"/>
        <w:jc w:val="center"/>
        <w:rPr>
          <w:sz w:val="24"/>
          <w:szCs w:val="24"/>
        </w:rPr>
      </w:pPr>
      <w:r w:rsidRPr="00882F88">
        <w:rPr>
          <w:sz w:val="24"/>
          <w:szCs w:val="24"/>
        </w:rPr>
        <w:t>Нормативы на дополнительное профессиональное образование</w:t>
      </w:r>
    </w:p>
    <w:p w:rsidR="007F1C5A" w:rsidRPr="00882F88" w:rsidRDefault="007F1C5A" w:rsidP="007F1C5A">
      <w:pPr>
        <w:pStyle w:val="ConsPlusNormal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3402"/>
      </w:tblGrid>
      <w:tr w:rsidR="007F1C5A" w:rsidRPr="00882F88" w:rsidTr="00833DC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N п/п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Предельная стоимость услуги, руб.</w:t>
            </w:r>
          </w:p>
        </w:tc>
      </w:tr>
      <w:tr w:rsidR="007F1C5A" w:rsidRPr="00C2330D" w:rsidTr="00833DC1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5A" w:rsidRPr="00882F88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5A" w:rsidRPr="00C2330D" w:rsidRDefault="007F1C5A" w:rsidP="00833DC1">
            <w:pPr>
              <w:jc w:val="center"/>
              <w:rPr>
                <w:color w:val="000000"/>
              </w:rPr>
            </w:pPr>
            <w:r w:rsidRPr="00882F88">
              <w:rPr>
                <w:color w:val="000000"/>
              </w:rPr>
              <w:t>30 000,00</w:t>
            </w:r>
          </w:p>
        </w:tc>
      </w:tr>
    </w:tbl>
    <w:p w:rsidR="007F1C5A" w:rsidRPr="00C2330D" w:rsidRDefault="007F1C5A" w:rsidP="007F1C5A">
      <w:pPr>
        <w:pStyle w:val="ConsPlusNormal"/>
        <w:jc w:val="both"/>
        <w:rPr>
          <w:sz w:val="24"/>
          <w:szCs w:val="24"/>
        </w:rPr>
      </w:pPr>
    </w:p>
    <w:p w:rsidR="00E8775B" w:rsidRDefault="00E8775B" w:rsidP="007F1C5A">
      <w:pPr>
        <w:pStyle w:val="ConsPlusTitle"/>
        <w:widowControl/>
        <w:ind w:left="-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E8775B" w:rsidSect="007F1C5A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34" w:rsidRDefault="00794834">
      <w:r>
        <w:separator/>
      </w:r>
    </w:p>
  </w:endnote>
  <w:endnote w:type="continuationSeparator" w:id="0">
    <w:p w:rsidR="00794834" w:rsidRDefault="0079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34" w:rsidRDefault="00794834">
      <w:r>
        <w:separator/>
      </w:r>
    </w:p>
  </w:footnote>
  <w:footnote w:type="continuationSeparator" w:id="0">
    <w:p w:rsidR="00794834" w:rsidRDefault="0079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3in;height:3in;visibility:visible" o:bullet="t">
        <v:imagedata r:id="rId1" o:title=""/>
      </v:shape>
    </w:pict>
  </w:numPicBullet>
  <w:numPicBullet w:numPicBulletId="1">
    <w:pict>
      <v:shape id="_x0000_i1232" type="#_x0000_t75" style="width:3in;height:3in;visibility:visible" o:bullet="t">
        <v:imagedata r:id="rId2" o:title=""/>
      </v:shape>
    </w:pict>
  </w:numPicBullet>
  <w:numPicBullet w:numPicBulletId="2">
    <w:pict>
      <v:shape id="_x0000_i1233" type="#_x0000_t75" style="width:3in;height:3in;visibility:visible" o:bullet="t">
        <v:imagedata r:id="rId3" o:title=""/>
      </v:shape>
    </w:pict>
  </w:numPicBullet>
  <w:numPicBullet w:numPicBulletId="3">
    <w:pict>
      <v:shape id="_x0000_i1234" type="#_x0000_t75" style="width:3in;height:3in;visibility:visible" o:bullet="t">
        <v:imagedata r:id="rId4" o:title=""/>
      </v:shape>
    </w:pict>
  </w:numPicBullet>
  <w:numPicBullet w:numPicBulletId="4">
    <w:pict>
      <v:shape id="_x0000_i1235" type="#_x0000_t75" style="width:24.75pt;height:18.75pt;visibility:visible" o:bullet="t">
        <v:imagedata r:id="rId5" o:title=""/>
      </v:shape>
    </w:pict>
  </w:numPicBullet>
  <w:abstractNum w:abstractNumId="0">
    <w:nsid w:val="01861BAE"/>
    <w:multiLevelType w:val="hybridMultilevel"/>
    <w:tmpl w:val="4D46DF76"/>
    <w:lvl w:ilvl="0" w:tplc="67464BAA">
      <w:start w:val="33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7F00B0"/>
    <w:multiLevelType w:val="hybridMultilevel"/>
    <w:tmpl w:val="FE803328"/>
    <w:lvl w:ilvl="0" w:tplc="F434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16CAD"/>
    <w:multiLevelType w:val="hybridMultilevel"/>
    <w:tmpl w:val="0BBA38C6"/>
    <w:lvl w:ilvl="0" w:tplc="6DBA18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ADA"/>
    <w:multiLevelType w:val="hybridMultilevel"/>
    <w:tmpl w:val="F3A833D0"/>
    <w:lvl w:ilvl="0" w:tplc="B6C41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D50F60"/>
    <w:multiLevelType w:val="hybridMultilevel"/>
    <w:tmpl w:val="CFEE993E"/>
    <w:lvl w:ilvl="0" w:tplc="51386898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07F5"/>
    <w:multiLevelType w:val="hybridMultilevel"/>
    <w:tmpl w:val="C0ACFADE"/>
    <w:lvl w:ilvl="0" w:tplc="BFF0F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465"/>
    <w:multiLevelType w:val="hybridMultilevel"/>
    <w:tmpl w:val="823485AE"/>
    <w:lvl w:ilvl="0" w:tplc="D52C7D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81089D"/>
    <w:multiLevelType w:val="hybridMultilevel"/>
    <w:tmpl w:val="0DF4A15A"/>
    <w:lvl w:ilvl="0" w:tplc="39FC0A72">
      <w:start w:val="6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D1598F"/>
    <w:multiLevelType w:val="hybridMultilevel"/>
    <w:tmpl w:val="F460B4A8"/>
    <w:lvl w:ilvl="0" w:tplc="01B26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65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2E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68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E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45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46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66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CE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9E3668"/>
    <w:multiLevelType w:val="hybridMultilevel"/>
    <w:tmpl w:val="E878FE9E"/>
    <w:lvl w:ilvl="0" w:tplc="7D50CD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671096"/>
    <w:multiLevelType w:val="hybridMultilevel"/>
    <w:tmpl w:val="0DA0F0CA"/>
    <w:lvl w:ilvl="0" w:tplc="50D67F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D03D73"/>
    <w:multiLevelType w:val="hybridMultilevel"/>
    <w:tmpl w:val="5D62E2F0"/>
    <w:lvl w:ilvl="0" w:tplc="8E04A9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08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EB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63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68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E9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F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CA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63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3D90FFD"/>
    <w:multiLevelType w:val="hybridMultilevel"/>
    <w:tmpl w:val="E9DC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32"/>
    <w:rsid w:val="00003509"/>
    <w:rsid w:val="00005661"/>
    <w:rsid w:val="000057B9"/>
    <w:rsid w:val="000156CF"/>
    <w:rsid w:val="00026A99"/>
    <w:rsid w:val="00037E32"/>
    <w:rsid w:val="00044ABF"/>
    <w:rsid w:val="00045E76"/>
    <w:rsid w:val="000570BB"/>
    <w:rsid w:val="00060C87"/>
    <w:rsid w:val="00063038"/>
    <w:rsid w:val="00070ACC"/>
    <w:rsid w:val="00072494"/>
    <w:rsid w:val="000749AB"/>
    <w:rsid w:val="00075BBB"/>
    <w:rsid w:val="00091289"/>
    <w:rsid w:val="00092A03"/>
    <w:rsid w:val="000A3675"/>
    <w:rsid w:val="000B5384"/>
    <w:rsid w:val="000B6C5C"/>
    <w:rsid w:val="000C1623"/>
    <w:rsid w:val="000E11B0"/>
    <w:rsid w:val="000E257A"/>
    <w:rsid w:val="000F2A3C"/>
    <w:rsid w:val="000F43E8"/>
    <w:rsid w:val="001010A8"/>
    <w:rsid w:val="00101B01"/>
    <w:rsid w:val="00111176"/>
    <w:rsid w:val="00112162"/>
    <w:rsid w:val="00115E88"/>
    <w:rsid w:val="0012227D"/>
    <w:rsid w:val="001260AA"/>
    <w:rsid w:val="001343E8"/>
    <w:rsid w:val="001568F5"/>
    <w:rsid w:val="00163B39"/>
    <w:rsid w:val="00176D14"/>
    <w:rsid w:val="00190724"/>
    <w:rsid w:val="00193D3D"/>
    <w:rsid w:val="001A1541"/>
    <w:rsid w:val="001A675C"/>
    <w:rsid w:val="001A6EE1"/>
    <w:rsid w:val="001C62DC"/>
    <w:rsid w:val="001D1A7D"/>
    <w:rsid w:val="001D554A"/>
    <w:rsid w:val="001D67A2"/>
    <w:rsid w:val="001E24E4"/>
    <w:rsid w:val="001E33A8"/>
    <w:rsid w:val="001E6C6E"/>
    <w:rsid w:val="001F2101"/>
    <w:rsid w:val="001F7B63"/>
    <w:rsid w:val="002117BD"/>
    <w:rsid w:val="00217E0C"/>
    <w:rsid w:val="00237C04"/>
    <w:rsid w:val="00246849"/>
    <w:rsid w:val="00247D00"/>
    <w:rsid w:val="0025126B"/>
    <w:rsid w:val="00256FEE"/>
    <w:rsid w:val="00265178"/>
    <w:rsid w:val="0027025C"/>
    <w:rsid w:val="00270452"/>
    <w:rsid w:val="00270E74"/>
    <w:rsid w:val="002722EC"/>
    <w:rsid w:val="002940A5"/>
    <w:rsid w:val="00297FAE"/>
    <w:rsid w:val="002A3DFC"/>
    <w:rsid w:val="002A491E"/>
    <w:rsid w:val="002A51C4"/>
    <w:rsid w:val="002B036C"/>
    <w:rsid w:val="002C653C"/>
    <w:rsid w:val="002C6B90"/>
    <w:rsid w:val="002D4E18"/>
    <w:rsid w:val="002D5C9C"/>
    <w:rsid w:val="002E4378"/>
    <w:rsid w:val="002F314D"/>
    <w:rsid w:val="002F36D8"/>
    <w:rsid w:val="002F6599"/>
    <w:rsid w:val="002F7F95"/>
    <w:rsid w:val="0030100A"/>
    <w:rsid w:val="00307E16"/>
    <w:rsid w:val="00307F85"/>
    <w:rsid w:val="00316834"/>
    <w:rsid w:val="003229D0"/>
    <w:rsid w:val="003233C0"/>
    <w:rsid w:val="00323D49"/>
    <w:rsid w:val="00326AF5"/>
    <w:rsid w:val="003301CD"/>
    <w:rsid w:val="0033098D"/>
    <w:rsid w:val="00332E10"/>
    <w:rsid w:val="00336C6A"/>
    <w:rsid w:val="00341165"/>
    <w:rsid w:val="00344823"/>
    <w:rsid w:val="00345604"/>
    <w:rsid w:val="0035359E"/>
    <w:rsid w:val="003567DA"/>
    <w:rsid w:val="00373C8C"/>
    <w:rsid w:val="003918B7"/>
    <w:rsid w:val="003924AD"/>
    <w:rsid w:val="003931C8"/>
    <w:rsid w:val="003A2C3B"/>
    <w:rsid w:val="003A36B1"/>
    <w:rsid w:val="003A48C3"/>
    <w:rsid w:val="003B00F4"/>
    <w:rsid w:val="003B29E4"/>
    <w:rsid w:val="003B4B9F"/>
    <w:rsid w:val="003D4D03"/>
    <w:rsid w:val="003E1163"/>
    <w:rsid w:val="00401288"/>
    <w:rsid w:val="00423E37"/>
    <w:rsid w:val="00436F49"/>
    <w:rsid w:val="004420C7"/>
    <w:rsid w:val="00442C7B"/>
    <w:rsid w:val="0045000B"/>
    <w:rsid w:val="0045198A"/>
    <w:rsid w:val="00457714"/>
    <w:rsid w:val="004604CE"/>
    <w:rsid w:val="004639D5"/>
    <w:rsid w:val="004669DA"/>
    <w:rsid w:val="00467FD8"/>
    <w:rsid w:val="00470E28"/>
    <w:rsid w:val="00476E45"/>
    <w:rsid w:val="00477E8C"/>
    <w:rsid w:val="004861D8"/>
    <w:rsid w:val="00494DEA"/>
    <w:rsid w:val="00497191"/>
    <w:rsid w:val="00497CA0"/>
    <w:rsid w:val="00497F3A"/>
    <w:rsid w:val="004A492B"/>
    <w:rsid w:val="004A4E67"/>
    <w:rsid w:val="004B0FA8"/>
    <w:rsid w:val="004B2DBF"/>
    <w:rsid w:val="004F15F9"/>
    <w:rsid w:val="004F1813"/>
    <w:rsid w:val="004F3B1F"/>
    <w:rsid w:val="00506B88"/>
    <w:rsid w:val="00514E32"/>
    <w:rsid w:val="00524706"/>
    <w:rsid w:val="00544DDA"/>
    <w:rsid w:val="00554211"/>
    <w:rsid w:val="005561F1"/>
    <w:rsid w:val="00561940"/>
    <w:rsid w:val="00572255"/>
    <w:rsid w:val="005769C9"/>
    <w:rsid w:val="00580DD3"/>
    <w:rsid w:val="0058320F"/>
    <w:rsid w:val="00590115"/>
    <w:rsid w:val="0059454D"/>
    <w:rsid w:val="005A21E2"/>
    <w:rsid w:val="005A2F58"/>
    <w:rsid w:val="005D2E28"/>
    <w:rsid w:val="005D421E"/>
    <w:rsid w:val="005D7578"/>
    <w:rsid w:val="005F5709"/>
    <w:rsid w:val="00600081"/>
    <w:rsid w:val="00622E68"/>
    <w:rsid w:val="0063793E"/>
    <w:rsid w:val="0064241F"/>
    <w:rsid w:val="006457D0"/>
    <w:rsid w:val="00653E15"/>
    <w:rsid w:val="00660200"/>
    <w:rsid w:val="00665C54"/>
    <w:rsid w:val="00667578"/>
    <w:rsid w:val="00677D6F"/>
    <w:rsid w:val="00683429"/>
    <w:rsid w:val="006901E6"/>
    <w:rsid w:val="00695AB7"/>
    <w:rsid w:val="006A372E"/>
    <w:rsid w:val="006B2D02"/>
    <w:rsid w:val="006C1F5F"/>
    <w:rsid w:val="006C2568"/>
    <w:rsid w:val="006C3037"/>
    <w:rsid w:val="006C4423"/>
    <w:rsid w:val="006E7857"/>
    <w:rsid w:val="006F034E"/>
    <w:rsid w:val="006F07D5"/>
    <w:rsid w:val="006F19B7"/>
    <w:rsid w:val="006F1DA4"/>
    <w:rsid w:val="006F2F07"/>
    <w:rsid w:val="006F76FF"/>
    <w:rsid w:val="00703E87"/>
    <w:rsid w:val="00703F6B"/>
    <w:rsid w:val="007102B5"/>
    <w:rsid w:val="007255C4"/>
    <w:rsid w:val="00732E91"/>
    <w:rsid w:val="007334A0"/>
    <w:rsid w:val="00733F44"/>
    <w:rsid w:val="007371D3"/>
    <w:rsid w:val="00745F30"/>
    <w:rsid w:val="00757050"/>
    <w:rsid w:val="00792FCC"/>
    <w:rsid w:val="00794834"/>
    <w:rsid w:val="00795800"/>
    <w:rsid w:val="00796803"/>
    <w:rsid w:val="007975FA"/>
    <w:rsid w:val="007A0B20"/>
    <w:rsid w:val="007B44F3"/>
    <w:rsid w:val="007C0C52"/>
    <w:rsid w:val="007C4A86"/>
    <w:rsid w:val="007D08C0"/>
    <w:rsid w:val="007D29CC"/>
    <w:rsid w:val="007D31D9"/>
    <w:rsid w:val="007D3302"/>
    <w:rsid w:val="007D7F4E"/>
    <w:rsid w:val="007E05C8"/>
    <w:rsid w:val="007E43EA"/>
    <w:rsid w:val="007E4965"/>
    <w:rsid w:val="007F1C5A"/>
    <w:rsid w:val="007F2766"/>
    <w:rsid w:val="00812360"/>
    <w:rsid w:val="00813F9C"/>
    <w:rsid w:val="0082069C"/>
    <w:rsid w:val="00832C85"/>
    <w:rsid w:val="00835C39"/>
    <w:rsid w:val="008366B2"/>
    <w:rsid w:val="0084043C"/>
    <w:rsid w:val="0084098F"/>
    <w:rsid w:val="00841A75"/>
    <w:rsid w:val="00841D10"/>
    <w:rsid w:val="00847CFF"/>
    <w:rsid w:val="0087311C"/>
    <w:rsid w:val="008810CF"/>
    <w:rsid w:val="00882DB3"/>
    <w:rsid w:val="00882F88"/>
    <w:rsid w:val="00890A72"/>
    <w:rsid w:val="008A2AE0"/>
    <w:rsid w:val="008B7EBD"/>
    <w:rsid w:val="008D03EE"/>
    <w:rsid w:val="008D1D89"/>
    <w:rsid w:val="008D6A68"/>
    <w:rsid w:val="008E0FF7"/>
    <w:rsid w:val="008E294A"/>
    <w:rsid w:val="008E364B"/>
    <w:rsid w:val="008E60F8"/>
    <w:rsid w:val="008F2397"/>
    <w:rsid w:val="008F31F8"/>
    <w:rsid w:val="0090225E"/>
    <w:rsid w:val="00910DF3"/>
    <w:rsid w:val="00911FC0"/>
    <w:rsid w:val="00924400"/>
    <w:rsid w:val="0092447C"/>
    <w:rsid w:val="009257DA"/>
    <w:rsid w:val="009302F3"/>
    <w:rsid w:val="00933219"/>
    <w:rsid w:val="00940755"/>
    <w:rsid w:val="009526EC"/>
    <w:rsid w:val="009557CE"/>
    <w:rsid w:val="00976FCD"/>
    <w:rsid w:val="00977ACE"/>
    <w:rsid w:val="00987CCD"/>
    <w:rsid w:val="00990DAF"/>
    <w:rsid w:val="009929C8"/>
    <w:rsid w:val="0099482F"/>
    <w:rsid w:val="009A1F80"/>
    <w:rsid w:val="009B0273"/>
    <w:rsid w:val="009C70B4"/>
    <w:rsid w:val="009D2C93"/>
    <w:rsid w:val="009D4167"/>
    <w:rsid w:val="009D521C"/>
    <w:rsid w:val="009E15A1"/>
    <w:rsid w:val="009E3EB7"/>
    <w:rsid w:val="009E6286"/>
    <w:rsid w:val="00A00FF8"/>
    <w:rsid w:val="00A025D7"/>
    <w:rsid w:val="00A04D43"/>
    <w:rsid w:val="00A0534F"/>
    <w:rsid w:val="00A1196A"/>
    <w:rsid w:val="00A11B97"/>
    <w:rsid w:val="00A13ED7"/>
    <w:rsid w:val="00A252EE"/>
    <w:rsid w:val="00A37694"/>
    <w:rsid w:val="00A42E56"/>
    <w:rsid w:val="00A51A6C"/>
    <w:rsid w:val="00A74ED1"/>
    <w:rsid w:val="00A76EC8"/>
    <w:rsid w:val="00A86AFF"/>
    <w:rsid w:val="00A90375"/>
    <w:rsid w:val="00A95147"/>
    <w:rsid w:val="00AA6BC1"/>
    <w:rsid w:val="00AB3DED"/>
    <w:rsid w:val="00AB5C83"/>
    <w:rsid w:val="00AB62AC"/>
    <w:rsid w:val="00AB77F5"/>
    <w:rsid w:val="00AC09FC"/>
    <w:rsid w:val="00AD5AE3"/>
    <w:rsid w:val="00AE2FB1"/>
    <w:rsid w:val="00AE500A"/>
    <w:rsid w:val="00AE6830"/>
    <w:rsid w:val="00AE7B6F"/>
    <w:rsid w:val="00AF53CB"/>
    <w:rsid w:val="00B170AF"/>
    <w:rsid w:val="00B20B4E"/>
    <w:rsid w:val="00B44256"/>
    <w:rsid w:val="00B44A9F"/>
    <w:rsid w:val="00B53CB6"/>
    <w:rsid w:val="00B5616C"/>
    <w:rsid w:val="00B634C9"/>
    <w:rsid w:val="00B641E3"/>
    <w:rsid w:val="00B702A6"/>
    <w:rsid w:val="00B8318F"/>
    <w:rsid w:val="00BA73FB"/>
    <w:rsid w:val="00BC3C77"/>
    <w:rsid w:val="00BE46F7"/>
    <w:rsid w:val="00BF12CD"/>
    <w:rsid w:val="00BF22DE"/>
    <w:rsid w:val="00BF24A3"/>
    <w:rsid w:val="00C0135D"/>
    <w:rsid w:val="00C11385"/>
    <w:rsid w:val="00C14A4C"/>
    <w:rsid w:val="00C17795"/>
    <w:rsid w:val="00C2330D"/>
    <w:rsid w:val="00C23382"/>
    <w:rsid w:val="00C24A2F"/>
    <w:rsid w:val="00C31A13"/>
    <w:rsid w:val="00C41DB0"/>
    <w:rsid w:val="00C47750"/>
    <w:rsid w:val="00C566F8"/>
    <w:rsid w:val="00C57C66"/>
    <w:rsid w:val="00C6480C"/>
    <w:rsid w:val="00C675B0"/>
    <w:rsid w:val="00C81592"/>
    <w:rsid w:val="00C864F2"/>
    <w:rsid w:val="00C87186"/>
    <w:rsid w:val="00C95AD8"/>
    <w:rsid w:val="00C965F2"/>
    <w:rsid w:val="00CA5C77"/>
    <w:rsid w:val="00CA6EB0"/>
    <w:rsid w:val="00CB4182"/>
    <w:rsid w:val="00CC1A55"/>
    <w:rsid w:val="00CD12EE"/>
    <w:rsid w:val="00CD5189"/>
    <w:rsid w:val="00CD7402"/>
    <w:rsid w:val="00CE7916"/>
    <w:rsid w:val="00CF0935"/>
    <w:rsid w:val="00CF51E6"/>
    <w:rsid w:val="00D03C32"/>
    <w:rsid w:val="00D03CDA"/>
    <w:rsid w:val="00D10100"/>
    <w:rsid w:val="00D11556"/>
    <w:rsid w:val="00D16E89"/>
    <w:rsid w:val="00D22068"/>
    <w:rsid w:val="00D3184F"/>
    <w:rsid w:val="00D33749"/>
    <w:rsid w:val="00D362DE"/>
    <w:rsid w:val="00D403D2"/>
    <w:rsid w:val="00D42173"/>
    <w:rsid w:val="00D53E95"/>
    <w:rsid w:val="00D666FA"/>
    <w:rsid w:val="00D67806"/>
    <w:rsid w:val="00D67BE7"/>
    <w:rsid w:val="00D67F45"/>
    <w:rsid w:val="00D75DC4"/>
    <w:rsid w:val="00D82162"/>
    <w:rsid w:val="00D83DC2"/>
    <w:rsid w:val="00D9127F"/>
    <w:rsid w:val="00D9354E"/>
    <w:rsid w:val="00D954E7"/>
    <w:rsid w:val="00DA0CB9"/>
    <w:rsid w:val="00DB65CE"/>
    <w:rsid w:val="00DD4AC3"/>
    <w:rsid w:val="00DD5672"/>
    <w:rsid w:val="00DE7428"/>
    <w:rsid w:val="00E006CF"/>
    <w:rsid w:val="00E0080C"/>
    <w:rsid w:val="00E07F74"/>
    <w:rsid w:val="00E138E4"/>
    <w:rsid w:val="00E2213B"/>
    <w:rsid w:val="00E339C8"/>
    <w:rsid w:val="00E470C0"/>
    <w:rsid w:val="00E52E54"/>
    <w:rsid w:val="00E66898"/>
    <w:rsid w:val="00E705D1"/>
    <w:rsid w:val="00E72208"/>
    <w:rsid w:val="00E767FB"/>
    <w:rsid w:val="00E875CB"/>
    <w:rsid w:val="00E8775B"/>
    <w:rsid w:val="00E97C5F"/>
    <w:rsid w:val="00EA0D46"/>
    <w:rsid w:val="00EA1BE9"/>
    <w:rsid w:val="00EA2D17"/>
    <w:rsid w:val="00EA3502"/>
    <w:rsid w:val="00EA6A6E"/>
    <w:rsid w:val="00EC1368"/>
    <w:rsid w:val="00ED1447"/>
    <w:rsid w:val="00EE1D26"/>
    <w:rsid w:val="00EF00DA"/>
    <w:rsid w:val="00EF0942"/>
    <w:rsid w:val="00EF23D9"/>
    <w:rsid w:val="00EF4D74"/>
    <w:rsid w:val="00EF52D1"/>
    <w:rsid w:val="00F14076"/>
    <w:rsid w:val="00F145E2"/>
    <w:rsid w:val="00F148C0"/>
    <w:rsid w:val="00F217F4"/>
    <w:rsid w:val="00F227B0"/>
    <w:rsid w:val="00F31165"/>
    <w:rsid w:val="00F45311"/>
    <w:rsid w:val="00F53A83"/>
    <w:rsid w:val="00F53F84"/>
    <w:rsid w:val="00F55836"/>
    <w:rsid w:val="00F62D5B"/>
    <w:rsid w:val="00F63691"/>
    <w:rsid w:val="00F65B84"/>
    <w:rsid w:val="00F83872"/>
    <w:rsid w:val="00F9072E"/>
    <w:rsid w:val="00F91D2E"/>
    <w:rsid w:val="00F9238D"/>
    <w:rsid w:val="00FA3CC2"/>
    <w:rsid w:val="00FA43EE"/>
    <w:rsid w:val="00FA7E8E"/>
    <w:rsid w:val="00FB0F93"/>
    <w:rsid w:val="00FB1C9F"/>
    <w:rsid w:val="00FB2B70"/>
    <w:rsid w:val="00FB7838"/>
    <w:rsid w:val="00FC0139"/>
    <w:rsid w:val="00FC752E"/>
    <w:rsid w:val="00FD6519"/>
    <w:rsid w:val="00FE22A9"/>
    <w:rsid w:val="00FE24C3"/>
    <w:rsid w:val="00FE53AD"/>
    <w:rsid w:val="00FF5D2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C953-752C-4ED9-94E6-EC6EA792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4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qFormat/>
    <w:rsid w:val="003A48C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3A48C3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34E"/>
    <w:pPr>
      <w:jc w:val="center"/>
    </w:pPr>
    <w:rPr>
      <w:b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rsid w:val="009526E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9526EC"/>
    <w:rPr>
      <w:rFonts w:ascii="Tahoma" w:hAnsi="Tahoma" w:cs="Tahoma"/>
      <w:sz w:val="16"/>
      <w:szCs w:val="16"/>
    </w:rPr>
  </w:style>
  <w:style w:type="character" w:styleId="a7">
    <w:name w:val="Intense Emphasis"/>
    <w:uiPriority w:val="21"/>
    <w:qFormat/>
    <w:rsid w:val="00C17795"/>
    <w:rPr>
      <w:b/>
      <w:bCs/>
      <w:i/>
      <w:iCs/>
      <w:color w:val="4F81BD"/>
    </w:rPr>
  </w:style>
  <w:style w:type="character" w:styleId="a8">
    <w:name w:val="Strong"/>
    <w:qFormat/>
    <w:rsid w:val="00C17795"/>
    <w:rPr>
      <w:b/>
      <w:bCs/>
    </w:rPr>
  </w:style>
  <w:style w:type="paragraph" w:customStyle="1" w:styleId="ConsPlusTitle">
    <w:name w:val="ConsPlusTitle"/>
    <w:uiPriority w:val="99"/>
    <w:rsid w:val="00CF51E6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9">
    <w:name w:val="No Spacing"/>
    <w:uiPriority w:val="1"/>
    <w:qFormat/>
    <w:rsid w:val="00703E8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A48C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A48C3"/>
    <w:rPr>
      <w:b/>
      <w:bCs/>
      <w:sz w:val="36"/>
      <w:szCs w:val="36"/>
    </w:rPr>
  </w:style>
  <w:style w:type="character" w:customStyle="1" w:styleId="50">
    <w:name w:val="Заголовок 5 Знак"/>
    <w:link w:val="5"/>
    <w:rsid w:val="003A48C3"/>
    <w:rPr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3A48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A48C3"/>
  </w:style>
  <w:style w:type="paragraph" w:customStyle="1" w:styleId="formattext">
    <w:name w:val="formattext"/>
    <w:basedOn w:val="a"/>
    <w:rsid w:val="003A48C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3A48C3"/>
    <w:rPr>
      <w:color w:val="0000FF"/>
      <w:u w:val="single"/>
    </w:rPr>
  </w:style>
  <w:style w:type="paragraph" w:customStyle="1" w:styleId="ab">
    <w:name w:val="подпись"/>
    <w:basedOn w:val="a"/>
    <w:rsid w:val="003A48C3"/>
    <w:pPr>
      <w:tabs>
        <w:tab w:val="left" w:pos="6804"/>
      </w:tabs>
      <w:spacing w:line="240" w:lineRule="atLeast"/>
      <w:ind w:right="4820"/>
    </w:pPr>
    <w:rPr>
      <w:rFonts w:eastAsia="Calibri"/>
      <w:sz w:val="28"/>
      <w:szCs w:val="20"/>
    </w:rPr>
  </w:style>
  <w:style w:type="paragraph" w:customStyle="1" w:styleId="ConsPlusNormal">
    <w:name w:val="ConsPlusNormal"/>
    <w:link w:val="ConsPlusNormal0"/>
    <w:rsid w:val="003A48C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A48C3"/>
    <w:rPr>
      <w:rFonts w:eastAsia="Calibri"/>
      <w:sz w:val="28"/>
      <w:szCs w:val="28"/>
      <w:lang w:eastAsia="en-US" w:bidi="ar-SA"/>
    </w:rPr>
  </w:style>
  <w:style w:type="paragraph" w:customStyle="1" w:styleId="ConsPlusJurTerm">
    <w:name w:val="ConsPlusJurTerm"/>
    <w:rsid w:val="003A48C3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paragraph" w:customStyle="1" w:styleId="ConsNormal">
    <w:name w:val="ConsNormal"/>
    <w:rsid w:val="003A48C3"/>
    <w:pPr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 Знак Знак"/>
    <w:basedOn w:val="a"/>
    <w:rsid w:val="003A48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3A48C3"/>
    <w:rPr>
      <w:b/>
      <w:sz w:val="28"/>
    </w:rPr>
  </w:style>
  <w:style w:type="paragraph" w:styleId="ac">
    <w:name w:val="List Paragraph"/>
    <w:basedOn w:val="a"/>
    <w:uiPriority w:val="34"/>
    <w:qFormat/>
    <w:rsid w:val="003A48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_"/>
    <w:link w:val="21"/>
    <w:locked/>
    <w:rsid w:val="003A48C3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3A48C3"/>
    <w:pPr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22">
    <w:name w:val="Основной текст (2)_"/>
    <w:link w:val="23"/>
    <w:locked/>
    <w:rsid w:val="003A48C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48C3"/>
    <w:pPr>
      <w:shd w:val="clear" w:color="auto" w:fill="FFFFFF"/>
      <w:spacing w:line="240" w:lineRule="atLeast"/>
    </w:pPr>
    <w:rPr>
      <w:sz w:val="26"/>
      <w:szCs w:val="26"/>
      <w:lang w:val="x-none" w:eastAsia="x-none"/>
    </w:rPr>
  </w:style>
  <w:style w:type="character" w:customStyle="1" w:styleId="220">
    <w:name w:val="Основной текст (2)2"/>
    <w:rsid w:val="003A48C3"/>
    <w:rPr>
      <w:sz w:val="28"/>
      <w:szCs w:val="28"/>
      <w:u w:val="none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3A48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A48C3"/>
  </w:style>
  <w:style w:type="character" w:customStyle="1" w:styleId="af0">
    <w:name w:val="Нижний колонтитул Знак"/>
    <w:link w:val="af1"/>
    <w:uiPriority w:val="99"/>
    <w:rsid w:val="003A48C3"/>
  </w:style>
  <w:style w:type="paragraph" w:styleId="af1">
    <w:name w:val="footer"/>
    <w:basedOn w:val="a"/>
    <w:link w:val="af0"/>
    <w:uiPriority w:val="99"/>
    <w:unhideWhenUsed/>
    <w:rsid w:val="003A48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2">
    <w:name w:val="Нижний колонтитул Знак1"/>
    <w:rsid w:val="003A48C3"/>
    <w:rPr>
      <w:sz w:val="24"/>
      <w:szCs w:val="24"/>
    </w:rPr>
  </w:style>
  <w:style w:type="paragraph" w:customStyle="1" w:styleId="3">
    <w:name w:val="Основной текст3"/>
    <w:basedOn w:val="a"/>
    <w:rsid w:val="003A48C3"/>
    <w:pPr>
      <w:shd w:val="clear" w:color="auto" w:fill="FFFFFF"/>
      <w:spacing w:line="317" w:lineRule="exact"/>
      <w:ind w:hanging="480"/>
      <w:jc w:val="center"/>
    </w:pPr>
    <w:rPr>
      <w:sz w:val="27"/>
      <w:szCs w:val="27"/>
      <w:lang w:eastAsia="en-US"/>
    </w:rPr>
  </w:style>
  <w:style w:type="paragraph" w:customStyle="1" w:styleId="consplusnormal1">
    <w:name w:val="consplusnormal"/>
    <w:basedOn w:val="a"/>
    <w:rsid w:val="003A48C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24706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524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E07F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57;&#1077;&#1084;&#1072;&#1096;&#1082;&#1086;\&#1055;&#1054;&#1057;&#1045;&#1051;&#1045;&#1053;&#1048;&#1071;\&#1053;&#1054;&#1056;&#1052;&#1040;&#1058;&#1048;&#1042;&#1050;&#1040;\&#1056;&#1086;&#1078;&#1076;&#1077;&#1089;&#1090;&#1074;&#1086;\2023\&#1054;%20&#1087;&#1086;&#1088;&#1103;&#1076;&#1082;&#1077;%20&#1086;&#1087;&#1088;&#1077;&#1076;.&#1085;&#1086;&#1088;&#1084;&#1072;&#1090;&#1080;&#1074;.&#1079;&#1072;&#1090;&#1088;&#1072;&#1090;\&#1054;%20&#1087;&#1086;&#1088;&#1103;&#1076;&#1082;&#1077;%20&#1086;&#1087;&#1088;&#1077;&#1076;.&#1085;&#1086;&#1088;&#1084;&#1072;&#1090;.&#1079;&#1072;&#1090;&#1088;&#1072;&#1090;-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0207-C9FD-4367-8E62-CCE4DD38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порядке опред.нормат.затрат-2023</Template>
  <TotalTime>97</TotalTime>
  <Pages>12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АСТГиЖКХ</Company>
  <LinksUpToDate>false</LinksUpToDate>
  <CharactersWithSpaces>23309</CharactersWithSpaces>
  <SharedDoc>false</SharedDoc>
  <HLinks>
    <vt:vector size="36" baseType="variant">
      <vt:variant>
        <vt:i4>2359404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2359404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3145826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consultantplus://offline/ref=908192FB69B7F55870C9EF0557A9272FD48B3568D125DDF2CD2113067452D9AA27E07757086D727Dz8GFL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consultantplus://offline/ref=908192FB69B7F55870C9EF0557A9272FD4843B6CDB24DDF2CD21130674z5G2L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consultantplus://offline/ref=1CA82E8FD9D12E1F2FB49163D29905B8F756FD4609BAF561352A492F23E9C005A3C340A946B1F9B6787EBB349D4D71824A9A92DA8784K3F8I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Семашко Ирина Александровна</dc:creator>
  <cp:keywords/>
  <cp:lastModifiedBy>Семашко Ирина Александровна</cp:lastModifiedBy>
  <cp:revision>7</cp:revision>
  <cp:lastPrinted>2023-12-18T11:58:00Z</cp:lastPrinted>
  <dcterms:created xsi:type="dcterms:W3CDTF">2023-12-28T11:01:00Z</dcterms:created>
  <dcterms:modified xsi:type="dcterms:W3CDTF">2023-12-28T13:37:00Z</dcterms:modified>
</cp:coreProperties>
</file>