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51" w:rsidRDefault="00B40051" w:rsidP="003F059A">
      <w:pPr>
        <w:suppressAutoHyphens/>
        <w:snapToGrid w:val="0"/>
        <w:ind w:firstLine="0"/>
        <w:jc w:val="center"/>
        <w:rPr>
          <w:rFonts w:cs="Arial"/>
          <w:caps/>
        </w:rPr>
      </w:pPr>
      <w:r>
        <w:rPr>
          <w:rFonts w:cs="Arial"/>
          <w:caps/>
        </w:rPr>
        <w:t>АДМИНИСТРАЦИЯ</w:t>
      </w:r>
    </w:p>
    <w:p w:rsidR="00B40051" w:rsidRDefault="003F059A" w:rsidP="00B40051">
      <w:pPr>
        <w:suppressAutoHyphens/>
        <w:snapToGrid w:val="0"/>
        <w:ind w:firstLine="0"/>
        <w:jc w:val="center"/>
        <w:rPr>
          <w:rFonts w:cs="Arial"/>
          <w:caps/>
        </w:rPr>
      </w:pPr>
      <w:r>
        <w:rPr>
          <w:rFonts w:cs="Arial"/>
          <w:caps/>
        </w:rPr>
        <w:t xml:space="preserve">СТАРОМЕЛОВАТСКОГО </w:t>
      </w:r>
      <w:r w:rsidR="00B40051">
        <w:rPr>
          <w:rFonts w:cs="Arial"/>
          <w:caps/>
        </w:rPr>
        <w:t xml:space="preserve"> СЕЛЬСКОГО ПОСЕЛЕНИЯ</w:t>
      </w:r>
    </w:p>
    <w:p w:rsidR="00B40051" w:rsidRDefault="003F059A" w:rsidP="00B40051">
      <w:pPr>
        <w:suppressAutoHyphens/>
        <w:snapToGrid w:val="0"/>
        <w:ind w:firstLine="0"/>
        <w:jc w:val="center"/>
        <w:rPr>
          <w:rFonts w:cs="Arial"/>
          <w:caps/>
        </w:rPr>
      </w:pPr>
      <w:r>
        <w:rPr>
          <w:rFonts w:cs="Arial"/>
          <w:caps/>
        </w:rPr>
        <w:t xml:space="preserve">ПЕТРОПАВЛОВСКОГО </w:t>
      </w:r>
      <w:r w:rsidR="00B40051">
        <w:rPr>
          <w:rFonts w:cs="Arial"/>
          <w:caps/>
        </w:rPr>
        <w:t xml:space="preserve"> </w:t>
      </w:r>
      <w:r w:rsidR="00B40051">
        <w:rPr>
          <w:rFonts w:cs="Arial"/>
          <w:caps/>
          <w:lang w:eastAsia="ar-SA"/>
        </w:rPr>
        <w:t>МУНИЦИПАЛЬНОГО РАЙОНА</w:t>
      </w:r>
    </w:p>
    <w:p w:rsidR="00B40051" w:rsidRDefault="00B40051" w:rsidP="00B40051">
      <w:pPr>
        <w:suppressAutoHyphens/>
        <w:snapToGrid w:val="0"/>
        <w:ind w:firstLine="0"/>
        <w:jc w:val="center"/>
        <w:rPr>
          <w:rFonts w:cs="Arial"/>
          <w:caps/>
        </w:rPr>
      </w:pPr>
      <w:r>
        <w:rPr>
          <w:rFonts w:cs="Arial"/>
          <w:caps/>
        </w:rPr>
        <w:t>ВОРОНЕЖСКОЙ ОБЛАСТИ</w:t>
      </w:r>
    </w:p>
    <w:p w:rsidR="00B40051" w:rsidRDefault="00B40051" w:rsidP="00B40051">
      <w:pPr>
        <w:suppressAutoHyphens/>
        <w:snapToGrid w:val="0"/>
        <w:ind w:firstLine="0"/>
        <w:jc w:val="center"/>
        <w:rPr>
          <w:rFonts w:cs="Arial"/>
          <w:caps/>
        </w:rPr>
      </w:pPr>
    </w:p>
    <w:p w:rsidR="00B40051" w:rsidRDefault="00B40051" w:rsidP="00B40051">
      <w:pPr>
        <w:suppressAutoHyphens/>
        <w:snapToGrid w:val="0"/>
        <w:ind w:firstLine="0"/>
        <w:jc w:val="center"/>
        <w:rPr>
          <w:rFonts w:cs="Arial"/>
          <w:caps/>
        </w:rPr>
      </w:pPr>
      <w:r>
        <w:rPr>
          <w:rFonts w:cs="Arial"/>
          <w:caps/>
        </w:rPr>
        <w:t>ПОСТАНОВЛЕНИЕ</w:t>
      </w:r>
    </w:p>
    <w:p w:rsidR="00B40051" w:rsidRDefault="00B40051" w:rsidP="00B40051">
      <w:pPr>
        <w:suppressAutoHyphens/>
        <w:ind w:firstLine="0"/>
        <w:jc w:val="center"/>
        <w:rPr>
          <w:rFonts w:cs="Arial"/>
        </w:rPr>
      </w:pPr>
    </w:p>
    <w:p w:rsidR="00B40051" w:rsidRDefault="003F059A" w:rsidP="009B512D">
      <w:pPr>
        <w:suppressAutoHyphens/>
        <w:ind w:firstLine="0"/>
        <w:rPr>
          <w:rFonts w:cs="Arial"/>
        </w:rPr>
      </w:pPr>
      <w:r>
        <w:rPr>
          <w:rFonts w:cs="Arial"/>
        </w:rPr>
        <w:t>от 25 марта 2019 г. № 45</w:t>
      </w:r>
    </w:p>
    <w:p w:rsidR="00B40051" w:rsidRDefault="00B40051" w:rsidP="00B40051">
      <w:pPr>
        <w:ind w:firstLine="0"/>
        <w:jc w:val="center"/>
        <w:outlineLvl w:val="0"/>
        <w:rPr>
          <w:rFonts w:cs="Arial"/>
          <w:bCs/>
          <w:kern w:val="28"/>
          <w:lang w:eastAsia="ar-SA"/>
        </w:rPr>
      </w:pPr>
    </w:p>
    <w:p w:rsidR="00B40051" w:rsidRDefault="00B40051" w:rsidP="00B40051">
      <w:pPr>
        <w:spacing w:before="240" w:after="60"/>
        <w:ind w:firstLine="0"/>
        <w:jc w:val="center"/>
        <w:outlineLvl w:val="0"/>
        <w:rPr>
          <w:rFonts w:cs="Arial"/>
          <w:b/>
          <w:bCs/>
          <w:kern w:val="28"/>
          <w:sz w:val="32"/>
          <w:szCs w:val="32"/>
        </w:rPr>
      </w:pPr>
      <w:r>
        <w:rPr>
          <w:rFonts w:cs="Arial"/>
          <w:b/>
          <w:bCs/>
          <w:kern w:val="28"/>
          <w:sz w:val="32"/>
          <w:szCs w:val="32"/>
          <w:lang w:eastAsia="ar-SA"/>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w:t>
      </w:r>
      <w:r w:rsidR="003F059A">
        <w:rPr>
          <w:rFonts w:cs="Arial"/>
          <w:b/>
          <w:bCs/>
          <w:kern w:val="28"/>
          <w:sz w:val="32"/>
          <w:szCs w:val="32"/>
          <w:lang w:eastAsia="ar-SA"/>
        </w:rPr>
        <w:t xml:space="preserve">Старомеловатского </w:t>
      </w:r>
      <w:r>
        <w:rPr>
          <w:rFonts w:cs="Arial"/>
          <w:b/>
          <w:bCs/>
          <w:kern w:val="28"/>
          <w:sz w:val="32"/>
          <w:szCs w:val="32"/>
          <w:lang w:eastAsia="ar-SA"/>
        </w:rPr>
        <w:t>сельского поселения</w:t>
      </w:r>
    </w:p>
    <w:p w:rsidR="00B40051" w:rsidRDefault="00B40051" w:rsidP="00B40051">
      <w:pPr>
        <w:widowControl w:val="0"/>
        <w:adjustRightInd w:val="0"/>
        <w:jc w:val="center"/>
        <w:rPr>
          <w:rFonts w:cs="Arial"/>
        </w:rPr>
      </w:pPr>
    </w:p>
    <w:p w:rsidR="009B512D" w:rsidRDefault="009B512D" w:rsidP="00B40051">
      <w:pPr>
        <w:widowControl w:val="0"/>
        <w:adjustRightInd w:val="0"/>
        <w:jc w:val="center"/>
        <w:rPr>
          <w:rFonts w:cs="Arial"/>
        </w:rPr>
      </w:pPr>
    </w:p>
    <w:p w:rsidR="00B40051" w:rsidRDefault="00B40051" w:rsidP="00B40051">
      <w:pPr>
        <w:widowControl w:val="0"/>
        <w:adjustRightInd w:val="0"/>
        <w:rPr>
          <w:rFonts w:cs="Arial"/>
        </w:rPr>
      </w:pPr>
      <w:r>
        <w:rPr>
          <w:rFonts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Соглашением о передаче полномочий </w:t>
      </w:r>
      <w:r w:rsidR="003F059A">
        <w:rPr>
          <w:rFonts w:cs="Arial"/>
        </w:rPr>
        <w:t>Петропавловского</w:t>
      </w:r>
      <w:r>
        <w:rPr>
          <w:rFonts w:cs="Arial"/>
        </w:rPr>
        <w:t xml:space="preserve"> муниципального района </w:t>
      </w:r>
      <w:r w:rsidR="003F059A">
        <w:rPr>
          <w:rFonts w:cs="Arial"/>
        </w:rPr>
        <w:t xml:space="preserve">Старомеловатскому </w:t>
      </w:r>
      <w:r>
        <w:rPr>
          <w:rFonts w:cs="Arial"/>
        </w:rPr>
        <w:t xml:space="preserve">сельскому поселению по дорожной деятельности, администрация </w:t>
      </w:r>
      <w:r w:rsidR="003F059A">
        <w:rPr>
          <w:rFonts w:cs="Arial"/>
        </w:rPr>
        <w:t>Старомеловатского</w:t>
      </w:r>
      <w:r>
        <w:rPr>
          <w:rFonts w:cs="Arial"/>
        </w:rPr>
        <w:t xml:space="preserve"> сельского поселения</w:t>
      </w:r>
    </w:p>
    <w:p w:rsidR="00B40051" w:rsidRDefault="00B40051" w:rsidP="00B40051">
      <w:pPr>
        <w:widowControl w:val="0"/>
        <w:adjustRightInd w:val="0"/>
        <w:jc w:val="center"/>
        <w:rPr>
          <w:rFonts w:cs="Arial"/>
        </w:rPr>
      </w:pPr>
    </w:p>
    <w:p w:rsidR="00B40051" w:rsidRDefault="00B40051" w:rsidP="00B40051">
      <w:pPr>
        <w:widowControl w:val="0"/>
        <w:adjustRightInd w:val="0"/>
        <w:jc w:val="center"/>
        <w:rPr>
          <w:rFonts w:cs="Arial"/>
        </w:rPr>
      </w:pPr>
      <w:r>
        <w:rPr>
          <w:rFonts w:cs="Arial"/>
        </w:rPr>
        <w:t>ПОСТАНОВЛЯЕТ:</w:t>
      </w:r>
    </w:p>
    <w:p w:rsidR="00B40051" w:rsidRDefault="00B40051" w:rsidP="00B40051">
      <w:pPr>
        <w:widowControl w:val="0"/>
        <w:adjustRightInd w:val="0"/>
        <w:rPr>
          <w:rFonts w:cs="Arial"/>
        </w:rPr>
      </w:pPr>
    </w:p>
    <w:p w:rsidR="00B40051" w:rsidRPr="00004938" w:rsidRDefault="00B40051" w:rsidP="00004938">
      <w:pPr>
        <w:pStyle w:val="ae"/>
        <w:widowControl w:val="0"/>
        <w:numPr>
          <w:ilvl w:val="0"/>
          <w:numId w:val="3"/>
        </w:numPr>
        <w:adjustRightInd w:val="0"/>
        <w:rPr>
          <w:rFonts w:cs="Arial"/>
        </w:rPr>
      </w:pPr>
      <w:r w:rsidRPr="00004938">
        <w:rPr>
          <w:rFonts w:cs="Arial"/>
        </w:rPr>
        <w:t xml:space="preserve">Утвердить прилагаемый Административный регламент осуществления муниципального контроля за сохранностью автомобильных дорог местного значения на территории </w:t>
      </w:r>
      <w:r w:rsidR="003F059A">
        <w:rPr>
          <w:rFonts w:cs="Arial"/>
        </w:rPr>
        <w:t xml:space="preserve">Старомеловатского </w:t>
      </w:r>
      <w:r w:rsidRPr="00004938">
        <w:rPr>
          <w:rFonts w:cs="Arial"/>
        </w:rPr>
        <w:t>сельского поселения.</w:t>
      </w:r>
    </w:p>
    <w:p w:rsidR="006029C7" w:rsidRDefault="00004938" w:rsidP="00B40051">
      <w:pPr>
        <w:pStyle w:val="ae"/>
        <w:widowControl w:val="0"/>
        <w:numPr>
          <w:ilvl w:val="0"/>
          <w:numId w:val="3"/>
        </w:numPr>
        <w:tabs>
          <w:tab w:val="left" w:pos="6614"/>
        </w:tabs>
        <w:adjustRightInd w:val="0"/>
        <w:rPr>
          <w:rFonts w:cs="Arial"/>
        </w:rPr>
      </w:pPr>
      <w:r w:rsidRPr="006029C7">
        <w:rPr>
          <w:rFonts w:cs="Arial"/>
        </w:rPr>
        <w:t xml:space="preserve">Постановление администрации </w:t>
      </w:r>
      <w:r w:rsidR="00266367" w:rsidRPr="006029C7">
        <w:rPr>
          <w:rFonts w:cs="Arial"/>
        </w:rPr>
        <w:t>Старомеловатского</w:t>
      </w:r>
      <w:r w:rsidRPr="006029C7">
        <w:rPr>
          <w:rFonts w:cs="Arial"/>
        </w:rPr>
        <w:t xml:space="preserve"> се</w:t>
      </w:r>
      <w:r w:rsidR="006029C7" w:rsidRPr="006029C7">
        <w:rPr>
          <w:rFonts w:cs="Arial"/>
        </w:rPr>
        <w:t>льского поселения от 10.10.2013 года  № 67</w:t>
      </w:r>
      <w:r w:rsidRPr="006029C7">
        <w:rPr>
          <w:rFonts w:cs="Arial"/>
        </w:rPr>
        <w:t xml:space="preserve"> «</w:t>
      </w:r>
      <w:r w:rsidR="006029C7" w:rsidRPr="006029C7">
        <w:rPr>
          <w:rFonts w:cs="Arial"/>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Старомеловатского сельского поселения</w:t>
      </w:r>
      <w:r w:rsidRPr="006029C7">
        <w:rPr>
          <w:rFonts w:cs="Arial"/>
        </w:rPr>
        <w:t xml:space="preserve">» признать утратившим силу. </w:t>
      </w:r>
    </w:p>
    <w:p w:rsidR="00B40051" w:rsidRPr="006029C7" w:rsidRDefault="00004938" w:rsidP="006029C7">
      <w:pPr>
        <w:widowControl w:val="0"/>
        <w:tabs>
          <w:tab w:val="left" w:pos="6614"/>
        </w:tabs>
        <w:adjustRightInd w:val="0"/>
        <w:ind w:left="567" w:firstLine="0"/>
        <w:rPr>
          <w:rFonts w:cs="Arial"/>
        </w:rPr>
      </w:pPr>
      <w:r w:rsidRPr="006029C7">
        <w:rPr>
          <w:rFonts w:cs="Arial"/>
        </w:rPr>
        <w:t>3</w:t>
      </w:r>
      <w:r w:rsidR="00B40051" w:rsidRPr="006029C7">
        <w:rPr>
          <w:rFonts w:cs="Arial"/>
        </w:rPr>
        <w:t xml:space="preserve">. Настоящее постановление вступает в силу с момента его </w:t>
      </w:r>
      <w:r w:rsidR="009B512D" w:rsidRPr="006029C7">
        <w:rPr>
          <w:rFonts w:cs="Arial"/>
        </w:rPr>
        <w:t>обнародования</w:t>
      </w:r>
      <w:r w:rsidR="00B40051" w:rsidRPr="006029C7">
        <w:rPr>
          <w:rFonts w:cs="Arial"/>
        </w:rPr>
        <w:t>.</w:t>
      </w:r>
    </w:p>
    <w:p w:rsidR="00B40051" w:rsidRDefault="00004938" w:rsidP="00B40051">
      <w:pPr>
        <w:rPr>
          <w:rFonts w:cs="Arial"/>
        </w:rPr>
      </w:pPr>
      <w:r>
        <w:rPr>
          <w:rFonts w:cs="Arial"/>
        </w:rPr>
        <w:t>4</w:t>
      </w:r>
      <w:r w:rsidR="00B40051">
        <w:rPr>
          <w:rFonts w:cs="Arial"/>
        </w:rPr>
        <w:t>. Контроль за исполнением настоящего постановления оставляю за собой.</w:t>
      </w:r>
    </w:p>
    <w:p w:rsidR="00B40051" w:rsidRDefault="00B40051" w:rsidP="00B40051">
      <w:pPr>
        <w:suppressAutoHyphens/>
        <w:adjustRightInd w:val="0"/>
        <w:rPr>
          <w:rFonts w:cs="Arial"/>
        </w:rPr>
      </w:pPr>
    </w:p>
    <w:tbl>
      <w:tblPr>
        <w:tblW w:w="0" w:type="auto"/>
        <w:tblLook w:val="04A0"/>
      </w:tblPr>
      <w:tblGrid>
        <w:gridCol w:w="4218"/>
        <w:gridCol w:w="1843"/>
        <w:gridCol w:w="3509"/>
      </w:tblGrid>
      <w:tr w:rsidR="00B40051" w:rsidTr="00B40051">
        <w:tc>
          <w:tcPr>
            <w:tcW w:w="4219" w:type="dxa"/>
            <w:vAlign w:val="bottom"/>
            <w:hideMark/>
          </w:tcPr>
          <w:p w:rsidR="00B40051" w:rsidRDefault="00B40051">
            <w:pPr>
              <w:suppressAutoHyphens/>
              <w:adjustRightInd w:val="0"/>
              <w:rPr>
                <w:rFonts w:cs="Arial"/>
              </w:rPr>
            </w:pPr>
            <w:r>
              <w:rPr>
                <w:rFonts w:cs="Arial"/>
              </w:rPr>
              <w:t xml:space="preserve">Глава </w:t>
            </w:r>
            <w:r w:rsidR="003F059A">
              <w:rPr>
                <w:rFonts w:cs="Arial"/>
              </w:rPr>
              <w:t>Старомеловатского</w:t>
            </w:r>
          </w:p>
          <w:p w:rsidR="00B40051" w:rsidRDefault="00B40051">
            <w:pPr>
              <w:suppressAutoHyphens/>
              <w:adjustRightInd w:val="0"/>
              <w:rPr>
                <w:rFonts w:cs="Arial"/>
              </w:rPr>
            </w:pPr>
            <w:r>
              <w:rPr>
                <w:rFonts w:cs="Arial"/>
              </w:rPr>
              <w:t>сельского поселения</w:t>
            </w:r>
          </w:p>
        </w:tc>
        <w:tc>
          <w:tcPr>
            <w:tcW w:w="1843" w:type="dxa"/>
            <w:vAlign w:val="bottom"/>
          </w:tcPr>
          <w:p w:rsidR="00B40051" w:rsidRDefault="00B40051">
            <w:pPr>
              <w:suppressAutoHyphens/>
              <w:adjustRightInd w:val="0"/>
              <w:jc w:val="center"/>
              <w:rPr>
                <w:rFonts w:cs="Arial"/>
              </w:rPr>
            </w:pPr>
          </w:p>
        </w:tc>
        <w:tc>
          <w:tcPr>
            <w:tcW w:w="3509" w:type="dxa"/>
            <w:vAlign w:val="bottom"/>
            <w:hideMark/>
          </w:tcPr>
          <w:p w:rsidR="00B40051" w:rsidRDefault="009B512D" w:rsidP="003F059A">
            <w:pPr>
              <w:suppressAutoHyphens/>
              <w:adjustRightInd w:val="0"/>
              <w:jc w:val="center"/>
              <w:rPr>
                <w:rFonts w:cs="Arial"/>
              </w:rPr>
            </w:pPr>
            <w:r>
              <w:rPr>
                <w:rFonts w:cs="Arial"/>
              </w:rPr>
              <w:t xml:space="preserve"> </w:t>
            </w:r>
            <w:r w:rsidR="003F059A">
              <w:rPr>
                <w:rFonts w:cs="Arial"/>
              </w:rPr>
              <w:t>Мирошников В.И.</w:t>
            </w:r>
          </w:p>
        </w:tc>
      </w:tr>
    </w:tbl>
    <w:p w:rsidR="00B40051" w:rsidRDefault="00B40051" w:rsidP="00B40051">
      <w:pPr>
        <w:suppressAutoHyphens/>
        <w:adjustRightInd w:val="0"/>
        <w:ind w:left="5529" w:firstLine="0"/>
        <w:jc w:val="center"/>
        <w:rPr>
          <w:rFonts w:cs="Arial"/>
        </w:rPr>
      </w:pPr>
      <w:r>
        <w:rPr>
          <w:rFonts w:cs="Arial"/>
        </w:rPr>
        <w:br w:type="page"/>
      </w:r>
      <w:r>
        <w:rPr>
          <w:rFonts w:cs="Arial"/>
        </w:rPr>
        <w:lastRenderedPageBreak/>
        <w:t>УТВЕРЖДЕН</w:t>
      </w:r>
    </w:p>
    <w:p w:rsidR="00B40051" w:rsidRDefault="00B40051" w:rsidP="00B40051">
      <w:pPr>
        <w:suppressAutoHyphens/>
        <w:adjustRightInd w:val="0"/>
        <w:ind w:left="5529" w:firstLine="0"/>
        <w:rPr>
          <w:rFonts w:cs="Arial"/>
        </w:rPr>
      </w:pPr>
      <w:r>
        <w:rPr>
          <w:rFonts w:cs="Arial"/>
        </w:rPr>
        <w:t xml:space="preserve">постановлением администрации  </w:t>
      </w:r>
      <w:r w:rsidR="003F059A">
        <w:rPr>
          <w:rFonts w:cs="Arial"/>
        </w:rPr>
        <w:t xml:space="preserve">Старомеловатского </w:t>
      </w:r>
      <w:r>
        <w:rPr>
          <w:rFonts w:cs="Arial"/>
        </w:rPr>
        <w:t>сельского поселения</w:t>
      </w:r>
    </w:p>
    <w:p w:rsidR="00B40051" w:rsidRDefault="00266367" w:rsidP="00B40051">
      <w:pPr>
        <w:suppressAutoHyphens/>
        <w:adjustRightInd w:val="0"/>
        <w:ind w:left="5529" w:firstLine="0"/>
        <w:rPr>
          <w:rFonts w:cs="Arial"/>
        </w:rPr>
      </w:pPr>
      <w:r>
        <w:rPr>
          <w:rFonts w:cs="Arial"/>
        </w:rPr>
        <w:t>от 25.03.2019 г. № 45</w:t>
      </w:r>
    </w:p>
    <w:p w:rsidR="00B40051" w:rsidRDefault="00B40051" w:rsidP="00B40051">
      <w:pPr>
        <w:ind w:left="5529"/>
        <w:jc w:val="center"/>
        <w:rPr>
          <w:rFonts w:cs="Arial"/>
        </w:rPr>
      </w:pPr>
    </w:p>
    <w:p w:rsidR="00B40051" w:rsidRDefault="00B40051" w:rsidP="00B40051">
      <w:pPr>
        <w:jc w:val="center"/>
        <w:rPr>
          <w:rFonts w:cs="Arial"/>
        </w:rPr>
      </w:pPr>
    </w:p>
    <w:p w:rsidR="00B40051" w:rsidRDefault="00B40051" w:rsidP="00B40051">
      <w:pPr>
        <w:suppressAutoHyphens/>
        <w:jc w:val="center"/>
        <w:rPr>
          <w:rFonts w:cs="Arial"/>
        </w:rPr>
      </w:pPr>
      <w:r>
        <w:rPr>
          <w:rFonts w:cs="Arial"/>
        </w:rPr>
        <w:t xml:space="preserve">АДМИНИСТРАТИВНЫЙ РЕГЛАМЕНТ </w:t>
      </w:r>
    </w:p>
    <w:p w:rsidR="00B40051" w:rsidRDefault="00B40051" w:rsidP="00B40051">
      <w:pPr>
        <w:suppressAutoHyphens/>
        <w:jc w:val="center"/>
        <w:rPr>
          <w:rFonts w:cs="Arial"/>
        </w:rPr>
      </w:pPr>
      <w:r>
        <w:rPr>
          <w:rFonts w:cs="Arial"/>
        </w:rPr>
        <w:t xml:space="preserve">осуществления муниципального контроля за сохранностью автомобильных дорог местного значения на территории </w:t>
      </w:r>
      <w:r w:rsidR="003F059A">
        <w:rPr>
          <w:rFonts w:cs="Arial"/>
        </w:rPr>
        <w:t>Старомеловатского</w:t>
      </w:r>
      <w:r>
        <w:rPr>
          <w:rFonts w:cs="Arial"/>
        </w:rPr>
        <w:t xml:space="preserve"> сельского поселения</w:t>
      </w:r>
    </w:p>
    <w:p w:rsidR="00B40051" w:rsidRDefault="00B40051" w:rsidP="00B40051">
      <w:pPr>
        <w:suppressAutoHyphens/>
        <w:jc w:val="center"/>
        <w:rPr>
          <w:rFonts w:cs="Arial"/>
        </w:rPr>
      </w:pPr>
    </w:p>
    <w:p w:rsidR="00B40051" w:rsidRDefault="00B40051" w:rsidP="00B40051">
      <w:pPr>
        <w:suppressAutoHyphens/>
        <w:jc w:val="center"/>
        <w:rPr>
          <w:rFonts w:cs="Arial"/>
        </w:rPr>
      </w:pPr>
      <w:r>
        <w:rPr>
          <w:rFonts w:cs="Arial"/>
        </w:rPr>
        <w:t>1. ОБЩИЕ ПОЛОЖЕНИЯ</w:t>
      </w:r>
    </w:p>
    <w:p w:rsidR="00B40051" w:rsidRDefault="00B40051" w:rsidP="00B40051">
      <w:pPr>
        <w:tabs>
          <w:tab w:val="left" w:pos="753"/>
        </w:tabs>
        <w:suppressAutoHyphens/>
        <w:jc w:val="center"/>
        <w:rPr>
          <w:rFonts w:cs="Arial"/>
        </w:rPr>
      </w:pPr>
    </w:p>
    <w:p w:rsidR="00B40051" w:rsidRDefault="00B40051" w:rsidP="00B40051">
      <w:pPr>
        <w:tabs>
          <w:tab w:val="left" w:pos="753"/>
        </w:tabs>
        <w:suppressAutoHyphens/>
        <w:rPr>
          <w:rFonts w:cs="Arial"/>
        </w:rPr>
      </w:pPr>
      <w:r>
        <w:rPr>
          <w:rFonts w:cs="Arial"/>
        </w:rPr>
        <w:t>1.1. Вид муниципального контроля</w:t>
      </w:r>
    </w:p>
    <w:p w:rsidR="00B40051" w:rsidRDefault="00B40051" w:rsidP="00B40051">
      <w:pPr>
        <w:suppressAutoHyphens/>
        <w:rPr>
          <w:rFonts w:cs="Arial"/>
        </w:rPr>
      </w:pPr>
      <w:r>
        <w:rPr>
          <w:rFonts w:cs="Arial"/>
        </w:rPr>
        <w:t xml:space="preserve">В рамках действия настоящего Административного регламента осуществляется муниципальный контроль за сохранностью автомобильных дорог местного значения в границах населенных пунктов </w:t>
      </w:r>
      <w:r w:rsidR="003F059A">
        <w:rPr>
          <w:rFonts w:cs="Arial"/>
        </w:rPr>
        <w:t>Старомеловатского</w:t>
      </w:r>
      <w:r>
        <w:rPr>
          <w:rFonts w:cs="Arial"/>
        </w:rPr>
        <w:t xml:space="preserve"> сельского поселения </w:t>
      </w:r>
      <w:r w:rsidR="00266367">
        <w:rPr>
          <w:rFonts w:cs="Arial"/>
        </w:rPr>
        <w:t xml:space="preserve">Петропавловского </w:t>
      </w:r>
      <w:r>
        <w:rPr>
          <w:rFonts w:cs="Arial"/>
        </w:rPr>
        <w:t xml:space="preserve"> муниципального района в отношении юридических лиц и индивидуальных предпринимателей на территории </w:t>
      </w:r>
      <w:r w:rsidR="003F059A">
        <w:rPr>
          <w:rFonts w:cs="Arial"/>
        </w:rPr>
        <w:t xml:space="preserve">Старомеловатского </w:t>
      </w:r>
      <w:r>
        <w:rPr>
          <w:rFonts w:cs="Arial"/>
        </w:rPr>
        <w:t xml:space="preserve">сельского поселения </w:t>
      </w:r>
      <w:r w:rsidR="00266367">
        <w:rPr>
          <w:rFonts w:cs="Arial"/>
        </w:rPr>
        <w:t>Петропавловского</w:t>
      </w:r>
      <w:r>
        <w:rPr>
          <w:rFonts w:cs="Arial"/>
        </w:rPr>
        <w:t xml:space="preserve"> муниципального района (далее – муниципальный контроль).</w:t>
      </w:r>
    </w:p>
    <w:p w:rsidR="00B40051" w:rsidRDefault="00B40051" w:rsidP="00B40051">
      <w:pPr>
        <w:widowControl w:val="0"/>
        <w:suppressAutoHyphens/>
        <w:adjustRightInd w:val="0"/>
        <w:rPr>
          <w:rFonts w:cs="Arial"/>
        </w:rPr>
      </w:pPr>
      <w:r>
        <w:rPr>
          <w:rFonts w:cs="Arial"/>
        </w:rPr>
        <w:t xml:space="preserve">Административный регламент осуществления муниципального контроля за сохранностью автомобильных дорог местного значения на территории </w:t>
      </w:r>
      <w:r w:rsidR="003F059A">
        <w:rPr>
          <w:rFonts w:cs="Arial"/>
        </w:rPr>
        <w:t>Старомеловатского</w:t>
      </w:r>
      <w:r>
        <w:rPr>
          <w:rFonts w:cs="Arial"/>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40051" w:rsidRDefault="00B40051" w:rsidP="00B40051">
      <w:pPr>
        <w:tabs>
          <w:tab w:val="left" w:pos="753"/>
        </w:tabs>
        <w:suppressAutoHyphens/>
        <w:rPr>
          <w:rFonts w:cs="Arial"/>
        </w:rPr>
      </w:pPr>
    </w:p>
    <w:p w:rsidR="00B40051" w:rsidRDefault="00B40051" w:rsidP="00B40051">
      <w:pPr>
        <w:widowControl w:val="0"/>
        <w:suppressAutoHyphens/>
        <w:adjustRightInd w:val="0"/>
        <w:rPr>
          <w:rFonts w:cs="Arial"/>
        </w:rPr>
      </w:pPr>
      <w:r>
        <w:rPr>
          <w:rFonts w:cs="Arial"/>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40051" w:rsidRDefault="00B40051" w:rsidP="00B40051">
      <w:pPr>
        <w:widowControl w:val="0"/>
        <w:tabs>
          <w:tab w:val="left" w:pos="1430"/>
          <w:tab w:val="num" w:pos="2160"/>
          <w:tab w:val="num" w:pos="2880"/>
        </w:tabs>
        <w:suppressAutoHyphens/>
        <w:adjustRightInd w:val="0"/>
        <w:rPr>
          <w:rFonts w:cs="Arial"/>
          <w:bCs/>
        </w:rPr>
      </w:pPr>
      <w:r>
        <w:rPr>
          <w:rFonts w:cs="Arial"/>
          <w:bCs/>
        </w:rPr>
        <w:t>1.2.1. Орган, осуществляющий муниципальный контроль</w:t>
      </w:r>
      <w:r>
        <w:rPr>
          <w:rFonts w:cs="Arial"/>
        </w:rPr>
        <w:t xml:space="preserve"> за сохранностью автомобильных дорог местного значения </w:t>
      </w:r>
      <w:r>
        <w:rPr>
          <w:rFonts w:cs="Arial"/>
          <w:bCs/>
        </w:rPr>
        <w:t xml:space="preserve">- администрация </w:t>
      </w:r>
      <w:r w:rsidR="003F059A">
        <w:rPr>
          <w:rFonts w:cs="Arial"/>
        </w:rPr>
        <w:t>Старомеловатского</w:t>
      </w:r>
      <w:r>
        <w:rPr>
          <w:rFonts w:cs="Arial"/>
          <w:bCs/>
        </w:rPr>
        <w:t xml:space="preserve"> сельского поселения (далее – орган муниципального контроля).</w:t>
      </w:r>
    </w:p>
    <w:p w:rsidR="00B40051" w:rsidRDefault="00B40051" w:rsidP="00B40051">
      <w:pPr>
        <w:suppressAutoHyphens/>
        <w:rPr>
          <w:rFonts w:cs="Arial"/>
        </w:rPr>
      </w:pPr>
      <w:r>
        <w:rPr>
          <w:rFonts w:cs="Arial"/>
        </w:rPr>
        <w:t xml:space="preserve">1.2.2. Должностные лица администрации </w:t>
      </w:r>
      <w:r w:rsidR="003F059A">
        <w:rPr>
          <w:rFonts w:cs="Arial"/>
        </w:rPr>
        <w:t>Старомеловатского</w:t>
      </w:r>
      <w:r>
        <w:rPr>
          <w:rFonts w:cs="Arial"/>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3F059A">
        <w:rPr>
          <w:rFonts w:cs="Arial"/>
        </w:rPr>
        <w:t>Старомеловатского</w:t>
      </w:r>
      <w:r>
        <w:rPr>
          <w:rFonts w:cs="Arial"/>
        </w:rPr>
        <w:t xml:space="preserve"> сельского поселения.</w:t>
      </w:r>
    </w:p>
    <w:p w:rsidR="00B40051" w:rsidRDefault="00B40051" w:rsidP="00B40051">
      <w:pPr>
        <w:tabs>
          <w:tab w:val="left" w:pos="753"/>
        </w:tabs>
        <w:suppressAutoHyphens/>
        <w:rPr>
          <w:rFonts w:cs="Arial"/>
        </w:rPr>
      </w:pPr>
    </w:p>
    <w:p w:rsidR="00B40051" w:rsidRDefault="00B40051" w:rsidP="00B40051">
      <w:pPr>
        <w:tabs>
          <w:tab w:val="left" w:pos="753"/>
        </w:tabs>
        <w:suppressAutoHyphens/>
        <w:rPr>
          <w:rFonts w:cs="Arial"/>
        </w:rPr>
      </w:pPr>
      <w:r>
        <w:rPr>
          <w:rFonts w:cs="Arial"/>
        </w:rPr>
        <w:t>1.3. Перечень нормативных правовых актов, регулирующих осуществление муниципального контроля</w:t>
      </w:r>
    </w:p>
    <w:p w:rsidR="00B40051" w:rsidRDefault="00B40051" w:rsidP="00B40051">
      <w:pPr>
        <w:tabs>
          <w:tab w:val="left" w:pos="709"/>
        </w:tabs>
        <w:suppressAutoHyphens/>
        <w:rPr>
          <w:rFonts w:cs="Arial"/>
        </w:rPr>
      </w:pPr>
      <w:r>
        <w:rPr>
          <w:rFonts w:cs="Arial"/>
        </w:rPr>
        <w:t>Муниципальный контроль осуществляется в соответствии со следующими нормативными правовыми актами:</w:t>
      </w:r>
    </w:p>
    <w:p w:rsidR="00B40051" w:rsidRDefault="00B40051" w:rsidP="00B40051">
      <w:pPr>
        <w:tabs>
          <w:tab w:val="left" w:pos="753"/>
        </w:tabs>
        <w:suppressAutoHyphens/>
        <w:rPr>
          <w:rFonts w:cs="Arial"/>
        </w:rPr>
      </w:pPr>
      <w:r>
        <w:rPr>
          <w:rFonts w:cs="Arial"/>
        </w:rPr>
        <w:t>Конституцией Российской Федерации («Российская газета», № 7, 21.01.2009, «Собрание законодательства РФ», 26.01.2009, № 4, ст. 445, «Парламентская газета», № 4, 23-29.01.2009);</w:t>
      </w:r>
    </w:p>
    <w:p w:rsidR="00B40051" w:rsidRDefault="00B40051" w:rsidP="00B40051">
      <w:pPr>
        <w:tabs>
          <w:tab w:val="left" w:pos="753"/>
        </w:tabs>
        <w:suppressAutoHyphens/>
        <w:rPr>
          <w:rFonts w:cs="Arial"/>
        </w:rPr>
      </w:pPr>
      <w:r>
        <w:rPr>
          <w:rFonts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40051" w:rsidRDefault="00B40051" w:rsidP="00B40051">
      <w:pPr>
        <w:tabs>
          <w:tab w:val="left" w:pos="753"/>
        </w:tabs>
        <w:suppressAutoHyphens/>
        <w:rPr>
          <w:rFonts w:cs="Arial"/>
        </w:rPr>
      </w:pPr>
      <w:r>
        <w:rPr>
          <w:rFonts w:cs="Arial"/>
        </w:rPr>
        <w:t xml:space="preserve">Федеральным законом от 08.11.2007 № 257-ФЗ «Об автомобильных дорогах и о дорожной деятельности в Российской Федерации и о внесении изменений в </w:t>
      </w:r>
      <w:r>
        <w:rPr>
          <w:rFonts w:cs="Arial"/>
        </w:rPr>
        <w:lastRenderedPageBreak/>
        <w:t>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40051" w:rsidRDefault="00B40051" w:rsidP="00B40051">
      <w:pPr>
        <w:tabs>
          <w:tab w:val="left" w:pos="753"/>
        </w:tabs>
        <w:suppressAutoHyphens/>
        <w:rPr>
          <w:rFonts w:cs="Arial"/>
        </w:rPr>
      </w:pPr>
      <w:r>
        <w:rPr>
          <w:rFonts w:cs="Arial"/>
        </w:rPr>
        <w:t>Федеральным законом от 10.12.1995 № 196-ФЗ «О безопасности дорожного движения» («Собрание законодательства РФ», 11.12.1995, № 50, ст. 4873, «Российская газета», № 245, 26.12.1995);</w:t>
      </w:r>
    </w:p>
    <w:p w:rsidR="00B40051" w:rsidRDefault="00B40051" w:rsidP="00B40051">
      <w:pPr>
        <w:tabs>
          <w:tab w:val="left" w:pos="753"/>
        </w:tabs>
        <w:suppressAutoHyphens/>
        <w:rPr>
          <w:rFonts w:cs="Arial"/>
        </w:rPr>
      </w:pPr>
      <w:r>
        <w:rPr>
          <w:rFonts w:cs="Arial"/>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40051" w:rsidRDefault="00B40051" w:rsidP="00B40051">
      <w:pPr>
        <w:tabs>
          <w:tab w:val="left" w:pos="753"/>
        </w:tabs>
        <w:suppressAutoHyphens/>
        <w:rPr>
          <w:rFonts w:cs="Arial"/>
        </w:rPr>
      </w:pPr>
      <w:r>
        <w:rPr>
          <w:rFonts w:cs="Arial"/>
        </w:rPr>
        <w:t>Постановлением Правительства Российской Федерации от 28.09.2009 № 767 «</w:t>
      </w:r>
      <w:bookmarkStart w:id="0" w:name="OLE_LINK75"/>
      <w:bookmarkStart w:id="1" w:name="OLE_LINK74"/>
      <w:r>
        <w:rPr>
          <w:rFonts w:cs="Arial"/>
        </w:rPr>
        <w:t>О классификации автомобильных дорог в Российской Федерации</w:t>
      </w:r>
      <w:bookmarkEnd w:id="0"/>
      <w:bookmarkEnd w:id="1"/>
      <w:r>
        <w:rPr>
          <w:rFonts w:cs="Arial"/>
        </w:rPr>
        <w:t>» («Собрание законодательства РФ», 05.10.2009, № 40 (2ч.), ст. 4703);</w:t>
      </w:r>
    </w:p>
    <w:p w:rsidR="00B40051" w:rsidRDefault="00B40051" w:rsidP="00B40051">
      <w:pPr>
        <w:tabs>
          <w:tab w:val="left" w:pos="753"/>
        </w:tabs>
        <w:suppressAutoHyphens/>
        <w:rPr>
          <w:rFonts w:cs="Arial"/>
        </w:rPr>
      </w:pPr>
      <w:r>
        <w:rPr>
          <w:rFonts w:cs="Arial"/>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N 1245-ст) (М., Стандартинформ, 2017);</w:t>
      </w:r>
    </w:p>
    <w:p w:rsidR="00B40051" w:rsidRDefault="00B40051" w:rsidP="00B40051">
      <w:pPr>
        <w:tabs>
          <w:tab w:val="left" w:pos="753"/>
        </w:tabs>
        <w:suppressAutoHyphens/>
        <w:rPr>
          <w:rFonts w:cs="Arial"/>
        </w:rPr>
      </w:pPr>
      <w:r>
        <w:rPr>
          <w:rFonts w:cs="Arial"/>
        </w:rPr>
        <w:t>Постановлением Правительства Российской Федерации от 30.06.2010 № 489 «</w:t>
      </w:r>
      <w:bookmarkStart w:id="2" w:name="OLE_LINK81"/>
      <w:bookmarkStart w:id="3" w:name="OLE_LINK80"/>
      <w:r>
        <w:rPr>
          <w:rFonts w:cs="Arial"/>
        </w:rPr>
        <w:t xml:space="preserve">Об утверждении правил подготовки органами государственного контроля (надзора) и органами муниципального </w:t>
      </w:r>
      <w:bookmarkEnd w:id="2"/>
      <w:bookmarkEnd w:id="3"/>
      <w:r>
        <w:rPr>
          <w:rFonts w:cs="Arial"/>
        </w:rPr>
        <w:t>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B40051" w:rsidRDefault="00B40051" w:rsidP="00B40051">
      <w:pPr>
        <w:tabs>
          <w:tab w:val="left" w:pos="753"/>
        </w:tabs>
        <w:suppressAutoHyphens/>
        <w:rPr>
          <w:rFonts w:cs="Arial"/>
        </w:rPr>
      </w:pPr>
      <w:r>
        <w:rPr>
          <w:rFonts w:cs="Arial"/>
        </w:rPr>
        <w:t xml:space="preserve">Порядком осуществления муниципального контроля за </w:t>
      </w:r>
      <w:bookmarkStart w:id="4" w:name="OLE_LINK83"/>
      <w:bookmarkStart w:id="5" w:name="OLE_LINK82"/>
      <w:r>
        <w:rPr>
          <w:rFonts w:cs="Arial"/>
        </w:rPr>
        <w:t xml:space="preserve">сохранностью автомобильных </w:t>
      </w:r>
      <w:bookmarkEnd w:id="4"/>
      <w:bookmarkEnd w:id="5"/>
      <w:r>
        <w:rPr>
          <w:rFonts w:cs="Arial"/>
        </w:rPr>
        <w:t xml:space="preserve">дорог местного значения, утвержденным органом местного самоуправления  </w:t>
      </w:r>
      <w:r w:rsidR="003F059A">
        <w:rPr>
          <w:rFonts w:cs="Arial"/>
        </w:rPr>
        <w:t xml:space="preserve">Старомеловатского </w:t>
      </w:r>
      <w:r>
        <w:rPr>
          <w:rFonts w:cs="Arial"/>
        </w:rPr>
        <w:t>сельского поселения;</w:t>
      </w:r>
    </w:p>
    <w:p w:rsidR="00B40051" w:rsidRDefault="00B40051" w:rsidP="00B40051">
      <w:pPr>
        <w:tabs>
          <w:tab w:val="left" w:pos="753"/>
        </w:tabs>
        <w:suppressAutoHyphens/>
        <w:rPr>
          <w:rFonts w:cs="Arial"/>
        </w:rPr>
      </w:pPr>
      <w:r>
        <w:rPr>
          <w:rFonts w:cs="Arial"/>
        </w:rPr>
        <w:t>и другими правовыми актами.</w:t>
      </w:r>
    </w:p>
    <w:p w:rsidR="00B40051" w:rsidRDefault="00B40051" w:rsidP="00B40051">
      <w:pPr>
        <w:tabs>
          <w:tab w:val="left" w:pos="753"/>
        </w:tabs>
        <w:suppressAutoHyphens/>
        <w:rPr>
          <w:rFonts w:cs="Arial"/>
        </w:rPr>
      </w:pPr>
    </w:p>
    <w:p w:rsidR="00B40051" w:rsidRDefault="00B40051" w:rsidP="00B40051">
      <w:pPr>
        <w:tabs>
          <w:tab w:val="left" w:pos="753"/>
        </w:tabs>
        <w:suppressAutoHyphens/>
        <w:rPr>
          <w:rFonts w:cs="Arial"/>
        </w:rPr>
      </w:pPr>
      <w:r>
        <w:rPr>
          <w:rFonts w:cs="Arial"/>
        </w:rPr>
        <w:t>1.4. Предметом осуществления муниципального контроля является:</w:t>
      </w:r>
    </w:p>
    <w:p w:rsidR="00B40051" w:rsidRDefault="00B40051" w:rsidP="00B40051">
      <w:pPr>
        <w:tabs>
          <w:tab w:val="left" w:pos="753"/>
        </w:tabs>
        <w:suppressAutoHyphens/>
        <w:rPr>
          <w:rFonts w:cs="Arial"/>
        </w:rPr>
      </w:pPr>
      <w:r>
        <w:rPr>
          <w:rFonts w:cs="Arial"/>
        </w:rPr>
        <w:t xml:space="preserve">- контроль за использованием </w:t>
      </w:r>
      <w:bookmarkStart w:id="6" w:name="OLE_LINK85"/>
      <w:bookmarkStart w:id="7" w:name="OLE_LINK84"/>
      <w:r>
        <w:rPr>
          <w:rFonts w:cs="Arial"/>
        </w:rPr>
        <w:t xml:space="preserve">полос отвода автомобильных дорог </w:t>
      </w:r>
      <w:bookmarkEnd w:id="6"/>
      <w:bookmarkEnd w:id="7"/>
      <w:r>
        <w:rPr>
          <w:rFonts w:cs="Arial"/>
        </w:rPr>
        <w:t xml:space="preserve">местного значения в границах населенных пунктов </w:t>
      </w:r>
      <w:r w:rsidR="003F059A">
        <w:rPr>
          <w:rFonts w:cs="Arial"/>
        </w:rPr>
        <w:t>Старомеловатского</w:t>
      </w:r>
      <w:r>
        <w:rPr>
          <w:rFonts w:cs="Arial"/>
        </w:rPr>
        <w:t xml:space="preserve"> сельского поселения </w:t>
      </w:r>
      <w:r w:rsidR="00266367">
        <w:rPr>
          <w:rFonts w:cs="Arial"/>
        </w:rPr>
        <w:t>Петропавловского</w:t>
      </w:r>
      <w:r>
        <w:rPr>
          <w:rFonts w:cs="Arial"/>
        </w:rPr>
        <w:t xml:space="preserve"> муниципального района;</w:t>
      </w:r>
    </w:p>
    <w:p w:rsidR="00B40051" w:rsidRDefault="00B40051" w:rsidP="00B40051">
      <w:pPr>
        <w:tabs>
          <w:tab w:val="left" w:pos="753"/>
        </w:tabs>
        <w:suppressAutoHyphens/>
        <w:rPr>
          <w:rFonts w:cs="Arial"/>
        </w:rPr>
      </w:pPr>
      <w:r>
        <w:rPr>
          <w:rFonts w:cs="Arial"/>
        </w:rPr>
        <w:t xml:space="preserve">- контроль за использованием придорожных полос автомобильных дорог местного значения в границах населенных пунктов </w:t>
      </w:r>
      <w:r w:rsidR="003F059A">
        <w:rPr>
          <w:rFonts w:cs="Arial"/>
        </w:rPr>
        <w:t>Старомеловатского</w:t>
      </w:r>
      <w:r>
        <w:rPr>
          <w:rFonts w:cs="Arial"/>
        </w:rPr>
        <w:t xml:space="preserve"> сельского поселения </w:t>
      </w:r>
      <w:r w:rsidR="00266367">
        <w:rPr>
          <w:rFonts w:cs="Arial"/>
        </w:rPr>
        <w:t>Петропавловского</w:t>
      </w:r>
      <w:r>
        <w:rPr>
          <w:rFonts w:cs="Arial"/>
        </w:rPr>
        <w:t xml:space="preserve"> муниципального района.</w:t>
      </w:r>
    </w:p>
    <w:p w:rsidR="00B40051" w:rsidRDefault="00B40051" w:rsidP="00B40051">
      <w:pPr>
        <w:tabs>
          <w:tab w:val="left" w:pos="753"/>
        </w:tabs>
        <w:suppressAutoHyphens/>
        <w:rPr>
          <w:rFonts w:cs="Arial"/>
        </w:rPr>
      </w:pPr>
    </w:p>
    <w:p w:rsidR="00B40051" w:rsidRDefault="00B40051" w:rsidP="00B40051">
      <w:pPr>
        <w:tabs>
          <w:tab w:val="left" w:pos="753"/>
        </w:tabs>
        <w:suppressAutoHyphens/>
        <w:rPr>
          <w:rFonts w:cs="Arial"/>
        </w:rPr>
      </w:pPr>
      <w:r>
        <w:rPr>
          <w:rFonts w:cs="Arial"/>
        </w:rPr>
        <w:t>1.5. Права и обязанности должностных лиц, осуществляющих муниципальный контроль</w:t>
      </w:r>
    </w:p>
    <w:p w:rsidR="00B40051" w:rsidRDefault="00B40051" w:rsidP="00B40051">
      <w:pPr>
        <w:suppressAutoHyphens/>
        <w:adjustRightInd w:val="0"/>
        <w:outlineLvl w:val="2"/>
        <w:rPr>
          <w:rFonts w:cs="Arial"/>
        </w:rPr>
      </w:pPr>
      <w:r>
        <w:rPr>
          <w:rFonts w:cs="Arial"/>
        </w:rPr>
        <w:t xml:space="preserve">1.5.1. Должностные лица, полномочные осуществлять муниципальный контроль, назначаются распоряжением администрации </w:t>
      </w:r>
      <w:r w:rsidR="003F059A">
        <w:rPr>
          <w:rFonts w:cs="Arial"/>
        </w:rPr>
        <w:t xml:space="preserve">Старомеловатского </w:t>
      </w:r>
      <w:r>
        <w:rPr>
          <w:rFonts w:cs="Arial"/>
        </w:rPr>
        <w:t>сельского поселения.</w:t>
      </w:r>
    </w:p>
    <w:p w:rsidR="00B40051" w:rsidRDefault="00B40051" w:rsidP="00B40051">
      <w:pPr>
        <w:suppressAutoHyphens/>
        <w:adjustRightInd w:val="0"/>
        <w:outlineLvl w:val="2"/>
        <w:rPr>
          <w:rFonts w:cs="Arial"/>
          <w:bCs/>
        </w:rPr>
      </w:pPr>
      <w:r>
        <w:rPr>
          <w:rFonts w:cs="Arial"/>
        </w:rPr>
        <w:t xml:space="preserve">1.5.2. </w:t>
      </w:r>
      <w:r>
        <w:rPr>
          <w:rFonts w:cs="Arial"/>
          <w:bCs/>
        </w:rPr>
        <w:t>Должностные лица органа муниципального контроля имеют право:</w:t>
      </w:r>
    </w:p>
    <w:p w:rsidR="00B40051" w:rsidRDefault="00B40051" w:rsidP="00B40051">
      <w:pPr>
        <w:suppressAutoHyphens/>
        <w:adjustRightInd w:val="0"/>
        <w:outlineLvl w:val="1"/>
        <w:rPr>
          <w:rFonts w:cs="Arial"/>
          <w:bCs/>
        </w:rPr>
      </w:pPr>
      <w:r>
        <w:rPr>
          <w:rFonts w:cs="Arial"/>
          <w:bCs/>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40051" w:rsidRDefault="00B40051" w:rsidP="00B40051">
      <w:pPr>
        <w:suppressAutoHyphens/>
        <w:adjustRightInd w:val="0"/>
        <w:outlineLvl w:val="1"/>
        <w:rPr>
          <w:rFonts w:cs="Arial"/>
          <w:bCs/>
        </w:rPr>
      </w:pPr>
      <w:r>
        <w:rPr>
          <w:rFonts w:cs="Arial"/>
          <w:bCs/>
        </w:rPr>
        <w:t xml:space="preserve">б) обращаться в органы внутренних дел за содействием в предотвращении или пресечении действий, препятствующих осуществлению законной </w:t>
      </w:r>
      <w:r>
        <w:rPr>
          <w:rFonts w:cs="Arial"/>
          <w:bCs/>
        </w:rPr>
        <w:lastRenderedPageBreak/>
        <w:t>деятельности, а также в установлении лиц, виновных в нарушении требований законодательства;</w:t>
      </w:r>
    </w:p>
    <w:p w:rsidR="00B40051" w:rsidRDefault="00B40051" w:rsidP="00B40051">
      <w:pPr>
        <w:suppressAutoHyphens/>
        <w:adjustRightInd w:val="0"/>
        <w:outlineLvl w:val="2"/>
        <w:rPr>
          <w:rFonts w:cs="Arial"/>
          <w:bCs/>
        </w:rPr>
      </w:pPr>
      <w:r>
        <w:rPr>
          <w:rFonts w:cs="Arial"/>
          <w:bCs/>
        </w:rPr>
        <w:t xml:space="preserve">в) </w:t>
      </w:r>
      <w:r>
        <w:rPr>
          <w:rFonts w:cs="Arial"/>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40051" w:rsidRDefault="00B40051" w:rsidP="00B40051">
      <w:pPr>
        <w:widowControl w:val="0"/>
        <w:adjustRightInd w:val="0"/>
        <w:rPr>
          <w:rFonts w:cs="Arial"/>
          <w:bCs/>
        </w:rPr>
      </w:pPr>
      <w:r>
        <w:rPr>
          <w:rFonts w:cs="Arial"/>
        </w:rPr>
        <w:t xml:space="preserve">1.5.3. </w:t>
      </w:r>
      <w:r>
        <w:rPr>
          <w:rFonts w:cs="Arial"/>
          <w:bCs/>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Default="00B40051" w:rsidP="00B40051">
      <w:pPr>
        <w:suppressAutoHyphens/>
        <w:adjustRightInd w:val="0"/>
        <w:outlineLvl w:val="2"/>
        <w:rPr>
          <w:rFonts w:cs="Arial"/>
        </w:rPr>
      </w:pPr>
    </w:p>
    <w:p w:rsidR="00B40051" w:rsidRDefault="00B40051" w:rsidP="00B40051">
      <w:pPr>
        <w:tabs>
          <w:tab w:val="left" w:pos="753"/>
        </w:tabs>
        <w:suppressAutoHyphens/>
        <w:rPr>
          <w:rFonts w:cs="Arial"/>
        </w:rPr>
      </w:pPr>
      <w:r>
        <w:rPr>
          <w:rFonts w:cs="Arial"/>
        </w:rPr>
        <w:t>1.6. Права и обязанности лиц, в отношении которых осуществляется муниципальный контроль</w:t>
      </w:r>
    </w:p>
    <w:p w:rsidR="00B40051" w:rsidRDefault="00B40051" w:rsidP="00B40051">
      <w:pPr>
        <w:adjustRightInd w:val="0"/>
        <w:rPr>
          <w:rFonts w:cs="Arial"/>
        </w:rPr>
      </w:pPr>
      <w:r>
        <w:rPr>
          <w:rFonts w:cs="Arial"/>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w:t>
      </w:r>
      <w:bookmarkStart w:id="8" w:name="OLE_LINK34"/>
      <w:bookmarkStart w:id="9" w:name="OLE_LINK33"/>
      <w:bookmarkStart w:id="10" w:name="OLE_LINK32"/>
      <w:r>
        <w:rPr>
          <w:rFonts w:cs="Arial"/>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8"/>
      <w:bookmarkEnd w:id="9"/>
      <w:bookmarkEnd w:id="10"/>
      <w:r>
        <w:rPr>
          <w:rFonts w:cs="Arial"/>
        </w:rPr>
        <w:t>.</w:t>
      </w:r>
    </w:p>
    <w:p w:rsidR="00B40051" w:rsidRDefault="00B40051" w:rsidP="00B40051">
      <w:pPr>
        <w:suppressAutoHyphens/>
        <w:adjustRightInd w:val="0"/>
        <w:outlineLvl w:val="2"/>
        <w:rPr>
          <w:rFonts w:cs="Arial"/>
          <w:bCs/>
        </w:rPr>
      </w:pPr>
      <w:r>
        <w:rPr>
          <w:rFonts w:cs="Arial"/>
        </w:rPr>
        <w:t xml:space="preserve">1.6.2. Проверяемые лица или их уполномоченные представители при проведении проверок </w:t>
      </w:r>
      <w:r>
        <w:rPr>
          <w:rFonts w:cs="Arial"/>
          <w:bCs/>
        </w:rPr>
        <w:t>обязаны:</w:t>
      </w:r>
    </w:p>
    <w:p w:rsidR="00B40051" w:rsidRDefault="00B40051" w:rsidP="00B40051">
      <w:pPr>
        <w:suppressAutoHyphens/>
        <w:adjustRightInd w:val="0"/>
        <w:outlineLvl w:val="1"/>
        <w:rPr>
          <w:rFonts w:cs="Arial"/>
          <w:bCs/>
        </w:rPr>
      </w:pPr>
      <w:r>
        <w:rPr>
          <w:rFonts w:cs="Arial"/>
          <w:bCs/>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0051" w:rsidRDefault="00B40051" w:rsidP="00B40051">
      <w:pPr>
        <w:suppressAutoHyphens/>
        <w:adjustRightInd w:val="0"/>
        <w:rPr>
          <w:rFonts w:cs="Arial"/>
        </w:rPr>
      </w:pPr>
      <w:r>
        <w:rPr>
          <w:rFonts w:cs="Arial"/>
        </w:rPr>
        <w:t>б) не препятствовать должностным лицам органа муниципального контроля в проведении мероприятий по муниципальному контролю;</w:t>
      </w:r>
    </w:p>
    <w:p w:rsidR="00B40051" w:rsidRDefault="00B40051" w:rsidP="00B40051">
      <w:pPr>
        <w:suppressAutoHyphens/>
        <w:adjustRightInd w:val="0"/>
        <w:rPr>
          <w:rFonts w:cs="Arial"/>
        </w:rPr>
      </w:pPr>
      <w:r>
        <w:rPr>
          <w:rFonts w:cs="Arial"/>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40051" w:rsidRDefault="00B40051" w:rsidP="00B40051">
      <w:pPr>
        <w:suppressAutoHyphens/>
        <w:adjustRightInd w:val="0"/>
        <w:rPr>
          <w:rFonts w:cs="Arial"/>
        </w:rPr>
      </w:pPr>
      <w:r>
        <w:rPr>
          <w:rFonts w:cs="Arial"/>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40051" w:rsidRDefault="00B40051" w:rsidP="00B40051">
      <w:pPr>
        <w:suppressAutoHyphens/>
        <w:adjustRightInd w:val="0"/>
        <w:outlineLvl w:val="2"/>
        <w:rPr>
          <w:rFonts w:cs="Arial"/>
          <w:bCs/>
        </w:rPr>
      </w:pPr>
      <w:r>
        <w:rPr>
          <w:rFonts w:cs="Arial"/>
          <w:bCs/>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Pr>
          <w:rFonts w:cs="Arial"/>
        </w:rPr>
        <w:t xml:space="preserve">муниципальных правовых актов </w:t>
      </w:r>
      <w:r w:rsidR="003F059A">
        <w:rPr>
          <w:rFonts w:cs="Arial"/>
        </w:rPr>
        <w:t>Старомеловатского</w:t>
      </w:r>
      <w:r>
        <w:rPr>
          <w:rFonts w:cs="Arial"/>
        </w:rPr>
        <w:t xml:space="preserve"> сельского поселения</w:t>
      </w:r>
      <w:r>
        <w:rPr>
          <w:rFonts w:cs="Arial"/>
          <w:bCs/>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Pr>
          <w:rFonts w:cs="Arial"/>
        </w:rPr>
        <w:t>органа муниципального контроля</w:t>
      </w:r>
      <w:r>
        <w:rPr>
          <w:rFonts w:cs="Arial"/>
          <w:bCs/>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40051" w:rsidRDefault="00B40051" w:rsidP="00B40051">
      <w:pPr>
        <w:tabs>
          <w:tab w:val="left" w:pos="753"/>
        </w:tabs>
        <w:suppressAutoHyphens/>
        <w:rPr>
          <w:rFonts w:cs="Arial"/>
        </w:rPr>
      </w:pPr>
    </w:p>
    <w:p w:rsidR="00B40051" w:rsidRDefault="00B40051" w:rsidP="00B40051">
      <w:pPr>
        <w:tabs>
          <w:tab w:val="left" w:pos="753"/>
        </w:tabs>
        <w:suppressAutoHyphens/>
        <w:rPr>
          <w:rFonts w:cs="Arial"/>
        </w:rPr>
      </w:pPr>
      <w:r>
        <w:rPr>
          <w:rFonts w:cs="Arial"/>
        </w:rPr>
        <w:t>1.7. Результатом осуществления муниципального контроля является:</w:t>
      </w:r>
    </w:p>
    <w:p w:rsidR="00B40051" w:rsidRDefault="00B40051" w:rsidP="00B40051">
      <w:pPr>
        <w:tabs>
          <w:tab w:val="left" w:pos="753"/>
        </w:tabs>
        <w:suppressAutoHyphens/>
        <w:rPr>
          <w:rFonts w:cs="Arial"/>
        </w:rPr>
      </w:pPr>
      <w:r>
        <w:rPr>
          <w:rFonts w:cs="Arial"/>
        </w:rPr>
        <w:t>1) составление акта проверки;</w:t>
      </w:r>
    </w:p>
    <w:p w:rsidR="00B40051" w:rsidRDefault="00B40051" w:rsidP="00B40051">
      <w:pPr>
        <w:suppressAutoHyphens/>
        <w:rPr>
          <w:rFonts w:cs="Arial"/>
        </w:rPr>
      </w:pPr>
      <w:r>
        <w:rPr>
          <w:rFonts w:cs="Arial"/>
        </w:rPr>
        <w:t xml:space="preserve">2) в случае выявления при проведении проверки нарушений юридическим лицом, индивидуальным предпринимателем обязательных требований или </w:t>
      </w:r>
      <w:r>
        <w:rPr>
          <w:rFonts w:cs="Arial"/>
        </w:rPr>
        <w:lastRenderedPageBreak/>
        <w:t>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Default="00B40051" w:rsidP="00B40051">
      <w:pPr>
        <w:tabs>
          <w:tab w:val="left" w:pos="753"/>
        </w:tabs>
        <w:suppressAutoHyphens/>
        <w:rPr>
          <w:rFonts w:cs="Arial"/>
        </w:rPr>
      </w:pPr>
    </w:p>
    <w:p w:rsidR="00B40051" w:rsidRDefault="00B40051" w:rsidP="00B40051">
      <w:pPr>
        <w:tabs>
          <w:tab w:val="left" w:pos="753"/>
        </w:tabs>
        <w:suppressAutoHyphens/>
        <w:jc w:val="center"/>
        <w:rPr>
          <w:rFonts w:cs="Arial"/>
          <w:caps/>
        </w:rPr>
      </w:pPr>
      <w:r>
        <w:rPr>
          <w:rFonts w:cs="Arial"/>
          <w:caps/>
        </w:rPr>
        <w:t>2. Требования к порядку осуществления</w:t>
      </w:r>
    </w:p>
    <w:p w:rsidR="00B40051" w:rsidRDefault="00B40051" w:rsidP="00B40051">
      <w:pPr>
        <w:tabs>
          <w:tab w:val="left" w:pos="753"/>
        </w:tabs>
        <w:suppressAutoHyphens/>
        <w:jc w:val="center"/>
        <w:rPr>
          <w:rFonts w:cs="Arial"/>
          <w:caps/>
        </w:rPr>
      </w:pPr>
      <w:r>
        <w:rPr>
          <w:rFonts w:cs="Arial"/>
          <w:caps/>
        </w:rPr>
        <w:t>муниципального контроля</w:t>
      </w:r>
    </w:p>
    <w:p w:rsidR="00B40051" w:rsidRDefault="00B40051" w:rsidP="00B40051">
      <w:pPr>
        <w:tabs>
          <w:tab w:val="left" w:pos="753"/>
        </w:tabs>
        <w:suppressAutoHyphens/>
        <w:rPr>
          <w:rFonts w:cs="Arial"/>
        </w:rPr>
      </w:pPr>
    </w:p>
    <w:p w:rsidR="00B40051" w:rsidRDefault="00B40051" w:rsidP="00B40051">
      <w:pPr>
        <w:tabs>
          <w:tab w:val="left" w:pos="753"/>
        </w:tabs>
        <w:suppressAutoHyphens/>
        <w:rPr>
          <w:rFonts w:cs="Arial"/>
        </w:rPr>
      </w:pPr>
      <w:r>
        <w:rPr>
          <w:rFonts w:cs="Arial"/>
        </w:rPr>
        <w:t xml:space="preserve">2.1. Порядок информирования об осуществлении </w:t>
      </w:r>
    </w:p>
    <w:p w:rsidR="00B40051" w:rsidRDefault="00B40051" w:rsidP="00B40051">
      <w:pPr>
        <w:tabs>
          <w:tab w:val="left" w:pos="753"/>
        </w:tabs>
        <w:suppressAutoHyphens/>
        <w:rPr>
          <w:rFonts w:cs="Arial"/>
        </w:rPr>
      </w:pPr>
      <w:r>
        <w:rPr>
          <w:rFonts w:cs="Arial"/>
        </w:rPr>
        <w:t>муниципального контроля</w:t>
      </w:r>
    </w:p>
    <w:p w:rsidR="00B40051" w:rsidRDefault="00B40051" w:rsidP="00B40051">
      <w:pPr>
        <w:suppressAutoHyphens/>
        <w:rPr>
          <w:rFonts w:cs="Arial"/>
        </w:rPr>
      </w:pPr>
      <w:r>
        <w:rPr>
          <w:rFonts w:cs="Arial"/>
        </w:rPr>
        <w:t xml:space="preserve">2.1.1. Место нахождения администрации </w:t>
      </w:r>
      <w:r w:rsidR="003F059A">
        <w:rPr>
          <w:rFonts w:cs="Arial"/>
        </w:rPr>
        <w:t>Старомеловатского</w:t>
      </w:r>
      <w:r w:rsidR="009B512D">
        <w:rPr>
          <w:rFonts w:cs="Arial"/>
        </w:rPr>
        <w:t xml:space="preserve"> сельского поселения: </w:t>
      </w:r>
      <w:r w:rsidR="00266367">
        <w:rPr>
          <w:rFonts w:cs="Arial"/>
        </w:rPr>
        <w:t xml:space="preserve">397673 </w:t>
      </w:r>
      <w:r>
        <w:rPr>
          <w:rFonts w:cs="Arial"/>
        </w:rPr>
        <w:t>, Воро</w:t>
      </w:r>
      <w:r w:rsidR="009B512D">
        <w:rPr>
          <w:rFonts w:cs="Arial"/>
        </w:rPr>
        <w:t xml:space="preserve">нежская область, Петропавловский </w:t>
      </w:r>
      <w:r w:rsidR="00266367">
        <w:rPr>
          <w:rFonts w:cs="Arial"/>
        </w:rPr>
        <w:t>район, с. Старая Меловая , ул.Первомайская , д. 22</w:t>
      </w:r>
      <w:r>
        <w:rPr>
          <w:rFonts w:cs="Arial"/>
        </w:rPr>
        <w:t>.</w:t>
      </w:r>
    </w:p>
    <w:p w:rsidR="00B40051" w:rsidRDefault="00B40051" w:rsidP="00B40051">
      <w:pPr>
        <w:suppressAutoHyphens/>
        <w:rPr>
          <w:rFonts w:cs="Arial"/>
        </w:rPr>
      </w:pPr>
      <w:r>
        <w:rPr>
          <w:rFonts w:cs="Arial"/>
        </w:rPr>
        <w:t xml:space="preserve">График работы администрации </w:t>
      </w:r>
      <w:r w:rsidR="003F059A">
        <w:rPr>
          <w:rFonts w:cs="Arial"/>
        </w:rPr>
        <w:t>Старомеловатского</w:t>
      </w:r>
      <w:r>
        <w:rPr>
          <w:rFonts w:cs="Arial"/>
        </w:rPr>
        <w:t xml:space="preserve"> сельского поселения:</w:t>
      </w:r>
    </w:p>
    <w:p w:rsidR="00B40051" w:rsidRDefault="00B40051" w:rsidP="00B40051">
      <w:pPr>
        <w:suppressAutoHyphens/>
        <w:rPr>
          <w:rFonts w:cs="Arial"/>
        </w:rPr>
      </w:pPr>
      <w:r>
        <w:rPr>
          <w:rFonts w:cs="Arial"/>
        </w:rPr>
        <w:t>Понедельник - Пятница с 8.00 до 1</w:t>
      </w:r>
      <w:r w:rsidR="00266367">
        <w:rPr>
          <w:rFonts w:cs="Arial"/>
        </w:rPr>
        <w:t>6</w:t>
      </w:r>
      <w:r>
        <w:rPr>
          <w:rFonts w:cs="Arial"/>
        </w:rPr>
        <w:t>.00;</w:t>
      </w:r>
    </w:p>
    <w:p w:rsidR="00B40051" w:rsidRDefault="00B40051" w:rsidP="00B40051">
      <w:pPr>
        <w:suppressAutoHyphens/>
        <w:rPr>
          <w:rFonts w:cs="Arial"/>
        </w:rPr>
      </w:pPr>
      <w:r>
        <w:rPr>
          <w:rFonts w:cs="Arial"/>
        </w:rPr>
        <w:t>Перерыв с 12.00 до 13.00;</w:t>
      </w:r>
    </w:p>
    <w:p w:rsidR="00B40051" w:rsidRDefault="00B40051" w:rsidP="00B40051">
      <w:pPr>
        <w:suppressAutoHyphens/>
        <w:rPr>
          <w:rFonts w:cs="Arial"/>
        </w:rPr>
      </w:pPr>
      <w:r>
        <w:rPr>
          <w:rFonts w:cs="Arial"/>
        </w:rPr>
        <w:t>Выходной: суббота, воскресенье.</w:t>
      </w:r>
    </w:p>
    <w:p w:rsidR="00B40051" w:rsidRPr="006029C7" w:rsidRDefault="00B40051" w:rsidP="006029C7">
      <w:pPr>
        <w:rPr>
          <w:sz w:val="28"/>
          <w:szCs w:val="28"/>
        </w:rPr>
      </w:pPr>
      <w:r>
        <w:rPr>
          <w:rFonts w:cs="Arial"/>
        </w:rPr>
        <w:t xml:space="preserve">Официальный сайт администрации </w:t>
      </w:r>
      <w:r w:rsidR="003F059A">
        <w:rPr>
          <w:rFonts w:cs="Arial"/>
        </w:rPr>
        <w:t>Старомеловатского</w:t>
      </w:r>
      <w:r>
        <w:rPr>
          <w:rFonts w:cs="Arial"/>
        </w:rPr>
        <w:t xml:space="preserve"> сельского поселения в сети "Интернет":</w:t>
      </w:r>
      <w:r w:rsidR="006029C7" w:rsidRPr="006029C7">
        <w:rPr>
          <w:sz w:val="28"/>
          <w:szCs w:val="28"/>
        </w:rPr>
        <w:t xml:space="preserve"> </w:t>
      </w:r>
      <w:r w:rsidR="006029C7" w:rsidRPr="006029C7">
        <w:rPr>
          <w:sz w:val="26"/>
          <w:szCs w:val="26"/>
          <w:lang w:val="en-US"/>
        </w:rPr>
        <w:t>http</w:t>
      </w:r>
      <w:r w:rsidR="006029C7" w:rsidRPr="006029C7">
        <w:rPr>
          <w:sz w:val="26"/>
          <w:szCs w:val="26"/>
        </w:rPr>
        <w:t xml:space="preserve">:// </w:t>
      </w:r>
      <w:r w:rsidR="006029C7" w:rsidRPr="006029C7">
        <w:rPr>
          <w:sz w:val="26"/>
          <w:szCs w:val="26"/>
          <w:lang w:val="en-US"/>
        </w:rPr>
        <w:t>smelovat</w:t>
      </w:r>
      <w:r w:rsidR="006029C7" w:rsidRPr="006029C7">
        <w:rPr>
          <w:sz w:val="26"/>
          <w:szCs w:val="26"/>
        </w:rPr>
        <w:t>.</w:t>
      </w:r>
      <w:r w:rsidR="006029C7" w:rsidRPr="006029C7">
        <w:rPr>
          <w:sz w:val="26"/>
          <w:szCs w:val="26"/>
          <w:lang w:val="en-US"/>
        </w:rPr>
        <w:t>ru</w:t>
      </w:r>
      <w:r w:rsidR="006029C7" w:rsidRPr="006029C7">
        <w:rPr>
          <w:sz w:val="26"/>
          <w:szCs w:val="26"/>
        </w:rPr>
        <w:t>/</w:t>
      </w:r>
      <w:r w:rsidR="006029C7">
        <w:rPr>
          <w:rFonts w:cs="Arial"/>
        </w:rPr>
        <w:t xml:space="preserve"> </w:t>
      </w:r>
      <w:r>
        <w:rPr>
          <w:rFonts w:cs="Arial"/>
        </w:rPr>
        <w:t>.</w:t>
      </w:r>
    </w:p>
    <w:p w:rsidR="00B40051" w:rsidRDefault="00B40051" w:rsidP="00B40051">
      <w:pPr>
        <w:suppressAutoHyphens/>
        <w:rPr>
          <w:rFonts w:cs="Arial"/>
        </w:rPr>
      </w:pPr>
      <w:r>
        <w:rPr>
          <w:rFonts w:cs="Arial"/>
        </w:rPr>
        <w:t xml:space="preserve">Адрес электронной почты администрации </w:t>
      </w:r>
      <w:r w:rsidR="003F059A">
        <w:rPr>
          <w:rFonts w:cs="Arial"/>
        </w:rPr>
        <w:t>Старомеловатского</w:t>
      </w:r>
      <w:r>
        <w:rPr>
          <w:rFonts w:cs="Arial"/>
        </w:rPr>
        <w:t xml:space="preserve"> сельского поселения: </w:t>
      </w:r>
      <w:hyperlink r:id="rId8" w:history="1">
        <w:r w:rsidR="006029C7" w:rsidRPr="006029C7">
          <w:rPr>
            <w:rStyle w:val="a3"/>
            <w:rFonts w:cs="Arial"/>
            <w:color w:val="auto"/>
            <w:sz w:val="26"/>
            <w:szCs w:val="26"/>
          </w:rPr>
          <w:t>staromelovat.ppavl@govvrn.ru</w:t>
        </w:r>
      </w:hyperlink>
    </w:p>
    <w:p w:rsidR="00B40051" w:rsidRDefault="00B40051" w:rsidP="00B40051">
      <w:pPr>
        <w:suppressAutoHyphens/>
        <w:rPr>
          <w:rFonts w:cs="Arial"/>
        </w:rPr>
      </w:pPr>
      <w:r>
        <w:rPr>
          <w:rFonts w:cs="Arial"/>
        </w:rPr>
        <w:t>Спра</w:t>
      </w:r>
      <w:r w:rsidR="009B512D">
        <w:rPr>
          <w:rFonts w:cs="Arial"/>
        </w:rPr>
        <w:t xml:space="preserve">вочные телефоны: </w:t>
      </w:r>
      <w:r w:rsidR="00266367">
        <w:rPr>
          <w:rFonts w:cs="Arial"/>
        </w:rPr>
        <w:t>8(47365)6-11-77</w:t>
      </w:r>
      <w:r>
        <w:rPr>
          <w:rFonts w:cs="Arial"/>
        </w:rPr>
        <w:t>.</w:t>
      </w:r>
    </w:p>
    <w:p w:rsidR="00B40051" w:rsidRDefault="00B40051" w:rsidP="00B40051">
      <w:pPr>
        <w:widowControl w:val="0"/>
        <w:suppressAutoHyphens/>
        <w:adjustRightInd w:val="0"/>
        <w:rPr>
          <w:rFonts w:cs="Arial"/>
        </w:rPr>
      </w:pPr>
      <w:r>
        <w:rPr>
          <w:rFonts w:cs="Arial"/>
        </w:rPr>
        <w:t>2.1.2. Основными требованиями к информированию заявителей являются:</w:t>
      </w:r>
    </w:p>
    <w:p w:rsidR="00B40051" w:rsidRDefault="00B40051" w:rsidP="00B40051">
      <w:pPr>
        <w:widowControl w:val="0"/>
        <w:suppressAutoHyphens/>
        <w:adjustRightInd w:val="0"/>
        <w:rPr>
          <w:rFonts w:cs="Arial"/>
        </w:rPr>
      </w:pPr>
      <w:r>
        <w:rPr>
          <w:rFonts w:cs="Arial"/>
        </w:rPr>
        <w:t>- достоверность предоставляемой информации;</w:t>
      </w:r>
    </w:p>
    <w:p w:rsidR="00B40051" w:rsidRDefault="00B40051" w:rsidP="00B40051">
      <w:pPr>
        <w:widowControl w:val="0"/>
        <w:suppressAutoHyphens/>
        <w:adjustRightInd w:val="0"/>
        <w:rPr>
          <w:rFonts w:cs="Arial"/>
        </w:rPr>
      </w:pPr>
      <w:r>
        <w:rPr>
          <w:rFonts w:cs="Arial"/>
        </w:rPr>
        <w:t>- четкость в изложении информации;</w:t>
      </w:r>
    </w:p>
    <w:p w:rsidR="00B40051" w:rsidRDefault="00B40051" w:rsidP="00B40051">
      <w:pPr>
        <w:widowControl w:val="0"/>
        <w:suppressAutoHyphens/>
        <w:adjustRightInd w:val="0"/>
        <w:rPr>
          <w:rFonts w:cs="Arial"/>
        </w:rPr>
      </w:pPr>
      <w:r>
        <w:rPr>
          <w:rFonts w:cs="Arial"/>
        </w:rPr>
        <w:t>- полнота информирования;</w:t>
      </w:r>
    </w:p>
    <w:p w:rsidR="00B40051" w:rsidRDefault="00B40051" w:rsidP="00B40051">
      <w:pPr>
        <w:widowControl w:val="0"/>
        <w:suppressAutoHyphens/>
        <w:adjustRightInd w:val="0"/>
        <w:rPr>
          <w:rFonts w:cs="Arial"/>
        </w:rPr>
      </w:pPr>
      <w:r>
        <w:rPr>
          <w:rFonts w:cs="Arial"/>
        </w:rPr>
        <w:t>- удобство и доступность получения информации;</w:t>
      </w:r>
    </w:p>
    <w:p w:rsidR="00B40051" w:rsidRDefault="00B40051" w:rsidP="00B40051">
      <w:pPr>
        <w:widowControl w:val="0"/>
        <w:suppressAutoHyphens/>
        <w:adjustRightInd w:val="0"/>
        <w:rPr>
          <w:rFonts w:cs="Arial"/>
        </w:rPr>
      </w:pPr>
      <w:r>
        <w:rPr>
          <w:rFonts w:cs="Arial"/>
        </w:rPr>
        <w:t>- оперативность предоставления информации.</w:t>
      </w:r>
    </w:p>
    <w:p w:rsidR="00B40051" w:rsidRDefault="00B40051" w:rsidP="00B40051">
      <w:pPr>
        <w:suppressAutoHyphens/>
        <w:adjustRightInd w:val="0"/>
        <w:outlineLvl w:val="2"/>
        <w:rPr>
          <w:rFonts w:cs="Arial"/>
          <w:bCs/>
        </w:rPr>
      </w:pPr>
      <w:r>
        <w:rPr>
          <w:rFonts w:cs="Arial"/>
          <w:bCs/>
        </w:rPr>
        <w:t>2.1.3. Информация о порядке осуществления муниципального контроля предоставляется:</w:t>
      </w:r>
    </w:p>
    <w:p w:rsidR="00B40051" w:rsidRDefault="00B40051" w:rsidP="00B40051">
      <w:pPr>
        <w:suppressAutoHyphens/>
        <w:rPr>
          <w:rFonts w:cs="Arial"/>
        </w:rPr>
      </w:pPr>
      <w:r>
        <w:rPr>
          <w:rFonts w:cs="Arial"/>
        </w:rPr>
        <w:t xml:space="preserve">- непосредственно в администрации </w:t>
      </w:r>
      <w:r w:rsidR="003F059A">
        <w:rPr>
          <w:rFonts w:cs="Arial"/>
        </w:rPr>
        <w:t>Старомеловатского</w:t>
      </w:r>
      <w:r>
        <w:rPr>
          <w:rFonts w:cs="Arial"/>
        </w:rPr>
        <w:t xml:space="preserve"> сельского поселения;</w:t>
      </w:r>
    </w:p>
    <w:p w:rsidR="00B40051" w:rsidRDefault="00B40051" w:rsidP="00B40051">
      <w:pPr>
        <w:suppressAutoHyphens/>
        <w:adjustRightInd w:val="0"/>
        <w:outlineLvl w:val="2"/>
        <w:rPr>
          <w:rFonts w:cs="Arial"/>
          <w:bCs/>
        </w:rPr>
      </w:pPr>
      <w:r>
        <w:rPr>
          <w:rFonts w:cs="Arial"/>
        </w:rPr>
        <w:t xml:space="preserve">- </w:t>
      </w:r>
      <w:r>
        <w:rPr>
          <w:rFonts w:cs="Arial"/>
          <w:bCs/>
        </w:rPr>
        <w:t xml:space="preserve">с использованием средств телефонной связи; </w:t>
      </w:r>
    </w:p>
    <w:p w:rsidR="00B40051" w:rsidRDefault="00B40051" w:rsidP="00B40051">
      <w:pPr>
        <w:suppressAutoHyphens/>
        <w:adjustRightInd w:val="0"/>
        <w:outlineLvl w:val="2"/>
        <w:rPr>
          <w:rFonts w:cs="Arial"/>
        </w:rPr>
      </w:pPr>
      <w:r>
        <w:rPr>
          <w:rFonts w:cs="Arial"/>
        </w:rPr>
        <w:t xml:space="preserve">- по письменным обращениям в администрацию </w:t>
      </w:r>
      <w:r w:rsidR="003F059A">
        <w:rPr>
          <w:rFonts w:cs="Arial"/>
        </w:rPr>
        <w:t>Старомеловатского</w:t>
      </w:r>
      <w:r>
        <w:rPr>
          <w:rFonts w:cs="Arial"/>
        </w:rPr>
        <w:t xml:space="preserve"> сельского поселения;</w:t>
      </w:r>
    </w:p>
    <w:p w:rsidR="00B40051" w:rsidRDefault="00B40051" w:rsidP="00B40051">
      <w:pPr>
        <w:suppressAutoHyphens/>
        <w:adjustRightInd w:val="0"/>
        <w:outlineLvl w:val="2"/>
        <w:rPr>
          <w:rFonts w:cs="Arial"/>
        </w:rPr>
      </w:pPr>
      <w:r>
        <w:rPr>
          <w:rFonts w:cs="Arial"/>
        </w:rPr>
        <w:t xml:space="preserve">- путем размещения информации на стендах администрации </w:t>
      </w:r>
      <w:r w:rsidR="003F059A">
        <w:rPr>
          <w:rFonts w:cs="Arial"/>
        </w:rPr>
        <w:t>Старомеловатского</w:t>
      </w:r>
      <w:r>
        <w:rPr>
          <w:rFonts w:cs="Arial"/>
        </w:rPr>
        <w:t xml:space="preserve"> сельского поселения;</w:t>
      </w:r>
    </w:p>
    <w:p w:rsidR="00B40051" w:rsidRDefault="00B40051" w:rsidP="00B40051">
      <w:pPr>
        <w:tabs>
          <w:tab w:val="left" w:pos="0"/>
        </w:tabs>
        <w:suppressAutoHyphens/>
        <w:adjustRightInd w:val="0"/>
        <w:outlineLvl w:val="2"/>
        <w:rPr>
          <w:rFonts w:cs="Arial"/>
        </w:rPr>
      </w:pPr>
      <w:r>
        <w:rPr>
          <w:rFonts w:cs="Arial"/>
        </w:rPr>
        <w:t xml:space="preserve">- путем размещения информации на официальном сайте администрации </w:t>
      </w:r>
      <w:r w:rsidR="003F059A">
        <w:rPr>
          <w:rFonts w:cs="Arial"/>
        </w:rPr>
        <w:t>Старомеловатского</w:t>
      </w:r>
      <w:r>
        <w:rPr>
          <w:rFonts w:cs="Arial"/>
        </w:rPr>
        <w:t xml:space="preserve"> сельского поселения в сети «Интернет».</w:t>
      </w:r>
    </w:p>
    <w:p w:rsidR="00B40051" w:rsidRDefault="00B40051" w:rsidP="00B40051">
      <w:pPr>
        <w:widowControl w:val="0"/>
        <w:tabs>
          <w:tab w:val="left" w:pos="0"/>
        </w:tabs>
        <w:suppressAutoHyphens/>
        <w:adjustRightInd w:val="0"/>
        <w:rPr>
          <w:rFonts w:cs="Arial"/>
        </w:rPr>
      </w:pPr>
      <w:r>
        <w:rPr>
          <w:rFonts w:cs="Arial"/>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40051" w:rsidRDefault="00B40051" w:rsidP="00B40051">
      <w:pPr>
        <w:widowControl w:val="0"/>
        <w:tabs>
          <w:tab w:val="left" w:pos="0"/>
        </w:tabs>
        <w:suppressAutoHyphens/>
        <w:adjustRightInd w:val="0"/>
        <w:rPr>
          <w:rFonts w:cs="Arial"/>
        </w:rPr>
      </w:pPr>
      <w:r>
        <w:rPr>
          <w:rFonts w:cs="Arial"/>
        </w:rPr>
        <w:t>При ответах по телефону должностные лица органа муниципального контроля</w:t>
      </w:r>
      <w:r>
        <w:rPr>
          <w:rFonts w:cs="Arial"/>
          <w:bCs/>
        </w:rPr>
        <w:t>,</w:t>
      </w:r>
      <w:r>
        <w:rPr>
          <w:rFonts w:cs="Arial"/>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40051" w:rsidRDefault="00B40051" w:rsidP="00B40051">
      <w:pPr>
        <w:widowControl w:val="0"/>
        <w:tabs>
          <w:tab w:val="left" w:pos="0"/>
        </w:tabs>
        <w:suppressAutoHyphens/>
        <w:adjustRightInd w:val="0"/>
        <w:rPr>
          <w:rFonts w:cs="Arial"/>
        </w:rPr>
      </w:pPr>
      <w:r>
        <w:rPr>
          <w:rFonts w:cs="Arial"/>
        </w:rPr>
        <w:t xml:space="preserve">При обращении за информацией заявителя лично, должностные лица органа муниципального контроля обязаны принять его в соответствии с графиком приёма </w:t>
      </w:r>
      <w:r>
        <w:rPr>
          <w:rFonts w:cs="Arial"/>
        </w:rPr>
        <w:lastRenderedPageBreak/>
        <w:t>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40051" w:rsidRDefault="00B40051" w:rsidP="00B40051">
      <w:pPr>
        <w:widowControl w:val="0"/>
        <w:tabs>
          <w:tab w:val="left" w:pos="0"/>
        </w:tabs>
        <w:suppressAutoHyphens/>
        <w:adjustRightInd w:val="0"/>
        <w:rPr>
          <w:rFonts w:cs="Arial"/>
        </w:rPr>
      </w:pPr>
      <w:r>
        <w:rPr>
          <w:rFonts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40051" w:rsidRDefault="00B40051" w:rsidP="00B40051">
      <w:pPr>
        <w:widowControl w:val="0"/>
        <w:tabs>
          <w:tab w:val="left" w:pos="0"/>
        </w:tabs>
        <w:suppressAutoHyphens/>
        <w:adjustRightInd w:val="0"/>
        <w:rPr>
          <w:rFonts w:cs="Arial"/>
        </w:rPr>
      </w:pPr>
      <w:r>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40051" w:rsidRDefault="00B40051" w:rsidP="00B40051">
      <w:pPr>
        <w:tabs>
          <w:tab w:val="left" w:pos="0"/>
        </w:tabs>
        <w:suppressAutoHyphens/>
        <w:adjustRightInd w:val="0"/>
        <w:outlineLvl w:val="2"/>
        <w:rPr>
          <w:rFonts w:cs="Arial"/>
        </w:rPr>
      </w:pPr>
      <w:r>
        <w:rPr>
          <w:rFonts w:cs="Arial"/>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3F059A">
        <w:rPr>
          <w:rFonts w:cs="Arial"/>
        </w:rPr>
        <w:t>Старомеловатского</w:t>
      </w:r>
      <w:r>
        <w:rPr>
          <w:rFonts w:cs="Arial"/>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
    <w:p w:rsidR="00B40051" w:rsidRDefault="00B40051" w:rsidP="00B40051">
      <w:pPr>
        <w:widowControl w:val="0"/>
        <w:tabs>
          <w:tab w:val="left" w:pos="0"/>
        </w:tabs>
        <w:suppressAutoHyphens/>
        <w:adjustRightInd w:val="0"/>
        <w:rPr>
          <w:rFonts w:cs="Arial"/>
        </w:rPr>
      </w:pPr>
      <w:r>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40051" w:rsidRDefault="00B40051" w:rsidP="00B40051">
      <w:pPr>
        <w:widowControl w:val="0"/>
        <w:tabs>
          <w:tab w:val="left" w:pos="0"/>
        </w:tabs>
        <w:suppressAutoHyphens/>
        <w:adjustRightInd w:val="0"/>
        <w:rPr>
          <w:rFonts w:cs="Arial"/>
        </w:rPr>
      </w:pPr>
      <w:r>
        <w:rPr>
          <w:rFonts w:cs="Arial"/>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40051" w:rsidRDefault="00B40051" w:rsidP="00B40051">
      <w:pPr>
        <w:widowControl w:val="0"/>
        <w:tabs>
          <w:tab w:val="left" w:pos="0"/>
        </w:tabs>
        <w:suppressAutoHyphens/>
        <w:adjustRightInd w:val="0"/>
        <w:rPr>
          <w:rFonts w:cs="Arial"/>
        </w:rPr>
      </w:pPr>
      <w:r>
        <w:rPr>
          <w:rFonts w:cs="Arial"/>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40051" w:rsidRDefault="00B40051" w:rsidP="00B40051">
      <w:pPr>
        <w:widowControl w:val="0"/>
        <w:tabs>
          <w:tab w:val="left" w:pos="0"/>
        </w:tabs>
        <w:suppressAutoHyphens/>
        <w:adjustRightInd w:val="0"/>
        <w:rPr>
          <w:rFonts w:cs="Arial"/>
        </w:rPr>
      </w:pPr>
      <w:r>
        <w:rPr>
          <w:rFonts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40051" w:rsidRDefault="00B40051" w:rsidP="00B40051">
      <w:pPr>
        <w:widowControl w:val="0"/>
        <w:tabs>
          <w:tab w:val="left" w:pos="0"/>
        </w:tabs>
        <w:suppressAutoHyphens/>
        <w:adjustRightInd w:val="0"/>
        <w:rPr>
          <w:rFonts w:cs="Arial"/>
        </w:rPr>
      </w:pPr>
      <w:r>
        <w:rPr>
          <w:rFonts w:cs="Arial"/>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40051" w:rsidRDefault="00B40051" w:rsidP="00B40051">
      <w:pPr>
        <w:tabs>
          <w:tab w:val="left" w:pos="0"/>
        </w:tabs>
        <w:suppressAutoHyphens/>
        <w:adjustRightInd w:val="0"/>
        <w:rPr>
          <w:rFonts w:cs="Arial"/>
        </w:rPr>
      </w:pPr>
      <w:r>
        <w:rPr>
          <w:rFonts w:cs="Arial"/>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40051" w:rsidRDefault="00B40051" w:rsidP="00B40051">
      <w:pPr>
        <w:tabs>
          <w:tab w:val="left" w:pos="753"/>
        </w:tabs>
        <w:suppressAutoHyphens/>
        <w:rPr>
          <w:rFonts w:cs="Arial"/>
        </w:rPr>
      </w:pPr>
    </w:p>
    <w:p w:rsidR="00B40051" w:rsidRDefault="00B40051" w:rsidP="00B40051">
      <w:pPr>
        <w:tabs>
          <w:tab w:val="left" w:pos="753"/>
        </w:tabs>
        <w:suppressAutoHyphens/>
        <w:rPr>
          <w:rFonts w:cs="Arial"/>
        </w:rPr>
      </w:pPr>
      <w:r>
        <w:rPr>
          <w:rFonts w:cs="Arial"/>
        </w:rPr>
        <w:t>2.2. Срок осуществления муниципального контроля</w:t>
      </w:r>
    </w:p>
    <w:p w:rsidR="00B40051" w:rsidRDefault="00B40051" w:rsidP="00B40051">
      <w:pPr>
        <w:suppressAutoHyphens/>
        <w:rPr>
          <w:rFonts w:cs="Arial"/>
        </w:rPr>
      </w:pPr>
      <w:r>
        <w:rPr>
          <w:rFonts w:cs="Arial"/>
        </w:rPr>
        <w:t>2.2.1. Срок проведения каждой из проверок (плановых и внеплановых) не может превышать двадцать рабочих дней.</w:t>
      </w:r>
    </w:p>
    <w:p w:rsidR="00B40051" w:rsidRDefault="00B40051" w:rsidP="00B40051">
      <w:pPr>
        <w:adjustRightInd w:val="0"/>
        <w:rPr>
          <w:rFonts w:cs="Arial"/>
        </w:rPr>
      </w:pPr>
      <w:r>
        <w:rPr>
          <w:rFonts w:cs="Arial"/>
        </w:rPr>
        <w:lastRenderedPageBreak/>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40051" w:rsidRDefault="00B40051" w:rsidP="00B40051">
      <w:pPr>
        <w:adjustRightInd w:val="0"/>
        <w:rPr>
          <w:rFonts w:cs="Arial"/>
        </w:rPr>
      </w:pPr>
      <w:r>
        <w:rPr>
          <w:rFonts w:cs="Arial"/>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0051" w:rsidRDefault="00B40051" w:rsidP="00B40051">
      <w:pPr>
        <w:adjustRightInd w:val="0"/>
        <w:rPr>
          <w:rFonts w:cs="Arial"/>
        </w:rPr>
      </w:pPr>
      <w:r>
        <w:rPr>
          <w:rFonts w:cs="Arial"/>
        </w:rPr>
        <w:t>2.2.4.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40051" w:rsidRDefault="00B40051" w:rsidP="00B40051">
      <w:pPr>
        <w:tabs>
          <w:tab w:val="left" w:pos="0"/>
        </w:tabs>
        <w:suppressAutoHyphens/>
        <w:adjustRightInd w:val="0"/>
        <w:outlineLvl w:val="1"/>
        <w:rPr>
          <w:rFonts w:cs="Arial"/>
        </w:rPr>
      </w:pPr>
      <w:r>
        <w:rPr>
          <w:rFonts w:cs="Arial"/>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40051" w:rsidRDefault="00B40051" w:rsidP="00B40051">
      <w:pPr>
        <w:tabs>
          <w:tab w:val="left" w:pos="0"/>
        </w:tabs>
        <w:suppressAutoHyphens/>
        <w:adjustRightInd w:val="0"/>
        <w:outlineLvl w:val="2"/>
        <w:rPr>
          <w:rFonts w:cs="Arial"/>
        </w:rPr>
      </w:pPr>
      <w:r>
        <w:rPr>
          <w:rFonts w:cs="Arial"/>
          <w:bCs/>
          <w:kern w:val="2"/>
        </w:rPr>
        <w:t xml:space="preserve">2.2.6. Муниципальный контроль </w:t>
      </w:r>
      <w:r>
        <w:rPr>
          <w:rFonts w:cs="Arial"/>
        </w:rPr>
        <w:t>осуществляется постоянно, приостанавливается на основании судебного акта, обязывающего приостановить его исполнение.</w:t>
      </w:r>
    </w:p>
    <w:p w:rsidR="00B40051" w:rsidRDefault="00B40051" w:rsidP="00B40051">
      <w:pPr>
        <w:tabs>
          <w:tab w:val="left" w:pos="753"/>
        </w:tabs>
        <w:suppressAutoHyphens/>
        <w:rPr>
          <w:rFonts w:cs="Arial"/>
        </w:rPr>
      </w:pPr>
    </w:p>
    <w:p w:rsidR="00B40051" w:rsidRDefault="00B40051" w:rsidP="00B40051">
      <w:pPr>
        <w:tabs>
          <w:tab w:val="left" w:pos="753"/>
          <w:tab w:val="left" w:pos="1418"/>
        </w:tabs>
        <w:suppressAutoHyphens/>
        <w:rPr>
          <w:rFonts w:cs="Arial"/>
          <w:caps/>
        </w:rPr>
      </w:pPr>
      <w:r>
        <w:rPr>
          <w:rFonts w:cs="Arial"/>
          <w:cap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0051" w:rsidRDefault="00B40051" w:rsidP="00B40051">
      <w:pPr>
        <w:tabs>
          <w:tab w:val="left" w:pos="753"/>
          <w:tab w:val="left" w:pos="1418"/>
        </w:tabs>
        <w:suppressAutoHyphens/>
        <w:rPr>
          <w:rFonts w:cs="Arial"/>
        </w:rPr>
      </w:pPr>
    </w:p>
    <w:p w:rsidR="00B40051" w:rsidRDefault="00B40051" w:rsidP="00B40051">
      <w:pPr>
        <w:tabs>
          <w:tab w:val="left" w:pos="0"/>
        </w:tabs>
        <w:suppressAutoHyphens/>
        <w:rPr>
          <w:rFonts w:cs="Arial"/>
        </w:rPr>
      </w:pPr>
      <w:r>
        <w:rPr>
          <w:rFonts w:cs="Arial"/>
        </w:rPr>
        <w:t xml:space="preserve">3.1. Осуществление муниципального контроля включает в себя следующие административные процедуры: </w:t>
      </w:r>
    </w:p>
    <w:p w:rsidR="00B40051" w:rsidRDefault="00B40051" w:rsidP="00B40051">
      <w:pPr>
        <w:tabs>
          <w:tab w:val="left" w:pos="0"/>
        </w:tabs>
        <w:suppressAutoHyphens/>
        <w:rPr>
          <w:rFonts w:cs="Arial"/>
        </w:rPr>
      </w:pPr>
      <w:r>
        <w:rPr>
          <w:rFonts w:cs="Arial"/>
        </w:rPr>
        <w:t>1) Организация и проведение плановой проверки;</w:t>
      </w:r>
    </w:p>
    <w:p w:rsidR="00B40051" w:rsidRDefault="00B40051" w:rsidP="00B40051">
      <w:pPr>
        <w:tabs>
          <w:tab w:val="left" w:pos="0"/>
        </w:tabs>
        <w:suppressAutoHyphens/>
        <w:rPr>
          <w:rFonts w:cs="Arial"/>
        </w:rPr>
      </w:pPr>
      <w:r>
        <w:rPr>
          <w:rFonts w:cs="Arial"/>
        </w:rPr>
        <w:t>2) Организация и проведение внеплановой проверки;</w:t>
      </w:r>
    </w:p>
    <w:p w:rsidR="00B40051" w:rsidRDefault="00B40051" w:rsidP="00B40051">
      <w:pPr>
        <w:widowControl w:val="0"/>
        <w:tabs>
          <w:tab w:val="left" w:pos="0"/>
        </w:tabs>
        <w:suppressAutoHyphens/>
        <w:adjustRightInd w:val="0"/>
        <w:rPr>
          <w:rFonts w:cs="Arial"/>
        </w:rPr>
      </w:pPr>
      <w:r>
        <w:rPr>
          <w:rFonts w:cs="Arial"/>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40051" w:rsidRDefault="00B40051" w:rsidP="00B40051">
      <w:pPr>
        <w:suppressAutoHyphens/>
        <w:adjustRightInd w:val="0"/>
        <w:outlineLvl w:val="1"/>
        <w:rPr>
          <w:rFonts w:cs="Arial"/>
        </w:rPr>
      </w:pPr>
      <w:r>
        <w:rPr>
          <w:rFonts w:cs="Arial"/>
          <w:bCs/>
        </w:rPr>
        <w:t xml:space="preserve">Результатом проведения административных процедур, является </w:t>
      </w:r>
      <w:r>
        <w:rPr>
          <w:rFonts w:cs="Arial"/>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w:t>
      </w:r>
      <w:r w:rsidR="003F059A">
        <w:rPr>
          <w:rFonts w:cs="Arial"/>
        </w:rPr>
        <w:t xml:space="preserve">и </w:t>
      </w:r>
      <w:r>
        <w:rPr>
          <w:rFonts w:cs="Arial"/>
        </w:rPr>
        <w:t xml:space="preserve"> </w:t>
      </w:r>
      <w:r w:rsidR="003F059A">
        <w:rPr>
          <w:rFonts w:cs="Arial"/>
        </w:rPr>
        <w:t xml:space="preserve">Старомеловатского </w:t>
      </w:r>
      <w:r>
        <w:rPr>
          <w:rFonts w:cs="Arial"/>
        </w:rPr>
        <w:t>сельского поселения, контроль за устранением ранее выявленных нарушений требований законодательства.</w:t>
      </w:r>
    </w:p>
    <w:p w:rsidR="00B40051" w:rsidRDefault="00B40051" w:rsidP="00B40051">
      <w:pPr>
        <w:suppressAutoHyphens/>
        <w:adjustRightInd w:val="0"/>
        <w:outlineLvl w:val="3"/>
        <w:rPr>
          <w:rFonts w:cs="Arial"/>
          <w:bCs/>
        </w:rPr>
      </w:pPr>
      <w:r>
        <w:rPr>
          <w:rFonts w:cs="Arial"/>
          <w:bCs/>
        </w:rPr>
        <w:t>Способом фиксации результатов выполнения административных процедур является А</w:t>
      </w:r>
      <w:r>
        <w:rPr>
          <w:rFonts w:cs="Arial"/>
        </w:rPr>
        <w:t>кт проверки, составленный должностным лицом или должностными лицами органа муниципального контроля.</w:t>
      </w:r>
    </w:p>
    <w:p w:rsidR="00B40051" w:rsidRDefault="00B40051" w:rsidP="00B40051">
      <w:pPr>
        <w:tabs>
          <w:tab w:val="left" w:pos="0"/>
        </w:tabs>
        <w:suppressAutoHyphens/>
        <w:adjustRightInd w:val="0"/>
        <w:outlineLvl w:val="1"/>
        <w:rPr>
          <w:rFonts w:cs="Arial"/>
        </w:rPr>
      </w:pPr>
      <w:r>
        <w:rPr>
          <w:rFonts w:cs="Arial"/>
        </w:rPr>
        <w:t xml:space="preserve">Проверка проводится на основании распоряжения администрации </w:t>
      </w:r>
      <w:r w:rsidR="003F059A">
        <w:rPr>
          <w:rFonts w:cs="Arial"/>
        </w:rPr>
        <w:t>Старомеловатского</w:t>
      </w:r>
      <w:r>
        <w:rPr>
          <w:rFonts w:cs="Arial"/>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40051" w:rsidRDefault="00B40051" w:rsidP="00B40051">
      <w:pPr>
        <w:tabs>
          <w:tab w:val="left" w:pos="0"/>
        </w:tabs>
        <w:suppressAutoHyphens/>
        <w:adjustRightInd w:val="0"/>
        <w:outlineLvl w:val="1"/>
        <w:rPr>
          <w:rFonts w:cs="Arial"/>
        </w:rPr>
      </w:pPr>
      <w:r>
        <w:rPr>
          <w:rFonts w:cs="Arial"/>
        </w:rPr>
        <w:lastRenderedPageBreak/>
        <w:t xml:space="preserve">Проверка может проводиться только должностным лицом или должностными лицами, которые указаны в распоряжении администрации </w:t>
      </w:r>
      <w:r w:rsidR="003F059A">
        <w:rPr>
          <w:rFonts w:cs="Arial"/>
        </w:rPr>
        <w:t>Старомеловатского</w:t>
      </w:r>
      <w:r>
        <w:rPr>
          <w:rFonts w:cs="Arial"/>
        </w:rPr>
        <w:t xml:space="preserve"> сельского поселения.</w:t>
      </w:r>
    </w:p>
    <w:p w:rsidR="00B40051" w:rsidRDefault="00B40051" w:rsidP="00B40051">
      <w:pPr>
        <w:tabs>
          <w:tab w:val="left" w:pos="0"/>
        </w:tabs>
        <w:suppressAutoHyphens/>
        <w:adjustRightInd w:val="0"/>
        <w:outlineLvl w:val="1"/>
        <w:rPr>
          <w:rFonts w:cs="Arial"/>
        </w:rPr>
      </w:pPr>
      <w:r>
        <w:rPr>
          <w:rFonts w:cs="Arial"/>
        </w:rPr>
        <w:t xml:space="preserve">В распоряжении администрации </w:t>
      </w:r>
      <w:r w:rsidR="003F059A">
        <w:rPr>
          <w:rFonts w:cs="Arial"/>
        </w:rPr>
        <w:t>Старомеловатского</w:t>
      </w:r>
      <w:r>
        <w:rPr>
          <w:rFonts w:cs="Arial"/>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Default="00B40051" w:rsidP="00B40051">
      <w:pPr>
        <w:tabs>
          <w:tab w:val="left" w:pos="0"/>
        </w:tabs>
        <w:suppressAutoHyphens/>
        <w:adjustRightInd w:val="0"/>
        <w:outlineLvl w:val="1"/>
        <w:rPr>
          <w:rFonts w:cs="Arial"/>
        </w:rPr>
      </w:pPr>
      <w:r>
        <w:rPr>
          <w:rFonts w:cs="Arial"/>
        </w:rPr>
        <w:t xml:space="preserve">Заверенные печатью копии распоряжения администрации </w:t>
      </w:r>
      <w:r w:rsidR="003F059A">
        <w:rPr>
          <w:rFonts w:cs="Arial"/>
        </w:rPr>
        <w:t xml:space="preserve">Старомеловатского </w:t>
      </w:r>
      <w:r>
        <w:rPr>
          <w:rFonts w:cs="Arial"/>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40051" w:rsidRDefault="00B40051" w:rsidP="00B40051">
      <w:pPr>
        <w:tabs>
          <w:tab w:val="left" w:pos="0"/>
        </w:tabs>
        <w:suppressAutoHyphens/>
        <w:adjustRightInd w:val="0"/>
        <w:outlineLvl w:val="1"/>
        <w:rPr>
          <w:rFonts w:cs="Arial"/>
        </w:rPr>
      </w:pPr>
      <w:r>
        <w:rPr>
          <w:rFonts w:cs="Arial"/>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40051" w:rsidRDefault="00B40051" w:rsidP="00B40051">
      <w:pPr>
        <w:tabs>
          <w:tab w:val="left" w:pos="0"/>
        </w:tabs>
        <w:suppressAutoHyphens/>
        <w:adjustRightInd w:val="0"/>
        <w:outlineLvl w:val="1"/>
        <w:rPr>
          <w:rFonts w:cs="Arial"/>
        </w:rPr>
      </w:pPr>
      <w:r>
        <w:rPr>
          <w:rFonts w:cs="Arial"/>
        </w:rPr>
        <w:t>3.2. Организация и проведение плановой проверки.</w:t>
      </w:r>
    </w:p>
    <w:p w:rsidR="00B40051" w:rsidRDefault="00B40051" w:rsidP="00B40051">
      <w:pPr>
        <w:adjustRightInd w:val="0"/>
        <w:rPr>
          <w:rFonts w:cs="Arial"/>
        </w:rPr>
      </w:pPr>
      <w:r>
        <w:rPr>
          <w:rFonts w:cs="Arial"/>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0051" w:rsidRDefault="00B40051" w:rsidP="00B40051">
      <w:pPr>
        <w:tabs>
          <w:tab w:val="left" w:pos="0"/>
        </w:tabs>
        <w:suppressAutoHyphens/>
        <w:adjustRightInd w:val="0"/>
        <w:outlineLvl w:val="1"/>
        <w:rPr>
          <w:rFonts w:cs="Arial"/>
        </w:rPr>
      </w:pPr>
      <w:r>
        <w:rPr>
          <w:rFonts w:cs="Arial"/>
        </w:rPr>
        <w:t>3.2.2. Плановая проверка проводится в форме документарной проверки и (или) выездной проверки.</w:t>
      </w:r>
    </w:p>
    <w:p w:rsidR="00B40051" w:rsidRDefault="00B40051" w:rsidP="00B40051">
      <w:pPr>
        <w:suppressAutoHyphens/>
        <w:rPr>
          <w:rFonts w:cs="Arial"/>
        </w:rPr>
      </w:pPr>
      <w:r>
        <w:rPr>
          <w:rFonts w:cs="Arial"/>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Default="00B40051" w:rsidP="00B40051">
      <w:pPr>
        <w:suppressAutoHyphens/>
        <w:rPr>
          <w:rFonts w:cs="Arial"/>
        </w:rPr>
      </w:pPr>
      <w:r>
        <w:rPr>
          <w:rFonts w:cs="Arial"/>
        </w:rPr>
        <w:t xml:space="preserve">3.2.4. </w:t>
      </w:r>
      <w:bookmarkStart w:id="11" w:name="Par0"/>
      <w:bookmarkEnd w:id="11"/>
      <w:r>
        <w:rPr>
          <w:rFonts w:cs="Arial"/>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предусмотренных частью 1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Default="00B40051" w:rsidP="00B40051">
      <w:pPr>
        <w:suppressAutoHyphens/>
        <w:rPr>
          <w:rFonts w:cs="Arial"/>
        </w:rPr>
      </w:pPr>
      <w:r>
        <w:rPr>
          <w:rFonts w:cs="Arial"/>
        </w:rPr>
        <w:t xml:space="preserve">Проведение плановой проверки с нарушением требований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w:t>
      </w:r>
      <w:r>
        <w:rPr>
          <w:rFonts w:cs="Arial"/>
        </w:rPr>
        <w:lastRenderedPageBreak/>
        <w:t>индивидуальных предпринимателей при осуществлении государственного контроля (надзора) и муниципального контроля».</w:t>
      </w:r>
    </w:p>
    <w:p w:rsidR="00B40051" w:rsidRDefault="00B40051" w:rsidP="00B40051">
      <w:pPr>
        <w:adjustRightInd w:val="0"/>
        <w:rPr>
          <w:rFonts w:cs="Arial"/>
        </w:rPr>
      </w:pPr>
      <w:r>
        <w:rPr>
          <w:rFonts w:cs="Arial"/>
        </w:rPr>
        <w:t>3.2.5.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B40051" w:rsidRDefault="00B40051" w:rsidP="00B40051">
      <w:pPr>
        <w:adjustRightInd w:val="0"/>
        <w:rPr>
          <w:rFonts w:cs="Arial"/>
        </w:rPr>
      </w:pPr>
      <w:r>
        <w:rPr>
          <w:rFonts w:cs="Arial"/>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Default="00B40051" w:rsidP="00B40051">
      <w:pPr>
        <w:tabs>
          <w:tab w:val="left" w:pos="0"/>
        </w:tabs>
        <w:suppressAutoHyphens/>
        <w:adjustRightInd w:val="0"/>
        <w:outlineLvl w:val="1"/>
        <w:rPr>
          <w:rFonts w:cs="Arial"/>
        </w:rPr>
      </w:pPr>
      <w:r>
        <w:rPr>
          <w:rFonts w:cs="Arial"/>
        </w:rPr>
        <w:t xml:space="preserve">3.2.7.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3F059A">
        <w:rPr>
          <w:rFonts w:cs="Arial"/>
        </w:rPr>
        <w:t>Старомеловатского</w:t>
      </w:r>
      <w:r>
        <w:rPr>
          <w:rFonts w:cs="Arial"/>
        </w:rPr>
        <w:t xml:space="preserve"> сельского поселения в сети «Интернет» либо иным доступным способом.</w:t>
      </w:r>
    </w:p>
    <w:p w:rsidR="00B40051" w:rsidRDefault="00B40051" w:rsidP="00B40051">
      <w:pPr>
        <w:tabs>
          <w:tab w:val="left" w:pos="0"/>
        </w:tabs>
        <w:suppressAutoHyphens/>
        <w:adjustRightInd w:val="0"/>
        <w:outlineLvl w:val="1"/>
        <w:rPr>
          <w:rFonts w:cs="Arial"/>
        </w:rPr>
      </w:pPr>
      <w:r>
        <w:rPr>
          <w:rFonts w:cs="Arial"/>
        </w:rPr>
        <w:t xml:space="preserve">3.2.8. В срок до </w:t>
      </w:r>
      <w:bookmarkStart w:id="12" w:name="OLE_LINK44"/>
      <w:bookmarkStart w:id="13" w:name="OLE_LINK43"/>
      <w:r>
        <w:rPr>
          <w:rFonts w:cs="Arial"/>
        </w:rPr>
        <w:t xml:space="preserve">1 сентября </w:t>
      </w:r>
      <w:bookmarkEnd w:id="12"/>
      <w:bookmarkEnd w:id="13"/>
      <w:r>
        <w:rPr>
          <w:rFonts w:cs="Arial"/>
        </w:rPr>
        <w:t>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40051" w:rsidRDefault="00B40051" w:rsidP="00B40051">
      <w:pPr>
        <w:adjustRightInd w:val="0"/>
        <w:rPr>
          <w:rFonts w:cs="Arial"/>
        </w:rPr>
      </w:pPr>
      <w:r>
        <w:rPr>
          <w:rFonts w:cs="Arial"/>
        </w:rPr>
        <w:t>3.2.9.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40051" w:rsidRDefault="00B40051" w:rsidP="00B40051">
      <w:pPr>
        <w:tabs>
          <w:tab w:val="left" w:pos="0"/>
        </w:tabs>
        <w:suppressAutoHyphens/>
        <w:adjustRightInd w:val="0"/>
        <w:outlineLvl w:val="1"/>
        <w:rPr>
          <w:rFonts w:cs="Arial"/>
        </w:rPr>
      </w:pPr>
      <w:r>
        <w:rPr>
          <w:rFonts w:cs="Arial"/>
        </w:rPr>
        <w:t>3.2.10.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40051" w:rsidRDefault="00B40051" w:rsidP="00B40051">
      <w:pPr>
        <w:tabs>
          <w:tab w:val="left" w:pos="0"/>
        </w:tabs>
        <w:suppressAutoHyphens/>
        <w:adjustRightInd w:val="0"/>
        <w:outlineLvl w:val="1"/>
        <w:rPr>
          <w:rFonts w:cs="Arial"/>
        </w:rPr>
      </w:pPr>
      <w:r>
        <w:rPr>
          <w:rFonts w:cs="Arial"/>
        </w:rPr>
        <w:t>3.2.11.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40051" w:rsidRDefault="00B40051" w:rsidP="00B40051">
      <w:pPr>
        <w:tabs>
          <w:tab w:val="left" w:pos="0"/>
        </w:tabs>
        <w:suppressAutoHyphens/>
        <w:adjustRightInd w:val="0"/>
        <w:outlineLvl w:val="1"/>
        <w:rPr>
          <w:rFonts w:cs="Arial"/>
        </w:rPr>
      </w:pPr>
      <w:r>
        <w:rPr>
          <w:rFonts w:cs="Arial"/>
        </w:rPr>
        <w:t>3.2.12. Основанием для включения плановой проверки в ежегодный план проведения плановых проверок является истечение трех лет со дня:</w:t>
      </w:r>
    </w:p>
    <w:p w:rsidR="00B40051" w:rsidRDefault="00B40051" w:rsidP="00B40051">
      <w:pPr>
        <w:tabs>
          <w:tab w:val="left" w:pos="0"/>
        </w:tabs>
        <w:suppressAutoHyphens/>
        <w:adjustRightInd w:val="0"/>
        <w:outlineLvl w:val="1"/>
        <w:rPr>
          <w:rFonts w:cs="Arial"/>
        </w:rPr>
      </w:pPr>
      <w:r>
        <w:rPr>
          <w:rFonts w:cs="Arial"/>
        </w:rPr>
        <w:t>- государственной регистрации юридического лица, индивидуального предпринимателя;</w:t>
      </w:r>
    </w:p>
    <w:p w:rsidR="00B40051" w:rsidRDefault="00B40051" w:rsidP="00B40051">
      <w:pPr>
        <w:tabs>
          <w:tab w:val="left" w:pos="0"/>
        </w:tabs>
        <w:suppressAutoHyphens/>
        <w:adjustRightInd w:val="0"/>
        <w:outlineLvl w:val="1"/>
        <w:rPr>
          <w:rFonts w:cs="Arial"/>
        </w:rPr>
      </w:pPr>
      <w:r>
        <w:rPr>
          <w:rFonts w:cs="Arial"/>
        </w:rPr>
        <w:t>- окончания проведения последней плановой проверки юридического лица, индивидуального предпринимателя;</w:t>
      </w:r>
    </w:p>
    <w:p w:rsidR="00B40051" w:rsidRDefault="00B40051" w:rsidP="00B40051">
      <w:pPr>
        <w:suppressAutoHyphens/>
        <w:adjustRightInd w:val="0"/>
        <w:outlineLvl w:val="1"/>
        <w:rPr>
          <w:rFonts w:cs="Arial"/>
          <w:bCs/>
        </w:rPr>
      </w:pPr>
      <w:r>
        <w:rPr>
          <w:rFonts w:cs="Arial"/>
        </w:rPr>
        <w:t>-</w:t>
      </w:r>
      <w:r>
        <w:rPr>
          <w:rFonts w:cs="Arial"/>
          <w:bCs/>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Pr>
          <w:rFonts w:cs="Arial"/>
          <w:bCs/>
        </w:rPr>
        <w:lastRenderedPageBreak/>
        <w:t>деятельности в случае выполнения работ или предоставления услуг, требующих представления указанного уведомления.</w:t>
      </w:r>
    </w:p>
    <w:p w:rsidR="00B40051" w:rsidRDefault="00B40051" w:rsidP="003F059A">
      <w:pPr>
        <w:adjustRightInd w:val="0"/>
        <w:rPr>
          <w:rFonts w:cs="Arial"/>
        </w:rPr>
      </w:pPr>
      <w:r>
        <w:rPr>
          <w:rFonts w:cs="Arial"/>
        </w:rPr>
        <w:t xml:space="preserve">3.2.13.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w:t>
      </w:r>
      <w:r w:rsidR="003F059A">
        <w:rPr>
          <w:rFonts w:cs="Arial"/>
        </w:rPr>
        <w:t>Старомеловатского</w:t>
      </w:r>
      <w:r>
        <w:rPr>
          <w:rFonts w:cs="Arial"/>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40051" w:rsidRDefault="00B40051" w:rsidP="00B40051">
      <w:pPr>
        <w:tabs>
          <w:tab w:val="left" w:pos="0"/>
        </w:tabs>
        <w:suppressAutoHyphens/>
        <w:adjustRightInd w:val="0"/>
        <w:outlineLvl w:val="1"/>
        <w:rPr>
          <w:rFonts w:cs="Arial"/>
        </w:rPr>
      </w:pPr>
      <w:r>
        <w:rPr>
          <w:rFonts w:cs="Arial"/>
        </w:rPr>
        <w:t>3.3. Организация и проведение внеплановой проверки.</w:t>
      </w:r>
    </w:p>
    <w:p w:rsidR="00B40051" w:rsidRDefault="00B40051" w:rsidP="00B40051">
      <w:pPr>
        <w:suppressAutoHyphens/>
        <w:rPr>
          <w:rFonts w:cs="Arial"/>
        </w:rPr>
      </w:pPr>
      <w:r>
        <w:rPr>
          <w:rFonts w:cs="Arial"/>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40051" w:rsidRDefault="00B40051" w:rsidP="00B40051">
      <w:pPr>
        <w:tabs>
          <w:tab w:val="left" w:pos="0"/>
        </w:tabs>
        <w:suppressAutoHyphens/>
        <w:adjustRightInd w:val="0"/>
        <w:outlineLvl w:val="1"/>
        <w:rPr>
          <w:rFonts w:cs="Arial"/>
        </w:rPr>
      </w:pPr>
      <w:r>
        <w:rPr>
          <w:rFonts w:cs="Arial"/>
        </w:rPr>
        <w:t>3.3.2. Внеплановая проверка проводится в форме документарной проверки и (или) выездной проверки.</w:t>
      </w:r>
    </w:p>
    <w:p w:rsidR="00B40051" w:rsidRDefault="00B40051" w:rsidP="00B40051">
      <w:pPr>
        <w:tabs>
          <w:tab w:val="left" w:pos="0"/>
        </w:tabs>
        <w:adjustRightInd w:val="0"/>
        <w:outlineLvl w:val="1"/>
        <w:rPr>
          <w:rFonts w:cs="Arial"/>
        </w:rPr>
      </w:pPr>
      <w:r>
        <w:rPr>
          <w:rFonts w:cs="Arial"/>
        </w:rPr>
        <w:t xml:space="preserve">3.3.3. Внеплановые проверки проводятся по основаниям, установленным в </w:t>
      </w:r>
      <w:bookmarkStart w:id="14" w:name="OLE_LINK10"/>
      <w:bookmarkStart w:id="15" w:name="OLE_LINK9"/>
      <w:bookmarkStart w:id="16" w:name="OLE_LINK8"/>
      <w:bookmarkStart w:id="17" w:name="OLE_LINK7"/>
      <w:bookmarkStart w:id="18" w:name="OLE_LINK6"/>
      <w:bookmarkStart w:id="19" w:name="OLE_LINK5"/>
      <w:r>
        <w:rPr>
          <w:rFonts w:cs="Arial"/>
        </w:rPr>
        <w:t>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14"/>
      <w:bookmarkEnd w:id="15"/>
      <w:bookmarkEnd w:id="16"/>
      <w:bookmarkEnd w:id="17"/>
      <w:bookmarkEnd w:id="18"/>
      <w:bookmarkEnd w:id="19"/>
      <w:r>
        <w:rPr>
          <w:rFonts w:cs="Arial"/>
        </w:rPr>
        <w:t>.</w:t>
      </w:r>
    </w:p>
    <w:p w:rsidR="00B40051" w:rsidRDefault="00B40051" w:rsidP="00B40051">
      <w:pPr>
        <w:adjustRightInd w:val="0"/>
        <w:rPr>
          <w:rFonts w:cs="Arial"/>
        </w:rPr>
      </w:pPr>
      <w:r>
        <w:rPr>
          <w:rFonts w:cs="Arial"/>
        </w:rPr>
        <w:t xml:space="preserve">3.3.4.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r>
        <w:rPr>
          <w:rFonts w:cs="Arial"/>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40051" w:rsidRDefault="00B40051" w:rsidP="00B40051">
      <w:pPr>
        <w:adjustRightInd w:val="0"/>
        <w:rPr>
          <w:rFonts w:cs="Arial"/>
        </w:rPr>
      </w:pPr>
      <w:r>
        <w:rPr>
          <w:rFonts w:cs="Arial"/>
        </w:rPr>
        <w:t>При рассмотрении обращений и заявлений, информации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40051" w:rsidRDefault="00B40051" w:rsidP="00B40051">
      <w:pPr>
        <w:adjustRightInd w:val="0"/>
        <w:rPr>
          <w:rFonts w:cs="Arial"/>
        </w:rPr>
      </w:pPr>
      <w:r>
        <w:rPr>
          <w:rFonts w:cs="Arial"/>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40051" w:rsidRDefault="00B40051" w:rsidP="00B40051">
      <w:pPr>
        <w:adjustRightInd w:val="0"/>
        <w:rPr>
          <w:rFonts w:cs="Arial"/>
        </w:rPr>
      </w:pPr>
      <w:r>
        <w:rPr>
          <w:rFonts w:cs="Arial"/>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40051" w:rsidRDefault="00B40051" w:rsidP="00B40051">
      <w:pPr>
        <w:adjustRightInd w:val="0"/>
        <w:rPr>
          <w:rFonts w:cs="Arial"/>
        </w:rPr>
      </w:pPr>
      <w:r>
        <w:rPr>
          <w:rFonts w:cs="Arial"/>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w:t>
      </w:r>
      <w:r>
        <w:rPr>
          <w:rFonts w:cs="Arial"/>
        </w:rPr>
        <w:lastRenderedPageBreak/>
        <w:t>либо установлены заведомо недостоверные сведения, содержащиеся в обращении или заявлении.</w:t>
      </w:r>
    </w:p>
    <w:p w:rsidR="00B40051" w:rsidRDefault="00B40051" w:rsidP="00B40051">
      <w:pPr>
        <w:adjustRightInd w:val="0"/>
        <w:rPr>
          <w:rFonts w:cs="Arial"/>
        </w:rPr>
      </w:pPr>
      <w:r>
        <w:rPr>
          <w:rFonts w:cs="Arial"/>
        </w:rPr>
        <w:t>3.3.5.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40051" w:rsidRDefault="00B40051" w:rsidP="00B40051">
      <w:pPr>
        <w:tabs>
          <w:tab w:val="left" w:pos="0"/>
        </w:tabs>
        <w:suppressAutoHyphens/>
        <w:adjustRightInd w:val="0"/>
        <w:outlineLvl w:val="1"/>
        <w:rPr>
          <w:rFonts w:cs="Arial"/>
        </w:rPr>
      </w:pPr>
      <w:r>
        <w:rPr>
          <w:rFonts w:cs="Arial"/>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40051" w:rsidRDefault="00B40051" w:rsidP="00B40051">
      <w:pPr>
        <w:suppressAutoHyphens/>
        <w:rPr>
          <w:rFonts w:cs="Arial"/>
        </w:rPr>
      </w:pPr>
      <w:r>
        <w:rPr>
          <w:rFonts w:cs="Arial"/>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40051" w:rsidRDefault="00B40051" w:rsidP="00B40051">
      <w:pPr>
        <w:tabs>
          <w:tab w:val="left" w:pos="0"/>
        </w:tabs>
        <w:suppressAutoHyphens/>
        <w:adjustRightInd w:val="0"/>
        <w:outlineLvl w:val="1"/>
        <w:rPr>
          <w:rFonts w:cs="Arial"/>
        </w:rPr>
      </w:pPr>
      <w:r>
        <w:rPr>
          <w:rFonts w:cs="Arial"/>
        </w:rPr>
        <w:t xml:space="preserve">3.3.8. В день подписания распоряжения администрации </w:t>
      </w:r>
      <w:r w:rsidR="003F059A">
        <w:rPr>
          <w:rFonts w:cs="Arial"/>
        </w:rPr>
        <w:t xml:space="preserve">Старомеловатского </w:t>
      </w:r>
      <w:r>
        <w:rPr>
          <w:rFonts w:cs="Arial"/>
        </w:rPr>
        <w:t xml:space="preserve">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B40051" w:rsidRDefault="00B40051" w:rsidP="00B40051">
      <w:pPr>
        <w:tabs>
          <w:tab w:val="left" w:pos="0"/>
        </w:tabs>
        <w:suppressAutoHyphens/>
        <w:adjustRightInd w:val="0"/>
        <w:outlineLvl w:val="1"/>
        <w:rPr>
          <w:rFonts w:cs="Arial"/>
        </w:rPr>
      </w:pPr>
      <w:r>
        <w:rPr>
          <w:rFonts w:cs="Arial"/>
        </w:rPr>
        <w:t xml:space="preserve">3.3.9. К заявлению прилагаются копия распоряжения администрации </w:t>
      </w:r>
      <w:r w:rsidR="00266367">
        <w:rPr>
          <w:rFonts w:cs="Arial"/>
        </w:rPr>
        <w:t>Старомеловатского</w:t>
      </w:r>
      <w:r>
        <w:rPr>
          <w:rFonts w:cs="Arial"/>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40051" w:rsidRDefault="00B40051" w:rsidP="00B40051">
      <w:pPr>
        <w:tabs>
          <w:tab w:val="left" w:pos="0"/>
        </w:tabs>
        <w:suppressAutoHyphens/>
        <w:adjustRightInd w:val="0"/>
        <w:outlineLvl w:val="1"/>
        <w:rPr>
          <w:rFonts w:cs="Arial"/>
        </w:rPr>
      </w:pPr>
      <w:r>
        <w:rPr>
          <w:rFonts w:cs="Arial"/>
        </w:rPr>
        <w:t>3.3.10.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B40051" w:rsidRDefault="00B40051" w:rsidP="00B40051">
      <w:pPr>
        <w:tabs>
          <w:tab w:val="left" w:pos="0"/>
        </w:tabs>
        <w:suppressAutoHyphens/>
        <w:adjustRightInd w:val="0"/>
        <w:outlineLvl w:val="1"/>
        <w:rPr>
          <w:rFonts w:cs="Arial"/>
        </w:rPr>
      </w:pPr>
      <w:r>
        <w:rPr>
          <w:rFonts w:cs="Arial"/>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40051" w:rsidRDefault="00B40051" w:rsidP="00B40051">
      <w:pPr>
        <w:tabs>
          <w:tab w:val="left" w:pos="0"/>
        </w:tabs>
        <w:suppressAutoHyphens/>
        <w:adjustRightInd w:val="0"/>
        <w:outlineLvl w:val="1"/>
        <w:rPr>
          <w:rFonts w:cs="Arial"/>
        </w:rPr>
      </w:pPr>
      <w:r>
        <w:rPr>
          <w:rFonts w:cs="Arial"/>
        </w:rPr>
        <w:t>3.3.12.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40051" w:rsidRDefault="00B40051" w:rsidP="00B40051">
      <w:pPr>
        <w:suppressAutoHyphens/>
        <w:adjustRightInd w:val="0"/>
        <w:rPr>
          <w:rFonts w:cs="Arial"/>
        </w:rPr>
      </w:pPr>
      <w:r>
        <w:rPr>
          <w:rFonts w:cs="Arial"/>
        </w:rPr>
        <w:lastRenderedPageBreak/>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40051" w:rsidRDefault="00B40051" w:rsidP="00B40051">
      <w:pPr>
        <w:adjustRightInd w:val="0"/>
        <w:rPr>
          <w:rFonts w:cs="Arial"/>
        </w:rPr>
      </w:pPr>
      <w:r>
        <w:rPr>
          <w:rFonts w:cs="Arial"/>
        </w:rPr>
        <w:t>3.3.14.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40051" w:rsidRDefault="00B40051" w:rsidP="00B40051">
      <w:pPr>
        <w:tabs>
          <w:tab w:val="left" w:pos="0"/>
        </w:tabs>
        <w:suppressAutoHyphens/>
        <w:adjustRightInd w:val="0"/>
        <w:outlineLvl w:val="1"/>
        <w:rPr>
          <w:rFonts w:cs="Arial"/>
        </w:rPr>
      </w:pPr>
      <w:r>
        <w:rPr>
          <w:rFonts w:cs="Arial"/>
        </w:rPr>
        <w:t>3.4. Документарная проверка.</w:t>
      </w:r>
    </w:p>
    <w:p w:rsidR="00B40051" w:rsidRDefault="00B40051" w:rsidP="00B40051">
      <w:pPr>
        <w:adjustRightInd w:val="0"/>
        <w:rPr>
          <w:rFonts w:cs="Arial"/>
        </w:rPr>
      </w:pPr>
      <w:r>
        <w:rPr>
          <w:rFonts w:cs="Arial"/>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B40051" w:rsidRDefault="00B40051" w:rsidP="00B40051">
      <w:pPr>
        <w:adjustRightInd w:val="0"/>
        <w:rPr>
          <w:rFonts w:cs="Arial"/>
        </w:rPr>
      </w:pPr>
      <w:r>
        <w:rPr>
          <w:rFonts w:cs="Arial"/>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40051" w:rsidRDefault="00B40051" w:rsidP="00B40051">
      <w:pPr>
        <w:adjustRightInd w:val="0"/>
        <w:ind w:firstLine="540"/>
        <w:rPr>
          <w:rFonts w:cs="Arial"/>
        </w:rPr>
      </w:pPr>
      <w:r>
        <w:rPr>
          <w:rFonts w:cs="Arial"/>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266367">
        <w:rPr>
          <w:rFonts w:cs="Arial"/>
        </w:rPr>
        <w:t>Старомеловатского</w:t>
      </w:r>
      <w:r>
        <w:rPr>
          <w:rFonts w:cs="Arial"/>
        </w:rPr>
        <w:t xml:space="preserve"> сельского поселения о проведении документарной проверки.</w:t>
      </w:r>
    </w:p>
    <w:p w:rsidR="00B40051" w:rsidRDefault="00B40051" w:rsidP="00B40051">
      <w:pPr>
        <w:tabs>
          <w:tab w:val="left" w:pos="0"/>
        </w:tabs>
        <w:suppressAutoHyphens/>
        <w:adjustRightInd w:val="0"/>
        <w:outlineLvl w:val="1"/>
        <w:rPr>
          <w:rFonts w:cs="Arial"/>
        </w:rPr>
      </w:pPr>
      <w:r>
        <w:rPr>
          <w:rFonts w:cs="Arial"/>
        </w:rPr>
        <w:lastRenderedPageBreak/>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40051" w:rsidRDefault="00B40051" w:rsidP="00B40051">
      <w:pPr>
        <w:adjustRightInd w:val="0"/>
        <w:rPr>
          <w:rFonts w:cs="Arial"/>
        </w:rPr>
      </w:pPr>
      <w:r>
        <w:rPr>
          <w:rFonts w:cs="Arial"/>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40051" w:rsidRDefault="00B40051" w:rsidP="00B40051">
      <w:pPr>
        <w:tabs>
          <w:tab w:val="left" w:pos="0"/>
        </w:tabs>
        <w:suppressAutoHyphens/>
        <w:adjustRightInd w:val="0"/>
        <w:outlineLvl w:val="1"/>
        <w:rPr>
          <w:rFonts w:cs="Arial"/>
        </w:rPr>
      </w:pPr>
      <w:r>
        <w:rPr>
          <w:rFonts w:cs="Arial"/>
        </w:rPr>
        <w:t>3.4.6. Не допускается требовать нотариального удостоверения копий документов, представляемых в орган муниципального контроля</w:t>
      </w:r>
      <w:r>
        <w:rPr>
          <w:rFonts w:cs="Arial"/>
          <w:bCs/>
        </w:rPr>
        <w:t>,</w:t>
      </w:r>
      <w:r>
        <w:rPr>
          <w:rFonts w:cs="Arial"/>
        </w:rPr>
        <w:t xml:space="preserve"> если иное не предусмотрено законодательством Российской Федерации.</w:t>
      </w:r>
    </w:p>
    <w:p w:rsidR="00B40051" w:rsidRDefault="00B40051" w:rsidP="00B40051">
      <w:pPr>
        <w:tabs>
          <w:tab w:val="left" w:pos="0"/>
        </w:tabs>
        <w:suppressAutoHyphens/>
        <w:adjustRightInd w:val="0"/>
        <w:outlineLvl w:val="1"/>
        <w:rPr>
          <w:rFonts w:cs="Arial"/>
        </w:rPr>
      </w:pPr>
      <w:r>
        <w:rPr>
          <w:rFonts w:cs="Arial"/>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40051" w:rsidRDefault="00B40051" w:rsidP="00B40051">
      <w:pPr>
        <w:tabs>
          <w:tab w:val="left" w:pos="0"/>
        </w:tabs>
        <w:suppressAutoHyphens/>
        <w:adjustRightInd w:val="0"/>
        <w:outlineLvl w:val="1"/>
        <w:rPr>
          <w:rFonts w:cs="Arial"/>
        </w:rPr>
      </w:pPr>
      <w:r>
        <w:rPr>
          <w:rFonts w:cs="Arial"/>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40051" w:rsidRDefault="00B40051" w:rsidP="00B40051">
      <w:pPr>
        <w:adjustRightInd w:val="0"/>
        <w:rPr>
          <w:rFonts w:cs="Arial"/>
        </w:rPr>
      </w:pPr>
      <w:r>
        <w:rPr>
          <w:rFonts w:cs="Arial"/>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40051" w:rsidRDefault="00B40051" w:rsidP="00B40051">
      <w:pPr>
        <w:adjustRightInd w:val="0"/>
        <w:rPr>
          <w:rFonts w:cs="Arial"/>
        </w:rPr>
      </w:pPr>
      <w:r>
        <w:rPr>
          <w:rFonts w:cs="Arial"/>
        </w:rPr>
        <w:t>3.4.10.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40051" w:rsidRDefault="00B40051" w:rsidP="00B40051">
      <w:pPr>
        <w:tabs>
          <w:tab w:val="left" w:pos="0"/>
        </w:tabs>
        <w:suppressAutoHyphens/>
        <w:adjustRightInd w:val="0"/>
        <w:outlineLvl w:val="1"/>
        <w:rPr>
          <w:rFonts w:cs="Arial"/>
        </w:rPr>
      </w:pPr>
      <w:r>
        <w:rPr>
          <w:rFonts w:cs="Arial"/>
        </w:rPr>
        <w:t>3.5. Выездная проверка</w:t>
      </w:r>
    </w:p>
    <w:p w:rsidR="00B40051" w:rsidRDefault="00B40051" w:rsidP="00B40051">
      <w:pPr>
        <w:adjustRightInd w:val="0"/>
        <w:rPr>
          <w:rFonts w:cs="Arial"/>
        </w:rPr>
      </w:pPr>
      <w:r>
        <w:rPr>
          <w:rFonts w:cs="Arial"/>
        </w:rPr>
        <w:t xml:space="preserve">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Pr>
          <w:rFonts w:cs="Arial"/>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40051" w:rsidRDefault="00B40051" w:rsidP="00B40051">
      <w:pPr>
        <w:suppressAutoHyphens/>
        <w:rPr>
          <w:rFonts w:cs="Arial"/>
        </w:rPr>
      </w:pPr>
      <w:r>
        <w:rPr>
          <w:rFonts w:cs="Arial"/>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0051" w:rsidRDefault="00B40051" w:rsidP="00B40051">
      <w:pPr>
        <w:tabs>
          <w:tab w:val="left" w:pos="0"/>
        </w:tabs>
        <w:suppressAutoHyphens/>
        <w:adjustRightInd w:val="0"/>
        <w:outlineLvl w:val="1"/>
        <w:rPr>
          <w:rFonts w:cs="Arial"/>
        </w:rPr>
      </w:pPr>
      <w:r>
        <w:rPr>
          <w:rFonts w:cs="Arial"/>
        </w:rPr>
        <w:t>3.5.3. Выездная проверка проводится в случае, если при документарной проверке не представляется возможным:</w:t>
      </w:r>
    </w:p>
    <w:p w:rsidR="00B40051" w:rsidRDefault="00B40051" w:rsidP="00B40051">
      <w:pPr>
        <w:tabs>
          <w:tab w:val="left" w:pos="0"/>
        </w:tabs>
        <w:suppressAutoHyphens/>
        <w:adjustRightInd w:val="0"/>
        <w:outlineLvl w:val="1"/>
        <w:rPr>
          <w:rFonts w:cs="Arial"/>
        </w:rPr>
      </w:pPr>
      <w:r>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40051" w:rsidRDefault="00B40051" w:rsidP="00B40051">
      <w:pPr>
        <w:tabs>
          <w:tab w:val="left" w:pos="0"/>
        </w:tabs>
        <w:suppressAutoHyphens/>
        <w:adjustRightInd w:val="0"/>
        <w:outlineLvl w:val="1"/>
        <w:rPr>
          <w:rFonts w:cs="Arial"/>
        </w:rPr>
      </w:pPr>
      <w:r>
        <w:rPr>
          <w:rFonts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40051" w:rsidRDefault="00B40051" w:rsidP="00B40051">
      <w:pPr>
        <w:tabs>
          <w:tab w:val="left" w:pos="0"/>
        </w:tabs>
        <w:suppressAutoHyphens/>
        <w:adjustRightInd w:val="0"/>
        <w:outlineLvl w:val="1"/>
        <w:rPr>
          <w:rFonts w:cs="Arial"/>
        </w:rPr>
      </w:pPr>
      <w:r>
        <w:rPr>
          <w:rFonts w:cs="Arial"/>
        </w:rPr>
        <w:t xml:space="preserve">3.5.4.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266367">
        <w:rPr>
          <w:rFonts w:cs="Arial"/>
        </w:rPr>
        <w:t>Старомеловатского</w:t>
      </w:r>
      <w:r>
        <w:rPr>
          <w:rFonts w:cs="Arial"/>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0051" w:rsidRDefault="00B40051" w:rsidP="00B40051">
      <w:pPr>
        <w:tabs>
          <w:tab w:val="left" w:pos="0"/>
        </w:tabs>
        <w:suppressAutoHyphens/>
        <w:adjustRightInd w:val="0"/>
        <w:outlineLvl w:val="1"/>
        <w:rPr>
          <w:rFonts w:cs="Arial"/>
        </w:rPr>
      </w:pPr>
      <w:r>
        <w:rPr>
          <w:rFonts w:cs="Arial"/>
        </w:rPr>
        <w:t xml:space="preserve">3.5.5. 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40051" w:rsidRDefault="00B40051" w:rsidP="00B40051">
      <w:pPr>
        <w:tabs>
          <w:tab w:val="left" w:pos="0"/>
        </w:tabs>
        <w:suppressAutoHyphens/>
        <w:adjustRightInd w:val="0"/>
        <w:outlineLvl w:val="1"/>
        <w:rPr>
          <w:rFonts w:cs="Arial"/>
        </w:rPr>
      </w:pPr>
      <w:r>
        <w:rPr>
          <w:rFonts w:cs="Arial"/>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40051" w:rsidRDefault="00B40051" w:rsidP="00B40051">
      <w:pPr>
        <w:adjustRightInd w:val="0"/>
        <w:rPr>
          <w:rFonts w:cs="Arial"/>
        </w:rPr>
      </w:pPr>
      <w:r>
        <w:rPr>
          <w:rFonts w:cs="Arial"/>
        </w:rPr>
        <w:t xml:space="preserve">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Pr>
          <w:rFonts w:cs="Arial"/>
        </w:rPr>
        <w:lastRenderedPageBreak/>
        <w:t>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40051" w:rsidRDefault="00B40051" w:rsidP="00B40051">
      <w:pPr>
        <w:tabs>
          <w:tab w:val="left" w:pos="0"/>
          <w:tab w:val="left" w:pos="1701"/>
        </w:tabs>
        <w:suppressAutoHyphens/>
        <w:adjustRightInd w:val="0"/>
        <w:outlineLvl w:val="1"/>
        <w:rPr>
          <w:rFonts w:cs="Arial"/>
        </w:rPr>
      </w:pPr>
      <w:r>
        <w:rPr>
          <w:rFonts w:cs="Arial"/>
        </w:rPr>
        <w:t>3.6. Оформление результатов проверки.</w:t>
      </w:r>
    </w:p>
    <w:p w:rsidR="00B40051" w:rsidRDefault="00B40051" w:rsidP="00B40051">
      <w:pPr>
        <w:tabs>
          <w:tab w:val="left" w:pos="0"/>
        </w:tabs>
        <w:suppressAutoHyphens/>
        <w:adjustRightInd w:val="0"/>
        <w:outlineLvl w:val="1"/>
        <w:rPr>
          <w:rFonts w:cs="Arial"/>
        </w:rPr>
      </w:pPr>
      <w:r>
        <w:rPr>
          <w:rFonts w:cs="Arial"/>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40051" w:rsidRDefault="00B40051" w:rsidP="00B40051">
      <w:pPr>
        <w:adjustRightInd w:val="0"/>
        <w:rPr>
          <w:rFonts w:cs="Arial"/>
        </w:rPr>
      </w:pPr>
      <w:r>
        <w:rPr>
          <w:rFonts w:cs="Arial"/>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Default="00B40051" w:rsidP="00B40051">
      <w:pPr>
        <w:tabs>
          <w:tab w:val="left" w:pos="0"/>
        </w:tabs>
        <w:suppressAutoHyphens/>
        <w:adjustRightInd w:val="0"/>
        <w:outlineLvl w:val="1"/>
        <w:rPr>
          <w:rFonts w:cs="Arial"/>
        </w:rPr>
      </w:pPr>
      <w:r>
        <w:rPr>
          <w:rFonts w:cs="Arial"/>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40051" w:rsidRDefault="00B40051" w:rsidP="00B40051">
      <w:pPr>
        <w:suppressAutoHyphens/>
        <w:rPr>
          <w:rFonts w:cs="Arial"/>
        </w:rPr>
      </w:pPr>
      <w:r>
        <w:rPr>
          <w:rFonts w:cs="Arial"/>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40051" w:rsidRDefault="00B40051" w:rsidP="00B40051">
      <w:pPr>
        <w:suppressAutoHyphens/>
        <w:rPr>
          <w:rFonts w:cs="Arial"/>
        </w:rPr>
      </w:pPr>
      <w:r>
        <w:rPr>
          <w:rFonts w:cs="Arial"/>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Pr>
          <w:rFonts w:cs="Arial"/>
        </w:rP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40051" w:rsidRDefault="00B40051" w:rsidP="00B40051">
      <w:pPr>
        <w:tabs>
          <w:tab w:val="left" w:pos="0"/>
        </w:tabs>
        <w:suppressAutoHyphens/>
        <w:adjustRightInd w:val="0"/>
        <w:outlineLvl w:val="1"/>
        <w:rPr>
          <w:rFonts w:cs="Arial"/>
        </w:rPr>
      </w:pPr>
      <w:r>
        <w:rPr>
          <w:rFonts w:cs="Arial"/>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0051" w:rsidRDefault="00B40051" w:rsidP="00B40051">
      <w:pPr>
        <w:tabs>
          <w:tab w:val="left" w:pos="0"/>
        </w:tabs>
        <w:suppressAutoHyphens/>
        <w:adjustRightInd w:val="0"/>
        <w:outlineLvl w:val="1"/>
        <w:rPr>
          <w:rFonts w:cs="Arial"/>
        </w:rPr>
      </w:pPr>
      <w:r>
        <w:rPr>
          <w:rFonts w:cs="Arial"/>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0051" w:rsidRDefault="00B40051" w:rsidP="00B40051">
      <w:pPr>
        <w:adjustRightInd w:val="0"/>
        <w:rPr>
          <w:rFonts w:cs="Arial"/>
        </w:rPr>
      </w:pPr>
      <w:r>
        <w:rPr>
          <w:rFonts w:cs="Arial"/>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40051" w:rsidRDefault="00B40051" w:rsidP="00B40051">
      <w:pPr>
        <w:tabs>
          <w:tab w:val="left" w:pos="0"/>
        </w:tabs>
        <w:suppressAutoHyphens/>
        <w:adjustRightInd w:val="0"/>
        <w:outlineLvl w:val="1"/>
        <w:rPr>
          <w:rFonts w:cs="Arial"/>
        </w:rPr>
      </w:pPr>
      <w:r>
        <w:rPr>
          <w:rFonts w:cs="Arial"/>
        </w:rPr>
        <w:t>3.6.9. 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40051" w:rsidRDefault="00B40051" w:rsidP="00B40051">
      <w:pPr>
        <w:tabs>
          <w:tab w:val="left" w:pos="0"/>
        </w:tabs>
        <w:suppressAutoHyphens/>
        <w:adjustRightInd w:val="0"/>
        <w:outlineLvl w:val="1"/>
        <w:rPr>
          <w:rFonts w:cs="Arial"/>
        </w:rPr>
      </w:pPr>
      <w:r>
        <w:rPr>
          <w:rFonts w:cs="Arial"/>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40051" w:rsidRDefault="00B40051" w:rsidP="00B40051">
      <w:pPr>
        <w:suppressAutoHyphens/>
        <w:rPr>
          <w:rFonts w:cs="Arial"/>
        </w:rPr>
      </w:pPr>
      <w:r>
        <w:rPr>
          <w:rFonts w:cs="Arial"/>
        </w:rPr>
        <w:t>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40051" w:rsidRDefault="00B40051" w:rsidP="00B40051">
      <w:pPr>
        <w:suppressAutoHyphens/>
        <w:rPr>
          <w:rFonts w:cs="Arial"/>
        </w:rPr>
      </w:pPr>
      <w:r>
        <w:rPr>
          <w:rFonts w:cs="Arial"/>
        </w:rPr>
        <w:t>3.7. Принятие мер по выявленным нарушениям.</w:t>
      </w:r>
    </w:p>
    <w:p w:rsidR="00B40051" w:rsidRDefault="00B40051" w:rsidP="00B40051">
      <w:pPr>
        <w:suppressAutoHyphens/>
        <w:rPr>
          <w:rFonts w:cs="Arial"/>
        </w:rPr>
      </w:pPr>
      <w:r>
        <w:rPr>
          <w:rFonts w:cs="Arial"/>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w:t>
      </w:r>
      <w:r>
        <w:rPr>
          <w:rFonts w:cs="Arial"/>
        </w:rPr>
        <w:lastRenderedPageBreak/>
        <w:t>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Default="00B40051" w:rsidP="00B40051">
      <w:pPr>
        <w:tabs>
          <w:tab w:val="left" w:pos="0"/>
        </w:tabs>
        <w:suppressAutoHyphens/>
        <w:adjustRightInd w:val="0"/>
        <w:outlineLvl w:val="2"/>
        <w:rPr>
          <w:rFonts w:cs="Arial"/>
        </w:rPr>
      </w:pPr>
    </w:p>
    <w:p w:rsidR="00B40051" w:rsidRDefault="00B40051" w:rsidP="00B40051">
      <w:pPr>
        <w:tabs>
          <w:tab w:val="left" w:pos="3366"/>
        </w:tabs>
        <w:suppressAutoHyphens/>
        <w:rPr>
          <w:rFonts w:cs="Arial"/>
          <w:caps/>
        </w:rPr>
      </w:pPr>
      <w:r>
        <w:rPr>
          <w:rFonts w:cs="Arial"/>
          <w:caps/>
        </w:rPr>
        <w:t>4. Порядок и формы контроля за осуществлением муниципального контроля</w:t>
      </w:r>
    </w:p>
    <w:p w:rsidR="00B40051" w:rsidRDefault="00B40051" w:rsidP="00B40051">
      <w:pPr>
        <w:tabs>
          <w:tab w:val="left" w:pos="3366"/>
        </w:tabs>
        <w:suppressAutoHyphens/>
        <w:rPr>
          <w:rFonts w:cs="Arial"/>
        </w:rPr>
      </w:pPr>
    </w:p>
    <w:p w:rsidR="00B40051" w:rsidRDefault="00B40051" w:rsidP="00B40051">
      <w:pPr>
        <w:tabs>
          <w:tab w:val="left" w:pos="0"/>
        </w:tabs>
        <w:suppressAutoHyphens/>
        <w:adjustRightInd w:val="0"/>
        <w:outlineLvl w:val="1"/>
        <w:rPr>
          <w:rFonts w:cs="Arial"/>
        </w:rPr>
      </w:pPr>
      <w:r>
        <w:rPr>
          <w:rFonts w:cs="Arial"/>
        </w:rPr>
        <w:t>4.1. Текущий контроль за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40051" w:rsidRDefault="00B40051" w:rsidP="00B40051">
      <w:pPr>
        <w:tabs>
          <w:tab w:val="left" w:pos="0"/>
        </w:tabs>
        <w:suppressAutoHyphens/>
        <w:adjustRightInd w:val="0"/>
        <w:outlineLvl w:val="1"/>
        <w:rPr>
          <w:rFonts w:cs="Arial"/>
        </w:rPr>
      </w:pPr>
      <w:r>
        <w:rPr>
          <w:rFonts w:cs="Arial"/>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w:t>
      </w:r>
    </w:p>
    <w:p w:rsidR="00B40051" w:rsidRDefault="00B40051" w:rsidP="00B40051">
      <w:pPr>
        <w:tabs>
          <w:tab w:val="left" w:pos="0"/>
        </w:tabs>
        <w:suppressAutoHyphens/>
        <w:adjustRightInd w:val="0"/>
        <w:outlineLvl w:val="1"/>
        <w:rPr>
          <w:rFonts w:cs="Arial"/>
        </w:rPr>
      </w:pPr>
      <w:r>
        <w:rPr>
          <w:rFonts w:cs="Arial"/>
        </w:rPr>
        <w:t>4.2.1. Общий контроль осуществляется путем проведения плановых (в соответствии с утвержденными планами администрации</w:t>
      </w:r>
      <w:r w:rsidR="00266367" w:rsidRPr="00266367">
        <w:rPr>
          <w:rFonts w:cs="Arial"/>
        </w:rPr>
        <w:t xml:space="preserve"> </w:t>
      </w:r>
      <w:r w:rsidR="00266367">
        <w:rPr>
          <w:rFonts w:cs="Arial"/>
        </w:rPr>
        <w:t>Старомеловатского</w:t>
      </w:r>
      <w:r>
        <w:rPr>
          <w:rFonts w:cs="Arial"/>
        </w:rPr>
        <w:t xml:space="preserve"> сельского поселения) и внеплановых проверок. Срок проведения каждой из проверок не может превышать двадцать рабочих дней.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40051" w:rsidRDefault="00B40051" w:rsidP="00B40051">
      <w:pPr>
        <w:tabs>
          <w:tab w:val="left" w:pos="0"/>
        </w:tabs>
        <w:suppressAutoHyphens/>
        <w:adjustRightInd w:val="0"/>
        <w:outlineLvl w:val="1"/>
        <w:rPr>
          <w:rFonts w:cs="Arial"/>
        </w:rPr>
      </w:pPr>
      <w:r>
        <w:rPr>
          <w:rFonts w:cs="Arial"/>
        </w:rPr>
        <w:t>4.2.2. Внеплановая проверка проводится по конкретному обращению (жалобе) проверяемых лиц или их уполномоченных представителей.</w:t>
      </w:r>
    </w:p>
    <w:p w:rsidR="00B40051" w:rsidRDefault="00B40051" w:rsidP="00B40051">
      <w:pPr>
        <w:tabs>
          <w:tab w:val="left" w:pos="0"/>
        </w:tabs>
        <w:suppressAutoHyphens/>
        <w:adjustRightInd w:val="0"/>
        <w:outlineLvl w:val="1"/>
        <w:rPr>
          <w:rFonts w:cs="Arial"/>
        </w:rPr>
      </w:pPr>
      <w:r>
        <w:rPr>
          <w:rFonts w:cs="Arial"/>
        </w:rPr>
        <w:t xml:space="preserve">4.2.3. Проведение общего контроля осуществляется не реже одного раза в два года. </w:t>
      </w:r>
    </w:p>
    <w:p w:rsidR="00B40051" w:rsidRDefault="00B40051" w:rsidP="00B40051">
      <w:pPr>
        <w:tabs>
          <w:tab w:val="left" w:pos="0"/>
        </w:tabs>
        <w:suppressAutoHyphens/>
        <w:adjustRightInd w:val="0"/>
        <w:outlineLvl w:val="1"/>
        <w:rPr>
          <w:rFonts w:cs="Arial"/>
        </w:rPr>
      </w:pPr>
      <w:r>
        <w:rPr>
          <w:rFonts w:cs="Arial"/>
        </w:rPr>
        <w:t xml:space="preserve">4.2.4. Для осуществления общего контроля администрацией </w:t>
      </w:r>
      <w:r w:rsidR="00266367">
        <w:rPr>
          <w:rFonts w:cs="Arial"/>
        </w:rPr>
        <w:t>Старомеловатского</w:t>
      </w:r>
      <w:r>
        <w:rPr>
          <w:rFonts w:cs="Arial"/>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40051" w:rsidRDefault="00B40051" w:rsidP="00B40051">
      <w:pPr>
        <w:tabs>
          <w:tab w:val="left" w:pos="0"/>
        </w:tabs>
        <w:suppressAutoHyphens/>
        <w:adjustRightInd w:val="0"/>
        <w:outlineLvl w:val="1"/>
        <w:rPr>
          <w:rFonts w:cs="Arial"/>
        </w:rPr>
      </w:pPr>
      <w:r>
        <w:rPr>
          <w:rFonts w:cs="Arial"/>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40051" w:rsidRDefault="00B40051" w:rsidP="00B40051">
      <w:pPr>
        <w:tabs>
          <w:tab w:val="left" w:pos="0"/>
        </w:tabs>
        <w:suppressAutoHyphens/>
        <w:adjustRightInd w:val="0"/>
        <w:outlineLvl w:val="1"/>
        <w:rPr>
          <w:rFonts w:cs="Arial"/>
        </w:rPr>
      </w:pPr>
      <w:r>
        <w:rPr>
          <w:rFonts w:cs="Arial"/>
        </w:rPr>
        <w:t>4.2.6. Должностные лица органа муниципального контроля несут ответственность в соответствии с действующим законодательством.</w:t>
      </w:r>
    </w:p>
    <w:p w:rsidR="00B40051" w:rsidRDefault="00B40051" w:rsidP="00B40051">
      <w:pPr>
        <w:tabs>
          <w:tab w:val="left" w:pos="0"/>
        </w:tabs>
        <w:suppressAutoHyphens/>
        <w:adjustRightInd w:val="0"/>
        <w:outlineLvl w:val="1"/>
        <w:rPr>
          <w:rFonts w:cs="Arial"/>
        </w:rPr>
      </w:pPr>
      <w:r>
        <w:rPr>
          <w:rFonts w:cs="Arial"/>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40051" w:rsidRDefault="00B40051" w:rsidP="00B40051">
      <w:pPr>
        <w:tabs>
          <w:tab w:val="left" w:pos="0"/>
        </w:tabs>
        <w:suppressAutoHyphens/>
        <w:adjustRightInd w:val="0"/>
        <w:outlineLvl w:val="1"/>
        <w:rPr>
          <w:rFonts w:cs="Arial"/>
        </w:rPr>
      </w:pPr>
    </w:p>
    <w:p w:rsidR="00B40051" w:rsidRDefault="00B40051" w:rsidP="00B40051">
      <w:pPr>
        <w:suppressAutoHyphens/>
        <w:adjustRightInd w:val="0"/>
        <w:outlineLvl w:val="1"/>
        <w:rPr>
          <w:rFonts w:cs="Arial"/>
        </w:rPr>
      </w:pPr>
      <w:r>
        <w:rPr>
          <w:rFonts w:cs="Arial"/>
          <w:caps/>
        </w:rPr>
        <w:t xml:space="preserve">5. Досудебный (внесудебный) порядок обжалования решений и действий (бездействия) органа местного самоуправления, </w:t>
      </w:r>
      <w:r>
        <w:rPr>
          <w:rFonts w:cs="Arial"/>
        </w:rPr>
        <w:t>А ТАКЖЕ ДОЛЖНОСТНЫХ ЛИЦ, МУНИЦИПАЛЬНЫХ СЛУЖАЩИХ</w:t>
      </w:r>
    </w:p>
    <w:p w:rsidR="00B40051" w:rsidRDefault="00B40051" w:rsidP="00B40051">
      <w:pPr>
        <w:tabs>
          <w:tab w:val="left" w:pos="3366"/>
        </w:tabs>
        <w:suppressAutoHyphens/>
        <w:rPr>
          <w:rFonts w:cs="Arial"/>
        </w:rPr>
      </w:pPr>
    </w:p>
    <w:p w:rsidR="00B40051" w:rsidRDefault="00B40051" w:rsidP="00B40051">
      <w:pPr>
        <w:rPr>
          <w:rFonts w:cs="Arial"/>
        </w:rPr>
      </w:pPr>
      <w:r>
        <w:rPr>
          <w:rFonts w:cs="Arial"/>
        </w:rPr>
        <w:lastRenderedPageBreak/>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40051" w:rsidRDefault="00B40051" w:rsidP="00B40051">
      <w:pPr>
        <w:rPr>
          <w:rFonts w:cs="Arial"/>
        </w:rPr>
      </w:pPr>
      <w:r>
        <w:rPr>
          <w:rFonts w:cs="Arial"/>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B40051" w:rsidRDefault="00B40051" w:rsidP="00B40051">
      <w:pPr>
        <w:rPr>
          <w:rFonts w:cs="Arial"/>
        </w:rPr>
      </w:pPr>
      <w:r>
        <w:rPr>
          <w:rFonts w:cs="Arial"/>
        </w:rPr>
        <w:t>5.3. Основанием для начала процедуры досудебного (внесудебного) обжалования является поступившая жалоба.</w:t>
      </w:r>
    </w:p>
    <w:p w:rsidR="00B40051" w:rsidRDefault="00B40051" w:rsidP="00B40051">
      <w:pPr>
        <w:rPr>
          <w:rFonts w:cs="Arial"/>
        </w:rPr>
      </w:pPr>
      <w:r>
        <w:rPr>
          <w:rFonts w:cs="Arial"/>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266367">
        <w:rPr>
          <w:rFonts w:cs="Arial"/>
        </w:rPr>
        <w:t>Старомеловатского</w:t>
      </w:r>
      <w:r>
        <w:rPr>
          <w:rFonts w:cs="Arial"/>
        </w:rPr>
        <w:t xml:space="preserve"> сельского поселения.</w:t>
      </w:r>
    </w:p>
    <w:p w:rsidR="00B40051" w:rsidRDefault="00B40051" w:rsidP="00B40051">
      <w:pPr>
        <w:rPr>
          <w:rFonts w:cs="Arial"/>
        </w:rPr>
      </w:pPr>
      <w:r>
        <w:rPr>
          <w:rFonts w:cs="Arial"/>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B40051" w:rsidRDefault="00B40051" w:rsidP="00B40051">
      <w:pPr>
        <w:rPr>
          <w:rFonts w:cs="Arial"/>
        </w:rPr>
      </w:pPr>
      <w:r>
        <w:rPr>
          <w:rFonts w:cs="Arial"/>
        </w:rPr>
        <w:t>5.4.1. Жалоба должна содержать:</w:t>
      </w:r>
    </w:p>
    <w:p w:rsidR="00B40051" w:rsidRDefault="00B40051" w:rsidP="00B40051">
      <w:pPr>
        <w:rPr>
          <w:rFonts w:cs="Arial"/>
        </w:rPr>
      </w:pPr>
      <w:r>
        <w:rPr>
          <w:rFonts w:cs="Arial"/>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40051" w:rsidRDefault="00B40051" w:rsidP="00B40051">
      <w:pPr>
        <w:rPr>
          <w:rFonts w:cs="Arial"/>
        </w:rPr>
      </w:pPr>
      <w:r>
        <w:rPr>
          <w:rFonts w:cs="Arial"/>
        </w:rPr>
        <w:t>- сведения о заявителе, почтовый адрес, по которому должен быть направлен ответ;</w:t>
      </w:r>
    </w:p>
    <w:p w:rsidR="00B40051" w:rsidRDefault="00B40051" w:rsidP="00B40051">
      <w:pPr>
        <w:rPr>
          <w:rFonts w:cs="Arial"/>
        </w:rPr>
      </w:pPr>
      <w:r>
        <w:rPr>
          <w:rFonts w:cs="Arial"/>
        </w:rPr>
        <w:t>- существо обжалуемых действий (бездействия) и решений;</w:t>
      </w:r>
    </w:p>
    <w:p w:rsidR="00B40051" w:rsidRDefault="00B40051" w:rsidP="00B40051">
      <w:pPr>
        <w:rPr>
          <w:rFonts w:cs="Arial"/>
        </w:rPr>
      </w:pPr>
      <w:r>
        <w:rPr>
          <w:rFonts w:cs="Arial"/>
        </w:rPr>
        <w:t>- личную подпись заявителя (печать для юридических лиц и индивидуальных предпринимателей) и дату подписания.</w:t>
      </w:r>
    </w:p>
    <w:p w:rsidR="00B40051" w:rsidRDefault="00B40051" w:rsidP="00B40051">
      <w:pPr>
        <w:rPr>
          <w:rFonts w:cs="Arial"/>
        </w:rPr>
      </w:pPr>
      <w:r>
        <w:rPr>
          <w:rFonts w:cs="Arial"/>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40051" w:rsidRDefault="00B40051" w:rsidP="00B40051">
      <w:pPr>
        <w:rPr>
          <w:rFonts w:cs="Arial"/>
        </w:rPr>
      </w:pPr>
      <w:r>
        <w:rPr>
          <w:rFonts w:cs="Arial"/>
        </w:rPr>
        <w:t>Проверяемое лицо вправе получать в органе муниципального контроля информацию и документы, необходимые для обоснования и рассмотрения жалобы.</w:t>
      </w:r>
    </w:p>
    <w:p w:rsidR="00B40051" w:rsidRDefault="00B40051" w:rsidP="00B40051">
      <w:pPr>
        <w:rPr>
          <w:rFonts w:cs="Arial"/>
        </w:rPr>
      </w:pPr>
      <w:r>
        <w:rPr>
          <w:rFonts w:cs="Arial"/>
        </w:rPr>
        <w:t>5.5. Жалоба рассматривается в течение тридцати дней со дня ее поступления в орган муниципального контроля.</w:t>
      </w:r>
    </w:p>
    <w:p w:rsidR="00B40051" w:rsidRDefault="00B40051" w:rsidP="00B40051">
      <w:pPr>
        <w:rPr>
          <w:rFonts w:cs="Arial"/>
        </w:rPr>
      </w:pPr>
      <w:r>
        <w:rPr>
          <w:rFonts w:cs="Arial"/>
        </w:rPr>
        <w:t>5.6. Результатом досудебного (внесудебного) обжалования является:</w:t>
      </w:r>
    </w:p>
    <w:p w:rsidR="00B40051" w:rsidRDefault="00B40051" w:rsidP="00B40051">
      <w:pPr>
        <w:rPr>
          <w:rFonts w:cs="Arial"/>
        </w:rPr>
      </w:pPr>
      <w:r>
        <w:rPr>
          <w:rFonts w:cs="Arial"/>
        </w:rPr>
        <w:t>- полное либо частичное удовлетворение требований подателя жалобы;</w:t>
      </w:r>
    </w:p>
    <w:p w:rsidR="00B40051" w:rsidRDefault="00B40051" w:rsidP="00B40051">
      <w:pPr>
        <w:rPr>
          <w:rFonts w:cs="Arial"/>
        </w:rPr>
      </w:pPr>
      <w:r>
        <w:rPr>
          <w:rFonts w:cs="Arial"/>
        </w:rPr>
        <w:t>- отказ в удовлетворении требований подателя жалобы в полном объеме либо в части.</w:t>
      </w:r>
    </w:p>
    <w:p w:rsidR="00B40051" w:rsidRDefault="00B40051" w:rsidP="00B40051">
      <w:pPr>
        <w:rPr>
          <w:rFonts w:cs="Arial"/>
        </w:rPr>
      </w:pPr>
      <w:r>
        <w:rPr>
          <w:rFonts w:cs="Arial"/>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в течение 3 дней с момента рассмотрения жалобы.</w:t>
      </w:r>
    </w:p>
    <w:p w:rsidR="00B40051" w:rsidRDefault="00B40051" w:rsidP="00B40051">
      <w:pPr>
        <w:rPr>
          <w:rFonts w:cs="Arial"/>
        </w:rPr>
      </w:pPr>
      <w:r>
        <w:rPr>
          <w:rFonts w:cs="Arial"/>
        </w:rPr>
        <w:t>5.7. Исчерпывающий перечень оснований для отказа в рассмотрении жалобы (претензии) либо приостановления ее рассмотрения.</w:t>
      </w:r>
    </w:p>
    <w:p w:rsidR="00B40051" w:rsidRDefault="00B40051" w:rsidP="00B40051">
      <w:pPr>
        <w:rPr>
          <w:rFonts w:cs="Arial"/>
        </w:rPr>
      </w:pPr>
      <w:r>
        <w:rPr>
          <w:rFonts w:cs="Arial"/>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40051" w:rsidRDefault="00B40051" w:rsidP="00B40051">
      <w:pPr>
        <w:rPr>
          <w:rFonts w:cs="Arial"/>
        </w:rPr>
      </w:pPr>
      <w:r>
        <w:rPr>
          <w:rFonts w:cs="Arial"/>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0051" w:rsidRDefault="00B40051" w:rsidP="00B40051">
      <w:pPr>
        <w:rPr>
          <w:rFonts w:cs="Arial"/>
        </w:rPr>
      </w:pPr>
      <w:r>
        <w:rPr>
          <w:rFonts w:cs="Arial"/>
        </w:rPr>
        <w:lastRenderedPageBreak/>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40051" w:rsidRDefault="00B40051" w:rsidP="00B40051">
      <w:pPr>
        <w:rPr>
          <w:rFonts w:cs="Arial"/>
        </w:rPr>
      </w:pPr>
      <w:r>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40051" w:rsidRDefault="00B40051" w:rsidP="00B40051">
      <w:pPr>
        <w:rPr>
          <w:rFonts w:cs="Arial"/>
        </w:rPr>
      </w:pPr>
      <w:r>
        <w:rPr>
          <w:rFonts w:cs="Arial"/>
        </w:rPr>
        <w:t>Основания для приостановления рассмотрения жалобы не предусмотрены.</w:t>
      </w:r>
    </w:p>
    <w:p w:rsidR="00B40051" w:rsidRDefault="00B40051" w:rsidP="00B40051">
      <w:pPr>
        <w:rPr>
          <w:rFonts w:cs="Arial"/>
        </w:rPr>
      </w:pPr>
      <w:r>
        <w:rPr>
          <w:rFonts w:cs="Arial"/>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40051" w:rsidRDefault="00B40051" w:rsidP="00B40051">
      <w:pPr>
        <w:rPr>
          <w:rFonts w:cs="Arial"/>
        </w:rPr>
      </w:pPr>
      <w:r>
        <w:rPr>
          <w:rFonts w:cs="Arial"/>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40051" w:rsidRDefault="00B40051" w:rsidP="00B40051">
      <w:pPr>
        <w:rPr>
          <w:rFonts w:cs="Arial"/>
        </w:rPr>
      </w:pPr>
      <w:r>
        <w:rPr>
          <w:rFonts w:cs="Arial"/>
        </w:rPr>
        <w:br w:type="page"/>
      </w:r>
    </w:p>
    <w:p w:rsidR="00B40051" w:rsidRPr="00B40051" w:rsidRDefault="00B40051" w:rsidP="00B40051">
      <w:pPr>
        <w:ind w:left="5670" w:firstLine="0"/>
        <w:jc w:val="center"/>
        <w:rPr>
          <w:rFonts w:cs="Arial"/>
          <w:sz w:val="20"/>
          <w:szCs w:val="20"/>
        </w:rPr>
      </w:pPr>
      <w:r w:rsidRPr="00B40051">
        <w:rPr>
          <w:rFonts w:cs="Arial"/>
          <w:sz w:val="20"/>
          <w:szCs w:val="20"/>
        </w:rPr>
        <w:lastRenderedPageBreak/>
        <w:t>Приложение</w:t>
      </w:r>
    </w:p>
    <w:p w:rsidR="00B40051" w:rsidRPr="00B40051" w:rsidRDefault="00B40051" w:rsidP="00B40051">
      <w:pPr>
        <w:ind w:left="5670" w:firstLine="0"/>
        <w:rPr>
          <w:sz w:val="20"/>
          <w:szCs w:val="20"/>
        </w:rPr>
      </w:pPr>
      <w:r w:rsidRPr="00B40051">
        <w:rPr>
          <w:rFonts w:cs="Arial"/>
          <w:sz w:val="20"/>
          <w:szCs w:val="20"/>
        </w:rPr>
        <w:t xml:space="preserve">к Административному регламенту </w:t>
      </w:r>
      <w:r w:rsidRPr="00B40051">
        <w:rPr>
          <w:sz w:val="20"/>
          <w:szCs w:val="20"/>
        </w:rPr>
        <w:t>Приложение</w:t>
      </w:r>
      <w:r w:rsidRPr="00B40051">
        <w:rPr>
          <w:rFonts w:cs="Arial"/>
          <w:sz w:val="20"/>
          <w:szCs w:val="20"/>
        </w:rPr>
        <w:t xml:space="preserve"> к Административному регламенту</w:t>
      </w:r>
    </w:p>
    <w:p w:rsidR="00B40051" w:rsidRPr="00B40051" w:rsidRDefault="00B40051" w:rsidP="00B40051">
      <w:pPr>
        <w:ind w:firstLine="0"/>
        <w:jc w:val="center"/>
        <w:rPr>
          <w:sz w:val="20"/>
          <w:szCs w:val="20"/>
        </w:rPr>
      </w:pPr>
    </w:p>
    <w:p w:rsidR="00B40051" w:rsidRPr="00B40051" w:rsidRDefault="00B40051" w:rsidP="00B40051">
      <w:pPr>
        <w:ind w:firstLine="0"/>
        <w:jc w:val="center"/>
        <w:rPr>
          <w:sz w:val="20"/>
          <w:szCs w:val="20"/>
        </w:rPr>
      </w:pPr>
      <w:r w:rsidRPr="00B40051">
        <w:rPr>
          <w:sz w:val="20"/>
          <w:szCs w:val="20"/>
        </w:rPr>
        <w:t>Блок-схема</w:t>
      </w:r>
    </w:p>
    <w:p w:rsidR="00B40051" w:rsidRDefault="00D13A4E" w:rsidP="00B40051">
      <w:pPr>
        <w:ind w:firstLine="0"/>
        <w:rPr>
          <w:rFonts w:cs="Arial"/>
          <w:sz w:val="26"/>
          <w:szCs w:val="26"/>
        </w:rPr>
      </w:pPr>
      <w:r w:rsidRPr="00D13A4E">
        <w:rPr>
          <w:noProof/>
        </w:rPr>
      </w:r>
      <w:r w:rsidRPr="00D13A4E">
        <w:rPr>
          <w:noProof/>
        </w:rPr>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B40051" w:rsidRDefault="00B40051" w:rsidP="00B40051">
                    <w:pPr>
                      <w:ind w:firstLine="0"/>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40051" w:rsidRDefault="00B40051" w:rsidP="00B40051">
                    <w:pPr>
                      <w:ind w:firstLine="0"/>
                      <w:jc w:val="center"/>
                      <w:rPr>
                        <w:sz w:val="18"/>
                        <w:szCs w:val="18"/>
                      </w:rPr>
                    </w:pPr>
                    <w:r>
                      <w:rPr>
                        <w:sz w:val="18"/>
                        <w:szCs w:val="18"/>
                      </w:rPr>
                      <w:t>Уведомление проверяемых лиц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IPsIA&#10;AADaAAAADwAAAGRycy9kb3ducmV2LnhtbESPUWvCMBSF34X9h3AHe9NUw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Ug+wgAAANoAAAAPAAAAAAAAAAAAAAAAAJgCAABkcnMvZG93&#10;bnJldi54bWxQSwUGAAAAAAQABAD1AAAAhwMAAAAA&#10;">
              <v:textbox>
                <w:txbxContent>
                  <w:p w:rsidR="00B40051" w:rsidRDefault="00B40051" w:rsidP="00B40051">
                    <w:pPr>
                      <w:ind w:firstLine="0"/>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40051" w:rsidRDefault="00B40051" w:rsidP="00B40051">
                    <w:pPr>
                      <w:ind w:firstLine="0"/>
                      <w:jc w:val="center"/>
                      <w:rPr>
                        <w:sz w:val="18"/>
                        <w:szCs w:val="18"/>
                      </w:rPr>
                    </w:pPr>
                    <w:r>
                      <w:rPr>
                        <w:sz w:val="18"/>
                        <w:szCs w:val="18"/>
                      </w:rPr>
                      <w:t xml:space="preserve">Составление и регистрация </w:t>
                    </w:r>
                  </w:p>
                  <w:p w:rsidR="00B40051" w:rsidRDefault="00B40051" w:rsidP="00B40051">
                    <w:pPr>
                      <w:ind w:firstLine="0"/>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B40051" w:rsidRDefault="00B40051" w:rsidP="00B40051">
                    <w:pPr>
                      <w:ind w:firstLine="0"/>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noMAA&#10;AADaAAAADwAAAGRycy9kb3ducmV2LnhtbERPS2rDMBDdF3oHMYXuajldFONaCaUQCE02dnuAqTWx&#10;nFgjR1Js9/bVIpDl4/2rzWIHMZEPvWMFqywHQdw63XOn4Od7+1KACBFZ4+CYFPxRgM368aHCUruZ&#10;a5qa2IkUwqFEBSbGsZQytIYshsyNxIk7Om8xJug7qT3OKdwO8jXP36TFnlODwZE+DbXn5moVnH5H&#10;Mx+KyzFvWj/Jr4PfXeq9Us9Py8c7iEhLvItv7p1WkLam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DnoMAAAADaAAAADwAAAAAAAAAAAAAAAACYAgAAZHJzL2Rvd25y&#10;ZXYueG1sUEsFBgAAAAAEAAQA9QAAAIUDAAAAAA==&#10;">
              <v:textbox>
                <w:txbxContent>
                  <w:p w:rsidR="00B40051" w:rsidRDefault="00B40051" w:rsidP="00B40051">
                    <w:pPr>
                      <w:ind w:firstLine="0"/>
                      <w:jc w:val="center"/>
                      <w:rPr>
                        <w:sz w:val="18"/>
                        <w:szCs w:val="18"/>
                      </w:rPr>
                    </w:pPr>
                    <w:r>
                      <w:rPr>
                        <w:sz w:val="18"/>
                        <w:szCs w:val="18"/>
                      </w:rPr>
                      <w:t xml:space="preserve">Согласование </w:t>
                    </w:r>
                  </w:p>
                  <w:p w:rsidR="00B40051" w:rsidRDefault="00B40051" w:rsidP="00B40051">
                    <w:pPr>
                      <w:ind w:firstLine="0"/>
                      <w:jc w:val="center"/>
                      <w:rPr>
                        <w:sz w:val="18"/>
                        <w:szCs w:val="18"/>
                      </w:rPr>
                    </w:pPr>
                    <w:r>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B40051" w:rsidRDefault="00B40051" w:rsidP="00B40051">
                    <w:pPr>
                      <w:ind w:firstLine="0"/>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B40051" w:rsidRDefault="00B40051" w:rsidP="00B40051">
                    <w:pPr>
                      <w:ind w:firstLine="0"/>
                      <w:jc w:val="center"/>
                      <w:rPr>
                        <w:sz w:val="18"/>
                        <w:szCs w:val="18"/>
                      </w:rPr>
                    </w:pPr>
                    <w:r>
                      <w:rPr>
                        <w:sz w:val="18"/>
                        <w:szCs w:val="18"/>
                      </w:rPr>
                      <w:t>Распоряжение администрации сельского поселения об отмене распоряжения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27" o:spid="_x0000_s1043"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B40051" w:rsidRDefault="00B40051" w:rsidP="00B40051">
                    <w:pPr>
                      <w:rPr>
                        <w:sz w:val="18"/>
                        <w:szCs w:val="18"/>
                      </w:rPr>
                    </w:pPr>
                    <w:r>
                      <w:rPr>
                        <w:sz w:val="18"/>
                        <w:szCs w:val="18"/>
                      </w:rPr>
                      <w:t>нет</w:t>
                    </w:r>
                  </w:p>
                </w:txbxContent>
              </v:textbox>
            </v:shape>
            <v:shape id="Text Box 28" o:spid="_x0000_s1044"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B40051" w:rsidRDefault="00B40051" w:rsidP="00B40051">
                    <w:pPr>
                      <w:jc w:val="center"/>
                      <w:rPr>
                        <w:sz w:val="18"/>
                        <w:szCs w:val="18"/>
                      </w:rPr>
                    </w:pPr>
                    <w:r>
                      <w:rPr>
                        <w:sz w:val="18"/>
                        <w:szCs w:val="18"/>
                      </w:rPr>
                      <w:t>да</w:t>
                    </w:r>
                  </w:p>
                </w:txbxContent>
              </v:textbox>
            </v:shape>
            <v:shape id="Text Box 29" o:spid="_x0000_s1045"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B40051" w:rsidRDefault="00B40051" w:rsidP="00B40051">
                    <w:pPr>
                      <w:jc w:val="center"/>
                      <w:rPr>
                        <w:sz w:val="18"/>
                        <w:szCs w:val="18"/>
                      </w:rPr>
                    </w:pPr>
                    <w:r>
                      <w:rPr>
                        <w:sz w:val="18"/>
                        <w:szCs w:val="18"/>
                      </w:rPr>
                      <w:t>нет</w:t>
                    </w:r>
                  </w:p>
                </w:txbxContent>
              </v:textbox>
            </v:shape>
            <v:roundrect id="AutoShape 30" o:spid="_x0000_s1046"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B40051" w:rsidRDefault="00B40051" w:rsidP="00B40051">
                    <w:pPr>
                      <w:ind w:firstLine="0"/>
                      <w:jc w:val="center"/>
                      <w:rPr>
                        <w:sz w:val="18"/>
                        <w:szCs w:val="18"/>
                      </w:rPr>
                    </w:pPr>
                    <w:r>
                      <w:rPr>
                        <w:sz w:val="18"/>
                        <w:szCs w:val="18"/>
                      </w:rPr>
                      <w:t xml:space="preserve">Наличие оснований </w:t>
                    </w:r>
                  </w:p>
                  <w:p w:rsidR="00B40051" w:rsidRDefault="00B40051" w:rsidP="00B40051">
                    <w:pPr>
                      <w:ind w:firstLine="0"/>
                      <w:jc w:val="center"/>
                      <w:rPr>
                        <w:sz w:val="18"/>
                        <w:szCs w:val="18"/>
                      </w:rPr>
                    </w:pPr>
                    <w:r>
                      <w:rPr>
                        <w:sz w:val="18"/>
                        <w:szCs w:val="18"/>
                      </w:rPr>
                      <w:t>для проведения внеплановой проверки</w:t>
                    </w:r>
                  </w:p>
                </w:txbxContent>
              </v:textbox>
            </v:roundrect>
            <v:roundrect id="AutoShape 31" o:spid="_x0000_s1047"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B40051" w:rsidRDefault="00B40051" w:rsidP="00B40051">
                    <w:pPr>
                      <w:ind w:firstLine="0"/>
                      <w:jc w:val="center"/>
                      <w:rPr>
                        <w:sz w:val="18"/>
                        <w:szCs w:val="18"/>
                      </w:rPr>
                    </w:pPr>
                    <w:r>
                      <w:rPr>
                        <w:sz w:val="18"/>
                        <w:szCs w:val="18"/>
                      </w:rPr>
                      <w:t xml:space="preserve">Распоряжение администрации сельского поселения о проведении </w:t>
                    </w:r>
                  </w:p>
                  <w:p w:rsidR="00B40051" w:rsidRDefault="00B40051" w:rsidP="00B40051">
                    <w:pPr>
                      <w:ind w:firstLine="0"/>
                      <w:jc w:val="center"/>
                      <w:rPr>
                        <w:szCs w:val="18"/>
                      </w:rPr>
                    </w:pPr>
                    <w:r>
                      <w:rPr>
                        <w:sz w:val="18"/>
                        <w:szCs w:val="18"/>
                      </w:rPr>
                      <w:t>плановой проверки</w:t>
                    </w:r>
                  </w:p>
                </w:txbxContent>
              </v:textbox>
            </v:roundrect>
            <v:line id="Line 32" o:spid="_x0000_s1048"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33" o:spid="_x0000_s1049"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4" o:spid="_x0000_s1050"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35" o:spid="_x0000_s1051"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36" o:spid="_x0000_s1052"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2isQA&#10;AADbAAAADwAAAGRycy9kb3ducmV2LnhtbESPQWvCQBSE74L/YXmCF9FNPUiJrhLEUks9NNGLt0f2&#10;mQ1m34bsNqb/visUehxm5htmsxtsI3rqfO1YwcsiAUFcOl1zpeByfpu/gvABWWPjmBT8kIfddjza&#10;YKrdg3Pqi1CJCGGfogITQptK6UtDFv3CtcTRu7nOYoiyq6Tu8BHhtpHLJFlJizXHBYMt7Q2V9+Lb&#10;Kri6kztkCb235vwR+lmWf34VuVLTyZCtQQQawn/4r33UCpYreH6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bNorEAAAA2wAAAA8AAAAAAAAAAAAAAAAAmAIAAGRycy9k&#10;b3ducmV2LnhtbFBLBQYAAAAABAAEAPUAAACJAwAAAAA=&#10;">
              <v:textbox>
                <w:txbxContent>
                  <w:p w:rsidR="00B40051" w:rsidRDefault="00B40051" w:rsidP="00B40051">
                    <w:pPr>
                      <w:ind w:firstLine="0"/>
                      <w:jc w:val="center"/>
                      <w:rPr>
                        <w:sz w:val="18"/>
                        <w:szCs w:val="18"/>
                      </w:rPr>
                    </w:pPr>
                    <w:r>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3"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line id="Line 35" o:spid="_x0000_s1054"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Text Box 26" o:spid="_x0000_s1055"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B40051" w:rsidRDefault="00B40051" w:rsidP="00B40051">
                    <w:pPr>
                      <w:ind w:firstLine="0"/>
                      <w:jc w:val="center"/>
                      <w:rPr>
                        <w:sz w:val="18"/>
                        <w:szCs w:val="18"/>
                      </w:rPr>
                    </w:pPr>
                    <w:r>
                      <w:rPr>
                        <w:sz w:val="18"/>
                        <w:szCs w:val="18"/>
                      </w:rPr>
                      <w:t>Согласование не требуется</w:t>
                    </w:r>
                  </w:p>
                  <w:p w:rsidR="00B40051" w:rsidRDefault="00B40051" w:rsidP="00B40051">
                    <w:pPr>
                      <w:ind w:firstLine="0"/>
                      <w:jc w:val="center"/>
                    </w:pPr>
                  </w:p>
                </w:txbxContent>
              </v:textbox>
            </v:shape>
            <v:rect id="Rectangle 11" o:spid="_x0000_s1056"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40051" w:rsidRDefault="00B40051" w:rsidP="00B40051">
                    <w:pPr>
                      <w:ind w:firstLine="0"/>
                      <w:jc w:val="center"/>
                      <w:rPr>
                        <w:sz w:val="18"/>
                        <w:szCs w:val="18"/>
                      </w:rPr>
                    </w:pPr>
                    <w:r>
                      <w:rPr>
                        <w:sz w:val="18"/>
                        <w:szCs w:val="18"/>
                      </w:rPr>
                      <w:t>Составление и выдача предписания об устранении выявленных нарушений, принятие мер по контролю за устранением выявленных нарушений</w:t>
                    </w:r>
                  </w:p>
                  <w:p w:rsidR="00B40051" w:rsidRDefault="00B40051" w:rsidP="00B40051">
                    <w:pPr>
                      <w:ind w:firstLine="0"/>
                    </w:pPr>
                  </w:p>
                </w:txbxContent>
              </v:textbox>
            </v:rect>
            <v:rect id="Rectangle 11" o:spid="_x0000_s1057"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B40051" w:rsidRDefault="00B40051" w:rsidP="00B40051">
                    <w:pPr>
                      <w:pStyle w:val="a4"/>
                      <w:spacing w:before="0" w:beforeAutospacing="0" w:after="0" w:afterAutospacing="0"/>
                      <w:ind w:firstLine="0"/>
                      <w:jc w:val="center"/>
                      <w:rPr>
                        <w:rFonts w:ascii="Times New Roman" w:hAnsi="Times New Roman"/>
                      </w:rPr>
                    </w:pPr>
                    <w:r>
                      <w:rPr>
                        <w:rFonts w:ascii="Times New Roman" w:hAnsi="Times New Roman"/>
                        <w:sz w:val="18"/>
                        <w:szCs w:val="18"/>
                      </w:rPr>
                      <w:t>Истечение срока исполнения предписания</w:t>
                    </w:r>
                  </w:p>
                </w:txbxContent>
              </v:textbox>
            </v:rect>
            <v:line id="Line 22" o:spid="_x0000_s1058"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Прямая соединительная линия 50" o:spid="_x0000_s1059"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UdEsUAAADbAAAADwAAAGRycy9kb3ducmV2LnhtbESPQWvCQBSE7wX/w/IEL6IbTRts6ioh&#10;pNBLkWqh10f2mQSzb0N2TdJ/3y0Uehxm5htmf5xMKwbqXWNZwWYdgSAurW64UvB5eV3tQDiPrLG1&#10;TAq+ycHxMHvYY6rtyB80nH0lAoRdigpq77tUSlfWZNCtbUccvKvtDfog+0rqHscAN63cRlEiDTYc&#10;FmrsKK+pvJ3vRkH+mF0LzJ7aU/LOxdfzuNxtkqVSi/mUvYDwNPn/8F/7TSuIY/j9En6AP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UdEsUAAADbAAAADwAAAAAAAAAA&#10;AAAAAAChAgAAZHJzL2Rvd25yZXYueG1sUEsFBgAAAAAEAAQA+QAAAJMDAAAAAA==&#10;">
              <v:stroke dashstyle="dashDot"/>
            </v:line>
            <v:line id="Прямая соединительная линия 51" o:spid="_x0000_s1060"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nJsUAAADbAAAADwAAAGRycy9kb3ducmV2LnhtbESPQWsCMRSE7wX/Q3iCt5q1WimrUawi&#10;tDe1La23183r7uLmZU2iu/57Iwg9DjPzDTOdt6YSZ3K+tKxg0E9AEGdWl5wr+PxYP76A8AFZY2WZ&#10;FFzIw3zWeZhiqm3DWzrvQi4ihH2KCooQ6lRKnxVk0PdtTRy9P+sMhihdLrXDJsJNJZ+SZCwNlhwX&#10;CqxpWVB22J2MguynWYzct16PN79fr0e32h+b53elet12MQERqA3/4Xv7TSsYjuD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bnJsUAAADbAAAADwAAAAAAAAAA&#10;AAAAAAChAgAAZHJzL2Rvd25yZXYueG1sUEsFBgAAAAAEAAQA+QAAAJMDAAAAAA==&#10;">
              <v:stroke dashstyle="dashDot"/>
            </v:line>
            <v:line id="Прямая соединительная линия 52" o:spid="_x0000_s1061"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vcUAAADbAAAADwAAAGRycy9kb3ducmV2LnhtbESPQWsCMRSE74L/ITyhN83aqpTVKLZF&#10;sDe1La23183r7uLmZU2iu/33RhA8DjPzDTNbtKYSZ3K+tKxgOEhAEGdWl5wr+PxY9Z9B+ICssbJM&#10;Cv7Jw2Le7cww1bbhLZ13IRcRwj5FBUUIdSqlzwoy6Ae2Jo7en3UGQ5Qul9phE+Gmko9JMpEGS44L&#10;Bdb0WlB22J2MguynWY7ct15NNr9fL0f3tj8243elHnrtcgoiUBvu4Vt7rRU8jeH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CvcUAAADbAAAADwAAAAAAAAAA&#10;AAAAAAChAgAAZHJzL2Rvd25yZXYueG1sUEsFBgAAAAAEAAQA+QAAAJMDAAAAAA==&#10;">
              <v:stroke dashstyle="dashDot"/>
            </v:line>
            <v:shape id="Прямая со стрелкой 53" o:spid="_x0000_s1062"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6UAcUAAADbAAAADwAAAGRycy9kb3ducmV2LnhtbESP3WoCMRSE74W+QzgF7zRp/amuRpFC&#10;RQoV1D7AcXPcXbo5WZJUd/v0TUHo5TAz3zDLdWtrcSUfKscanoYKBHHuTMWFhs/T22AGIkRkg7Vj&#10;0tBRgPXqobfEzLgbH+h6jIVIEA4ZaihjbDIpQ16SxTB0DXHyLs5bjEn6QhqPtwS3tXxWaiotVpwW&#10;SmzotaT86/htNbx088vP/iNs1PvW+XxyGnfqvNO6/9huFiAitfE/fG/vjIbRFP6+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6UAcUAAADbAAAADwAAAAAAAAAA&#10;AAAAAAChAgAAZHJzL2Rvd25yZXYueG1sUEsFBgAAAAAEAAQA+QAAAJMDAAAAAA==&#10;">
              <v:stroke dashstyle="dashDot" endarrow="block"/>
            </v:shape>
            <v:line id="Line 25" o:spid="_x0000_s1063"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2" o:spid="_x0000_s1064"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Прямая со стрелкой 56" o:spid="_x0000_s1065"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Ac8UAAADbAAAADwAAAGRycy9kb3ducmV2LnhtbESP3WoCMRSE7wt9h3AKvatJq/VnNYoI&#10;LSK04M8DHDfH3cXNyZKkuuvTm0Khl8PMfMPMFq2txYV8qBxreO0pEMS5MxUXGg77j5cxiBCRDdaO&#10;SUNHARbzx4cZZsZdeUuXXSxEgnDIUEMZY5NJGfKSLIaea4iTd3LeYkzSF9J4vCa4reWbUkNpseK0&#10;UGJDq5Ly8+7Hahh1k9Pt+yss1ebT+fx9P+jUca3181O7nIKI1Mb/8F97bTT0J/D7Jf0A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EAc8UAAADbAAAADwAAAAAAAAAA&#10;AAAAAAChAgAAZHJzL2Rvd25yZXYueG1sUEsFBgAAAAAEAAQA+QAAAJMDAAAAAA==&#10;">
              <v:stroke dashstyle="dashDot" endarrow="block"/>
            </v:shape>
            <v:roundrect id="AutoShape 31" o:spid="_x0000_s1066"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w:txbxContent>
                  <w:p w:rsidR="00B40051" w:rsidRDefault="00B40051" w:rsidP="00B40051">
                    <w:pPr>
                      <w:ind w:firstLine="0"/>
                      <w:jc w:val="center"/>
                      <w:rPr>
                        <w:sz w:val="18"/>
                        <w:szCs w:val="18"/>
                      </w:rPr>
                    </w:pPr>
                    <w:r>
                      <w:rPr>
                        <w:sz w:val="18"/>
                        <w:szCs w:val="18"/>
                      </w:rPr>
                      <w:t>Распоряжение администрации сельского поселения о проведении внеплановой проверки</w:t>
                    </w:r>
                  </w:p>
                </w:txbxContent>
              </v:textbox>
            </v:roundrect>
            <v:rect id="Rectangle 11" o:spid="_x0000_s1067"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40051" w:rsidRDefault="00B40051" w:rsidP="00B40051">
                    <w:pPr>
                      <w:ind w:firstLine="0"/>
                      <w:jc w:val="center"/>
                      <w:rPr>
                        <w:sz w:val="18"/>
                        <w:szCs w:val="18"/>
                      </w:rPr>
                    </w:pPr>
                    <w:r>
                      <w:rPr>
                        <w:sz w:val="18"/>
                        <w:szCs w:val="18"/>
                      </w:rPr>
                      <w:t xml:space="preserve">Составление и регистрация </w:t>
                    </w:r>
                  </w:p>
                  <w:p w:rsidR="00B40051" w:rsidRDefault="00B40051" w:rsidP="00B40051">
                    <w:pPr>
                      <w:ind w:firstLine="0"/>
                      <w:jc w:val="center"/>
                      <w:rPr>
                        <w:sz w:val="18"/>
                        <w:szCs w:val="18"/>
                      </w:rPr>
                    </w:pPr>
                    <w:r>
                      <w:rPr>
                        <w:sz w:val="18"/>
                        <w:szCs w:val="18"/>
                      </w:rPr>
                      <w:t>акта проверки</w:t>
                    </w:r>
                  </w:p>
                </w:txbxContent>
              </v:textbox>
            </v:rect>
            <v:shape id="AutoShape 285" o:spid="_x0000_s1068"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roundrect id="AutoShape 286" o:spid="_x0000_s1069"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B40051" w:rsidRDefault="00B40051" w:rsidP="00B40051">
                    <w:pPr>
                      <w:ind w:firstLine="0"/>
                      <w:jc w:val="center"/>
                      <w:rPr>
                        <w:sz w:val="18"/>
                        <w:szCs w:val="18"/>
                      </w:rPr>
                    </w:pPr>
                    <w:r>
                      <w:rPr>
                        <w:sz w:val="18"/>
                        <w:szCs w:val="18"/>
                      </w:rPr>
                      <w:t>Организация и проведение плановой проверки</w:t>
                    </w:r>
                  </w:p>
                </w:txbxContent>
              </v:textbox>
            </v:roundrect>
            <v:roundrect id="AutoShape 287" o:spid="_x0000_s1070"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rsidR="00B40051" w:rsidRDefault="00B40051" w:rsidP="00B40051">
                    <w:pPr>
                      <w:ind w:firstLine="0"/>
                      <w:jc w:val="center"/>
                      <w:rPr>
                        <w:sz w:val="18"/>
                        <w:szCs w:val="18"/>
                      </w:rPr>
                    </w:pPr>
                    <w:r>
                      <w:rPr>
                        <w:sz w:val="18"/>
                        <w:szCs w:val="18"/>
                      </w:rPr>
                      <w:t>Организация и проведение внеплановой проверки</w:t>
                    </w:r>
                  </w:p>
                </w:txbxContent>
              </v:textbox>
            </v:roundrect>
            <v:line id="Line 288" o:spid="_x0000_s1071"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89" o:spid="_x0000_s1072"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w10:wrap type="none"/>
            <w10:anchorlock/>
          </v:group>
        </w:pict>
      </w:r>
    </w:p>
    <w:p w:rsidR="00EB1CBD" w:rsidRPr="00B40051" w:rsidRDefault="00EB1CBD" w:rsidP="00B40051"/>
    <w:sectPr w:rsidR="00EB1CBD" w:rsidRPr="00B40051" w:rsidSect="003F059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6B6" w:rsidRDefault="006306B6" w:rsidP="006B7B05">
      <w:r>
        <w:separator/>
      </w:r>
    </w:p>
  </w:endnote>
  <w:endnote w:type="continuationSeparator" w:id="0">
    <w:p w:rsidR="006306B6" w:rsidRDefault="006306B6" w:rsidP="006B7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Default="006B7B0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Default="006B7B0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Default="006B7B0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6B6" w:rsidRDefault="006306B6" w:rsidP="006B7B05">
      <w:r>
        <w:separator/>
      </w:r>
    </w:p>
  </w:footnote>
  <w:footnote w:type="continuationSeparator" w:id="0">
    <w:p w:rsidR="006306B6" w:rsidRDefault="006306B6" w:rsidP="006B7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Default="006B7B0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Pr="004F4226" w:rsidRDefault="006B7B05">
    <w:pPr>
      <w:pStyle w:val="aa"/>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Default="006B7B0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ABE21FF"/>
    <w:multiLevelType w:val="hybridMultilevel"/>
    <w:tmpl w:val="B830A04C"/>
    <w:lvl w:ilvl="0" w:tplc="8F50666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B30702"/>
    <w:rsid w:val="00004938"/>
    <w:rsid w:val="00007435"/>
    <w:rsid w:val="000079A7"/>
    <w:rsid w:val="00015D0D"/>
    <w:rsid w:val="00021386"/>
    <w:rsid w:val="00026DD5"/>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043F"/>
    <w:rsid w:val="00112335"/>
    <w:rsid w:val="0012422C"/>
    <w:rsid w:val="00125E8D"/>
    <w:rsid w:val="00130579"/>
    <w:rsid w:val="00141044"/>
    <w:rsid w:val="001458D4"/>
    <w:rsid w:val="00161A23"/>
    <w:rsid w:val="00171A79"/>
    <w:rsid w:val="001743B4"/>
    <w:rsid w:val="00184D1E"/>
    <w:rsid w:val="00185286"/>
    <w:rsid w:val="001A4E2A"/>
    <w:rsid w:val="001B5C2D"/>
    <w:rsid w:val="001C1091"/>
    <w:rsid w:val="001D3949"/>
    <w:rsid w:val="001E1709"/>
    <w:rsid w:val="001E75C4"/>
    <w:rsid w:val="002000A7"/>
    <w:rsid w:val="00203138"/>
    <w:rsid w:val="00227A72"/>
    <w:rsid w:val="00231740"/>
    <w:rsid w:val="00236C2F"/>
    <w:rsid w:val="0025052E"/>
    <w:rsid w:val="0025260E"/>
    <w:rsid w:val="0025370C"/>
    <w:rsid w:val="002556C3"/>
    <w:rsid w:val="00256E8F"/>
    <w:rsid w:val="00266367"/>
    <w:rsid w:val="00297FB1"/>
    <w:rsid w:val="002A10D1"/>
    <w:rsid w:val="002B0EEF"/>
    <w:rsid w:val="002B14C0"/>
    <w:rsid w:val="002B6AC5"/>
    <w:rsid w:val="002C138E"/>
    <w:rsid w:val="002E0877"/>
    <w:rsid w:val="002E625F"/>
    <w:rsid w:val="002F1190"/>
    <w:rsid w:val="002F462D"/>
    <w:rsid w:val="003025AF"/>
    <w:rsid w:val="003044D7"/>
    <w:rsid w:val="003070BE"/>
    <w:rsid w:val="00320AC7"/>
    <w:rsid w:val="0032294C"/>
    <w:rsid w:val="00334030"/>
    <w:rsid w:val="00341767"/>
    <w:rsid w:val="003417CF"/>
    <w:rsid w:val="0034714D"/>
    <w:rsid w:val="00356A0F"/>
    <w:rsid w:val="00365415"/>
    <w:rsid w:val="00384828"/>
    <w:rsid w:val="0039250B"/>
    <w:rsid w:val="0039319D"/>
    <w:rsid w:val="003960D4"/>
    <w:rsid w:val="00396BBD"/>
    <w:rsid w:val="003B049B"/>
    <w:rsid w:val="003C509F"/>
    <w:rsid w:val="003C689E"/>
    <w:rsid w:val="003D3B80"/>
    <w:rsid w:val="003D669C"/>
    <w:rsid w:val="003F059A"/>
    <w:rsid w:val="00425618"/>
    <w:rsid w:val="004301B1"/>
    <w:rsid w:val="004423A8"/>
    <w:rsid w:val="00443CC8"/>
    <w:rsid w:val="00463110"/>
    <w:rsid w:val="004645DB"/>
    <w:rsid w:val="004962EA"/>
    <w:rsid w:val="00497268"/>
    <w:rsid w:val="004B3016"/>
    <w:rsid w:val="004C067D"/>
    <w:rsid w:val="004E554A"/>
    <w:rsid w:val="004E75AC"/>
    <w:rsid w:val="004F4226"/>
    <w:rsid w:val="00517144"/>
    <w:rsid w:val="00526869"/>
    <w:rsid w:val="00531BD3"/>
    <w:rsid w:val="00533091"/>
    <w:rsid w:val="00541137"/>
    <w:rsid w:val="0054520A"/>
    <w:rsid w:val="0054753A"/>
    <w:rsid w:val="0055282E"/>
    <w:rsid w:val="0055300D"/>
    <w:rsid w:val="00565976"/>
    <w:rsid w:val="00574D01"/>
    <w:rsid w:val="00575E8A"/>
    <w:rsid w:val="005800A0"/>
    <w:rsid w:val="00590200"/>
    <w:rsid w:val="005B36AA"/>
    <w:rsid w:val="005B7369"/>
    <w:rsid w:val="005C4553"/>
    <w:rsid w:val="005D54DB"/>
    <w:rsid w:val="005E5870"/>
    <w:rsid w:val="005E6613"/>
    <w:rsid w:val="005F350A"/>
    <w:rsid w:val="006029C7"/>
    <w:rsid w:val="0061006E"/>
    <w:rsid w:val="00612F65"/>
    <w:rsid w:val="006302CD"/>
    <w:rsid w:val="006306B6"/>
    <w:rsid w:val="0063293A"/>
    <w:rsid w:val="00635CBF"/>
    <w:rsid w:val="00637490"/>
    <w:rsid w:val="006605B3"/>
    <w:rsid w:val="00660B77"/>
    <w:rsid w:val="00662AA2"/>
    <w:rsid w:val="006658D5"/>
    <w:rsid w:val="006B2210"/>
    <w:rsid w:val="006B5880"/>
    <w:rsid w:val="006B7B05"/>
    <w:rsid w:val="006C330B"/>
    <w:rsid w:val="006C4B34"/>
    <w:rsid w:val="006C6759"/>
    <w:rsid w:val="006D1328"/>
    <w:rsid w:val="006E3C78"/>
    <w:rsid w:val="006F4045"/>
    <w:rsid w:val="0070734E"/>
    <w:rsid w:val="00717C26"/>
    <w:rsid w:val="007439E0"/>
    <w:rsid w:val="007465C9"/>
    <w:rsid w:val="00751D0C"/>
    <w:rsid w:val="007552E0"/>
    <w:rsid w:val="00757982"/>
    <w:rsid w:val="00761DAD"/>
    <w:rsid w:val="0076688D"/>
    <w:rsid w:val="007803D8"/>
    <w:rsid w:val="00787837"/>
    <w:rsid w:val="00796B0C"/>
    <w:rsid w:val="007A5781"/>
    <w:rsid w:val="007C7A78"/>
    <w:rsid w:val="007D6564"/>
    <w:rsid w:val="007E21DD"/>
    <w:rsid w:val="007E61B9"/>
    <w:rsid w:val="007E6F66"/>
    <w:rsid w:val="007F3C66"/>
    <w:rsid w:val="007F49F7"/>
    <w:rsid w:val="007F6D90"/>
    <w:rsid w:val="008033DA"/>
    <w:rsid w:val="008035AA"/>
    <w:rsid w:val="008052BA"/>
    <w:rsid w:val="008266F5"/>
    <w:rsid w:val="0083360C"/>
    <w:rsid w:val="00843335"/>
    <w:rsid w:val="008438FB"/>
    <w:rsid w:val="008515CF"/>
    <w:rsid w:val="0088132B"/>
    <w:rsid w:val="00885B02"/>
    <w:rsid w:val="008917D6"/>
    <w:rsid w:val="00893C77"/>
    <w:rsid w:val="0089455E"/>
    <w:rsid w:val="008A16E9"/>
    <w:rsid w:val="008C791D"/>
    <w:rsid w:val="008D44A1"/>
    <w:rsid w:val="008F1C0A"/>
    <w:rsid w:val="008F574B"/>
    <w:rsid w:val="008F6C8F"/>
    <w:rsid w:val="008F7C37"/>
    <w:rsid w:val="009005E8"/>
    <w:rsid w:val="00901299"/>
    <w:rsid w:val="00922095"/>
    <w:rsid w:val="00933810"/>
    <w:rsid w:val="00946584"/>
    <w:rsid w:val="00953DEA"/>
    <w:rsid w:val="00960B24"/>
    <w:rsid w:val="00981F84"/>
    <w:rsid w:val="009927CF"/>
    <w:rsid w:val="009A2558"/>
    <w:rsid w:val="009B512D"/>
    <w:rsid w:val="009D7E36"/>
    <w:rsid w:val="009E0675"/>
    <w:rsid w:val="009F1643"/>
    <w:rsid w:val="009F4B5F"/>
    <w:rsid w:val="00A06CAA"/>
    <w:rsid w:val="00A071A5"/>
    <w:rsid w:val="00A461F0"/>
    <w:rsid w:val="00A7009C"/>
    <w:rsid w:val="00A71E1F"/>
    <w:rsid w:val="00A9431B"/>
    <w:rsid w:val="00AA3FDA"/>
    <w:rsid w:val="00AB77E5"/>
    <w:rsid w:val="00AC0EA0"/>
    <w:rsid w:val="00AD42F4"/>
    <w:rsid w:val="00AD4859"/>
    <w:rsid w:val="00AD63F3"/>
    <w:rsid w:val="00AE61BF"/>
    <w:rsid w:val="00AF3958"/>
    <w:rsid w:val="00B01E0D"/>
    <w:rsid w:val="00B21243"/>
    <w:rsid w:val="00B21DED"/>
    <w:rsid w:val="00B23453"/>
    <w:rsid w:val="00B26A95"/>
    <w:rsid w:val="00B30702"/>
    <w:rsid w:val="00B30FF9"/>
    <w:rsid w:val="00B37E23"/>
    <w:rsid w:val="00B40051"/>
    <w:rsid w:val="00B46F03"/>
    <w:rsid w:val="00B52F39"/>
    <w:rsid w:val="00B6121B"/>
    <w:rsid w:val="00B62874"/>
    <w:rsid w:val="00B63436"/>
    <w:rsid w:val="00B701DD"/>
    <w:rsid w:val="00B76553"/>
    <w:rsid w:val="00B801D2"/>
    <w:rsid w:val="00B80F1B"/>
    <w:rsid w:val="00B82FAE"/>
    <w:rsid w:val="00BA1E62"/>
    <w:rsid w:val="00BA59A8"/>
    <w:rsid w:val="00BB17E7"/>
    <w:rsid w:val="00BB34E2"/>
    <w:rsid w:val="00BB5662"/>
    <w:rsid w:val="00BB7229"/>
    <w:rsid w:val="00BC107E"/>
    <w:rsid w:val="00BD2C33"/>
    <w:rsid w:val="00C25054"/>
    <w:rsid w:val="00C33C32"/>
    <w:rsid w:val="00C4355A"/>
    <w:rsid w:val="00C5754E"/>
    <w:rsid w:val="00C70353"/>
    <w:rsid w:val="00C8011B"/>
    <w:rsid w:val="00C95E2D"/>
    <w:rsid w:val="00C97206"/>
    <w:rsid w:val="00CA0AC9"/>
    <w:rsid w:val="00CA53E2"/>
    <w:rsid w:val="00CB6AA3"/>
    <w:rsid w:val="00CB7612"/>
    <w:rsid w:val="00CC4953"/>
    <w:rsid w:val="00CE0379"/>
    <w:rsid w:val="00CF2E62"/>
    <w:rsid w:val="00D026E1"/>
    <w:rsid w:val="00D04D7F"/>
    <w:rsid w:val="00D06DA6"/>
    <w:rsid w:val="00D13A4E"/>
    <w:rsid w:val="00D1513C"/>
    <w:rsid w:val="00D2213B"/>
    <w:rsid w:val="00D22ECB"/>
    <w:rsid w:val="00D25220"/>
    <w:rsid w:val="00D26425"/>
    <w:rsid w:val="00D37D9A"/>
    <w:rsid w:val="00D43E4B"/>
    <w:rsid w:val="00D45CF9"/>
    <w:rsid w:val="00D63B5D"/>
    <w:rsid w:val="00D67800"/>
    <w:rsid w:val="00DA1D29"/>
    <w:rsid w:val="00DA29EC"/>
    <w:rsid w:val="00DB14C4"/>
    <w:rsid w:val="00DB46DA"/>
    <w:rsid w:val="00DC06DC"/>
    <w:rsid w:val="00DC7CEF"/>
    <w:rsid w:val="00DD7E95"/>
    <w:rsid w:val="00DE1394"/>
    <w:rsid w:val="00DE1494"/>
    <w:rsid w:val="00DF1141"/>
    <w:rsid w:val="00E05539"/>
    <w:rsid w:val="00E15A39"/>
    <w:rsid w:val="00E236D1"/>
    <w:rsid w:val="00E31BAA"/>
    <w:rsid w:val="00E31F92"/>
    <w:rsid w:val="00E36606"/>
    <w:rsid w:val="00E455EA"/>
    <w:rsid w:val="00E53DBC"/>
    <w:rsid w:val="00E549A5"/>
    <w:rsid w:val="00E56139"/>
    <w:rsid w:val="00E60569"/>
    <w:rsid w:val="00E63E49"/>
    <w:rsid w:val="00E64C17"/>
    <w:rsid w:val="00E65ED3"/>
    <w:rsid w:val="00E66CF1"/>
    <w:rsid w:val="00E71089"/>
    <w:rsid w:val="00E86B81"/>
    <w:rsid w:val="00E95F7B"/>
    <w:rsid w:val="00EA0754"/>
    <w:rsid w:val="00EA0DF1"/>
    <w:rsid w:val="00EA2887"/>
    <w:rsid w:val="00EB1CBD"/>
    <w:rsid w:val="00EB2E9C"/>
    <w:rsid w:val="00EC7E1C"/>
    <w:rsid w:val="00ED137B"/>
    <w:rsid w:val="00ED14BA"/>
    <w:rsid w:val="00EE50EF"/>
    <w:rsid w:val="00F006E5"/>
    <w:rsid w:val="00F10559"/>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D4CF3"/>
    <w:rsid w:val="00FE7242"/>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7"/>
        <o:r id="V:Rule2" type="connector" idref="#Прямая со стрелкой 53"/>
        <o:r id="V:Rule3" type="connector" idref="#Прямая со стрелкой 56"/>
        <o:r id="V:Rule4"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658D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658D5"/>
    <w:pPr>
      <w:jc w:val="center"/>
      <w:outlineLvl w:val="0"/>
    </w:pPr>
    <w:rPr>
      <w:rFonts w:cs="Arial"/>
      <w:b/>
      <w:bCs/>
      <w:kern w:val="32"/>
      <w:sz w:val="32"/>
      <w:szCs w:val="32"/>
    </w:rPr>
  </w:style>
  <w:style w:type="paragraph" w:styleId="2">
    <w:name w:val="heading 2"/>
    <w:aliases w:val="!Разделы документа"/>
    <w:basedOn w:val="a"/>
    <w:link w:val="20"/>
    <w:qFormat/>
    <w:rsid w:val="006658D5"/>
    <w:pPr>
      <w:jc w:val="center"/>
      <w:outlineLvl w:val="1"/>
    </w:pPr>
    <w:rPr>
      <w:rFonts w:cs="Arial"/>
      <w:b/>
      <w:bCs/>
      <w:iCs/>
      <w:sz w:val="30"/>
      <w:szCs w:val="28"/>
    </w:rPr>
  </w:style>
  <w:style w:type="paragraph" w:styleId="3">
    <w:name w:val="heading 3"/>
    <w:aliases w:val="!Главы документа"/>
    <w:basedOn w:val="a"/>
    <w:link w:val="30"/>
    <w:qFormat/>
    <w:rsid w:val="006658D5"/>
    <w:pPr>
      <w:outlineLvl w:val="2"/>
    </w:pPr>
    <w:rPr>
      <w:rFonts w:cs="Arial"/>
      <w:b/>
      <w:bCs/>
      <w:sz w:val="28"/>
      <w:szCs w:val="26"/>
    </w:rPr>
  </w:style>
  <w:style w:type="paragraph" w:styleId="4">
    <w:name w:val="heading 4"/>
    <w:aliases w:val="!Параграфы/Статьи документа"/>
    <w:basedOn w:val="a"/>
    <w:link w:val="40"/>
    <w:qFormat/>
    <w:rsid w:val="006658D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8D5"/>
    <w:rPr>
      <w:color w:val="0000FF"/>
      <w:u w:val="none"/>
    </w:rPr>
  </w:style>
  <w:style w:type="paragraph" w:styleId="a4">
    <w:name w:val="Normal (Web)"/>
    <w:basedOn w:val="a"/>
    <w:uiPriority w:val="99"/>
    <w:unhideWhenUsed/>
    <w:rsid w:val="00B30702"/>
    <w:pPr>
      <w:spacing w:before="100" w:beforeAutospacing="1" w:after="100" w:afterAutospacing="1"/>
    </w:pPr>
  </w:style>
  <w:style w:type="paragraph" w:customStyle="1" w:styleId="ConsPlusNormal">
    <w:name w:val="ConsPlusNormal"/>
    <w:uiPriority w:val="99"/>
    <w:semiHidden/>
    <w:rsid w:val="00B30702"/>
    <w:pPr>
      <w:widowControl w:val="0"/>
      <w:autoSpaceDE w:val="0"/>
      <w:autoSpaceDN w:val="0"/>
      <w:adjustRightInd w:val="0"/>
      <w:ind w:firstLine="720"/>
    </w:pPr>
    <w:rPr>
      <w:rFonts w:ascii="Arial" w:eastAsia="Times New Roman" w:hAnsi="Arial" w:cs="Arial"/>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style>
  <w:style w:type="character" w:customStyle="1" w:styleId="21">
    <w:name w:val="2Название Знак"/>
    <w:link w:val="22"/>
    <w:semiHidden/>
    <w:locked/>
    <w:rsid w:val="00B30702"/>
    <w:rPr>
      <w:rFonts w:ascii="Arial" w:hAnsi="Arial" w:cs="Arial"/>
      <w:b/>
      <w:lang w:eastAsia="ar-SA"/>
    </w:rPr>
  </w:style>
  <w:style w:type="paragraph" w:customStyle="1" w:styleId="22">
    <w:name w:val="2Название"/>
    <w:basedOn w:val="a"/>
    <w:link w:val="21"/>
    <w:semiHidden/>
    <w:qFormat/>
    <w:rsid w:val="00B30702"/>
    <w:pPr>
      <w:jc w:val="center"/>
    </w:pPr>
    <w:rPr>
      <w:rFonts w:cs="Arial"/>
      <w:b/>
      <w:lang w:eastAsia="ar-SA"/>
    </w:rPr>
  </w:style>
  <w:style w:type="paragraph" w:customStyle="1" w:styleId="Title">
    <w:name w:val="Title!Название НПА"/>
    <w:basedOn w:val="a"/>
    <w:rsid w:val="006658D5"/>
    <w:pPr>
      <w:spacing w:before="240" w:after="60"/>
      <w:jc w:val="center"/>
      <w:outlineLvl w:val="0"/>
    </w:pPr>
    <w:rPr>
      <w:rFonts w:cs="Arial"/>
      <w:b/>
      <w:bCs/>
      <w:kern w:val="28"/>
      <w:sz w:val="32"/>
      <w:szCs w:val="32"/>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25054"/>
    <w:rPr>
      <w:rFonts w:ascii="Tahoma" w:hAnsi="Tahoma" w:cs="Tahoma"/>
      <w:sz w:val="16"/>
      <w:szCs w:val="16"/>
    </w:rPr>
  </w:style>
  <w:style w:type="character" w:customStyle="1" w:styleId="a7">
    <w:name w:val="Текст выноски Знак"/>
    <w:link w:val="a6"/>
    <w:uiPriority w:val="99"/>
    <w:semiHidden/>
    <w:rsid w:val="00C25054"/>
    <w:rPr>
      <w:rFonts w:ascii="Tahoma" w:hAnsi="Tahoma" w:cs="Tahoma"/>
      <w:sz w:val="16"/>
      <w:szCs w:val="16"/>
    </w:rPr>
  </w:style>
  <w:style w:type="character" w:customStyle="1" w:styleId="10">
    <w:name w:val="Заголовок 1 Знак"/>
    <w:aliases w:val="!Части документа Знак"/>
    <w:link w:val="1"/>
    <w:rsid w:val="006B7B0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B7B0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B7B0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B7B05"/>
    <w:rPr>
      <w:rFonts w:ascii="Arial" w:eastAsia="Times New Roman" w:hAnsi="Arial"/>
      <w:b/>
      <w:bCs/>
      <w:sz w:val="26"/>
      <w:szCs w:val="28"/>
    </w:rPr>
  </w:style>
  <w:style w:type="character" w:styleId="HTML">
    <w:name w:val="HTML Variable"/>
    <w:aliases w:val="!Ссылки в документе"/>
    <w:basedOn w:val="a0"/>
    <w:rsid w:val="006658D5"/>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6658D5"/>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6B7B05"/>
    <w:rPr>
      <w:rFonts w:ascii="Courier" w:eastAsia="Times New Roman" w:hAnsi="Courier"/>
      <w:sz w:val="22"/>
    </w:rPr>
  </w:style>
  <w:style w:type="paragraph" w:styleId="aa">
    <w:name w:val="header"/>
    <w:basedOn w:val="a"/>
    <w:link w:val="ab"/>
    <w:uiPriority w:val="99"/>
    <w:unhideWhenUsed/>
    <w:rsid w:val="006B7B05"/>
    <w:pPr>
      <w:tabs>
        <w:tab w:val="center" w:pos="4677"/>
        <w:tab w:val="right" w:pos="9355"/>
      </w:tabs>
    </w:pPr>
  </w:style>
  <w:style w:type="character" w:customStyle="1" w:styleId="ab">
    <w:name w:val="Верхний колонтитул Знак"/>
    <w:link w:val="aa"/>
    <w:uiPriority w:val="99"/>
    <w:rsid w:val="006B7B05"/>
    <w:rPr>
      <w:rFonts w:ascii="Arial" w:eastAsia="Times New Roman" w:hAnsi="Arial"/>
      <w:sz w:val="24"/>
      <w:szCs w:val="24"/>
    </w:rPr>
  </w:style>
  <w:style w:type="paragraph" w:styleId="ac">
    <w:name w:val="footer"/>
    <w:basedOn w:val="a"/>
    <w:link w:val="ad"/>
    <w:uiPriority w:val="99"/>
    <w:unhideWhenUsed/>
    <w:rsid w:val="006B7B05"/>
    <w:pPr>
      <w:tabs>
        <w:tab w:val="center" w:pos="4677"/>
        <w:tab w:val="right" w:pos="9355"/>
      </w:tabs>
    </w:pPr>
  </w:style>
  <w:style w:type="character" w:customStyle="1" w:styleId="ad">
    <w:name w:val="Нижний колонтитул Знак"/>
    <w:link w:val="ac"/>
    <w:uiPriority w:val="99"/>
    <w:rsid w:val="006B7B05"/>
    <w:rPr>
      <w:rFonts w:ascii="Arial" w:eastAsia="Times New Roman" w:hAnsi="Arial"/>
      <w:sz w:val="24"/>
      <w:szCs w:val="24"/>
    </w:rPr>
  </w:style>
  <w:style w:type="paragraph" w:customStyle="1" w:styleId="Application">
    <w:name w:val="Application!Приложение"/>
    <w:rsid w:val="006658D5"/>
    <w:pPr>
      <w:spacing w:before="120" w:after="120"/>
      <w:jc w:val="right"/>
    </w:pPr>
    <w:rPr>
      <w:rFonts w:ascii="Arial" w:eastAsia="Times New Roman" w:hAnsi="Arial" w:cs="Arial"/>
      <w:b/>
      <w:bCs/>
      <w:kern w:val="28"/>
      <w:sz w:val="32"/>
      <w:szCs w:val="32"/>
    </w:rPr>
  </w:style>
  <w:style w:type="paragraph" w:customStyle="1" w:styleId="Table">
    <w:name w:val="Table!Таблица"/>
    <w:rsid w:val="006658D5"/>
    <w:rPr>
      <w:rFonts w:ascii="Arial" w:eastAsia="Times New Roman" w:hAnsi="Arial" w:cs="Arial"/>
      <w:bCs/>
      <w:kern w:val="28"/>
      <w:sz w:val="24"/>
      <w:szCs w:val="32"/>
    </w:rPr>
  </w:style>
  <w:style w:type="paragraph" w:customStyle="1" w:styleId="Table0">
    <w:name w:val="Table!"/>
    <w:next w:val="Table"/>
    <w:rsid w:val="006658D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658D5"/>
    <w:pPr>
      <w:jc w:val="center"/>
    </w:pPr>
    <w:rPr>
      <w:rFonts w:ascii="Arial" w:eastAsia="Times New Roman" w:hAnsi="Arial" w:cs="Arial"/>
      <w:bCs/>
      <w:kern w:val="28"/>
      <w:sz w:val="24"/>
      <w:szCs w:val="32"/>
    </w:rPr>
  </w:style>
  <w:style w:type="paragraph" w:styleId="ae">
    <w:name w:val="List Paragraph"/>
    <w:basedOn w:val="a"/>
    <w:uiPriority w:val="34"/>
    <w:qFormat/>
    <w:rsid w:val="00004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658D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658D5"/>
    <w:pPr>
      <w:jc w:val="center"/>
      <w:outlineLvl w:val="0"/>
    </w:pPr>
    <w:rPr>
      <w:rFonts w:cs="Arial"/>
      <w:b/>
      <w:bCs/>
      <w:kern w:val="32"/>
      <w:sz w:val="32"/>
      <w:szCs w:val="32"/>
    </w:rPr>
  </w:style>
  <w:style w:type="paragraph" w:styleId="2">
    <w:name w:val="heading 2"/>
    <w:aliases w:val="!Разделы документа"/>
    <w:basedOn w:val="a"/>
    <w:link w:val="20"/>
    <w:qFormat/>
    <w:rsid w:val="006658D5"/>
    <w:pPr>
      <w:jc w:val="center"/>
      <w:outlineLvl w:val="1"/>
    </w:pPr>
    <w:rPr>
      <w:rFonts w:cs="Arial"/>
      <w:b/>
      <w:bCs/>
      <w:iCs/>
      <w:sz w:val="30"/>
      <w:szCs w:val="28"/>
    </w:rPr>
  </w:style>
  <w:style w:type="paragraph" w:styleId="3">
    <w:name w:val="heading 3"/>
    <w:aliases w:val="!Главы документа"/>
    <w:basedOn w:val="a"/>
    <w:link w:val="30"/>
    <w:qFormat/>
    <w:rsid w:val="006658D5"/>
    <w:pPr>
      <w:outlineLvl w:val="2"/>
    </w:pPr>
    <w:rPr>
      <w:rFonts w:cs="Arial"/>
      <w:b/>
      <w:bCs/>
      <w:sz w:val="28"/>
      <w:szCs w:val="26"/>
    </w:rPr>
  </w:style>
  <w:style w:type="paragraph" w:styleId="4">
    <w:name w:val="heading 4"/>
    <w:aliases w:val="!Параграфы/Статьи документа"/>
    <w:basedOn w:val="a"/>
    <w:link w:val="40"/>
    <w:qFormat/>
    <w:rsid w:val="006658D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8D5"/>
    <w:rPr>
      <w:color w:val="0000FF"/>
      <w:u w:val="none"/>
    </w:rPr>
  </w:style>
  <w:style w:type="paragraph" w:styleId="a4">
    <w:name w:val="Normal (Web)"/>
    <w:basedOn w:val="a"/>
    <w:uiPriority w:val="99"/>
    <w:unhideWhenUsed/>
    <w:rsid w:val="00B30702"/>
    <w:pPr>
      <w:spacing w:before="100" w:beforeAutospacing="1" w:after="100" w:afterAutospacing="1"/>
    </w:pPr>
  </w:style>
  <w:style w:type="paragraph" w:customStyle="1" w:styleId="ConsPlusNormal">
    <w:name w:val="ConsPlusNormal"/>
    <w:uiPriority w:val="99"/>
    <w:semiHidden/>
    <w:rsid w:val="00B30702"/>
    <w:pPr>
      <w:widowControl w:val="0"/>
      <w:autoSpaceDE w:val="0"/>
      <w:autoSpaceDN w:val="0"/>
      <w:adjustRightInd w:val="0"/>
      <w:ind w:firstLine="720"/>
    </w:pPr>
    <w:rPr>
      <w:rFonts w:ascii="Arial" w:eastAsia="Times New Roman" w:hAnsi="Arial" w:cs="Arial"/>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style>
  <w:style w:type="character" w:customStyle="1" w:styleId="21">
    <w:name w:val="2Название Знак"/>
    <w:link w:val="22"/>
    <w:semiHidden/>
    <w:locked/>
    <w:rsid w:val="00B30702"/>
    <w:rPr>
      <w:rFonts w:ascii="Arial" w:hAnsi="Arial" w:cs="Arial"/>
      <w:b/>
      <w:lang w:eastAsia="ar-SA"/>
    </w:rPr>
  </w:style>
  <w:style w:type="paragraph" w:customStyle="1" w:styleId="22">
    <w:name w:val="2Название"/>
    <w:basedOn w:val="a"/>
    <w:link w:val="21"/>
    <w:semiHidden/>
    <w:qFormat/>
    <w:rsid w:val="00B30702"/>
    <w:pPr>
      <w:jc w:val="center"/>
    </w:pPr>
    <w:rPr>
      <w:rFonts w:cs="Arial"/>
      <w:b/>
      <w:lang w:eastAsia="ar-SA"/>
    </w:rPr>
  </w:style>
  <w:style w:type="paragraph" w:customStyle="1" w:styleId="Title">
    <w:name w:val="Title!Название НПА"/>
    <w:basedOn w:val="a"/>
    <w:rsid w:val="006658D5"/>
    <w:pPr>
      <w:spacing w:before="240" w:after="60"/>
      <w:jc w:val="center"/>
      <w:outlineLvl w:val="0"/>
    </w:pPr>
    <w:rPr>
      <w:rFonts w:cs="Arial"/>
      <w:b/>
      <w:bCs/>
      <w:kern w:val="28"/>
      <w:sz w:val="32"/>
      <w:szCs w:val="32"/>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25054"/>
    <w:rPr>
      <w:rFonts w:ascii="Tahoma" w:hAnsi="Tahoma" w:cs="Tahoma"/>
      <w:sz w:val="16"/>
      <w:szCs w:val="16"/>
    </w:rPr>
  </w:style>
  <w:style w:type="character" w:customStyle="1" w:styleId="a7">
    <w:name w:val="Текст выноски Знак"/>
    <w:link w:val="a6"/>
    <w:uiPriority w:val="99"/>
    <w:semiHidden/>
    <w:rsid w:val="00C25054"/>
    <w:rPr>
      <w:rFonts w:ascii="Tahoma" w:hAnsi="Tahoma" w:cs="Tahoma"/>
      <w:sz w:val="16"/>
      <w:szCs w:val="16"/>
    </w:rPr>
  </w:style>
  <w:style w:type="character" w:customStyle="1" w:styleId="10">
    <w:name w:val="Заголовок 1 Знак"/>
    <w:aliases w:val="!Части документа Знак"/>
    <w:link w:val="1"/>
    <w:rsid w:val="006B7B0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B7B0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B7B0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B7B05"/>
    <w:rPr>
      <w:rFonts w:ascii="Arial" w:eastAsia="Times New Roman" w:hAnsi="Arial"/>
      <w:b/>
      <w:bCs/>
      <w:sz w:val="26"/>
      <w:szCs w:val="28"/>
    </w:rPr>
  </w:style>
  <w:style w:type="character" w:styleId="HTML">
    <w:name w:val="HTML Variable"/>
    <w:aliases w:val="!Ссылки в документе"/>
    <w:basedOn w:val="a0"/>
    <w:rsid w:val="006658D5"/>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6658D5"/>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6B7B05"/>
    <w:rPr>
      <w:rFonts w:ascii="Courier" w:eastAsia="Times New Roman" w:hAnsi="Courier"/>
      <w:sz w:val="22"/>
    </w:rPr>
  </w:style>
  <w:style w:type="paragraph" w:styleId="aa">
    <w:name w:val="header"/>
    <w:basedOn w:val="a"/>
    <w:link w:val="ab"/>
    <w:uiPriority w:val="99"/>
    <w:unhideWhenUsed/>
    <w:rsid w:val="006B7B05"/>
    <w:pPr>
      <w:tabs>
        <w:tab w:val="center" w:pos="4677"/>
        <w:tab w:val="right" w:pos="9355"/>
      </w:tabs>
    </w:pPr>
  </w:style>
  <w:style w:type="character" w:customStyle="1" w:styleId="ab">
    <w:name w:val="Верхний колонтитул Знак"/>
    <w:link w:val="aa"/>
    <w:uiPriority w:val="99"/>
    <w:rsid w:val="006B7B05"/>
    <w:rPr>
      <w:rFonts w:ascii="Arial" w:eastAsia="Times New Roman" w:hAnsi="Arial"/>
      <w:sz w:val="24"/>
      <w:szCs w:val="24"/>
    </w:rPr>
  </w:style>
  <w:style w:type="paragraph" w:styleId="ac">
    <w:name w:val="footer"/>
    <w:basedOn w:val="a"/>
    <w:link w:val="ad"/>
    <w:uiPriority w:val="99"/>
    <w:unhideWhenUsed/>
    <w:rsid w:val="006B7B05"/>
    <w:pPr>
      <w:tabs>
        <w:tab w:val="center" w:pos="4677"/>
        <w:tab w:val="right" w:pos="9355"/>
      </w:tabs>
    </w:pPr>
  </w:style>
  <w:style w:type="character" w:customStyle="1" w:styleId="ad">
    <w:name w:val="Нижний колонтитул Знак"/>
    <w:link w:val="ac"/>
    <w:uiPriority w:val="99"/>
    <w:rsid w:val="006B7B05"/>
    <w:rPr>
      <w:rFonts w:ascii="Arial" w:eastAsia="Times New Roman" w:hAnsi="Arial"/>
      <w:sz w:val="24"/>
      <w:szCs w:val="24"/>
    </w:rPr>
  </w:style>
  <w:style w:type="paragraph" w:customStyle="1" w:styleId="Application">
    <w:name w:val="Application!Приложение"/>
    <w:rsid w:val="006658D5"/>
    <w:pPr>
      <w:spacing w:before="120" w:after="120"/>
      <w:jc w:val="right"/>
    </w:pPr>
    <w:rPr>
      <w:rFonts w:ascii="Arial" w:eastAsia="Times New Roman" w:hAnsi="Arial" w:cs="Arial"/>
      <w:b/>
      <w:bCs/>
      <w:kern w:val="28"/>
      <w:sz w:val="32"/>
      <w:szCs w:val="32"/>
    </w:rPr>
  </w:style>
  <w:style w:type="paragraph" w:customStyle="1" w:styleId="Table">
    <w:name w:val="Table!Таблица"/>
    <w:rsid w:val="006658D5"/>
    <w:rPr>
      <w:rFonts w:ascii="Arial" w:eastAsia="Times New Roman" w:hAnsi="Arial" w:cs="Arial"/>
      <w:bCs/>
      <w:kern w:val="28"/>
      <w:sz w:val="24"/>
      <w:szCs w:val="32"/>
    </w:rPr>
  </w:style>
  <w:style w:type="paragraph" w:customStyle="1" w:styleId="Table0">
    <w:name w:val="Table!"/>
    <w:next w:val="Table"/>
    <w:rsid w:val="006658D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658D5"/>
    <w:pPr>
      <w:jc w:val="center"/>
    </w:pPr>
    <w:rPr>
      <w:rFonts w:ascii="Arial" w:eastAsia="Times New Roman" w:hAnsi="Arial" w:cs="Arial"/>
      <w:bCs/>
      <w:kern w:val="28"/>
      <w:sz w:val="24"/>
      <w:szCs w:val="32"/>
    </w:rPr>
  </w:style>
  <w:style w:type="paragraph" w:styleId="ae">
    <w:name w:val="List Paragraph"/>
    <w:basedOn w:val="a"/>
    <w:uiPriority w:val="34"/>
    <w:qFormat/>
    <w:rsid w:val="00004938"/>
    <w:pPr>
      <w:ind w:left="720"/>
      <w:contextualSpacing/>
    </w:pPr>
  </w:style>
</w:styles>
</file>

<file path=word/webSettings.xml><?xml version="1.0" encoding="utf-8"?>
<w:webSettings xmlns:r="http://schemas.openxmlformats.org/officeDocument/2006/relationships" xmlns:w="http://schemas.openxmlformats.org/wordprocessingml/2006/main">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54533985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melovat.ppavl@govvr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3B9C-2A5E-4D08-A69F-C4DD0FF2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67</TotalTime>
  <Pages>1</Pages>
  <Words>8913</Words>
  <Characters>50807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Юлия</dc:creator>
  <cp:lastModifiedBy>ADMIN</cp:lastModifiedBy>
  <cp:revision>7</cp:revision>
  <cp:lastPrinted>2019-03-25T06:34:00Z</cp:lastPrinted>
  <dcterms:created xsi:type="dcterms:W3CDTF">2019-03-13T11:07:00Z</dcterms:created>
  <dcterms:modified xsi:type="dcterms:W3CDTF">2019-03-25T06:35:00Z</dcterms:modified>
</cp:coreProperties>
</file>