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F78" w:rsidRPr="00EC6F78" w:rsidRDefault="00EC6F78" w:rsidP="00EC6F78">
      <w:pPr>
        <w:jc w:val="center"/>
        <w:rPr>
          <w:rFonts w:ascii="Times New Roman" w:hAnsi="Times New Roman"/>
          <w:b/>
          <w:sz w:val="28"/>
          <w:szCs w:val="28"/>
        </w:rPr>
      </w:pPr>
      <w:r w:rsidRPr="00EC6F78">
        <w:rPr>
          <w:rFonts w:ascii="Times New Roman" w:hAnsi="Times New Roman"/>
          <w:b/>
          <w:sz w:val="28"/>
          <w:szCs w:val="28"/>
        </w:rPr>
        <w:t>СОВЕТ НАРОДНЫХ ДЕПУТАТОВ</w:t>
      </w:r>
    </w:p>
    <w:p w:rsidR="00EC6F78" w:rsidRPr="00EC6F78" w:rsidRDefault="00EC6F78" w:rsidP="00EC6F78">
      <w:pPr>
        <w:jc w:val="center"/>
        <w:rPr>
          <w:rFonts w:ascii="Times New Roman" w:hAnsi="Times New Roman"/>
          <w:b/>
          <w:sz w:val="28"/>
          <w:szCs w:val="28"/>
        </w:rPr>
      </w:pPr>
      <w:r w:rsidRPr="00EC6F78">
        <w:rPr>
          <w:rFonts w:ascii="Times New Roman" w:hAnsi="Times New Roman"/>
          <w:b/>
          <w:sz w:val="28"/>
          <w:szCs w:val="28"/>
        </w:rPr>
        <w:t>СЕЛЯВИНСКОГО СЕЛЬСКОГО ПОСЕЛЕНИЯ</w:t>
      </w:r>
    </w:p>
    <w:p w:rsidR="00EC6F78" w:rsidRPr="00EC6F78" w:rsidRDefault="00EC6F78" w:rsidP="00EC6F78">
      <w:pPr>
        <w:ind w:firstLine="540"/>
        <w:jc w:val="center"/>
        <w:rPr>
          <w:rFonts w:ascii="Times New Roman" w:hAnsi="Times New Roman"/>
          <w:b/>
          <w:sz w:val="28"/>
          <w:szCs w:val="28"/>
        </w:rPr>
      </w:pPr>
      <w:r w:rsidRPr="00EC6F78">
        <w:rPr>
          <w:rFonts w:ascii="Times New Roman" w:hAnsi="Times New Roman"/>
          <w:b/>
          <w:sz w:val="28"/>
          <w:szCs w:val="28"/>
        </w:rPr>
        <w:t>ЛИСКИНСКОГО МУНИЦИПАЛЬНОГО РАЙОНА</w:t>
      </w:r>
    </w:p>
    <w:p w:rsidR="00EC6F78" w:rsidRPr="00EC6F78" w:rsidRDefault="00EC6F78" w:rsidP="00EC6F78">
      <w:pPr>
        <w:ind w:firstLine="540"/>
        <w:jc w:val="center"/>
        <w:rPr>
          <w:rFonts w:ascii="Times New Roman" w:hAnsi="Times New Roman"/>
          <w:b/>
          <w:sz w:val="28"/>
          <w:szCs w:val="28"/>
        </w:rPr>
      </w:pPr>
      <w:r w:rsidRPr="00EC6F78">
        <w:rPr>
          <w:rFonts w:ascii="Times New Roman" w:hAnsi="Times New Roman"/>
          <w:b/>
          <w:sz w:val="28"/>
          <w:szCs w:val="28"/>
        </w:rPr>
        <w:t>ВОРОНЕЖСКОЙ ОБЛАСТИ</w:t>
      </w:r>
    </w:p>
    <w:p w:rsidR="00EC6F78" w:rsidRPr="00EC6F78" w:rsidRDefault="00EC6F78" w:rsidP="00EC6F78">
      <w:pPr>
        <w:ind w:firstLine="540"/>
        <w:rPr>
          <w:rFonts w:ascii="Times New Roman" w:hAnsi="Times New Roman"/>
          <w:b/>
          <w:sz w:val="28"/>
          <w:szCs w:val="28"/>
        </w:rPr>
      </w:pPr>
      <w:r w:rsidRPr="00EC6F78">
        <w:rPr>
          <w:rFonts w:ascii="Times New Roman" w:hAnsi="Times New Roman"/>
          <w:b/>
          <w:sz w:val="28"/>
          <w:szCs w:val="28"/>
        </w:rPr>
        <w:t>______________________________________________________________</w:t>
      </w:r>
    </w:p>
    <w:p w:rsidR="00EC6F78" w:rsidRPr="00EC6F78" w:rsidRDefault="00EC6F78" w:rsidP="00EC6F78">
      <w:pPr>
        <w:ind w:firstLine="540"/>
        <w:rPr>
          <w:rFonts w:ascii="Times New Roman" w:hAnsi="Times New Roman"/>
          <w:b/>
          <w:sz w:val="28"/>
          <w:szCs w:val="28"/>
        </w:rPr>
      </w:pPr>
    </w:p>
    <w:p w:rsidR="00EC6F78" w:rsidRPr="00EC6F78" w:rsidRDefault="00EC6F78" w:rsidP="00EC6F78">
      <w:pPr>
        <w:ind w:firstLine="540"/>
        <w:jc w:val="center"/>
        <w:rPr>
          <w:rFonts w:ascii="Times New Roman" w:hAnsi="Times New Roman"/>
          <w:b/>
          <w:sz w:val="28"/>
          <w:szCs w:val="28"/>
        </w:rPr>
      </w:pPr>
      <w:r w:rsidRPr="00EC6F78">
        <w:rPr>
          <w:rFonts w:ascii="Times New Roman" w:hAnsi="Times New Roman"/>
          <w:b/>
          <w:sz w:val="28"/>
          <w:szCs w:val="28"/>
        </w:rPr>
        <w:t>РЕШЕНИЕ</w:t>
      </w:r>
    </w:p>
    <w:p w:rsidR="00EC6F78" w:rsidRPr="00EC6F78" w:rsidRDefault="00EC6F78" w:rsidP="00EC6F78">
      <w:pPr>
        <w:ind w:firstLine="540"/>
        <w:rPr>
          <w:rFonts w:ascii="Times New Roman" w:hAnsi="Times New Roman"/>
          <w:b/>
          <w:sz w:val="28"/>
          <w:szCs w:val="28"/>
        </w:rPr>
      </w:pPr>
    </w:p>
    <w:p w:rsidR="00EC6F78" w:rsidRPr="00EC6F78" w:rsidRDefault="00EC6F78" w:rsidP="00EC6F78">
      <w:pPr>
        <w:ind w:firstLine="540"/>
        <w:rPr>
          <w:rFonts w:ascii="Times New Roman" w:hAnsi="Times New Roman"/>
          <w:b/>
          <w:sz w:val="28"/>
          <w:szCs w:val="28"/>
        </w:rPr>
      </w:pPr>
    </w:p>
    <w:p w:rsidR="00EC6F78" w:rsidRPr="00EC6F78" w:rsidRDefault="00EC6F78" w:rsidP="00F5169F">
      <w:pPr>
        <w:tabs>
          <w:tab w:val="left" w:pos="4155"/>
        </w:tabs>
        <w:ind w:firstLine="0"/>
        <w:rPr>
          <w:rFonts w:ascii="Times New Roman" w:hAnsi="Times New Roman"/>
          <w:b/>
          <w:sz w:val="28"/>
          <w:szCs w:val="28"/>
          <w:u w:val="single"/>
        </w:rPr>
      </w:pPr>
      <w:r w:rsidRPr="00EC6F78">
        <w:rPr>
          <w:rFonts w:ascii="Times New Roman" w:hAnsi="Times New Roman"/>
          <w:b/>
          <w:sz w:val="28"/>
          <w:szCs w:val="28"/>
          <w:u w:val="single"/>
        </w:rPr>
        <w:t xml:space="preserve">от </w:t>
      </w:r>
      <w:r w:rsidR="00F5169F">
        <w:rPr>
          <w:rFonts w:ascii="Times New Roman" w:hAnsi="Times New Roman"/>
          <w:b/>
          <w:sz w:val="28"/>
          <w:szCs w:val="28"/>
          <w:u w:val="single"/>
        </w:rPr>
        <w:t xml:space="preserve">29  июня </w:t>
      </w:r>
      <w:r w:rsidRPr="00EC6F78">
        <w:rPr>
          <w:rFonts w:ascii="Times New Roman" w:hAnsi="Times New Roman"/>
          <w:b/>
          <w:sz w:val="28"/>
          <w:szCs w:val="28"/>
          <w:u w:val="single"/>
        </w:rPr>
        <w:t xml:space="preserve"> </w:t>
      </w:r>
      <w:r w:rsidR="00F5169F">
        <w:rPr>
          <w:rFonts w:ascii="Times New Roman" w:hAnsi="Times New Roman"/>
          <w:b/>
          <w:sz w:val="28"/>
          <w:szCs w:val="28"/>
          <w:u w:val="single"/>
        </w:rPr>
        <w:t xml:space="preserve"> </w:t>
      </w:r>
      <w:r w:rsidRPr="00EC6F78">
        <w:rPr>
          <w:rFonts w:ascii="Times New Roman" w:hAnsi="Times New Roman"/>
          <w:b/>
          <w:sz w:val="28"/>
          <w:szCs w:val="28"/>
          <w:u w:val="single"/>
        </w:rPr>
        <w:t xml:space="preserve">2021 </w:t>
      </w:r>
      <w:r w:rsidR="00F5169F">
        <w:rPr>
          <w:rFonts w:ascii="Times New Roman" w:hAnsi="Times New Roman"/>
          <w:b/>
          <w:sz w:val="28"/>
          <w:szCs w:val="28"/>
          <w:u w:val="single"/>
        </w:rPr>
        <w:t xml:space="preserve"> </w:t>
      </w:r>
      <w:r w:rsidRPr="00EC6F78">
        <w:rPr>
          <w:rFonts w:ascii="Times New Roman" w:hAnsi="Times New Roman"/>
          <w:b/>
          <w:sz w:val="28"/>
          <w:szCs w:val="28"/>
          <w:u w:val="single"/>
        </w:rPr>
        <w:t>г.</w:t>
      </w:r>
      <w:r w:rsidRPr="00EC6F78">
        <w:rPr>
          <w:rFonts w:ascii="Times New Roman" w:hAnsi="Times New Roman"/>
          <w:b/>
          <w:sz w:val="28"/>
          <w:szCs w:val="28"/>
        </w:rPr>
        <w:t xml:space="preserve">    </w:t>
      </w:r>
      <w:r w:rsidRPr="00EC6F78">
        <w:rPr>
          <w:rFonts w:ascii="Times New Roman" w:hAnsi="Times New Roman"/>
          <w:b/>
          <w:sz w:val="28"/>
          <w:szCs w:val="28"/>
        </w:rPr>
        <w:tab/>
      </w:r>
      <w:r w:rsidRPr="00EC6F78">
        <w:rPr>
          <w:rFonts w:ascii="Times New Roman" w:hAnsi="Times New Roman"/>
          <w:b/>
          <w:sz w:val="28"/>
          <w:szCs w:val="28"/>
        </w:rPr>
        <w:tab/>
      </w:r>
      <w:r w:rsidRPr="00EC6F78">
        <w:rPr>
          <w:rFonts w:ascii="Times New Roman" w:hAnsi="Times New Roman"/>
          <w:b/>
          <w:sz w:val="28"/>
          <w:szCs w:val="28"/>
        </w:rPr>
        <w:tab/>
      </w:r>
      <w:r w:rsidRPr="00EC6F78">
        <w:rPr>
          <w:rFonts w:ascii="Times New Roman" w:hAnsi="Times New Roman"/>
          <w:b/>
          <w:sz w:val="28"/>
          <w:szCs w:val="28"/>
        </w:rPr>
        <w:tab/>
      </w:r>
      <w:r w:rsidRPr="00EC6F78">
        <w:rPr>
          <w:rFonts w:ascii="Times New Roman" w:hAnsi="Times New Roman"/>
          <w:b/>
          <w:sz w:val="28"/>
          <w:szCs w:val="28"/>
        </w:rPr>
        <w:tab/>
        <w:t xml:space="preserve">   </w:t>
      </w:r>
      <w:r w:rsidRPr="00EC6F78">
        <w:rPr>
          <w:rFonts w:ascii="Times New Roman" w:hAnsi="Times New Roman"/>
          <w:b/>
          <w:sz w:val="28"/>
          <w:szCs w:val="28"/>
        </w:rPr>
        <w:tab/>
        <w:t xml:space="preserve">                    №</w:t>
      </w:r>
      <w:r w:rsidRPr="00EC6F78">
        <w:rPr>
          <w:rFonts w:ascii="Times New Roman" w:hAnsi="Times New Roman"/>
          <w:b/>
          <w:sz w:val="28"/>
          <w:szCs w:val="28"/>
          <w:u w:val="single"/>
        </w:rPr>
        <w:t xml:space="preserve">  </w:t>
      </w:r>
      <w:r w:rsidR="00F5169F">
        <w:rPr>
          <w:rFonts w:ascii="Times New Roman" w:hAnsi="Times New Roman"/>
          <w:b/>
          <w:sz w:val="28"/>
          <w:szCs w:val="28"/>
          <w:u w:val="single"/>
        </w:rPr>
        <w:t>46</w:t>
      </w:r>
    </w:p>
    <w:p w:rsidR="00EC6F78" w:rsidRPr="00EC6F78" w:rsidRDefault="00EC6F78" w:rsidP="00EC6F78">
      <w:pPr>
        <w:tabs>
          <w:tab w:val="left" w:pos="4155"/>
        </w:tabs>
        <w:jc w:val="center"/>
        <w:rPr>
          <w:rFonts w:ascii="Times New Roman" w:hAnsi="Times New Roman"/>
          <w:sz w:val="28"/>
          <w:szCs w:val="28"/>
        </w:rPr>
      </w:pPr>
      <w:r w:rsidRPr="00EC6F78">
        <w:rPr>
          <w:rFonts w:ascii="Times New Roman" w:hAnsi="Times New Roman"/>
          <w:sz w:val="28"/>
          <w:szCs w:val="28"/>
        </w:rPr>
        <w:t>с. Селявное</w:t>
      </w:r>
    </w:p>
    <w:p w:rsidR="00EC6F78" w:rsidRPr="00EC6F78" w:rsidRDefault="00EC6F78" w:rsidP="00EC6F78">
      <w:pPr>
        <w:tabs>
          <w:tab w:val="left" w:pos="4155"/>
        </w:tabs>
        <w:jc w:val="center"/>
        <w:rPr>
          <w:rFonts w:ascii="Times New Roman" w:hAnsi="Times New Roman"/>
          <w:sz w:val="28"/>
          <w:szCs w:val="28"/>
        </w:rPr>
      </w:pPr>
    </w:p>
    <w:p w:rsidR="00CA7AB8" w:rsidRDefault="00CA7AB8" w:rsidP="00EC6F78">
      <w:pPr>
        <w:pStyle w:val="Title"/>
        <w:ind w:right="4137" w:firstLine="0"/>
        <w:jc w:val="both"/>
        <w:rPr>
          <w:rFonts w:ascii="Times New Roman" w:hAnsi="Times New Roman" w:cs="Times New Roman"/>
          <w:sz w:val="28"/>
          <w:szCs w:val="28"/>
        </w:rPr>
      </w:pPr>
      <w:r w:rsidRPr="00EC6F78">
        <w:rPr>
          <w:rFonts w:ascii="Times New Roman" w:hAnsi="Times New Roman" w:cs="Times New Roman"/>
          <w:sz w:val="28"/>
          <w:szCs w:val="28"/>
        </w:rPr>
        <w:t xml:space="preserve">Об утверждении Положения о порядке рассмотрения и реализации инициативных проектов </w:t>
      </w:r>
      <w:r w:rsidR="00EC6F78" w:rsidRPr="00EC6F78">
        <w:rPr>
          <w:rFonts w:ascii="Times New Roman" w:hAnsi="Times New Roman" w:cs="Times New Roman"/>
          <w:sz w:val="28"/>
          <w:szCs w:val="28"/>
        </w:rPr>
        <w:t>в Селявинском сельском поселении Лискинского муниципального района Воронежской области</w:t>
      </w:r>
    </w:p>
    <w:p w:rsidR="00F5169F" w:rsidRDefault="00F5169F" w:rsidP="00EC6F78">
      <w:pPr>
        <w:pStyle w:val="Title"/>
        <w:ind w:right="4137" w:firstLine="0"/>
        <w:jc w:val="both"/>
        <w:rPr>
          <w:rFonts w:ascii="Times New Roman" w:hAnsi="Times New Roman" w:cs="Times New Roman"/>
          <w:sz w:val="28"/>
          <w:szCs w:val="28"/>
        </w:rPr>
      </w:pPr>
    </w:p>
    <w:p w:rsidR="00F5169F" w:rsidRPr="00EC6F78" w:rsidRDefault="00F5169F" w:rsidP="00EC6F78">
      <w:pPr>
        <w:pStyle w:val="Title"/>
        <w:ind w:right="4137" w:firstLine="0"/>
        <w:jc w:val="both"/>
        <w:rPr>
          <w:rFonts w:ascii="Times New Roman" w:hAnsi="Times New Roman" w:cs="Times New Roman"/>
          <w:sz w:val="28"/>
          <w:szCs w:val="28"/>
        </w:rPr>
      </w:pPr>
    </w:p>
    <w:p w:rsidR="00CA7AB8" w:rsidRPr="00EC6F78" w:rsidRDefault="00CA7AB8" w:rsidP="00CA7AB8">
      <w:pPr>
        <w:autoSpaceDE w:val="0"/>
        <w:autoSpaceDN w:val="0"/>
        <w:adjustRightInd w:val="0"/>
        <w:ind w:firstLine="540"/>
        <w:rPr>
          <w:rFonts w:ascii="Times New Roman" w:hAnsi="Times New Roman"/>
          <w:sz w:val="28"/>
          <w:szCs w:val="28"/>
        </w:rPr>
      </w:pPr>
    </w:p>
    <w:p w:rsidR="00EC6F78" w:rsidRDefault="00CA7AB8" w:rsidP="00D078CC">
      <w:pPr>
        <w:autoSpaceDE w:val="0"/>
        <w:autoSpaceDN w:val="0"/>
        <w:adjustRightInd w:val="0"/>
        <w:spacing w:line="360" w:lineRule="auto"/>
        <w:ind w:firstLine="540"/>
        <w:rPr>
          <w:rFonts w:ascii="Times New Roman" w:hAnsi="Times New Roman"/>
          <w:sz w:val="28"/>
          <w:szCs w:val="28"/>
        </w:rPr>
      </w:pPr>
      <w:r w:rsidRPr="00EC6F78">
        <w:rPr>
          <w:rFonts w:ascii="Times New Roman" w:hAnsi="Times New Roman"/>
          <w:sz w:val="28"/>
          <w:szCs w:val="28"/>
        </w:rPr>
        <w:t xml:space="preserve">В соответствии с Федеральным законом от 06.10.2003 N 131-ФЗ </w:t>
      </w:r>
      <w:r w:rsidR="00EC6F78">
        <w:rPr>
          <w:rFonts w:ascii="Times New Roman" w:hAnsi="Times New Roman"/>
          <w:sz w:val="28"/>
          <w:szCs w:val="28"/>
        </w:rPr>
        <w:t>«</w:t>
      </w:r>
      <w:r w:rsidRPr="00EC6F78">
        <w:rPr>
          <w:rFonts w:ascii="Times New Roman" w:hAnsi="Times New Roman"/>
          <w:sz w:val="28"/>
          <w:szCs w:val="28"/>
        </w:rPr>
        <w:t>Об общих принципах организации местного самоуп</w:t>
      </w:r>
      <w:r w:rsidR="00EC6F78">
        <w:rPr>
          <w:rFonts w:ascii="Times New Roman" w:hAnsi="Times New Roman"/>
          <w:sz w:val="28"/>
          <w:szCs w:val="28"/>
        </w:rPr>
        <w:t>равления в Российской Федерации»</w:t>
      </w:r>
      <w:r w:rsidRPr="00EC6F78">
        <w:rPr>
          <w:rFonts w:ascii="Times New Roman" w:hAnsi="Times New Roman"/>
          <w:sz w:val="28"/>
          <w:szCs w:val="28"/>
        </w:rPr>
        <w:t xml:space="preserve">, статьями 65, 86 Бюджетного кодекса Российской Федерации, в целях активизации участия жителей </w:t>
      </w:r>
      <w:r w:rsidR="00EC6F78">
        <w:rPr>
          <w:rFonts w:ascii="Times New Roman" w:hAnsi="Times New Roman"/>
          <w:sz w:val="28"/>
          <w:szCs w:val="28"/>
        </w:rPr>
        <w:t>Селявинского сельского поселения Лискинского муниципального района Воронежской области</w:t>
      </w:r>
      <w:r w:rsidRPr="00EC6F78">
        <w:rPr>
          <w:rFonts w:ascii="Times New Roman" w:hAnsi="Times New Roman"/>
          <w:sz w:val="28"/>
          <w:szCs w:val="28"/>
        </w:rPr>
        <w:t xml:space="preserve"> в осуществлении местного самоуправления и решении вопросов местного значения</w:t>
      </w:r>
      <w:r w:rsidR="00EC6F78">
        <w:rPr>
          <w:rFonts w:ascii="Times New Roman" w:hAnsi="Times New Roman"/>
          <w:sz w:val="28"/>
          <w:szCs w:val="28"/>
        </w:rPr>
        <w:t xml:space="preserve">, Совет народных депутатов Селявинского сельского поселения Лискинского муниципального района Воронежской области </w:t>
      </w:r>
    </w:p>
    <w:p w:rsidR="00EC6F78" w:rsidRDefault="00EC6F78" w:rsidP="00CA7AB8">
      <w:pPr>
        <w:autoSpaceDE w:val="0"/>
        <w:autoSpaceDN w:val="0"/>
        <w:adjustRightInd w:val="0"/>
        <w:ind w:firstLine="540"/>
        <w:rPr>
          <w:rFonts w:ascii="Times New Roman" w:hAnsi="Times New Roman"/>
          <w:sz w:val="28"/>
          <w:szCs w:val="28"/>
        </w:rPr>
      </w:pPr>
    </w:p>
    <w:p w:rsidR="00CA7AB8" w:rsidRDefault="00EC6F78" w:rsidP="00EC6F78">
      <w:pPr>
        <w:autoSpaceDE w:val="0"/>
        <w:autoSpaceDN w:val="0"/>
        <w:adjustRightInd w:val="0"/>
        <w:ind w:firstLine="540"/>
        <w:jc w:val="center"/>
        <w:rPr>
          <w:rFonts w:ascii="Times New Roman" w:hAnsi="Times New Roman"/>
          <w:b/>
          <w:sz w:val="28"/>
          <w:szCs w:val="28"/>
        </w:rPr>
      </w:pPr>
      <w:r w:rsidRPr="00EC6F78">
        <w:rPr>
          <w:rFonts w:ascii="Times New Roman" w:hAnsi="Times New Roman"/>
          <w:b/>
          <w:sz w:val="28"/>
          <w:szCs w:val="28"/>
        </w:rPr>
        <w:t>РЕШИЛ</w:t>
      </w:r>
      <w:r w:rsidR="00CA7AB8" w:rsidRPr="00EC6F78">
        <w:rPr>
          <w:rFonts w:ascii="Times New Roman" w:hAnsi="Times New Roman"/>
          <w:b/>
          <w:sz w:val="28"/>
          <w:szCs w:val="28"/>
        </w:rPr>
        <w:t>:</w:t>
      </w:r>
    </w:p>
    <w:p w:rsidR="00F5169F" w:rsidRPr="00EC6F78" w:rsidRDefault="00F5169F" w:rsidP="00EC6F78">
      <w:pPr>
        <w:autoSpaceDE w:val="0"/>
        <w:autoSpaceDN w:val="0"/>
        <w:adjustRightInd w:val="0"/>
        <w:ind w:firstLine="540"/>
        <w:jc w:val="center"/>
        <w:rPr>
          <w:rFonts w:ascii="Times New Roman" w:hAnsi="Times New Roman"/>
          <w:b/>
          <w:sz w:val="28"/>
          <w:szCs w:val="28"/>
        </w:rPr>
      </w:pPr>
    </w:p>
    <w:p w:rsidR="00CA7AB8" w:rsidRPr="00EC6F78" w:rsidRDefault="00CA7AB8" w:rsidP="00D078CC">
      <w:pPr>
        <w:pStyle w:val="aa"/>
        <w:spacing w:line="360" w:lineRule="auto"/>
        <w:rPr>
          <w:rFonts w:ascii="Times New Roman" w:hAnsi="Times New Roman"/>
          <w:sz w:val="28"/>
          <w:szCs w:val="28"/>
        </w:rPr>
      </w:pPr>
      <w:r w:rsidRPr="00EC6F78">
        <w:rPr>
          <w:rFonts w:ascii="Times New Roman" w:hAnsi="Times New Roman"/>
          <w:sz w:val="28"/>
          <w:szCs w:val="28"/>
        </w:rPr>
        <w:t xml:space="preserve">1. Утвердить Положение о порядке рассмотрения и реализации инициативных проектов </w:t>
      </w:r>
      <w:r w:rsidR="00EC6F78" w:rsidRPr="00EC6F78">
        <w:rPr>
          <w:rFonts w:ascii="Times New Roman" w:hAnsi="Times New Roman"/>
          <w:sz w:val="28"/>
          <w:szCs w:val="28"/>
        </w:rPr>
        <w:t>в Селявинском сельском поселении Лискинского муниципального района Воронежской области</w:t>
      </w:r>
      <w:r w:rsidRPr="00EC6F78">
        <w:rPr>
          <w:rFonts w:ascii="Times New Roman" w:hAnsi="Times New Roman"/>
          <w:sz w:val="28"/>
          <w:szCs w:val="28"/>
        </w:rPr>
        <w:t xml:space="preserve"> согласно приложению.</w:t>
      </w:r>
    </w:p>
    <w:p w:rsidR="00EC6F78" w:rsidRPr="00EC6F78" w:rsidRDefault="00CA7AB8" w:rsidP="00D078CC">
      <w:pPr>
        <w:pStyle w:val="aa"/>
        <w:spacing w:line="360" w:lineRule="auto"/>
        <w:rPr>
          <w:rFonts w:ascii="Times New Roman" w:hAnsi="Times New Roman"/>
          <w:sz w:val="28"/>
          <w:szCs w:val="28"/>
        </w:rPr>
      </w:pPr>
      <w:r w:rsidRPr="00EC6F78">
        <w:rPr>
          <w:rFonts w:ascii="Times New Roman" w:hAnsi="Times New Roman"/>
          <w:sz w:val="28"/>
          <w:szCs w:val="28"/>
        </w:rPr>
        <w:lastRenderedPageBreak/>
        <w:t xml:space="preserve">2. </w:t>
      </w:r>
      <w:r w:rsidR="00EC6F78">
        <w:rPr>
          <w:rFonts w:ascii="Times New Roman" w:hAnsi="Times New Roman"/>
          <w:sz w:val="28"/>
          <w:szCs w:val="28"/>
        </w:rPr>
        <w:t>Опубликовать настоящее решение в газете «Селявинский муниципальный вестник» и разместить на официальном сайте администрации Селявинского сельского поселения Лискинского муниципального района Воронежской области</w:t>
      </w:r>
      <w:r w:rsidR="00D078CC">
        <w:rPr>
          <w:rFonts w:ascii="Times New Roman" w:hAnsi="Times New Roman"/>
          <w:sz w:val="28"/>
          <w:szCs w:val="28"/>
        </w:rPr>
        <w:t xml:space="preserve"> в информационно-телекоммуникационной сети «Интернет».</w:t>
      </w:r>
    </w:p>
    <w:p w:rsidR="00CA7AB8" w:rsidRPr="00EC6F78" w:rsidRDefault="00D078CC" w:rsidP="00D078CC">
      <w:pPr>
        <w:pStyle w:val="aa"/>
        <w:spacing w:line="360" w:lineRule="auto"/>
        <w:rPr>
          <w:rFonts w:ascii="Times New Roman" w:hAnsi="Times New Roman"/>
          <w:sz w:val="28"/>
          <w:szCs w:val="28"/>
        </w:rPr>
      </w:pPr>
      <w:r>
        <w:rPr>
          <w:rFonts w:ascii="Times New Roman" w:hAnsi="Times New Roman"/>
          <w:sz w:val="28"/>
          <w:szCs w:val="28"/>
        </w:rPr>
        <w:t>3. Настоящее р</w:t>
      </w:r>
      <w:r w:rsidR="00CA7AB8" w:rsidRPr="00EC6F78">
        <w:rPr>
          <w:rFonts w:ascii="Times New Roman" w:hAnsi="Times New Roman"/>
          <w:sz w:val="28"/>
          <w:szCs w:val="28"/>
        </w:rPr>
        <w:t>ешение вступает в силу со дня его официального опубликования.</w:t>
      </w:r>
    </w:p>
    <w:p w:rsidR="00CA7AB8" w:rsidRPr="00EC6F78" w:rsidRDefault="00CA7AB8" w:rsidP="00CA7AB8">
      <w:pPr>
        <w:autoSpaceDE w:val="0"/>
        <w:autoSpaceDN w:val="0"/>
        <w:adjustRightInd w:val="0"/>
        <w:ind w:firstLine="540"/>
        <w:rPr>
          <w:rFonts w:ascii="Times New Roman" w:hAnsi="Times New Roman"/>
          <w:sz w:val="28"/>
          <w:szCs w:val="28"/>
        </w:rPr>
      </w:pPr>
    </w:p>
    <w:p w:rsidR="00CA7AB8" w:rsidRPr="00EC6F78" w:rsidRDefault="00CA7AB8" w:rsidP="00CA7AB8">
      <w:pPr>
        <w:autoSpaceDE w:val="0"/>
        <w:autoSpaceDN w:val="0"/>
        <w:adjustRightInd w:val="0"/>
        <w:ind w:firstLine="540"/>
        <w:rPr>
          <w:rFonts w:ascii="Times New Roman" w:hAnsi="Times New Roman"/>
          <w:sz w:val="28"/>
          <w:szCs w:val="28"/>
        </w:rPr>
      </w:pPr>
    </w:p>
    <w:p w:rsidR="00D078CC" w:rsidRPr="00D078CC" w:rsidRDefault="00D078CC" w:rsidP="00D078CC">
      <w:pPr>
        <w:ind w:firstLine="0"/>
        <w:rPr>
          <w:rFonts w:ascii="Times New Roman" w:hAnsi="Times New Roman"/>
          <w:sz w:val="28"/>
          <w:szCs w:val="28"/>
        </w:rPr>
      </w:pPr>
      <w:r w:rsidRPr="00D078CC">
        <w:rPr>
          <w:rFonts w:ascii="Times New Roman" w:hAnsi="Times New Roman"/>
          <w:sz w:val="28"/>
          <w:szCs w:val="28"/>
        </w:rPr>
        <w:t>Председатель Совета народных депутатов</w:t>
      </w:r>
      <w:r w:rsidRPr="00D078CC">
        <w:rPr>
          <w:rFonts w:ascii="Times New Roman" w:hAnsi="Times New Roman"/>
          <w:sz w:val="28"/>
          <w:szCs w:val="28"/>
        </w:rPr>
        <w:tab/>
      </w:r>
      <w:r w:rsidRPr="00D078CC">
        <w:rPr>
          <w:rFonts w:ascii="Times New Roman" w:hAnsi="Times New Roman"/>
          <w:sz w:val="28"/>
          <w:szCs w:val="28"/>
        </w:rPr>
        <w:tab/>
      </w:r>
      <w:r w:rsidRPr="00D078CC">
        <w:rPr>
          <w:rFonts w:ascii="Times New Roman" w:hAnsi="Times New Roman"/>
          <w:sz w:val="28"/>
          <w:szCs w:val="28"/>
        </w:rPr>
        <w:tab/>
      </w:r>
    </w:p>
    <w:p w:rsidR="00D078CC" w:rsidRPr="00D078CC" w:rsidRDefault="00D078CC" w:rsidP="00D078CC">
      <w:pPr>
        <w:ind w:firstLine="0"/>
        <w:rPr>
          <w:rFonts w:ascii="Times New Roman" w:hAnsi="Times New Roman"/>
          <w:sz w:val="28"/>
          <w:szCs w:val="28"/>
        </w:rPr>
      </w:pPr>
      <w:r w:rsidRPr="00D078CC">
        <w:rPr>
          <w:rFonts w:ascii="Times New Roman" w:hAnsi="Times New Roman"/>
          <w:sz w:val="28"/>
          <w:szCs w:val="28"/>
        </w:rPr>
        <w:t>Селявинского сельского поселения</w:t>
      </w:r>
      <w:r w:rsidRPr="00D078CC">
        <w:rPr>
          <w:rFonts w:ascii="Times New Roman" w:hAnsi="Times New Roman"/>
          <w:sz w:val="28"/>
          <w:szCs w:val="28"/>
        </w:rPr>
        <w:tab/>
      </w:r>
      <w:r w:rsidRPr="00D078CC">
        <w:rPr>
          <w:rFonts w:ascii="Times New Roman" w:hAnsi="Times New Roman"/>
          <w:sz w:val="28"/>
          <w:szCs w:val="28"/>
        </w:rPr>
        <w:tab/>
      </w:r>
      <w:r w:rsidRPr="00D078CC">
        <w:rPr>
          <w:rFonts w:ascii="Times New Roman" w:hAnsi="Times New Roman"/>
          <w:sz w:val="28"/>
          <w:szCs w:val="28"/>
        </w:rPr>
        <w:tab/>
      </w:r>
      <w:r w:rsidRPr="00D078CC">
        <w:rPr>
          <w:rFonts w:ascii="Times New Roman" w:hAnsi="Times New Roman"/>
          <w:sz w:val="28"/>
          <w:szCs w:val="28"/>
        </w:rPr>
        <w:tab/>
      </w:r>
      <w:r w:rsidRPr="00D078CC">
        <w:rPr>
          <w:rFonts w:ascii="Times New Roman" w:hAnsi="Times New Roman"/>
          <w:sz w:val="28"/>
          <w:szCs w:val="28"/>
        </w:rPr>
        <w:tab/>
        <w:t>Т.В. Болдина</w:t>
      </w:r>
      <w:r w:rsidRPr="00D078CC">
        <w:rPr>
          <w:rFonts w:ascii="Times New Roman" w:hAnsi="Times New Roman"/>
          <w:sz w:val="28"/>
          <w:szCs w:val="28"/>
        </w:rPr>
        <w:tab/>
      </w:r>
    </w:p>
    <w:p w:rsidR="00D078CC" w:rsidRPr="00D078CC" w:rsidRDefault="00D078CC" w:rsidP="00D078CC">
      <w:pPr>
        <w:rPr>
          <w:rFonts w:ascii="Times New Roman" w:hAnsi="Times New Roman"/>
          <w:sz w:val="28"/>
          <w:szCs w:val="28"/>
        </w:rPr>
      </w:pPr>
    </w:p>
    <w:p w:rsidR="00D078CC" w:rsidRPr="00D078CC" w:rsidRDefault="00D078CC" w:rsidP="00D078CC">
      <w:pPr>
        <w:rPr>
          <w:rFonts w:ascii="Times New Roman" w:hAnsi="Times New Roman"/>
          <w:sz w:val="28"/>
          <w:szCs w:val="28"/>
        </w:rPr>
      </w:pPr>
    </w:p>
    <w:p w:rsidR="00D078CC" w:rsidRPr="00D078CC" w:rsidRDefault="00D078CC" w:rsidP="00D078CC">
      <w:pPr>
        <w:rPr>
          <w:rFonts w:ascii="Times New Roman" w:hAnsi="Times New Roman"/>
          <w:sz w:val="28"/>
          <w:szCs w:val="28"/>
        </w:rPr>
      </w:pPr>
    </w:p>
    <w:p w:rsidR="00D078CC" w:rsidRPr="00D078CC" w:rsidRDefault="00D078CC" w:rsidP="00D078CC">
      <w:pPr>
        <w:ind w:firstLine="0"/>
        <w:rPr>
          <w:rFonts w:ascii="Times New Roman" w:hAnsi="Times New Roman"/>
          <w:sz w:val="28"/>
          <w:szCs w:val="28"/>
        </w:rPr>
      </w:pPr>
      <w:r w:rsidRPr="00D078CC">
        <w:rPr>
          <w:rFonts w:ascii="Times New Roman" w:hAnsi="Times New Roman"/>
          <w:sz w:val="28"/>
          <w:szCs w:val="28"/>
        </w:rPr>
        <w:t xml:space="preserve">Глава Селявинского сельского поселения                      </w:t>
      </w:r>
      <w:r w:rsidRPr="00D078CC">
        <w:rPr>
          <w:rFonts w:ascii="Times New Roman" w:hAnsi="Times New Roman"/>
          <w:sz w:val="28"/>
          <w:szCs w:val="28"/>
        </w:rPr>
        <w:tab/>
        <w:t xml:space="preserve">А.Н. Семченко </w:t>
      </w:r>
    </w:p>
    <w:p w:rsidR="00D078CC" w:rsidRPr="00D078CC" w:rsidRDefault="00D078CC" w:rsidP="00D078CC">
      <w:pPr>
        <w:rPr>
          <w:rFonts w:ascii="Times New Roman" w:hAnsi="Times New Roman"/>
          <w:sz w:val="28"/>
          <w:szCs w:val="28"/>
        </w:rPr>
      </w:pPr>
    </w:p>
    <w:p w:rsidR="00D078CC" w:rsidRPr="00FF527D" w:rsidRDefault="00D078CC" w:rsidP="00D078CC">
      <w:pPr>
        <w:rPr>
          <w:sz w:val="28"/>
          <w:szCs w:val="28"/>
        </w:rPr>
      </w:pPr>
    </w:p>
    <w:p w:rsidR="00CA7AB8" w:rsidRPr="00EC6F78" w:rsidRDefault="00CA7AB8" w:rsidP="00CA7AB8">
      <w:pPr>
        <w:autoSpaceDE w:val="0"/>
        <w:autoSpaceDN w:val="0"/>
        <w:adjustRightInd w:val="0"/>
        <w:ind w:firstLine="540"/>
        <w:rPr>
          <w:rFonts w:ascii="Times New Roman" w:hAnsi="Times New Roman"/>
          <w:sz w:val="28"/>
          <w:szCs w:val="28"/>
        </w:rPr>
      </w:pPr>
    </w:p>
    <w:p w:rsidR="00CA7AB8" w:rsidRPr="00EC6F78" w:rsidRDefault="00CA7AB8" w:rsidP="00CA7AB8">
      <w:pPr>
        <w:autoSpaceDE w:val="0"/>
        <w:autoSpaceDN w:val="0"/>
        <w:adjustRightInd w:val="0"/>
        <w:ind w:firstLine="540"/>
        <w:rPr>
          <w:rFonts w:ascii="Times New Roman" w:hAnsi="Times New Roman"/>
          <w:sz w:val="28"/>
          <w:szCs w:val="28"/>
        </w:rPr>
      </w:pPr>
    </w:p>
    <w:p w:rsidR="00CA7AB8" w:rsidRPr="00EC6F78" w:rsidRDefault="00CA7AB8" w:rsidP="00CA7AB8">
      <w:pPr>
        <w:autoSpaceDE w:val="0"/>
        <w:autoSpaceDN w:val="0"/>
        <w:adjustRightInd w:val="0"/>
        <w:ind w:firstLine="540"/>
        <w:rPr>
          <w:rFonts w:ascii="Times New Roman" w:hAnsi="Times New Roman"/>
          <w:sz w:val="28"/>
          <w:szCs w:val="28"/>
        </w:rPr>
      </w:pPr>
    </w:p>
    <w:p w:rsidR="00CA7AB8" w:rsidRPr="00EC6F78" w:rsidRDefault="00CA7AB8" w:rsidP="00CA7AB8">
      <w:pPr>
        <w:autoSpaceDE w:val="0"/>
        <w:autoSpaceDN w:val="0"/>
        <w:adjustRightInd w:val="0"/>
        <w:ind w:firstLine="540"/>
        <w:rPr>
          <w:rFonts w:ascii="Times New Roman" w:hAnsi="Times New Roman"/>
          <w:sz w:val="28"/>
          <w:szCs w:val="28"/>
        </w:rPr>
      </w:pPr>
    </w:p>
    <w:p w:rsidR="00CA7AB8" w:rsidRPr="00EC6F78" w:rsidRDefault="00CA7AB8" w:rsidP="00CA7AB8">
      <w:pPr>
        <w:autoSpaceDE w:val="0"/>
        <w:autoSpaceDN w:val="0"/>
        <w:adjustRightInd w:val="0"/>
        <w:ind w:firstLine="540"/>
        <w:rPr>
          <w:rFonts w:ascii="Times New Roman" w:hAnsi="Times New Roman"/>
          <w:sz w:val="28"/>
          <w:szCs w:val="28"/>
        </w:rPr>
      </w:pPr>
    </w:p>
    <w:p w:rsidR="00CA7AB8" w:rsidRPr="00EC6F78" w:rsidRDefault="00CA7AB8" w:rsidP="00CA7AB8">
      <w:pPr>
        <w:autoSpaceDE w:val="0"/>
        <w:autoSpaceDN w:val="0"/>
        <w:adjustRightInd w:val="0"/>
        <w:ind w:firstLine="540"/>
        <w:rPr>
          <w:rFonts w:ascii="Times New Roman" w:hAnsi="Times New Roman"/>
          <w:sz w:val="28"/>
          <w:szCs w:val="28"/>
        </w:rPr>
      </w:pPr>
    </w:p>
    <w:p w:rsidR="00CA7AB8" w:rsidRPr="00EC6F78" w:rsidRDefault="00CA7AB8" w:rsidP="00CA7AB8">
      <w:pPr>
        <w:autoSpaceDE w:val="0"/>
        <w:autoSpaceDN w:val="0"/>
        <w:adjustRightInd w:val="0"/>
        <w:ind w:firstLine="540"/>
        <w:rPr>
          <w:rFonts w:ascii="Times New Roman" w:hAnsi="Times New Roman"/>
          <w:sz w:val="28"/>
          <w:szCs w:val="28"/>
        </w:rPr>
      </w:pPr>
    </w:p>
    <w:p w:rsidR="00CA7AB8" w:rsidRPr="00EC6F78" w:rsidRDefault="00CA7AB8" w:rsidP="00CA7AB8">
      <w:pPr>
        <w:autoSpaceDE w:val="0"/>
        <w:autoSpaceDN w:val="0"/>
        <w:adjustRightInd w:val="0"/>
        <w:ind w:firstLine="540"/>
        <w:rPr>
          <w:rFonts w:ascii="Times New Roman" w:hAnsi="Times New Roman"/>
          <w:sz w:val="28"/>
          <w:szCs w:val="28"/>
        </w:rPr>
      </w:pPr>
    </w:p>
    <w:p w:rsidR="00CA7AB8" w:rsidRPr="00EC6F78" w:rsidRDefault="00CA7AB8" w:rsidP="00CA7AB8">
      <w:pPr>
        <w:autoSpaceDE w:val="0"/>
        <w:autoSpaceDN w:val="0"/>
        <w:adjustRightInd w:val="0"/>
        <w:ind w:firstLine="540"/>
        <w:rPr>
          <w:rFonts w:ascii="Times New Roman" w:hAnsi="Times New Roman"/>
          <w:sz w:val="28"/>
          <w:szCs w:val="28"/>
        </w:rPr>
      </w:pPr>
    </w:p>
    <w:p w:rsidR="00CA7AB8" w:rsidRPr="00EC6F78" w:rsidRDefault="00CA7AB8" w:rsidP="00CA7AB8">
      <w:pPr>
        <w:autoSpaceDE w:val="0"/>
        <w:autoSpaceDN w:val="0"/>
        <w:adjustRightInd w:val="0"/>
        <w:ind w:firstLine="540"/>
        <w:rPr>
          <w:rFonts w:ascii="Times New Roman" w:hAnsi="Times New Roman"/>
          <w:sz w:val="28"/>
          <w:szCs w:val="28"/>
        </w:rPr>
      </w:pPr>
    </w:p>
    <w:p w:rsidR="00CA7AB8" w:rsidRPr="00EC6F78" w:rsidRDefault="00CA7AB8" w:rsidP="00CA7AB8">
      <w:pPr>
        <w:autoSpaceDE w:val="0"/>
        <w:autoSpaceDN w:val="0"/>
        <w:adjustRightInd w:val="0"/>
        <w:ind w:firstLine="540"/>
        <w:rPr>
          <w:rFonts w:ascii="Times New Roman" w:hAnsi="Times New Roman"/>
          <w:sz w:val="28"/>
          <w:szCs w:val="28"/>
        </w:rPr>
      </w:pPr>
    </w:p>
    <w:p w:rsidR="00CA7AB8" w:rsidRDefault="00CA7AB8" w:rsidP="00CA7AB8">
      <w:pPr>
        <w:autoSpaceDE w:val="0"/>
        <w:autoSpaceDN w:val="0"/>
        <w:adjustRightInd w:val="0"/>
        <w:ind w:firstLine="540"/>
        <w:rPr>
          <w:rFonts w:ascii="Times New Roman" w:hAnsi="Times New Roman"/>
          <w:sz w:val="28"/>
          <w:szCs w:val="28"/>
        </w:rPr>
      </w:pPr>
    </w:p>
    <w:p w:rsidR="00D078CC" w:rsidRDefault="00D078CC" w:rsidP="00CA7AB8">
      <w:pPr>
        <w:autoSpaceDE w:val="0"/>
        <w:autoSpaceDN w:val="0"/>
        <w:adjustRightInd w:val="0"/>
        <w:ind w:firstLine="540"/>
        <w:rPr>
          <w:rFonts w:ascii="Times New Roman" w:hAnsi="Times New Roman"/>
          <w:sz w:val="28"/>
          <w:szCs w:val="28"/>
        </w:rPr>
      </w:pPr>
    </w:p>
    <w:p w:rsidR="00D078CC" w:rsidRDefault="00D078CC" w:rsidP="00CA7AB8">
      <w:pPr>
        <w:autoSpaceDE w:val="0"/>
        <w:autoSpaceDN w:val="0"/>
        <w:adjustRightInd w:val="0"/>
        <w:ind w:firstLine="540"/>
        <w:rPr>
          <w:rFonts w:ascii="Times New Roman" w:hAnsi="Times New Roman"/>
          <w:sz w:val="28"/>
          <w:szCs w:val="28"/>
        </w:rPr>
      </w:pPr>
    </w:p>
    <w:p w:rsidR="00D078CC" w:rsidRDefault="00D078CC" w:rsidP="00CA7AB8">
      <w:pPr>
        <w:autoSpaceDE w:val="0"/>
        <w:autoSpaceDN w:val="0"/>
        <w:adjustRightInd w:val="0"/>
        <w:ind w:firstLine="540"/>
        <w:rPr>
          <w:rFonts w:ascii="Times New Roman" w:hAnsi="Times New Roman"/>
          <w:sz w:val="28"/>
          <w:szCs w:val="28"/>
        </w:rPr>
      </w:pPr>
    </w:p>
    <w:p w:rsidR="00D078CC" w:rsidRDefault="00D078CC" w:rsidP="00CA7AB8">
      <w:pPr>
        <w:autoSpaceDE w:val="0"/>
        <w:autoSpaceDN w:val="0"/>
        <w:adjustRightInd w:val="0"/>
        <w:ind w:firstLine="540"/>
        <w:rPr>
          <w:rFonts w:ascii="Times New Roman" w:hAnsi="Times New Roman"/>
          <w:sz w:val="28"/>
          <w:szCs w:val="28"/>
        </w:rPr>
      </w:pPr>
    </w:p>
    <w:p w:rsidR="00D078CC" w:rsidRDefault="00D078CC" w:rsidP="00CA7AB8">
      <w:pPr>
        <w:autoSpaceDE w:val="0"/>
        <w:autoSpaceDN w:val="0"/>
        <w:adjustRightInd w:val="0"/>
        <w:ind w:firstLine="540"/>
        <w:rPr>
          <w:rFonts w:ascii="Times New Roman" w:hAnsi="Times New Roman"/>
          <w:sz w:val="28"/>
          <w:szCs w:val="28"/>
        </w:rPr>
      </w:pPr>
    </w:p>
    <w:p w:rsidR="00D078CC" w:rsidRDefault="00D078CC" w:rsidP="00CA7AB8">
      <w:pPr>
        <w:autoSpaceDE w:val="0"/>
        <w:autoSpaceDN w:val="0"/>
        <w:adjustRightInd w:val="0"/>
        <w:ind w:firstLine="540"/>
        <w:rPr>
          <w:rFonts w:ascii="Times New Roman" w:hAnsi="Times New Roman"/>
          <w:sz w:val="28"/>
          <w:szCs w:val="28"/>
        </w:rPr>
      </w:pPr>
    </w:p>
    <w:p w:rsidR="00D078CC" w:rsidRDefault="00D078CC" w:rsidP="00CA7AB8">
      <w:pPr>
        <w:autoSpaceDE w:val="0"/>
        <w:autoSpaceDN w:val="0"/>
        <w:adjustRightInd w:val="0"/>
        <w:ind w:firstLine="540"/>
        <w:rPr>
          <w:rFonts w:ascii="Times New Roman" w:hAnsi="Times New Roman"/>
          <w:sz w:val="28"/>
          <w:szCs w:val="28"/>
        </w:rPr>
      </w:pPr>
    </w:p>
    <w:p w:rsidR="00D078CC" w:rsidRDefault="00D078CC" w:rsidP="00CA7AB8">
      <w:pPr>
        <w:autoSpaceDE w:val="0"/>
        <w:autoSpaceDN w:val="0"/>
        <w:adjustRightInd w:val="0"/>
        <w:ind w:firstLine="540"/>
        <w:rPr>
          <w:rFonts w:ascii="Times New Roman" w:hAnsi="Times New Roman"/>
          <w:sz w:val="28"/>
          <w:szCs w:val="28"/>
        </w:rPr>
      </w:pPr>
    </w:p>
    <w:p w:rsidR="00D078CC" w:rsidRDefault="00D078CC" w:rsidP="00CA7AB8">
      <w:pPr>
        <w:autoSpaceDE w:val="0"/>
        <w:autoSpaceDN w:val="0"/>
        <w:adjustRightInd w:val="0"/>
        <w:ind w:firstLine="540"/>
        <w:rPr>
          <w:rFonts w:ascii="Times New Roman" w:hAnsi="Times New Roman"/>
          <w:sz w:val="28"/>
          <w:szCs w:val="28"/>
        </w:rPr>
      </w:pPr>
    </w:p>
    <w:p w:rsidR="00D078CC" w:rsidRDefault="00D078CC" w:rsidP="00CA7AB8">
      <w:pPr>
        <w:autoSpaceDE w:val="0"/>
        <w:autoSpaceDN w:val="0"/>
        <w:adjustRightInd w:val="0"/>
        <w:ind w:firstLine="540"/>
        <w:rPr>
          <w:rFonts w:ascii="Times New Roman" w:hAnsi="Times New Roman"/>
          <w:sz w:val="28"/>
          <w:szCs w:val="28"/>
        </w:rPr>
      </w:pPr>
    </w:p>
    <w:p w:rsidR="00D078CC" w:rsidRDefault="00D078CC" w:rsidP="00CA7AB8">
      <w:pPr>
        <w:autoSpaceDE w:val="0"/>
        <w:autoSpaceDN w:val="0"/>
        <w:adjustRightInd w:val="0"/>
        <w:ind w:firstLine="540"/>
        <w:rPr>
          <w:rFonts w:ascii="Times New Roman" w:hAnsi="Times New Roman"/>
          <w:sz w:val="28"/>
          <w:szCs w:val="28"/>
        </w:rPr>
      </w:pPr>
    </w:p>
    <w:p w:rsidR="00D078CC" w:rsidRDefault="00D078CC" w:rsidP="00CA7AB8">
      <w:pPr>
        <w:autoSpaceDE w:val="0"/>
        <w:autoSpaceDN w:val="0"/>
        <w:adjustRightInd w:val="0"/>
        <w:ind w:firstLine="540"/>
        <w:rPr>
          <w:rFonts w:ascii="Times New Roman" w:hAnsi="Times New Roman"/>
          <w:sz w:val="28"/>
          <w:szCs w:val="28"/>
        </w:rPr>
      </w:pPr>
    </w:p>
    <w:p w:rsidR="00D078CC" w:rsidRDefault="00D078CC" w:rsidP="00CA7AB8">
      <w:pPr>
        <w:autoSpaceDE w:val="0"/>
        <w:autoSpaceDN w:val="0"/>
        <w:adjustRightInd w:val="0"/>
        <w:ind w:firstLine="540"/>
        <w:rPr>
          <w:rFonts w:ascii="Times New Roman" w:hAnsi="Times New Roman"/>
          <w:sz w:val="28"/>
          <w:szCs w:val="28"/>
        </w:rPr>
      </w:pPr>
      <w:r>
        <w:rPr>
          <w:rFonts w:ascii="Times New Roman" w:hAnsi="Times New Roman"/>
          <w:noProof/>
          <w:sz w:val="28"/>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2397125</wp:posOffset>
                </wp:positionH>
                <wp:positionV relativeFrom="paragraph">
                  <wp:posOffset>8890</wp:posOffset>
                </wp:positionV>
                <wp:extent cx="3630930" cy="170497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930"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69F" w:rsidRPr="00D078CC" w:rsidRDefault="00F5169F" w:rsidP="00D078CC">
                            <w:pPr>
                              <w:jc w:val="center"/>
                              <w:rPr>
                                <w:rStyle w:val="20"/>
                                <w:rFonts w:ascii="Times New Roman" w:eastAsiaTheme="minorEastAsia" w:hAnsi="Times New Roman" w:cs="Times New Roman"/>
                                <w:b w:val="0"/>
                                <w:color w:val="1E1E1E"/>
                                <w:sz w:val="28"/>
                              </w:rPr>
                            </w:pPr>
                            <w:r w:rsidRPr="00D078CC">
                              <w:rPr>
                                <w:rFonts w:ascii="Times New Roman" w:hAnsi="Times New Roman"/>
                                <w:color w:val="1E1E1E"/>
                                <w:sz w:val="28"/>
                                <w:szCs w:val="28"/>
                              </w:rPr>
                              <w:t xml:space="preserve">Приложение </w:t>
                            </w:r>
                            <w:r>
                              <w:rPr>
                                <w:rFonts w:ascii="Times New Roman" w:hAnsi="Times New Roman"/>
                                <w:color w:val="1E1E1E"/>
                                <w:sz w:val="28"/>
                                <w:szCs w:val="28"/>
                              </w:rPr>
                              <w:t xml:space="preserve"> </w:t>
                            </w:r>
                          </w:p>
                          <w:p w:rsidR="00F5169F" w:rsidRPr="00D078CC" w:rsidRDefault="00F5169F" w:rsidP="00D078CC">
                            <w:pPr>
                              <w:ind w:left="-142" w:right="-223"/>
                              <w:jc w:val="center"/>
                              <w:rPr>
                                <w:rStyle w:val="20"/>
                                <w:rFonts w:ascii="Times New Roman" w:eastAsiaTheme="minorEastAsia" w:hAnsi="Times New Roman" w:cs="Times New Roman"/>
                                <w:b w:val="0"/>
                                <w:color w:val="1E1E1E"/>
                                <w:sz w:val="28"/>
                              </w:rPr>
                            </w:pPr>
                            <w:r w:rsidRPr="00D078CC">
                              <w:rPr>
                                <w:rStyle w:val="20"/>
                                <w:rFonts w:ascii="Times New Roman" w:eastAsiaTheme="minorEastAsia" w:hAnsi="Times New Roman" w:cs="Times New Roman"/>
                                <w:color w:val="1E1E1E"/>
                                <w:sz w:val="28"/>
                              </w:rPr>
                              <w:t>УТВЕРЖДЕНО</w:t>
                            </w:r>
                            <w:r w:rsidRPr="00D078CC">
                              <w:rPr>
                                <w:rFonts w:ascii="Times New Roman" w:hAnsi="Times New Roman"/>
                                <w:color w:val="1E1E1E"/>
                                <w:sz w:val="28"/>
                                <w:szCs w:val="28"/>
                              </w:rPr>
                              <w:br/>
                              <w:t xml:space="preserve"> решением Совета народных депутатов</w:t>
                            </w:r>
                          </w:p>
                          <w:p w:rsidR="00F5169F" w:rsidRPr="00D078CC" w:rsidRDefault="00F5169F" w:rsidP="00D078CC">
                            <w:pPr>
                              <w:ind w:left="-709" w:right="-223"/>
                              <w:jc w:val="center"/>
                              <w:rPr>
                                <w:rFonts w:ascii="Times New Roman" w:hAnsi="Times New Roman"/>
                              </w:rPr>
                            </w:pPr>
                            <w:r w:rsidRPr="00D078CC">
                              <w:rPr>
                                <w:rFonts w:ascii="Times New Roman" w:hAnsi="Times New Roman"/>
                                <w:color w:val="1E1E1E"/>
                                <w:sz w:val="28"/>
                                <w:szCs w:val="28"/>
                              </w:rPr>
                              <w:t>Селявинского сельского поселения</w:t>
                            </w:r>
                          </w:p>
                          <w:p w:rsidR="00F5169F" w:rsidRPr="00D078CC" w:rsidRDefault="00F5169F" w:rsidP="00D078CC">
                            <w:pPr>
                              <w:jc w:val="center"/>
                              <w:rPr>
                                <w:rFonts w:ascii="Times New Roman" w:hAnsi="Times New Roman"/>
                                <w:color w:val="1E1E1E"/>
                                <w:sz w:val="28"/>
                                <w:szCs w:val="28"/>
                              </w:rPr>
                            </w:pPr>
                            <w:r w:rsidRPr="00D078CC">
                              <w:rPr>
                                <w:rFonts w:ascii="Times New Roman" w:hAnsi="Times New Roman"/>
                                <w:color w:val="1E1E1E"/>
                                <w:sz w:val="28"/>
                                <w:szCs w:val="28"/>
                              </w:rPr>
                              <w:t>Лискинского муниципального района</w:t>
                            </w:r>
                          </w:p>
                          <w:p w:rsidR="00F5169F" w:rsidRPr="00D078CC" w:rsidRDefault="00F5169F" w:rsidP="00D078CC">
                            <w:pPr>
                              <w:jc w:val="center"/>
                              <w:rPr>
                                <w:rStyle w:val="20"/>
                                <w:rFonts w:ascii="Times New Roman" w:eastAsiaTheme="minorEastAsia" w:hAnsi="Times New Roman" w:cs="Times New Roman"/>
                                <w:b w:val="0"/>
                                <w:sz w:val="28"/>
                              </w:rPr>
                            </w:pPr>
                            <w:r w:rsidRPr="00D078CC">
                              <w:rPr>
                                <w:rFonts w:ascii="Times New Roman" w:hAnsi="Times New Roman"/>
                                <w:color w:val="1E1E1E"/>
                                <w:sz w:val="28"/>
                                <w:szCs w:val="28"/>
                              </w:rPr>
                              <w:t>Воронежской области</w:t>
                            </w:r>
                          </w:p>
                          <w:p w:rsidR="00F5169F" w:rsidRDefault="00F5169F" w:rsidP="00D078CC">
                            <w:pPr>
                              <w:jc w:val="center"/>
                              <w:rPr>
                                <w:rFonts w:ascii="Calibri" w:hAnsi="Calibri"/>
                              </w:rPr>
                            </w:pPr>
                            <w:r w:rsidRPr="00D078CC">
                              <w:rPr>
                                <w:rFonts w:ascii="Times New Roman" w:hAnsi="Times New Roman"/>
                                <w:color w:val="1E1E1E"/>
                                <w:sz w:val="28"/>
                                <w:szCs w:val="28"/>
                              </w:rPr>
                              <w:t>от</w:t>
                            </w:r>
                            <w:r>
                              <w:rPr>
                                <w:rFonts w:ascii="Times New Roman" w:hAnsi="Times New Roman"/>
                                <w:color w:val="1E1E1E"/>
                                <w:sz w:val="28"/>
                                <w:szCs w:val="28"/>
                              </w:rPr>
                              <w:t xml:space="preserve"> 29.06.2021</w:t>
                            </w:r>
                            <w:r w:rsidRPr="00D078CC">
                              <w:rPr>
                                <w:rFonts w:ascii="Times New Roman" w:hAnsi="Times New Roman"/>
                                <w:color w:val="1E1E1E"/>
                                <w:sz w:val="28"/>
                                <w:szCs w:val="28"/>
                              </w:rPr>
                              <w:t xml:space="preserve">  № </w:t>
                            </w:r>
                            <w:r>
                              <w:rPr>
                                <w:rFonts w:ascii="Times New Roman" w:hAnsi="Times New Roman"/>
                                <w:color w:val="1E1E1E"/>
                                <w:sz w:val="28"/>
                                <w:szCs w:val="28"/>
                              </w:rPr>
                              <w:t>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88.75pt;margin-top:.7pt;width:285.9pt;height:13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" filled="f" stroked="f">
                <v:textbox>
                  <w:txbxContent>
                    <w:p w:rsidR="00F5169F" w:rsidRPr="00D078CC" w:rsidRDefault="00F5169F" w:rsidP="00D078CC">
                      <w:pPr>
                        <w:jc w:val="center"/>
                        <w:rPr>
                          <w:rStyle w:val="20"/>
                          <w:rFonts w:ascii="Times New Roman" w:eastAsiaTheme="minorEastAsia" w:hAnsi="Times New Roman" w:cs="Times New Roman"/>
                          <w:b w:val="0"/>
                          <w:color w:val="1E1E1E"/>
                          <w:sz w:val="28"/>
                        </w:rPr>
                      </w:pPr>
                      <w:r w:rsidRPr="00D078CC">
                        <w:rPr>
                          <w:rFonts w:ascii="Times New Roman" w:hAnsi="Times New Roman"/>
                          <w:color w:val="1E1E1E"/>
                          <w:sz w:val="28"/>
                          <w:szCs w:val="28"/>
                        </w:rPr>
                        <w:t xml:space="preserve">Приложение </w:t>
                      </w:r>
                      <w:r>
                        <w:rPr>
                          <w:rFonts w:ascii="Times New Roman" w:hAnsi="Times New Roman"/>
                          <w:color w:val="1E1E1E"/>
                          <w:sz w:val="28"/>
                          <w:szCs w:val="28"/>
                        </w:rPr>
                        <w:t xml:space="preserve"> </w:t>
                      </w:r>
                    </w:p>
                    <w:p w:rsidR="00F5169F" w:rsidRPr="00D078CC" w:rsidRDefault="00F5169F" w:rsidP="00D078CC">
                      <w:pPr>
                        <w:ind w:left="-142" w:right="-223"/>
                        <w:jc w:val="center"/>
                        <w:rPr>
                          <w:rStyle w:val="20"/>
                          <w:rFonts w:ascii="Times New Roman" w:eastAsiaTheme="minorEastAsia" w:hAnsi="Times New Roman" w:cs="Times New Roman"/>
                          <w:b w:val="0"/>
                          <w:color w:val="1E1E1E"/>
                          <w:sz w:val="28"/>
                        </w:rPr>
                      </w:pPr>
                      <w:r w:rsidRPr="00D078CC">
                        <w:rPr>
                          <w:rStyle w:val="20"/>
                          <w:rFonts w:ascii="Times New Roman" w:eastAsiaTheme="minorEastAsia" w:hAnsi="Times New Roman" w:cs="Times New Roman"/>
                          <w:color w:val="1E1E1E"/>
                          <w:sz w:val="28"/>
                        </w:rPr>
                        <w:t>УТВЕРЖДЕНО</w:t>
                      </w:r>
                      <w:r w:rsidRPr="00D078CC">
                        <w:rPr>
                          <w:rFonts w:ascii="Times New Roman" w:hAnsi="Times New Roman"/>
                          <w:color w:val="1E1E1E"/>
                          <w:sz w:val="28"/>
                          <w:szCs w:val="28"/>
                        </w:rPr>
                        <w:br/>
                        <w:t xml:space="preserve"> решением Совета народных депутатов</w:t>
                      </w:r>
                    </w:p>
                    <w:p w:rsidR="00F5169F" w:rsidRPr="00D078CC" w:rsidRDefault="00F5169F" w:rsidP="00D078CC">
                      <w:pPr>
                        <w:ind w:left="-709" w:right="-223"/>
                        <w:jc w:val="center"/>
                        <w:rPr>
                          <w:rFonts w:ascii="Times New Roman" w:hAnsi="Times New Roman"/>
                        </w:rPr>
                      </w:pPr>
                      <w:r w:rsidRPr="00D078CC">
                        <w:rPr>
                          <w:rFonts w:ascii="Times New Roman" w:hAnsi="Times New Roman"/>
                          <w:color w:val="1E1E1E"/>
                          <w:sz w:val="28"/>
                          <w:szCs w:val="28"/>
                        </w:rPr>
                        <w:t>Селявинского сельского поселения</w:t>
                      </w:r>
                    </w:p>
                    <w:p w:rsidR="00F5169F" w:rsidRPr="00D078CC" w:rsidRDefault="00F5169F" w:rsidP="00D078CC">
                      <w:pPr>
                        <w:jc w:val="center"/>
                        <w:rPr>
                          <w:rFonts w:ascii="Times New Roman" w:hAnsi="Times New Roman"/>
                          <w:color w:val="1E1E1E"/>
                          <w:sz w:val="28"/>
                          <w:szCs w:val="28"/>
                        </w:rPr>
                      </w:pPr>
                      <w:r w:rsidRPr="00D078CC">
                        <w:rPr>
                          <w:rFonts w:ascii="Times New Roman" w:hAnsi="Times New Roman"/>
                          <w:color w:val="1E1E1E"/>
                          <w:sz w:val="28"/>
                          <w:szCs w:val="28"/>
                        </w:rPr>
                        <w:t>Лискинского муниципального района</w:t>
                      </w:r>
                    </w:p>
                    <w:p w:rsidR="00F5169F" w:rsidRPr="00D078CC" w:rsidRDefault="00F5169F" w:rsidP="00D078CC">
                      <w:pPr>
                        <w:jc w:val="center"/>
                        <w:rPr>
                          <w:rStyle w:val="20"/>
                          <w:rFonts w:ascii="Times New Roman" w:eastAsiaTheme="minorEastAsia" w:hAnsi="Times New Roman" w:cs="Times New Roman"/>
                          <w:b w:val="0"/>
                          <w:sz w:val="28"/>
                        </w:rPr>
                      </w:pPr>
                      <w:r w:rsidRPr="00D078CC">
                        <w:rPr>
                          <w:rFonts w:ascii="Times New Roman" w:hAnsi="Times New Roman"/>
                          <w:color w:val="1E1E1E"/>
                          <w:sz w:val="28"/>
                          <w:szCs w:val="28"/>
                        </w:rPr>
                        <w:t>Воронежской области</w:t>
                      </w:r>
                    </w:p>
                    <w:p w:rsidR="00F5169F" w:rsidRDefault="00F5169F" w:rsidP="00D078CC">
                      <w:pPr>
                        <w:jc w:val="center"/>
                        <w:rPr>
                          <w:rFonts w:ascii="Calibri" w:hAnsi="Calibri"/>
                        </w:rPr>
                      </w:pPr>
                      <w:r w:rsidRPr="00D078CC">
                        <w:rPr>
                          <w:rFonts w:ascii="Times New Roman" w:hAnsi="Times New Roman"/>
                          <w:color w:val="1E1E1E"/>
                          <w:sz w:val="28"/>
                          <w:szCs w:val="28"/>
                        </w:rPr>
                        <w:t>от</w:t>
                      </w:r>
                      <w:r>
                        <w:rPr>
                          <w:rFonts w:ascii="Times New Roman" w:hAnsi="Times New Roman"/>
                          <w:color w:val="1E1E1E"/>
                          <w:sz w:val="28"/>
                          <w:szCs w:val="28"/>
                        </w:rPr>
                        <w:t xml:space="preserve"> 29.06.2021</w:t>
                      </w:r>
                      <w:r w:rsidRPr="00D078CC">
                        <w:rPr>
                          <w:rFonts w:ascii="Times New Roman" w:hAnsi="Times New Roman"/>
                          <w:color w:val="1E1E1E"/>
                          <w:sz w:val="28"/>
                          <w:szCs w:val="28"/>
                        </w:rPr>
                        <w:t xml:space="preserve">  № </w:t>
                      </w:r>
                      <w:r>
                        <w:rPr>
                          <w:rFonts w:ascii="Times New Roman" w:hAnsi="Times New Roman"/>
                          <w:color w:val="1E1E1E"/>
                          <w:sz w:val="28"/>
                          <w:szCs w:val="28"/>
                        </w:rPr>
                        <w:t>46</w:t>
                      </w:r>
                    </w:p>
                  </w:txbxContent>
                </v:textbox>
              </v:shape>
            </w:pict>
          </mc:Fallback>
        </mc:AlternateContent>
      </w:r>
    </w:p>
    <w:p w:rsidR="00D078CC" w:rsidRDefault="00D078CC" w:rsidP="00CA7AB8">
      <w:pPr>
        <w:autoSpaceDE w:val="0"/>
        <w:autoSpaceDN w:val="0"/>
        <w:adjustRightInd w:val="0"/>
        <w:ind w:firstLine="540"/>
        <w:rPr>
          <w:rFonts w:ascii="Times New Roman" w:hAnsi="Times New Roman"/>
          <w:sz w:val="28"/>
          <w:szCs w:val="28"/>
        </w:rPr>
      </w:pPr>
    </w:p>
    <w:p w:rsidR="00D078CC" w:rsidRDefault="00D078CC" w:rsidP="00CA7AB8">
      <w:pPr>
        <w:autoSpaceDE w:val="0"/>
        <w:autoSpaceDN w:val="0"/>
        <w:adjustRightInd w:val="0"/>
        <w:ind w:firstLine="540"/>
        <w:rPr>
          <w:rFonts w:ascii="Times New Roman" w:hAnsi="Times New Roman"/>
          <w:sz w:val="28"/>
          <w:szCs w:val="28"/>
        </w:rPr>
      </w:pPr>
    </w:p>
    <w:p w:rsidR="00D078CC" w:rsidRDefault="00D078CC" w:rsidP="00CA7AB8">
      <w:pPr>
        <w:autoSpaceDE w:val="0"/>
        <w:autoSpaceDN w:val="0"/>
        <w:adjustRightInd w:val="0"/>
        <w:ind w:firstLine="540"/>
        <w:rPr>
          <w:rFonts w:ascii="Times New Roman" w:hAnsi="Times New Roman"/>
          <w:sz w:val="28"/>
          <w:szCs w:val="28"/>
        </w:rPr>
      </w:pPr>
    </w:p>
    <w:p w:rsidR="00D078CC" w:rsidRDefault="00D078CC" w:rsidP="00CA7AB8">
      <w:pPr>
        <w:autoSpaceDE w:val="0"/>
        <w:autoSpaceDN w:val="0"/>
        <w:adjustRightInd w:val="0"/>
        <w:ind w:firstLine="540"/>
        <w:rPr>
          <w:rFonts w:ascii="Times New Roman" w:hAnsi="Times New Roman"/>
          <w:sz w:val="28"/>
          <w:szCs w:val="28"/>
        </w:rPr>
      </w:pPr>
    </w:p>
    <w:p w:rsidR="00D078CC" w:rsidRDefault="00D078CC" w:rsidP="00CA7AB8">
      <w:pPr>
        <w:autoSpaceDE w:val="0"/>
        <w:autoSpaceDN w:val="0"/>
        <w:adjustRightInd w:val="0"/>
        <w:ind w:firstLine="540"/>
        <w:rPr>
          <w:rFonts w:ascii="Times New Roman" w:hAnsi="Times New Roman"/>
          <w:sz w:val="28"/>
          <w:szCs w:val="28"/>
        </w:rPr>
      </w:pPr>
    </w:p>
    <w:p w:rsidR="00D078CC" w:rsidRPr="00EC6F78" w:rsidRDefault="00D078CC" w:rsidP="00CA7AB8">
      <w:pPr>
        <w:autoSpaceDE w:val="0"/>
        <w:autoSpaceDN w:val="0"/>
        <w:adjustRightInd w:val="0"/>
        <w:ind w:firstLine="540"/>
        <w:rPr>
          <w:rFonts w:ascii="Times New Roman" w:hAnsi="Times New Roman"/>
          <w:sz w:val="28"/>
          <w:szCs w:val="28"/>
        </w:rPr>
      </w:pPr>
    </w:p>
    <w:p w:rsidR="00CA7AB8" w:rsidRPr="00EC6F78" w:rsidRDefault="00CA7AB8" w:rsidP="00CA7AB8">
      <w:pPr>
        <w:autoSpaceDE w:val="0"/>
        <w:autoSpaceDN w:val="0"/>
        <w:adjustRightInd w:val="0"/>
        <w:ind w:firstLine="540"/>
        <w:rPr>
          <w:rFonts w:ascii="Times New Roman" w:hAnsi="Times New Roman"/>
          <w:sz w:val="28"/>
          <w:szCs w:val="28"/>
        </w:rPr>
      </w:pPr>
    </w:p>
    <w:p w:rsidR="00F5169F" w:rsidRDefault="00F5169F" w:rsidP="00CA7AB8">
      <w:pPr>
        <w:autoSpaceDE w:val="0"/>
        <w:autoSpaceDN w:val="0"/>
        <w:adjustRightInd w:val="0"/>
        <w:jc w:val="center"/>
        <w:rPr>
          <w:rFonts w:ascii="Times New Roman" w:hAnsi="Times New Roman"/>
          <w:b/>
          <w:bCs/>
          <w:sz w:val="28"/>
          <w:szCs w:val="28"/>
        </w:rPr>
      </w:pPr>
      <w:bookmarkStart w:id="0" w:name="Par30"/>
      <w:bookmarkEnd w:id="0"/>
    </w:p>
    <w:p w:rsidR="00F5169F" w:rsidRDefault="00F5169F" w:rsidP="00CA7AB8">
      <w:pPr>
        <w:autoSpaceDE w:val="0"/>
        <w:autoSpaceDN w:val="0"/>
        <w:adjustRightInd w:val="0"/>
        <w:jc w:val="center"/>
        <w:rPr>
          <w:rFonts w:ascii="Times New Roman" w:hAnsi="Times New Roman"/>
          <w:b/>
          <w:bCs/>
          <w:sz w:val="28"/>
          <w:szCs w:val="28"/>
        </w:rPr>
      </w:pPr>
    </w:p>
    <w:p w:rsidR="00D078CC" w:rsidRPr="00D078CC" w:rsidRDefault="00D078CC" w:rsidP="00CA7AB8">
      <w:pPr>
        <w:autoSpaceDE w:val="0"/>
        <w:autoSpaceDN w:val="0"/>
        <w:adjustRightInd w:val="0"/>
        <w:jc w:val="center"/>
        <w:rPr>
          <w:rFonts w:ascii="Times New Roman" w:hAnsi="Times New Roman"/>
          <w:b/>
          <w:bCs/>
          <w:sz w:val="28"/>
          <w:szCs w:val="28"/>
        </w:rPr>
      </w:pPr>
      <w:r w:rsidRPr="00D078CC">
        <w:rPr>
          <w:rFonts w:ascii="Times New Roman" w:hAnsi="Times New Roman"/>
          <w:b/>
          <w:bCs/>
          <w:sz w:val="28"/>
          <w:szCs w:val="28"/>
        </w:rPr>
        <w:t xml:space="preserve">Положение о порядке рассмотрения и реализации инициативных проектов в Селявинском сельском поселении Лискинского муниципального района Воронежской области </w:t>
      </w:r>
    </w:p>
    <w:p w:rsidR="00D078CC" w:rsidRDefault="00D078CC" w:rsidP="00CA7AB8">
      <w:pPr>
        <w:autoSpaceDE w:val="0"/>
        <w:autoSpaceDN w:val="0"/>
        <w:adjustRightInd w:val="0"/>
        <w:jc w:val="center"/>
        <w:rPr>
          <w:rFonts w:ascii="Times New Roman" w:hAnsi="Times New Roman"/>
          <w:bCs/>
          <w:sz w:val="28"/>
          <w:szCs w:val="28"/>
        </w:rPr>
      </w:pPr>
    </w:p>
    <w:p w:rsidR="00CA7AB8" w:rsidRPr="00F5169F" w:rsidRDefault="00CA7AB8" w:rsidP="00CA7AB8">
      <w:pPr>
        <w:autoSpaceDE w:val="0"/>
        <w:autoSpaceDN w:val="0"/>
        <w:adjustRightInd w:val="0"/>
        <w:jc w:val="center"/>
        <w:outlineLvl w:val="1"/>
        <w:rPr>
          <w:rFonts w:ascii="Times New Roman" w:hAnsi="Times New Roman"/>
          <w:b/>
          <w:bCs/>
          <w:sz w:val="28"/>
          <w:szCs w:val="28"/>
        </w:rPr>
      </w:pPr>
      <w:r w:rsidRPr="00F5169F">
        <w:rPr>
          <w:rFonts w:ascii="Times New Roman" w:hAnsi="Times New Roman"/>
          <w:b/>
          <w:bCs/>
          <w:sz w:val="28"/>
          <w:szCs w:val="28"/>
        </w:rPr>
        <w:t>1. Общие положения</w:t>
      </w:r>
    </w:p>
    <w:p w:rsidR="00CA7AB8" w:rsidRPr="00EC6F78" w:rsidRDefault="00CA7AB8" w:rsidP="00CA7AB8">
      <w:pPr>
        <w:autoSpaceDE w:val="0"/>
        <w:autoSpaceDN w:val="0"/>
        <w:adjustRightInd w:val="0"/>
        <w:ind w:firstLine="540"/>
        <w:rPr>
          <w:rFonts w:ascii="Times New Roman" w:hAnsi="Times New Roman"/>
          <w:sz w:val="28"/>
          <w:szCs w:val="28"/>
        </w:rPr>
      </w:pP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 xml:space="preserve">1.1. Настоящее Положение о порядке рассмотрения и реализации инициативных проектов </w:t>
      </w:r>
      <w:r w:rsidR="00EC6F78" w:rsidRPr="00D078CC">
        <w:rPr>
          <w:rFonts w:ascii="Times New Roman" w:hAnsi="Times New Roman"/>
          <w:sz w:val="28"/>
          <w:szCs w:val="28"/>
        </w:rPr>
        <w:t>в Селявинском сельском поселении Лискинского муниципального района Воронежской области</w:t>
      </w:r>
      <w:r w:rsidRPr="00D078CC">
        <w:rPr>
          <w:rFonts w:ascii="Times New Roman" w:hAnsi="Times New Roman"/>
          <w:sz w:val="28"/>
          <w:szCs w:val="28"/>
        </w:rPr>
        <w:t xml:space="preserve"> </w:t>
      </w:r>
      <w:r w:rsidR="00D078CC" w:rsidRPr="00D078CC">
        <w:rPr>
          <w:rFonts w:ascii="Times New Roman" w:hAnsi="Times New Roman"/>
          <w:sz w:val="28"/>
          <w:szCs w:val="28"/>
        </w:rPr>
        <w:t xml:space="preserve">(далее – Положение) </w:t>
      </w:r>
      <w:r w:rsidRPr="00D078CC">
        <w:rPr>
          <w:rFonts w:ascii="Times New Roman" w:hAnsi="Times New Roman"/>
          <w:sz w:val="28"/>
          <w:szCs w:val="28"/>
        </w:rPr>
        <w:t xml:space="preserve">устанавливает механизмы осуществления процедур по выдвижению, внесению, обсуждению, рассмотрению, а также проведению конкурсного отбора инициативных проектов </w:t>
      </w:r>
      <w:r w:rsidR="00EC6F78" w:rsidRPr="00D078CC">
        <w:rPr>
          <w:rFonts w:ascii="Times New Roman" w:hAnsi="Times New Roman"/>
          <w:sz w:val="28"/>
          <w:szCs w:val="28"/>
        </w:rPr>
        <w:t>в Селявинском сельском поселении Лискинского муниципального района Воронежской области</w:t>
      </w:r>
      <w:r w:rsidRPr="00D078CC">
        <w:rPr>
          <w:rFonts w:ascii="Times New Roman" w:hAnsi="Times New Roman"/>
          <w:sz w:val="28"/>
          <w:szCs w:val="28"/>
        </w:rPr>
        <w:t>.</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1.2. В настоящем Положении используются следующие основные понятия:</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 xml:space="preserve">1) инициативный проект - документально оформленное и внесенное в порядке, установленном настоящим Положением, в администрацию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Pr="00D078CC">
        <w:rPr>
          <w:rFonts w:ascii="Times New Roman" w:hAnsi="Times New Roman"/>
          <w:sz w:val="28"/>
          <w:szCs w:val="28"/>
        </w:rPr>
        <w:t xml:space="preserve"> предложение в целях реализации на территории, части территории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Pr="00D078CC">
        <w:rPr>
          <w:rFonts w:ascii="Times New Roman" w:hAnsi="Times New Roman"/>
          <w:sz w:val="28"/>
          <w:szCs w:val="28"/>
        </w:rPr>
        <w:t xml:space="preserve">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w:t>
      </w:r>
      <w:r w:rsidR="00EC6F78" w:rsidRPr="00D078CC">
        <w:rPr>
          <w:rFonts w:ascii="Times New Roman" w:hAnsi="Times New Roman"/>
          <w:sz w:val="28"/>
          <w:szCs w:val="28"/>
        </w:rPr>
        <w:lastRenderedPageBreak/>
        <w:t>Селявинского сельского поселения Лискинского муниципального района Воронежской области</w:t>
      </w:r>
      <w:r w:rsidRPr="00D078CC">
        <w:rPr>
          <w:rFonts w:ascii="Times New Roman" w:hAnsi="Times New Roman"/>
          <w:sz w:val="28"/>
          <w:szCs w:val="28"/>
        </w:rPr>
        <w:t>;</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 xml:space="preserve">2) 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Pr="00D078CC">
        <w:rPr>
          <w:rFonts w:ascii="Times New Roman" w:hAnsi="Times New Roman"/>
          <w:sz w:val="28"/>
          <w:szCs w:val="28"/>
        </w:rPr>
        <w:t xml:space="preserve"> в целях реализации конкретных инициативных проектов;</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 xml:space="preserve">3) конкурсная комиссия - коллегиальный орган, созданный в целях проведения конкурсного отбора инициативных проектов, состав которой формируется администрацией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4E43CA">
        <w:rPr>
          <w:rFonts w:ascii="Times New Roman" w:hAnsi="Times New Roman"/>
          <w:sz w:val="28"/>
          <w:szCs w:val="28"/>
        </w:rPr>
        <w:t>.</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 xml:space="preserve">1.3. С инициативой о внесении инициативного проекта вправе выступить инициативная группа численностью не менее </w:t>
      </w:r>
      <w:r w:rsidR="004E43CA">
        <w:rPr>
          <w:rFonts w:ascii="Times New Roman" w:hAnsi="Times New Roman"/>
          <w:sz w:val="28"/>
          <w:szCs w:val="28"/>
        </w:rPr>
        <w:t>десяти</w:t>
      </w:r>
      <w:r w:rsidRPr="00D078CC">
        <w:rPr>
          <w:rFonts w:ascii="Times New Roman" w:hAnsi="Times New Roman"/>
          <w:sz w:val="28"/>
          <w:szCs w:val="28"/>
        </w:rPr>
        <w:t xml:space="preserve"> граждан, достигших шестнадцатилетнего возраста и проживающих на территории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Pr="00D078CC">
        <w:rPr>
          <w:rFonts w:ascii="Times New Roman" w:hAnsi="Times New Roman"/>
          <w:sz w:val="28"/>
          <w:szCs w:val="28"/>
        </w:rPr>
        <w:t xml:space="preserve">, органы территориального общественного самоуправления, товарищества собственников жилья, индивидуальные предприниматели, юридические лица, осуществляющие деятельность на территории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Pr="00D078CC">
        <w:rPr>
          <w:rFonts w:ascii="Times New Roman" w:hAnsi="Times New Roman"/>
          <w:sz w:val="28"/>
          <w:szCs w:val="28"/>
        </w:rPr>
        <w:t xml:space="preserve"> (далее - инициаторы проекта).</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 xml:space="preserve">1.4. Целью реализации инициативных проектов является активизация участия жителей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Pr="00D078CC">
        <w:rPr>
          <w:rFonts w:ascii="Times New Roman" w:hAnsi="Times New Roman"/>
          <w:sz w:val="28"/>
          <w:szCs w:val="28"/>
        </w:rPr>
        <w:t xml:space="preserve"> в определении приоритетов расходования средств бюджета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Pr="00D078CC">
        <w:rPr>
          <w:rFonts w:ascii="Times New Roman" w:hAnsi="Times New Roman"/>
          <w:sz w:val="28"/>
          <w:szCs w:val="28"/>
        </w:rPr>
        <w:t xml:space="preserve"> и поддержка инициатив жителей в решении вопросов местного значения.</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1.5. Задачами реализации инициативных проектов являются:</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lastRenderedPageBreak/>
        <w:t>-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 повышение открытости деятельности органов местного самоуправления;</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 xml:space="preserve">- развитие взаимодействия органов местного самоуправления и населения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Pr="00D078CC">
        <w:rPr>
          <w:rFonts w:ascii="Times New Roman" w:hAnsi="Times New Roman"/>
          <w:sz w:val="28"/>
          <w:szCs w:val="28"/>
        </w:rPr>
        <w:t>.</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1.6. Принципами реализации инициативных проектов являются:</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 осуществление отбора инициативных проектов на конкурсной основе;</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 xml:space="preserve">- равная доступность для всех жителей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Pr="00D078CC">
        <w:rPr>
          <w:rFonts w:ascii="Times New Roman" w:hAnsi="Times New Roman"/>
          <w:sz w:val="28"/>
          <w:szCs w:val="28"/>
        </w:rPr>
        <w:t xml:space="preserve"> в выдвижении инициативных проектов;</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 открытость и гласность процедур проведения конкурсного отбора.</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 xml:space="preserve">1.7. Инициативные проекты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Pr="00D078CC">
        <w:rPr>
          <w:rFonts w:ascii="Times New Roman" w:hAnsi="Times New Roman"/>
          <w:sz w:val="28"/>
          <w:szCs w:val="28"/>
        </w:rPr>
        <w:t xml:space="preserve"> реализуются в границах территории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Pr="00D078CC">
        <w:rPr>
          <w:rFonts w:ascii="Times New Roman" w:hAnsi="Times New Roman"/>
          <w:sz w:val="28"/>
          <w:szCs w:val="28"/>
        </w:rPr>
        <w:t xml:space="preserve"> или ее части.</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1.8. В отношении инициативных проектов, выдвигаемых для получения финансовой поддержки за счет межбюджетных трансфертов из областного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Воронежской области. Настоящее Положение применяется к таким инициативным проектам в части, не противоречащей требованиям указанных законов и (или) иных нормативных правовых актов Воронежской области.</w:t>
      </w:r>
    </w:p>
    <w:p w:rsidR="00CA7AB8" w:rsidRDefault="00CA7AB8" w:rsidP="00F5169F">
      <w:pPr>
        <w:pStyle w:val="aa"/>
        <w:spacing w:line="360" w:lineRule="auto"/>
        <w:rPr>
          <w:rFonts w:ascii="Times New Roman" w:hAnsi="Times New Roman"/>
          <w:sz w:val="28"/>
          <w:szCs w:val="28"/>
        </w:rPr>
      </w:pPr>
    </w:p>
    <w:p w:rsidR="00F5169F" w:rsidRPr="00D078CC" w:rsidRDefault="00F5169F" w:rsidP="00F5169F">
      <w:pPr>
        <w:pStyle w:val="aa"/>
        <w:spacing w:line="360" w:lineRule="auto"/>
        <w:rPr>
          <w:rFonts w:ascii="Times New Roman" w:hAnsi="Times New Roman"/>
          <w:sz w:val="28"/>
          <w:szCs w:val="28"/>
        </w:rPr>
      </w:pPr>
    </w:p>
    <w:p w:rsidR="00CA7AB8" w:rsidRPr="00F5169F" w:rsidRDefault="00DA2F1F" w:rsidP="00DA2F1F">
      <w:pPr>
        <w:pStyle w:val="aa"/>
        <w:jc w:val="center"/>
        <w:rPr>
          <w:rFonts w:ascii="Times New Roman" w:hAnsi="Times New Roman"/>
          <w:b/>
          <w:bCs/>
          <w:sz w:val="28"/>
          <w:szCs w:val="28"/>
        </w:rPr>
      </w:pPr>
      <w:r w:rsidRPr="00F5169F">
        <w:rPr>
          <w:rFonts w:ascii="Times New Roman" w:hAnsi="Times New Roman"/>
          <w:b/>
          <w:bCs/>
          <w:sz w:val="28"/>
          <w:szCs w:val="28"/>
        </w:rPr>
        <w:lastRenderedPageBreak/>
        <w:t>2</w:t>
      </w:r>
      <w:r w:rsidR="00CA7AB8" w:rsidRPr="00F5169F">
        <w:rPr>
          <w:rFonts w:ascii="Times New Roman" w:hAnsi="Times New Roman"/>
          <w:b/>
          <w:bCs/>
          <w:sz w:val="28"/>
          <w:szCs w:val="28"/>
        </w:rPr>
        <w:t>. Порядок выдвижения, обсуждения и внесения</w:t>
      </w:r>
    </w:p>
    <w:p w:rsidR="00CA7AB8" w:rsidRPr="00F5169F" w:rsidRDefault="00CA7AB8" w:rsidP="00DA2F1F">
      <w:pPr>
        <w:pStyle w:val="aa"/>
        <w:jc w:val="center"/>
        <w:rPr>
          <w:rFonts w:ascii="Times New Roman" w:hAnsi="Times New Roman"/>
          <w:b/>
          <w:bCs/>
          <w:sz w:val="28"/>
          <w:szCs w:val="28"/>
        </w:rPr>
      </w:pPr>
      <w:r w:rsidRPr="00F5169F">
        <w:rPr>
          <w:rFonts w:ascii="Times New Roman" w:hAnsi="Times New Roman"/>
          <w:b/>
          <w:bCs/>
          <w:sz w:val="28"/>
          <w:szCs w:val="28"/>
        </w:rPr>
        <w:t>инициативных проектов</w:t>
      </w:r>
    </w:p>
    <w:p w:rsidR="00CA7AB8" w:rsidRPr="00D078CC" w:rsidRDefault="00CA7AB8" w:rsidP="00D078CC">
      <w:pPr>
        <w:pStyle w:val="aa"/>
        <w:rPr>
          <w:rFonts w:ascii="Times New Roman" w:hAnsi="Times New Roman"/>
          <w:sz w:val="28"/>
          <w:szCs w:val="28"/>
        </w:rPr>
      </w:pPr>
    </w:p>
    <w:p w:rsidR="00CA7AB8" w:rsidRPr="00D078CC" w:rsidRDefault="000C2B6E" w:rsidP="00F5169F">
      <w:pPr>
        <w:pStyle w:val="aa"/>
        <w:spacing w:line="360" w:lineRule="auto"/>
        <w:rPr>
          <w:rFonts w:ascii="Times New Roman" w:hAnsi="Times New Roman"/>
          <w:sz w:val="28"/>
          <w:szCs w:val="28"/>
        </w:rPr>
      </w:pPr>
      <w:bookmarkStart w:id="1" w:name="Par90"/>
      <w:bookmarkEnd w:id="1"/>
      <w:r>
        <w:rPr>
          <w:rFonts w:ascii="Times New Roman" w:hAnsi="Times New Roman"/>
          <w:sz w:val="28"/>
          <w:szCs w:val="28"/>
        </w:rPr>
        <w:t>2</w:t>
      </w:r>
      <w:r w:rsidR="00CA7AB8" w:rsidRPr="00D078CC">
        <w:rPr>
          <w:rFonts w:ascii="Times New Roman" w:hAnsi="Times New Roman"/>
          <w:sz w:val="28"/>
          <w:szCs w:val="28"/>
        </w:rPr>
        <w:t>.1. Инициативный проект должен быть составлен по форме согласно приложению  1 к настоящему Положению и содержать следующие сведения:</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 xml:space="preserve">- описание проблемы, решение которой имеет приоритетное значение для жителей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Pr="00D078CC">
        <w:rPr>
          <w:rFonts w:ascii="Times New Roman" w:hAnsi="Times New Roman"/>
          <w:sz w:val="28"/>
          <w:szCs w:val="28"/>
        </w:rPr>
        <w:t xml:space="preserve"> или его части;</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 обоснование предложений по решению указанной проблемы;</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 описание ожидаемого результата (ожидаемых результатов) реализации инициативного проекта;</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 предварительный расчет необходимых расходов на реализацию инициативного проекта;</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 планируемые сроки реализации инициативного проекта;</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 сведения о планируемом (возможном) финансовом, имущественном и (или) трудовом участии заинтересованных лиц в реализации данного проекта;</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 xml:space="preserve">- указание на объем средств бюджета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Pr="00D078CC">
        <w:rPr>
          <w:rFonts w:ascii="Times New Roman" w:hAnsi="Times New Roman"/>
          <w:sz w:val="28"/>
          <w:szCs w:val="28"/>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 xml:space="preserve">- указание на территорию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Pr="00D078CC">
        <w:rPr>
          <w:rFonts w:ascii="Times New Roman" w:hAnsi="Times New Roman"/>
          <w:sz w:val="28"/>
          <w:szCs w:val="28"/>
        </w:rPr>
        <w:t xml:space="preserve"> или его часть, в границах которой будет реализовываться инициативный проект.</w:t>
      </w:r>
    </w:p>
    <w:p w:rsidR="00CA7AB8" w:rsidRPr="00D078CC" w:rsidRDefault="000C2B6E" w:rsidP="00F5169F">
      <w:pPr>
        <w:pStyle w:val="aa"/>
        <w:spacing w:line="360" w:lineRule="auto"/>
        <w:rPr>
          <w:rFonts w:ascii="Times New Roman" w:hAnsi="Times New Roman"/>
          <w:sz w:val="28"/>
          <w:szCs w:val="28"/>
        </w:rPr>
      </w:pPr>
      <w:bookmarkStart w:id="2" w:name="Par99"/>
      <w:bookmarkEnd w:id="2"/>
      <w:r>
        <w:rPr>
          <w:rFonts w:ascii="Times New Roman" w:hAnsi="Times New Roman"/>
          <w:sz w:val="28"/>
          <w:szCs w:val="28"/>
        </w:rPr>
        <w:t>2</w:t>
      </w:r>
      <w:r w:rsidR="00CA7AB8" w:rsidRPr="00D078CC">
        <w:rPr>
          <w:rFonts w:ascii="Times New Roman" w:hAnsi="Times New Roman"/>
          <w:sz w:val="28"/>
          <w:szCs w:val="28"/>
        </w:rPr>
        <w:t>.2. К инициативному проекту прилагаются:</w:t>
      </w:r>
    </w:p>
    <w:p w:rsidR="00CA7AB8" w:rsidRPr="00D078CC" w:rsidRDefault="000C2B6E" w:rsidP="00F5169F">
      <w:pPr>
        <w:pStyle w:val="aa"/>
        <w:spacing w:line="360" w:lineRule="auto"/>
        <w:rPr>
          <w:rFonts w:ascii="Times New Roman" w:hAnsi="Times New Roman"/>
          <w:sz w:val="28"/>
          <w:szCs w:val="28"/>
        </w:rPr>
      </w:pPr>
      <w:r>
        <w:rPr>
          <w:rFonts w:ascii="Times New Roman" w:hAnsi="Times New Roman"/>
          <w:sz w:val="28"/>
          <w:szCs w:val="28"/>
        </w:rPr>
        <w:t>2</w:t>
      </w:r>
      <w:r w:rsidR="00CA7AB8" w:rsidRPr="00D078CC">
        <w:rPr>
          <w:rFonts w:ascii="Times New Roman" w:hAnsi="Times New Roman"/>
          <w:sz w:val="28"/>
          <w:szCs w:val="28"/>
        </w:rPr>
        <w:t>.2.1.</w:t>
      </w:r>
      <w:r>
        <w:rPr>
          <w:rFonts w:ascii="Times New Roman" w:hAnsi="Times New Roman"/>
          <w:sz w:val="28"/>
          <w:szCs w:val="28"/>
        </w:rPr>
        <w:t xml:space="preserve"> Документы, указанные в пункте 2</w:t>
      </w:r>
      <w:r w:rsidR="00CA7AB8" w:rsidRPr="00D078CC">
        <w:rPr>
          <w:rFonts w:ascii="Times New Roman" w:hAnsi="Times New Roman"/>
          <w:sz w:val="28"/>
          <w:szCs w:val="28"/>
        </w:rPr>
        <w:t>.6 настоящего Положения, подтверждающие поддержку проекта гражданами.</w:t>
      </w:r>
    </w:p>
    <w:p w:rsidR="00CA7AB8" w:rsidRPr="00D078CC" w:rsidRDefault="000C2B6E" w:rsidP="00F5169F">
      <w:pPr>
        <w:pStyle w:val="aa"/>
        <w:spacing w:line="360" w:lineRule="auto"/>
        <w:rPr>
          <w:rFonts w:ascii="Times New Roman" w:hAnsi="Times New Roman"/>
          <w:sz w:val="28"/>
          <w:szCs w:val="28"/>
        </w:rPr>
      </w:pPr>
      <w:r>
        <w:rPr>
          <w:rFonts w:ascii="Times New Roman" w:hAnsi="Times New Roman"/>
          <w:sz w:val="28"/>
          <w:szCs w:val="28"/>
        </w:rPr>
        <w:t>2</w:t>
      </w:r>
      <w:r w:rsidR="00CA7AB8" w:rsidRPr="00D078CC">
        <w:rPr>
          <w:rFonts w:ascii="Times New Roman" w:hAnsi="Times New Roman"/>
          <w:sz w:val="28"/>
          <w:szCs w:val="28"/>
        </w:rPr>
        <w:t xml:space="preserve">.2.2. Копия приказа руководителя уполномоченного органа об определении части территории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на которой планируется реализовывать инициативный проект.</w:t>
      </w:r>
    </w:p>
    <w:p w:rsidR="00CA7AB8" w:rsidRPr="00D078CC" w:rsidRDefault="000C2B6E" w:rsidP="00F5169F">
      <w:pPr>
        <w:pStyle w:val="aa"/>
        <w:spacing w:line="360" w:lineRule="auto"/>
        <w:rPr>
          <w:rFonts w:ascii="Times New Roman" w:hAnsi="Times New Roman"/>
          <w:sz w:val="28"/>
          <w:szCs w:val="28"/>
        </w:rPr>
      </w:pPr>
      <w:r>
        <w:rPr>
          <w:rFonts w:ascii="Times New Roman" w:hAnsi="Times New Roman"/>
          <w:sz w:val="28"/>
          <w:szCs w:val="28"/>
        </w:rPr>
        <w:lastRenderedPageBreak/>
        <w:t>2</w:t>
      </w:r>
      <w:r w:rsidR="00CA7AB8" w:rsidRPr="00D078CC">
        <w:rPr>
          <w:rFonts w:ascii="Times New Roman" w:hAnsi="Times New Roman"/>
          <w:sz w:val="28"/>
          <w:szCs w:val="28"/>
        </w:rPr>
        <w:t>.2.3. Расчет и обоснование предполагаемой стоимости инициативного проекта, в том числе сметные расчеты стоимости работ, схемы, эскизы, чертежи, проектная документация, акты обследования (в соответствии с направлением реализации инициативного проекта).</w:t>
      </w:r>
    </w:p>
    <w:p w:rsidR="00CA7AB8" w:rsidRPr="00D078CC" w:rsidRDefault="000C2B6E" w:rsidP="00F5169F">
      <w:pPr>
        <w:pStyle w:val="aa"/>
        <w:spacing w:line="360" w:lineRule="auto"/>
        <w:rPr>
          <w:rFonts w:ascii="Times New Roman" w:hAnsi="Times New Roman"/>
          <w:sz w:val="28"/>
          <w:szCs w:val="28"/>
        </w:rPr>
      </w:pPr>
      <w:r>
        <w:rPr>
          <w:rFonts w:ascii="Times New Roman" w:hAnsi="Times New Roman"/>
          <w:sz w:val="28"/>
          <w:szCs w:val="28"/>
        </w:rPr>
        <w:t>2</w:t>
      </w:r>
      <w:r w:rsidR="00CA7AB8" w:rsidRPr="00D078CC">
        <w:rPr>
          <w:rFonts w:ascii="Times New Roman" w:hAnsi="Times New Roman"/>
          <w:sz w:val="28"/>
          <w:szCs w:val="28"/>
        </w:rPr>
        <w:t>.2.4. Презентационные материалы к инициативному проекту (с использованием средств визуализации инициативного проекта), дополнительные материалы (чертежи, макеты, графические материалы, фотографии и другие) (представляются по усмотрению инициаторов проекта).</w:t>
      </w:r>
    </w:p>
    <w:p w:rsidR="00CA7AB8" w:rsidRPr="00D078CC" w:rsidRDefault="000C2B6E" w:rsidP="00F5169F">
      <w:pPr>
        <w:pStyle w:val="aa"/>
        <w:spacing w:line="360" w:lineRule="auto"/>
        <w:rPr>
          <w:rFonts w:ascii="Times New Roman" w:hAnsi="Times New Roman"/>
          <w:sz w:val="28"/>
          <w:szCs w:val="28"/>
        </w:rPr>
      </w:pPr>
      <w:r>
        <w:rPr>
          <w:rFonts w:ascii="Times New Roman" w:hAnsi="Times New Roman"/>
          <w:sz w:val="28"/>
          <w:szCs w:val="28"/>
        </w:rPr>
        <w:t>2</w:t>
      </w:r>
      <w:r w:rsidR="00CA7AB8" w:rsidRPr="00D078CC">
        <w:rPr>
          <w:rFonts w:ascii="Times New Roman" w:hAnsi="Times New Roman"/>
          <w:sz w:val="28"/>
          <w:szCs w:val="28"/>
        </w:rPr>
        <w:t>.2.5. Согласие на обработку персональных данных инициаторов проекта, являющихся физическими лицами, в соответствии с требованиями статьи 9 Федерального</w:t>
      </w:r>
      <w:r>
        <w:rPr>
          <w:rFonts w:ascii="Times New Roman" w:hAnsi="Times New Roman"/>
          <w:sz w:val="28"/>
          <w:szCs w:val="28"/>
        </w:rPr>
        <w:t xml:space="preserve"> закона от 27.07.2006 N 152-ФЗ «</w:t>
      </w:r>
      <w:r w:rsidR="00CA7AB8" w:rsidRPr="00D078CC">
        <w:rPr>
          <w:rFonts w:ascii="Times New Roman" w:hAnsi="Times New Roman"/>
          <w:sz w:val="28"/>
          <w:szCs w:val="28"/>
        </w:rPr>
        <w:t>О персональных данных</w:t>
      </w:r>
      <w:r>
        <w:rPr>
          <w:rFonts w:ascii="Times New Roman" w:hAnsi="Times New Roman"/>
          <w:sz w:val="28"/>
          <w:szCs w:val="28"/>
        </w:rPr>
        <w:t>»</w:t>
      </w:r>
      <w:r w:rsidR="00CA7AB8" w:rsidRPr="00D078CC">
        <w:rPr>
          <w:rFonts w:ascii="Times New Roman" w:hAnsi="Times New Roman"/>
          <w:sz w:val="28"/>
          <w:szCs w:val="28"/>
        </w:rPr>
        <w:t xml:space="preserve"> по форме согласно приложению  4 к настоящему Положению. В случае внесения проекта инициативной группой, согласие на обработку персональных данных представляют все участники инициативной группы.</w:t>
      </w:r>
    </w:p>
    <w:p w:rsidR="00CA7AB8" w:rsidRPr="00D078CC" w:rsidRDefault="000C2B6E" w:rsidP="00F5169F">
      <w:pPr>
        <w:pStyle w:val="aa"/>
        <w:spacing w:line="360" w:lineRule="auto"/>
        <w:rPr>
          <w:rFonts w:ascii="Times New Roman" w:hAnsi="Times New Roman"/>
          <w:sz w:val="28"/>
          <w:szCs w:val="28"/>
        </w:rPr>
      </w:pPr>
      <w:r>
        <w:rPr>
          <w:rFonts w:ascii="Times New Roman" w:hAnsi="Times New Roman"/>
          <w:sz w:val="28"/>
          <w:szCs w:val="28"/>
        </w:rPr>
        <w:t>2</w:t>
      </w:r>
      <w:r w:rsidR="00CA7AB8" w:rsidRPr="00D078CC">
        <w:rPr>
          <w:rFonts w:ascii="Times New Roman" w:hAnsi="Times New Roman"/>
          <w:sz w:val="28"/>
          <w:szCs w:val="28"/>
        </w:rPr>
        <w:t xml:space="preserve">.3. Инициативный проект до его внесения в администрацию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Выявление мнения граждан по вопросу о поддержке инициативного проекта возможно также путем сбора подписей граждан.</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lastRenderedPageBreak/>
        <w:t>Выбор одной из указанных форм рассмотрения инициативного проекта гражданами для выявления мнения граждан по вопросу о поддержке инициативного проекта осуществляется инициаторами проекта самостоятельно.</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 xml:space="preserve">После обсуждения и рассмотрения инициативных проектов по ним проводится голосование граждан. По результатам голосования инициативные проекты, получившие поддержку граждан, направляются в администрацию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Pr="00D078CC">
        <w:rPr>
          <w:rFonts w:ascii="Times New Roman" w:hAnsi="Times New Roman"/>
          <w:sz w:val="28"/>
          <w:szCs w:val="28"/>
        </w:rPr>
        <w:t>.</w:t>
      </w:r>
    </w:p>
    <w:p w:rsidR="00CA7AB8" w:rsidRPr="00D078CC" w:rsidRDefault="000C2B6E" w:rsidP="00F5169F">
      <w:pPr>
        <w:pStyle w:val="aa"/>
        <w:spacing w:line="360" w:lineRule="auto"/>
        <w:rPr>
          <w:rFonts w:ascii="Times New Roman" w:hAnsi="Times New Roman"/>
          <w:sz w:val="28"/>
          <w:szCs w:val="28"/>
        </w:rPr>
      </w:pPr>
      <w:r>
        <w:rPr>
          <w:rFonts w:ascii="Times New Roman" w:hAnsi="Times New Roman"/>
          <w:sz w:val="28"/>
          <w:szCs w:val="28"/>
        </w:rPr>
        <w:t>2</w:t>
      </w:r>
      <w:r w:rsidR="00CA7AB8" w:rsidRPr="00D078CC">
        <w:rPr>
          <w:rFonts w:ascii="Times New Roman" w:hAnsi="Times New Roman"/>
          <w:sz w:val="28"/>
          <w:szCs w:val="28"/>
        </w:rPr>
        <w:t xml:space="preserve">.4. Проведение собраний и конференций граждан, в том числе осуществляющих территориальное общественное самоуправление, в целях обсуждения вопросов внесения инициативных проектов и их рассмотрения осуществляется в порядке, установленном нормативными правовыми актами </w:t>
      </w:r>
      <w:r w:rsidR="000C2A1E">
        <w:rPr>
          <w:rFonts w:ascii="Times New Roman" w:hAnsi="Times New Roman"/>
          <w:sz w:val="28"/>
          <w:szCs w:val="28"/>
        </w:rPr>
        <w:t>Совета народных депутатов 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w:t>
      </w:r>
    </w:p>
    <w:p w:rsidR="00CA7AB8" w:rsidRPr="00D078CC" w:rsidRDefault="000C2B6E" w:rsidP="00F5169F">
      <w:pPr>
        <w:pStyle w:val="aa"/>
        <w:spacing w:line="360" w:lineRule="auto"/>
        <w:rPr>
          <w:rFonts w:ascii="Times New Roman" w:hAnsi="Times New Roman"/>
          <w:sz w:val="28"/>
          <w:szCs w:val="28"/>
        </w:rPr>
      </w:pPr>
      <w:r>
        <w:rPr>
          <w:rFonts w:ascii="Times New Roman" w:hAnsi="Times New Roman"/>
          <w:sz w:val="28"/>
          <w:szCs w:val="28"/>
        </w:rPr>
        <w:t>2</w:t>
      </w:r>
      <w:r w:rsidR="00CA7AB8" w:rsidRPr="00D078CC">
        <w:rPr>
          <w:rFonts w:ascii="Times New Roman" w:hAnsi="Times New Roman"/>
          <w:sz w:val="28"/>
          <w:szCs w:val="28"/>
        </w:rPr>
        <w:t>.5. В случае выявления мнения граждан по вопросу о поддержке инициативного проекта путем сбора подписей заполняются подписные лист</w:t>
      </w:r>
      <w:r w:rsidR="00F5169F">
        <w:rPr>
          <w:rFonts w:ascii="Times New Roman" w:hAnsi="Times New Roman"/>
          <w:sz w:val="28"/>
          <w:szCs w:val="28"/>
        </w:rPr>
        <w:t xml:space="preserve">ы по форме согласно приложению </w:t>
      </w:r>
      <w:r w:rsidR="00CA7AB8" w:rsidRPr="00D078CC">
        <w:rPr>
          <w:rFonts w:ascii="Times New Roman" w:hAnsi="Times New Roman"/>
          <w:sz w:val="28"/>
          <w:szCs w:val="28"/>
        </w:rPr>
        <w:t xml:space="preserve"> 3 к настоящему Положению. В подписном листе граждане указывают свою фамилию, имя, отчество, ставят свою подпись, дату ее внесения и телефон.</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Подписные листы сшиваются и на последней странице заверяются лицом, осуществлявшим сбор подписей, которое собственноручно указывает свои фамилию, имя, отчество, дату рождения, серию, номер и дату выдачи паспорта или заменяющего его документа с указанием наименования или кода выдавшего его органа, а также адрес места жительства, ставит свою подпись и дату ее внесения, телефон, подписывает согласие на обработку персональных данных.</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В поддержку инициативного проекта должно быть представлено не менее 50 подписей.</w:t>
      </w:r>
    </w:p>
    <w:p w:rsidR="00CA7AB8" w:rsidRPr="00D078CC" w:rsidRDefault="000C2B6E" w:rsidP="00F5169F">
      <w:pPr>
        <w:pStyle w:val="aa"/>
        <w:spacing w:line="360" w:lineRule="auto"/>
        <w:rPr>
          <w:rFonts w:ascii="Times New Roman" w:hAnsi="Times New Roman"/>
          <w:sz w:val="28"/>
          <w:szCs w:val="28"/>
        </w:rPr>
      </w:pPr>
      <w:bookmarkStart w:id="3" w:name="Par113"/>
      <w:bookmarkEnd w:id="3"/>
      <w:r>
        <w:rPr>
          <w:rFonts w:ascii="Times New Roman" w:hAnsi="Times New Roman"/>
          <w:sz w:val="28"/>
          <w:szCs w:val="28"/>
        </w:rPr>
        <w:lastRenderedPageBreak/>
        <w:t>2</w:t>
      </w:r>
      <w:r w:rsidR="00CA7AB8" w:rsidRPr="00D078CC">
        <w:rPr>
          <w:rFonts w:ascii="Times New Roman" w:hAnsi="Times New Roman"/>
          <w:sz w:val="28"/>
          <w:szCs w:val="28"/>
        </w:rPr>
        <w:t xml:space="preserve">.6. Инициаторы проекта при внесении инициативного проекта в администрацию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 прикладывают к нему соответственно протокол собрания или конференции граждан или подписные листы, подтверждающие поддержку инициативного проекта жителями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 или его части.</w:t>
      </w:r>
    </w:p>
    <w:p w:rsidR="00CA7AB8" w:rsidRPr="00D078CC" w:rsidRDefault="000C2B6E" w:rsidP="00F5169F">
      <w:pPr>
        <w:pStyle w:val="aa"/>
        <w:spacing w:line="360" w:lineRule="auto"/>
        <w:rPr>
          <w:rFonts w:ascii="Times New Roman" w:hAnsi="Times New Roman"/>
          <w:sz w:val="28"/>
          <w:szCs w:val="28"/>
        </w:rPr>
      </w:pPr>
      <w:r>
        <w:rPr>
          <w:rFonts w:ascii="Times New Roman" w:hAnsi="Times New Roman"/>
          <w:sz w:val="28"/>
          <w:szCs w:val="28"/>
        </w:rPr>
        <w:t>2</w:t>
      </w:r>
      <w:r w:rsidR="00CA7AB8" w:rsidRPr="00D078CC">
        <w:rPr>
          <w:rFonts w:ascii="Times New Roman" w:hAnsi="Times New Roman"/>
          <w:sz w:val="28"/>
          <w:szCs w:val="28"/>
        </w:rPr>
        <w:t xml:space="preserve">.7. Инициативный проект вносится на рассмотрение в администрацию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 инициатором проекта путем направления в администрацию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 письма на имя главы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 с приложением инициативного проекта и прилагаемых к нему документов и материалов, предусмотренных настоящим Положением.</w:t>
      </w:r>
    </w:p>
    <w:p w:rsidR="00CA7AB8" w:rsidRPr="00D078CC" w:rsidRDefault="00CA7AB8" w:rsidP="00F5169F">
      <w:pPr>
        <w:pStyle w:val="aa"/>
        <w:spacing w:line="360" w:lineRule="auto"/>
        <w:rPr>
          <w:rFonts w:ascii="Times New Roman" w:hAnsi="Times New Roman"/>
          <w:sz w:val="28"/>
          <w:szCs w:val="28"/>
        </w:rPr>
      </w:pPr>
    </w:p>
    <w:p w:rsidR="00CA7AB8" w:rsidRPr="00F5169F" w:rsidRDefault="000C2B6E" w:rsidP="000C2B6E">
      <w:pPr>
        <w:pStyle w:val="aa"/>
        <w:jc w:val="center"/>
        <w:rPr>
          <w:rFonts w:ascii="Times New Roman" w:hAnsi="Times New Roman"/>
          <w:b/>
          <w:bCs/>
          <w:sz w:val="28"/>
          <w:szCs w:val="28"/>
        </w:rPr>
      </w:pPr>
      <w:r w:rsidRPr="00F5169F">
        <w:rPr>
          <w:rFonts w:ascii="Times New Roman" w:hAnsi="Times New Roman"/>
          <w:b/>
          <w:bCs/>
          <w:sz w:val="28"/>
          <w:szCs w:val="28"/>
        </w:rPr>
        <w:t>3</w:t>
      </w:r>
      <w:r w:rsidR="00CA7AB8" w:rsidRPr="00F5169F">
        <w:rPr>
          <w:rFonts w:ascii="Times New Roman" w:hAnsi="Times New Roman"/>
          <w:b/>
          <w:bCs/>
          <w:sz w:val="28"/>
          <w:szCs w:val="28"/>
        </w:rPr>
        <w:t>. Порядок рассмотрения инициативных проектов</w:t>
      </w:r>
    </w:p>
    <w:p w:rsidR="00CA7AB8" w:rsidRPr="00D078CC" w:rsidRDefault="00CA7AB8" w:rsidP="00D078CC">
      <w:pPr>
        <w:pStyle w:val="aa"/>
        <w:rPr>
          <w:rFonts w:ascii="Times New Roman" w:hAnsi="Times New Roman"/>
          <w:sz w:val="28"/>
          <w:szCs w:val="28"/>
        </w:rPr>
      </w:pPr>
    </w:p>
    <w:p w:rsidR="00CA7AB8" w:rsidRPr="00D078CC" w:rsidRDefault="000C2B6E" w:rsidP="00F5169F">
      <w:pPr>
        <w:pStyle w:val="aa"/>
        <w:spacing w:line="360" w:lineRule="auto"/>
        <w:rPr>
          <w:rFonts w:ascii="Times New Roman" w:hAnsi="Times New Roman"/>
          <w:sz w:val="28"/>
          <w:szCs w:val="28"/>
        </w:rPr>
      </w:pPr>
      <w:bookmarkStart w:id="4" w:name="Par118"/>
      <w:bookmarkEnd w:id="4"/>
      <w:r>
        <w:rPr>
          <w:rFonts w:ascii="Times New Roman" w:hAnsi="Times New Roman"/>
          <w:sz w:val="28"/>
          <w:szCs w:val="28"/>
        </w:rPr>
        <w:t>3</w:t>
      </w:r>
      <w:r w:rsidR="00CA7AB8" w:rsidRPr="00D078CC">
        <w:rPr>
          <w:rFonts w:ascii="Times New Roman" w:hAnsi="Times New Roman"/>
          <w:sz w:val="28"/>
          <w:szCs w:val="28"/>
        </w:rPr>
        <w:t xml:space="preserve">.1. Инициативный проект принимается и регистрируется в день его внесения. Инициативный проект подлежит обязательному рассмотрению администрацией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 в течение 30 календарных дней со дня его внесения.</w:t>
      </w:r>
    </w:p>
    <w:p w:rsidR="00CA7AB8" w:rsidRPr="00D078CC" w:rsidRDefault="000C2B6E" w:rsidP="00F5169F">
      <w:pPr>
        <w:pStyle w:val="aa"/>
        <w:spacing w:line="360" w:lineRule="auto"/>
        <w:rPr>
          <w:rFonts w:ascii="Times New Roman" w:hAnsi="Times New Roman"/>
          <w:sz w:val="28"/>
          <w:szCs w:val="28"/>
        </w:rPr>
      </w:pPr>
      <w:r>
        <w:rPr>
          <w:rFonts w:ascii="Times New Roman" w:hAnsi="Times New Roman"/>
          <w:sz w:val="28"/>
          <w:szCs w:val="28"/>
        </w:rPr>
        <w:t>3</w:t>
      </w:r>
      <w:r w:rsidR="00CA7AB8" w:rsidRPr="00D078CC">
        <w:rPr>
          <w:rFonts w:ascii="Times New Roman" w:hAnsi="Times New Roman"/>
          <w:sz w:val="28"/>
          <w:szCs w:val="28"/>
        </w:rPr>
        <w:t xml:space="preserve">.2. Вошедший в администрацию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 инициативный проект незамедлительно направляется в </w:t>
      </w:r>
      <w:r>
        <w:rPr>
          <w:rFonts w:ascii="Times New Roman" w:hAnsi="Times New Roman"/>
          <w:sz w:val="28"/>
          <w:szCs w:val="28"/>
        </w:rPr>
        <w:t>администрация 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w:t>
      </w:r>
    </w:p>
    <w:p w:rsidR="00CA7AB8" w:rsidRPr="00D078CC" w:rsidRDefault="000C2B6E" w:rsidP="00F5169F">
      <w:pPr>
        <w:pStyle w:val="aa"/>
        <w:spacing w:line="360" w:lineRule="auto"/>
        <w:rPr>
          <w:rFonts w:ascii="Times New Roman" w:hAnsi="Times New Roman"/>
          <w:sz w:val="28"/>
          <w:szCs w:val="28"/>
        </w:rPr>
      </w:pPr>
      <w:bookmarkStart w:id="5" w:name="Par120"/>
      <w:bookmarkEnd w:id="5"/>
      <w:r>
        <w:rPr>
          <w:rFonts w:ascii="Times New Roman" w:hAnsi="Times New Roman"/>
          <w:sz w:val="28"/>
          <w:szCs w:val="28"/>
        </w:rPr>
        <w:t>3</w:t>
      </w:r>
      <w:r w:rsidR="00CA7AB8" w:rsidRPr="00D078CC">
        <w:rPr>
          <w:rFonts w:ascii="Times New Roman" w:hAnsi="Times New Roman"/>
          <w:sz w:val="28"/>
          <w:szCs w:val="28"/>
        </w:rPr>
        <w:t xml:space="preserve">.3. </w:t>
      </w:r>
      <w:r>
        <w:rPr>
          <w:rFonts w:ascii="Times New Roman" w:hAnsi="Times New Roman"/>
          <w:sz w:val="28"/>
          <w:szCs w:val="28"/>
        </w:rPr>
        <w:t>Администрация 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 в течение трех рабочих дней со дня внесения инициативного проекта организует опубликование в </w:t>
      </w:r>
      <w:r w:rsidR="00CA7AB8" w:rsidRPr="00D078CC">
        <w:rPr>
          <w:rFonts w:ascii="Times New Roman" w:hAnsi="Times New Roman"/>
          <w:sz w:val="28"/>
          <w:szCs w:val="28"/>
        </w:rPr>
        <w:lastRenderedPageBreak/>
        <w:t>средствах массовой информации и размещение на сайте в информаци</w:t>
      </w:r>
      <w:r w:rsidR="000C2A1E">
        <w:rPr>
          <w:rFonts w:ascii="Times New Roman" w:hAnsi="Times New Roman"/>
          <w:sz w:val="28"/>
          <w:szCs w:val="28"/>
        </w:rPr>
        <w:t>онно-телекоммуникационной сети «</w:t>
      </w:r>
      <w:r w:rsidR="00CA7AB8" w:rsidRPr="00D078CC">
        <w:rPr>
          <w:rFonts w:ascii="Times New Roman" w:hAnsi="Times New Roman"/>
          <w:sz w:val="28"/>
          <w:szCs w:val="28"/>
        </w:rPr>
        <w:t>Интернет</w:t>
      </w:r>
      <w:r w:rsidR="000C2A1E">
        <w:rPr>
          <w:rFonts w:ascii="Times New Roman" w:hAnsi="Times New Roman"/>
          <w:sz w:val="28"/>
          <w:szCs w:val="28"/>
        </w:rPr>
        <w:t>» (</w:t>
      </w:r>
      <w:hyperlink r:id="rId7" w:history="1">
        <w:r w:rsidR="000C2A1E" w:rsidRPr="00E56C77">
          <w:rPr>
            <w:rStyle w:val="a5"/>
            <w:rFonts w:ascii="Times New Roman" w:hAnsi="Times New Roman"/>
            <w:sz w:val="28"/>
            <w:szCs w:val="28"/>
            <w:lang w:val="en-US"/>
          </w:rPr>
          <w:t>selyavinskoe</w:t>
        </w:r>
        <w:r w:rsidR="000C2A1E" w:rsidRPr="00E56C77">
          <w:rPr>
            <w:rStyle w:val="a5"/>
            <w:rFonts w:ascii="Times New Roman" w:hAnsi="Times New Roman"/>
            <w:sz w:val="28"/>
            <w:szCs w:val="28"/>
          </w:rPr>
          <w:t>.ru</w:t>
        </w:r>
      </w:hyperlink>
      <w:r w:rsidR="000C2A1E" w:rsidRPr="000C2A1E">
        <w:rPr>
          <w:rFonts w:ascii="Times New Roman" w:hAnsi="Times New Roman"/>
          <w:sz w:val="28"/>
          <w:szCs w:val="28"/>
        </w:rPr>
        <w:t>)</w:t>
      </w:r>
      <w:r w:rsidR="00CA7AB8" w:rsidRPr="00D078CC">
        <w:rPr>
          <w:rFonts w:ascii="Times New Roman" w:hAnsi="Times New Roman"/>
          <w:sz w:val="28"/>
          <w:szCs w:val="28"/>
        </w:rPr>
        <w:t xml:space="preserve"> информации о внесении инициативного проекта в администрацию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Информация должна содержат</w:t>
      </w:r>
      <w:r w:rsidR="000C2A1E">
        <w:rPr>
          <w:rFonts w:ascii="Times New Roman" w:hAnsi="Times New Roman"/>
          <w:sz w:val="28"/>
          <w:szCs w:val="28"/>
        </w:rPr>
        <w:t>ь сведения, указанные в пункте 2</w:t>
      </w:r>
      <w:r w:rsidR="00CA7AB8" w:rsidRPr="00D078CC">
        <w:rPr>
          <w:rFonts w:ascii="Times New Roman" w:hAnsi="Times New Roman"/>
          <w:sz w:val="28"/>
          <w:szCs w:val="28"/>
        </w:rPr>
        <w:t xml:space="preserve">.1 настоящего Положения, а также об инициаторах проекта. Одновременно </w:t>
      </w:r>
      <w:r>
        <w:rPr>
          <w:rFonts w:ascii="Times New Roman" w:hAnsi="Times New Roman"/>
          <w:sz w:val="28"/>
          <w:szCs w:val="28"/>
        </w:rPr>
        <w:t>администрация 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 информирует граждан о возможности представления в администрацию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достигшие шестнадцатилетнего возраста.</w:t>
      </w:r>
    </w:p>
    <w:p w:rsidR="00CA7AB8" w:rsidRPr="00D078CC" w:rsidRDefault="000C2A1E" w:rsidP="00F5169F">
      <w:pPr>
        <w:pStyle w:val="aa"/>
        <w:spacing w:line="360" w:lineRule="auto"/>
        <w:rPr>
          <w:rFonts w:ascii="Times New Roman" w:hAnsi="Times New Roman"/>
          <w:sz w:val="28"/>
          <w:szCs w:val="28"/>
        </w:rPr>
      </w:pPr>
      <w:r w:rsidRPr="000C2A1E">
        <w:rPr>
          <w:rFonts w:ascii="Times New Roman" w:hAnsi="Times New Roman"/>
          <w:sz w:val="28"/>
          <w:szCs w:val="28"/>
        </w:rPr>
        <w:t>3</w:t>
      </w:r>
      <w:r w:rsidR="00CA7AB8" w:rsidRPr="00D078CC">
        <w:rPr>
          <w:rFonts w:ascii="Times New Roman" w:hAnsi="Times New Roman"/>
          <w:sz w:val="28"/>
          <w:szCs w:val="28"/>
        </w:rPr>
        <w:t xml:space="preserve">.4. </w:t>
      </w:r>
      <w:r w:rsidR="000C2B6E">
        <w:rPr>
          <w:rFonts w:ascii="Times New Roman" w:hAnsi="Times New Roman"/>
          <w:sz w:val="28"/>
          <w:szCs w:val="28"/>
        </w:rPr>
        <w:t>Администрация 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 в течение десяти рабочих дней со дня внесения инициативного проекта направляет инициативный проект, а также замечания и предложения по инициативному проекту, поступ</w:t>
      </w:r>
      <w:r>
        <w:rPr>
          <w:rFonts w:ascii="Times New Roman" w:hAnsi="Times New Roman"/>
          <w:sz w:val="28"/>
          <w:szCs w:val="28"/>
        </w:rPr>
        <w:t>ившие в соответствии с пунктом 3</w:t>
      </w:r>
      <w:r w:rsidR="00CA7AB8" w:rsidRPr="00D078CC">
        <w:rPr>
          <w:rFonts w:ascii="Times New Roman" w:hAnsi="Times New Roman"/>
          <w:sz w:val="28"/>
          <w:szCs w:val="28"/>
        </w:rPr>
        <w:t>.3 настоящего Положения, в адрес отраслевых (функциональных) органов по направлению деятельности.</w:t>
      </w:r>
    </w:p>
    <w:p w:rsidR="00CA7AB8" w:rsidRPr="00D078CC" w:rsidRDefault="000C2A1E" w:rsidP="00F5169F">
      <w:pPr>
        <w:pStyle w:val="aa"/>
        <w:spacing w:line="360" w:lineRule="auto"/>
        <w:rPr>
          <w:rFonts w:ascii="Times New Roman" w:hAnsi="Times New Roman"/>
          <w:sz w:val="28"/>
          <w:szCs w:val="28"/>
        </w:rPr>
      </w:pPr>
      <w:r w:rsidRPr="000C2A1E">
        <w:rPr>
          <w:rFonts w:ascii="Times New Roman" w:hAnsi="Times New Roman"/>
          <w:sz w:val="28"/>
          <w:szCs w:val="28"/>
        </w:rPr>
        <w:t>3</w:t>
      </w:r>
      <w:r w:rsidR="00CA7AB8" w:rsidRPr="00D078CC">
        <w:rPr>
          <w:rFonts w:ascii="Times New Roman" w:hAnsi="Times New Roman"/>
          <w:sz w:val="28"/>
          <w:szCs w:val="28"/>
        </w:rPr>
        <w:t xml:space="preserve">.5. </w:t>
      </w:r>
      <w:r>
        <w:rPr>
          <w:rFonts w:ascii="Times New Roman" w:hAnsi="Times New Roman"/>
          <w:sz w:val="28"/>
          <w:szCs w:val="28"/>
        </w:rPr>
        <w:t>Администрация Селявинского сельского поселения Лискинского муниципального района Воронежской области</w:t>
      </w:r>
      <w:r w:rsidRPr="000C2A1E">
        <w:rPr>
          <w:rFonts w:ascii="Times New Roman" w:hAnsi="Times New Roman"/>
          <w:sz w:val="28"/>
          <w:szCs w:val="28"/>
        </w:rPr>
        <w:t xml:space="preserve"> </w:t>
      </w:r>
      <w:r w:rsidR="00CA7AB8" w:rsidRPr="00D078CC">
        <w:rPr>
          <w:rFonts w:ascii="Times New Roman" w:hAnsi="Times New Roman"/>
          <w:sz w:val="28"/>
          <w:szCs w:val="28"/>
        </w:rPr>
        <w:t>рассматривает инициативный проект, осуществляет анализ и проверку достоверности прилагаемых документов, в случае необходимости выезжает на место планируемого к реализации инициативного проекта.</w:t>
      </w:r>
    </w:p>
    <w:p w:rsidR="00CA7AB8" w:rsidRPr="00D078CC" w:rsidRDefault="000C2A1E" w:rsidP="00F5169F">
      <w:pPr>
        <w:pStyle w:val="aa"/>
        <w:spacing w:line="360" w:lineRule="auto"/>
        <w:rPr>
          <w:rFonts w:ascii="Times New Roman" w:hAnsi="Times New Roman"/>
          <w:sz w:val="28"/>
          <w:szCs w:val="28"/>
        </w:rPr>
      </w:pPr>
      <w:r w:rsidRPr="000C2A1E">
        <w:rPr>
          <w:rFonts w:ascii="Times New Roman" w:hAnsi="Times New Roman"/>
          <w:sz w:val="28"/>
          <w:szCs w:val="28"/>
        </w:rPr>
        <w:t>3</w:t>
      </w:r>
      <w:r w:rsidR="00CA7AB8" w:rsidRPr="00D078CC">
        <w:rPr>
          <w:rFonts w:ascii="Times New Roman" w:hAnsi="Times New Roman"/>
          <w:sz w:val="28"/>
          <w:szCs w:val="28"/>
        </w:rPr>
        <w:t xml:space="preserve">.6. </w:t>
      </w:r>
      <w:r>
        <w:rPr>
          <w:rFonts w:ascii="Times New Roman" w:hAnsi="Times New Roman"/>
          <w:sz w:val="28"/>
          <w:szCs w:val="28"/>
        </w:rPr>
        <w:t>Администрация Селявинского сельского поселения Лискинского муниципального района Воронежской области</w:t>
      </w:r>
      <w:r w:rsidRPr="000C2A1E">
        <w:rPr>
          <w:rFonts w:ascii="Times New Roman" w:hAnsi="Times New Roman"/>
          <w:sz w:val="28"/>
          <w:szCs w:val="28"/>
        </w:rPr>
        <w:t xml:space="preserve"> </w:t>
      </w:r>
      <w:r w:rsidR="00CA7AB8" w:rsidRPr="00D078CC">
        <w:rPr>
          <w:rFonts w:ascii="Times New Roman" w:hAnsi="Times New Roman"/>
          <w:sz w:val="28"/>
          <w:szCs w:val="28"/>
        </w:rPr>
        <w:t xml:space="preserve">осуществляет подготовку и направление в адрес уполномоченного органа заключения о правомерности, </w:t>
      </w:r>
      <w:r w:rsidR="00CA7AB8" w:rsidRPr="00D078CC">
        <w:rPr>
          <w:rFonts w:ascii="Times New Roman" w:hAnsi="Times New Roman"/>
          <w:sz w:val="28"/>
          <w:szCs w:val="28"/>
        </w:rPr>
        <w:lastRenderedPageBreak/>
        <w:t>возможности, целесообразности реализации соответствующего инициативного проекта.</w:t>
      </w:r>
    </w:p>
    <w:p w:rsidR="00CA7AB8" w:rsidRPr="00D078CC" w:rsidRDefault="000C2A1E" w:rsidP="00F5169F">
      <w:pPr>
        <w:pStyle w:val="aa"/>
        <w:spacing w:line="360" w:lineRule="auto"/>
        <w:rPr>
          <w:rFonts w:ascii="Times New Roman" w:hAnsi="Times New Roman"/>
          <w:sz w:val="28"/>
          <w:szCs w:val="28"/>
        </w:rPr>
      </w:pPr>
      <w:r w:rsidRPr="000C2A1E">
        <w:rPr>
          <w:rFonts w:ascii="Times New Roman" w:hAnsi="Times New Roman"/>
          <w:sz w:val="28"/>
          <w:szCs w:val="28"/>
        </w:rPr>
        <w:t>3</w:t>
      </w:r>
      <w:r w:rsidR="00CA7AB8" w:rsidRPr="00D078CC">
        <w:rPr>
          <w:rFonts w:ascii="Times New Roman" w:hAnsi="Times New Roman"/>
          <w:sz w:val="28"/>
          <w:szCs w:val="28"/>
        </w:rPr>
        <w:t xml:space="preserve">.7. Подготовка и направление заключения осуществляется по каждому инициативному проекту в срок не позднее 10 рабочих дней со дня поступления проекта в </w:t>
      </w:r>
      <w:r w:rsidR="00F5169F" w:rsidRPr="00D078CC">
        <w:rPr>
          <w:rFonts w:ascii="Times New Roman" w:hAnsi="Times New Roman"/>
          <w:sz w:val="28"/>
          <w:szCs w:val="28"/>
        </w:rPr>
        <w:t>администрацию 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w:t>
      </w:r>
    </w:p>
    <w:p w:rsidR="00CA7AB8" w:rsidRPr="00D078CC" w:rsidRDefault="000C2A1E" w:rsidP="00F5169F">
      <w:pPr>
        <w:pStyle w:val="aa"/>
        <w:spacing w:line="360" w:lineRule="auto"/>
        <w:rPr>
          <w:rFonts w:ascii="Times New Roman" w:hAnsi="Times New Roman"/>
          <w:sz w:val="28"/>
          <w:szCs w:val="28"/>
        </w:rPr>
      </w:pPr>
      <w:r w:rsidRPr="00175C46">
        <w:rPr>
          <w:rFonts w:ascii="Times New Roman" w:hAnsi="Times New Roman"/>
          <w:sz w:val="28"/>
          <w:szCs w:val="28"/>
        </w:rPr>
        <w:t>3</w:t>
      </w:r>
      <w:r w:rsidR="00CA7AB8" w:rsidRPr="00D078CC">
        <w:rPr>
          <w:rFonts w:ascii="Times New Roman" w:hAnsi="Times New Roman"/>
          <w:sz w:val="28"/>
          <w:szCs w:val="28"/>
        </w:rPr>
        <w:t xml:space="preserve">.8. В случае, если в администрацию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 внесено несколько инициативных проектов, в том числе с описанием аналогичных по содержанию приоритетных проблем, </w:t>
      </w:r>
      <w:r w:rsidR="000C2B6E">
        <w:rPr>
          <w:rFonts w:ascii="Times New Roman" w:hAnsi="Times New Roman"/>
          <w:sz w:val="28"/>
          <w:szCs w:val="28"/>
        </w:rPr>
        <w:t>администрация 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 организует проведение конкурсного отбора в порядке, предусмотренном разделом </w:t>
      </w:r>
      <w:r>
        <w:rPr>
          <w:rFonts w:ascii="Times New Roman" w:hAnsi="Times New Roman"/>
          <w:sz w:val="28"/>
          <w:szCs w:val="28"/>
          <w:lang w:val="en-US"/>
        </w:rPr>
        <w:t>I</w:t>
      </w:r>
      <w:r w:rsidR="00CA7AB8" w:rsidRPr="00D078CC">
        <w:rPr>
          <w:rFonts w:ascii="Times New Roman" w:hAnsi="Times New Roman"/>
          <w:sz w:val="28"/>
          <w:szCs w:val="28"/>
        </w:rPr>
        <w:t>V настоящего Положения, и информирует об этом инициатора проекта.</w:t>
      </w:r>
    </w:p>
    <w:p w:rsidR="00CA7AB8" w:rsidRPr="00D078CC" w:rsidRDefault="000C2A1E" w:rsidP="00F5169F">
      <w:pPr>
        <w:pStyle w:val="aa"/>
        <w:spacing w:line="360" w:lineRule="auto"/>
        <w:rPr>
          <w:rFonts w:ascii="Times New Roman" w:hAnsi="Times New Roman"/>
          <w:sz w:val="28"/>
          <w:szCs w:val="28"/>
        </w:rPr>
      </w:pPr>
      <w:r>
        <w:rPr>
          <w:rFonts w:ascii="Times New Roman" w:hAnsi="Times New Roman"/>
          <w:sz w:val="28"/>
          <w:szCs w:val="28"/>
        </w:rPr>
        <w:t>3</w:t>
      </w:r>
      <w:r w:rsidR="00CA7AB8" w:rsidRPr="00D078CC">
        <w:rPr>
          <w:rFonts w:ascii="Times New Roman" w:hAnsi="Times New Roman"/>
          <w:sz w:val="28"/>
          <w:szCs w:val="28"/>
        </w:rPr>
        <w:t xml:space="preserve">.9. По результатам рассмотрения инициативного проекта на основе заключения отраслевого (функционального) органа, а в случае если конкурсный отбор проводился, то также итогов проведения конкурсного отбора </w:t>
      </w:r>
      <w:r w:rsidR="000C2B6E">
        <w:rPr>
          <w:rFonts w:ascii="Times New Roman" w:hAnsi="Times New Roman"/>
          <w:sz w:val="28"/>
          <w:szCs w:val="28"/>
        </w:rPr>
        <w:t>администрация 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 готовит проект постановления администрации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содержащий одно из следующих решений:</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 xml:space="preserve">- поддержать инициативный проект и продолжить работу над ним в пределах бюджетных ассигнований, предусмотренных решением о бюджете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Pr="00D078CC">
        <w:rPr>
          <w:rFonts w:ascii="Times New Roman" w:hAnsi="Times New Roman"/>
          <w:sz w:val="28"/>
          <w:szCs w:val="28"/>
        </w:rPr>
        <w:t xml:space="preserve">, на соответствующие цели, и (или) в соответствии с порядком составления и рассмотрения проекта бюджета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Pr="00D078CC">
        <w:rPr>
          <w:rFonts w:ascii="Times New Roman" w:hAnsi="Times New Roman"/>
          <w:sz w:val="28"/>
          <w:szCs w:val="28"/>
        </w:rPr>
        <w:t xml:space="preserve"> (внесения изменений в решение о бюджете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Pr="00D078CC">
        <w:rPr>
          <w:rFonts w:ascii="Times New Roman" w:hAnsi="Times New Roman"/>
          <w:sz w:val="28"/>
          <w:szCs w:val="28"/>
        </w:rPr>
        <w:t>);</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lastRenderedPageBreak/>
        <w:t>- отказать в поддержке инициативного проекта и вернуть его инициаторам проекта с указанием причин отказа в поддержке инициативного проекта.</w:t>
      </w:r>
    </w:p>
    <w:p w:rsidR="00CA7AB8" w:rsidRPr="00D078CC" w:rsidRDefault="000C2A1E" w:rsidP="00F5169F">
      <w:pPr>
        <w:pStyle w:val="aa"/>
        <w:spacing w:line="360" w:lineRule="auto"/>
        <w:rPr>
          <w:rFonts w:ascii="Times New Roman" w:hAnsi="Times New Roman"/>
          <w:sz w:val="28"/>
          <w:szCs w:val="28"/>
        </w:rPr>
      </w:pPr>
      <w:r w:rsidRPr="00175C46">
        <w:rPr>
          <w:rFonts w:ascii="Times New Roman" w:hAnsi="Times New Roman"/>
          <w:sz w:val="28"/>
          <w:szCs w:val="28"/>
        </w:rPr>
        <w:t>3</w:t>
      </w:r>
      <w:r w:rsidR="00CA7AB8" w:rsidRPr="00D078CC">
        <w:rPr>
          <w:rFonts w:ascii="Times New Roman" w:hAnsi="Times New Roman"/>
          <w:sz w:val="28"/>
          <w:szCs w:val="28"/>
        </w:rPr>
        <w:t xml:space="preserve">.10. Администрация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 принимает решение об отказе в поддержке инициативного проекта в одном из следующих случаев:</w:t>
      </w:r>
    </w:p>
    <w:p w:rsidR="00CA7AB8" w:rsidRPr="00D078CC" w:rsidRDefault="000C2A1E" w:rsidP="00F5169F">
      <w:pPr>
        <w:pStyle w:val="aa"/>
        <w:spacing w:line="360" w:lineRule="auto"/>
        <w:rPr>
          <w:rFonts w:ascii="Times New Roman" w:hAnsi="Times New Roman"/>
          <w:sz w:val="28"/>
          <w:szCs w:val="28"/>
        </w:rPr>
      </w:pPr>
      <w:bookmarkStart w:id="6" w:name="Par130"/>
      <w:bookmarkEnd w:id="6"/>
      <w:r w:rsidRPr="00175C46">
        <w:rPr>
          <w:rFonts w:ascii="Times New Roman" w:hAnsi="Times New Roman"/>
          <w:sz w:val="28"/>
          <w:szCs w:val="28"/>
        </w:rPr>
        <w:t>3</w:t>
      </w:r>
      <w:r w:rsidR="00CA7AB8" w:rsidRPr="00D078CC">
        <w:rPr>
          <w:rFonts w:ascii="Times New Roman" w:hAnsi="Times New Roman"/>
          <w:sz w:val="28"/>
          <w:szCs w:val="28"/>
        </w:rPr>
        <w:t>.10.1. Несоблюдение установленного порядка внесения инициативного проекта и его рассмотрения, выразившееся в:</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 несоответствии инициативного проекта форме, установленной приложением  1 к настоящему Положению, и требованиям к его содержанию, установленным пунктом 3.1 настоящего Положения;</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 непредставлении при внесении инициативного проекта документов, указанных в пункте 3.2 настоящего Положения.</w:t>
      </w:r>
    </w:p>
    <w:p w:rsidR="00CA7AB8" w:rsidRPr="00D078CC" w:rsidRDefault="000C2A1E" w:rsidP="00F5169F">
      <w:pPr>
        <w:pStyle w:val="aa"/>
        <w:spacing w:line="360" w:lineRule="auto"/>
        <w:rPr>
          <w:rFonts w:ascii="Times New Roman" w:hAnsi="Times New Roman"/>
          <w:sz w:val="28"/>
          <w:szCs w:val="28"/>
        </w:rPr>
      </w:pPr>
      <w:r w:rsidRPr="00175C46">
        <w:rPr>
          <w:rFonts w:ascii="Times New Roman" w:hAnsi="Times New Roman"/>
          <w:sz w:val="28"/>
          <w:szCs w:val="28"/>
        </w:rPr>
        <w:t>3</w:t>
      </w:r>
      <w:r w:rsidR="00CA7AB8" w:rsidRPr="00D078CC">
        <w:rPr>
          <w:rFonts w:ascii="Times New Roman" w:hAnsi="Times New Roman"/>
          <w:sz w:val="28"/>
          <w:szCs w:val="28"/>
        </w:rPr>
        <w:t xml:space="preserve">.10.2.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w:t>
      </w:r>
    </w:p>
    <w:p w:rsidR="00CA7AB8" w:rsidRPr="00D078CC" w:rsidRDefault="000C2A1E" w:rsidP="00F5169F">
      <w:pPr>
        <w:pStyle w:val="aa"/>
        <w:spacing w:line="360" w:lineRule="auto"/>
        <w:rPr>
          <w:rFonts w:ascii="Times New Roman" w:hAnsi="Times New Roman"/>
          <w:sz w:val="28"/>
          <w:szCs w:val="28"/>
        </w:rPr>
      </w:pPr>
      <w:r w:rsidRPr="00175C46">
        <w:rPr>
          <w:rFonts w:ascii="Times New Roman" w:hAnsi="Times New Roman"/>
          <w:sz w:val="28"/>
          <w:szCs w:val="28"/>
        </w:rPr>
        <w:t>3</w:t>
      </w:r>
      <w:r w:rsidR="00CA7AB8" w:rsidRPr="00D078CC">
        <w:rPr>
          <w:rFonts w:ascii="Times New Roman" w:hAnsi="Times New Roman"/>
          <w:sz w:val="28"/>
          <w:szCs w:val="28"/>
        </w:rPr>
        <w:t xml:space="preserve">.10.3. Невозможность реализации инициативного проекта ввиду отсутствия у органов местного самоуправления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 необходимых полномочий и прав.</w:t>
      </w:r>
    </w:p>
    <w:p w:rsidR="00CA7AB8" w:rsidRPr="00D078CC" w:rsidRDefault="000C2A1E" w:rsidP="00F5169F">
      <w:pPr>
        <w:pStyle w:val="aa"/>
        <w:spacing w:line="360" w:lineRule="auto"/>
        <w:rPr>
          <w:rFonts w:ascii="Times New Roman" w:hAnsi="Times New Roman"/>
          <w:sz w:val="28"/>
          <w:szCs w:val="28"/>
        </w:rPr>
      </w:pPr>
      <w:r w:rsidRPr="00175C46">
        <w:rPr>
          <w:rFonts w:ascii="Times New Roman" w:hAnsi="Times New Roman"/>
          <w:sz w:val="28"/>
          <w:szCs w:val="28"/>
        </w:rPr>
        <w:t>3</w:t>
      </w:r>
      <w:r w:rsidR="00CA7AB8" w:rsidRPr="00D078CC">
        <w:rPr>
          <w:rFonts w:ascii="Times New Roman" w:hAnsi="Times New Roman"/>
          <w:sz w:val="28"/>
          <w:szCs w:val="28"/>
        </w:rPr>
        <w:t xml:space="preserve">.10.4. Отсутствие средств бюджета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 в объеме, необходимом для реализации инициативного проекта, источником формирования которых не являются инициативные платежи.</w:t>
      </w:r>
    </w:p>
    <w:p w:rsidR="00CA7AB8" w:rsidRPr="00D078CC" w:rsidRDefault="000C2A1E" w:rsidP="00F5169F">
      <w:pPr>
        <w:pStyle w:val="aa"/>
        <w:spacing w:line="360" w:lineRule="auto"/>
        <w:rPr>
          <w:rFonts w:ascii="Times New Roman" w:hAnsi="Times New Roman"/>
          <w:sz w:val="28"/>
          <w:szCs w:val="28"/>
        </w:rPr>
      </w:pPr>
      <w:bookmarkStart w:id="7" w:name="Par136"/>
      <w:bookmarkEnd w:id="7"/>
      <w:r w:rsidRPr="00175C46">
        <w:rPr>
          <w:rFonts w:ascii="Times New Roman" w:hAnsi="Times New Roman"/>
          <w:sz w:val="28"/>
          <w:szCs w:val="28"/>
        </w:rPr>
        <w:t>3</w:t>
      </w:r>
      <w:r w:rsidR="00CA7AB8" w:rsidRPr="00D078CC">
        <w:rPr>
          <w:rFonts w:ascii="Times New Roman" w:hAnsi="Times New Roman"/>
          <w:sz w:val="28"/>
          <w:szCs w:val="28"/>
        </w:rPr>
        <w:t>.10.5. Наличие возможности решения описанной в инициативном проекте проблемы более эффективным способом.</w:t>
      </w:r>
    </w:p>
    <w:p w:rsidR="00CA7AB8" w:rsidRPr="00D078CC" w:rsidRDefault="000C2A1E" w:rsidP="00F5169F">
      <w:pPr>
        <w:pStyle w:val="aa"/>
        <w:spacing w:line="360" w:lineRule="auto"/>
        <w:rPr>
          <w:rFonts w:ascii="Times New Roman" w:hAnsi="Times New Roman"/>
          <w:sz w:val="28"/>
          <w:szCs w:val="28"/>
        </w:rPr>
      </w:pPr>
      <w:r>
        <w:rPr>
          <w:rFonts w:ascii="Times New Roman" w:hAnsi="Times New Roman"/>
          <w:sz w:val="28"/>
          <w:szCs w:val="28"/>
        </w:rPr>
        <w:t>3</w:t>
      </w:r>
      <w:r w:rsidR="00CA7AB8" w:rsidRPr="00D078CC">
        <w:rPr>
          <w:rFonts w:ascii="Times New Roman" w:hAnsi="Times New Roman"/>
          <w:sz w:val="28"/>
          <w:szCs w:val="28"/>
        </w:rPr>
        <w:t>.10.6. Признание инициативного проекта не прошедшим конкурсный отбор.</w:t>
      </w:r>
    </w:p>
    <w:p w:rsidR="00CA7AB8" w:rsidRPr="00D078CC" w:rsidRDefault="000C2A1E" w:rsidP="00F5169F">
      <w:pPr>
        <w:pStyle w:val="aa"/>
        <w:spacing w:line="360" w:lineRule="auto"/>
        <w:rPr>
          <w:rFonts w:ascii="Times New Roman" w:hAnsi="Times New Roman"/>
          <w:sz w:val="28"/>
          <w:szCs w:val="28"/>
        </w:rPr>
      </w:pPr>
      <w:r>
        <w:rPr>
          <w:rFonts w:ascii="Times New Roman" w:hAnsi="Times New Roman"/>
          <w:sz w:val="28"/>
          <w:szCs w:val="28"/>
        </w:rPr>
        <w:lastRenderedPageBreak/>
        <w:t>3</w:t>
      </w:r>
      <w:r w:rsidR="00CA7AB8" w:rsidRPr="00D078CC">
        <w:rPr>
          <w:rFonts w:ascii="Times New Roman" w:hAnsi="Times New Roman"/>
          <w:sz w:val="28"/>
          <w:szCs w:val="28"/>
        </w:rPr>
        <w:t xml:space="preserve">.11. Администрация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 вправе, а в случае, предусмотренном подпунктом </w:t>
      </w:r>
      <w:r w:rsidRPr="000C2A1E">
        <w:rPr>
          <w:rFonts w:ascii="Times New Roman" w:hAnsi="Times New Roman"/>
          <w:sz w:val="28"/>
          <w:szCs w:val="28"/>
        </w:rPr>
        <w:t>3</w:t>
      </w:r>
      <w:r w:rsidR="00CA7AB8" w:rsidRPr="00D078CC">
        <w:rPr>
          <w:rFonts w:ascii="Times New Roman" w:hAnsi="Times New Roman"/>
          <w:sz w:val="28"/>
          <w:szCs w:val="28"/>
        </w:rPr>
        <w:t xml:space="preserve">.10.5 пункта </w:t>
      </w:r>
      <w:r w:rsidRPr="000C2A1E">
        <w:rPr>
          <w:rFonts w:ascii="Times New Roman" w:hAnsi="Times New Roman"/>
          <w:sz w:val="28"/>
          <w:szCs w:val="28"/>
        </w:rPr>
        <w:t>3</w:t>
      </w:r>
      <w:r w:rsidR="00CA7AB8" w:rsidRPr="00D078CC">
        <w:rPr>
          <w:rFonts w:ascii="Times New Roman" w:hAnsi="Times New Roman"/>
          <w:sz w:val="28"/>
          <w:szCs w:val="28"/>
        </w:rPr>
        <w:t>.10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A7AB8" w:rsidRPr="00D078CC" w:rsidRDefault="000C2A1E" w:rsidP="00F5169F">
      <w:pPr>
        <w:pStyle w:val="aa"/>
        <w:spacing w:line="360" w:lineRule="auto"/>
        <w:rPr>
          <w:rFonts w:ascii="Times New Roman" w:hAnsi="Times New Roman"/>
          <w:sz w:val="28"/>
          <w:szCs w:val="28"/>
        </w:rPr>
      </w:pPr>
      <w:r w:rsidRPr="000C2A1E">
        <w:rPr>
          <w:rFonts w:ascii="Times New Roman" w:hAnsi="Times New Roman"/>
          <w:sz w:val="28"/>
          <w:szCs w:val="28"/>
        </w:rPr>
        <w:t>3</w:t>
      </w:r>
      <w:r w:rsidR="00CA7AB8" w:rsidRPr="00D078CC">
        <w:rPr>
          <w:rFonts w:ascii="Times New Roman" w:hAnsi="Times New Roman"/>
          <w:sz w:val="28"/>
          <w:szCs w:val="28"/>
        </w:rPr>
        <w:t xml:space="preserve">.12. </w:t>
      </w:r>
      <w:r w:rsidR="000C2B6E">
        <w:rPr>
          <w:rFonts w:ascii="Times New Roman" w:hAnsi="Times New Roman"/>
          <w:sz w:val="28"/>
          <w:szCs w:val="28"/>
        </w:rPr>
        <w:t>Администрация 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 организует опубликование в средствах массовой информации и размещение на сайте в информационно-телекоммуникационной сети </w:t>
      </w:r>
      <w:r>
        <w:rPr>
          <w:rFonts w:ascii="Times New Roman" w:hAnsi="Times New Roman"/>
          <w:sz w:val="28"/>
          <w:szCs w:val="28"/>
        </w:rPr>
        <w:t>«</w:t>
      </w:r>
      <w:r w:rsidR="00CA7AB8" w:rsidRPr="00D078CC">
        <w:rPr>
          <w:rFonts w:ascii="Times New Roman" w:hAnsi="Times New Roman"/>
          <w:sz w:val="28"/>
          <w:szCs w:val="28"/>
        </w:rPr>
        <w:t>Интернет</w:t>
      </w:r>
      <w:r>
        <w:rPr>
          <w:rFonts w:ascii="Times New Roman" w:hAnsi="Times New Roman"/>
          <w:sz w:val="28"/>
          <w:szCs w:val="28"/>
        </w:rPr>
        <w:t>»</w:t>
      </w:r>
      <w:r w:rsidR="00CA7AB8" w:rsidRPr="00D078CC">
        <w:rPr>
          <w:rFonts w:ascii="Times New Roman" w:hAnsi="Times New Roman"/>
          <w:sz w:val="28"/>
          <w:szCs w:val="28"/>
        </w:rPr>
        <w:t xml:space="preserve"> (</w:t>
      </w:r>
      <w:hyperlink r:id="rId8" w:history="1">
        <w:r w:rsidRPr="00487C76">
          <w:rPr>
            <w:rStyle w:val="a5"/>
            <w:rFonts w:ascii="Times New Roman" w:hAnsi="Times New Roman"/>
            <w:sz w:val="28"/>
            <w:szCs w:val="28"/>
            <w:u w:val="single"/>
            <w:lang w:val="en-US"/>
          </w:rPr>
          <w:t>selyavinskoe</w:t>
        </w:r>
        <w:r w:rsidRPr="00487C76">
          <w:rPr>
            <w:rStyle w:val="a5"/>
            <w:rFonts w:ascii="Times New Roman" w:hAnsi="Times New Roman"/>
            <w:sz w:val="28"/>
            <w:szCs w:val="28"/>
            <w:u w:val="single"/>
          </w:rPr>
          <w:t>.ru</w:t>
        </w:r>
      </w:hyperlink>
      <w:r w:rsidR="00CA7AB8" w:rsidRPr="00D078CC">
        <w:rPr>
          <w:rFonts w:ascii="Times New Roman" w:hAnsi="Times New Roman"/>
          <w:sz w:val="28"/>
          <w:szCs w:val="28"/>
        </w:rPr>
        <w:t xml:space="preserve">) информации (постановления администрации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 о рассмотрении инициативного проекта администрацией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w:t>
      </w:r>
    </w:p>
    <w:p w:rsidR="00CA7AB8" w:rsidRPr="00D078CC" w:rsidRDefault="00F5169F" w:rsidP="00F5169F">
      <w:pPr>
        <w:pStyle w:val="aa"/>
        <w:spacing w:line="360" w:lineRule="auto"/>
        <w:rPr>
          <w:rFonts w:ascii="Times New Roman" w:hAnsi="Times New Roman"/>
          <w:sz w:val="28"/>
          <w:szCs w:val="28"/>
        </w:rPr>
      </w:pPr>
      <w:r>
        <w:rPr>
          <w:rFonts w:ascii="Times New Roman" w:hAnsi="Times New Roman"/>
          <w:sz w:val="28"/>
          <w:szCs w:val="28"/>
        </w:rPr>
        <w:t>3</w:t>
      </w:r>
      <w:r w:rsidR="00CA7AB8" w:rsidRPr="00D078CC">
        <w:rPr>
          <w:rFonts w:ascii="Times New Roman" w:hAnsi="Times New Roman"/>
          <w:sz w:val="28"/>
          <w:szCs w:val="28"/>
        </w:rPr>
        <w:t xml:space="preserve">.13. Копия постановления </w:t>
      </w:r>
      <w:r w:rsidR="000C2A1E">
        <w:rPr>
          <w:rFonts w:ascii="Times New Roman" w:hAnsi="Times New Roman"/>
          <w:sz w:val="28"/>
          <w:szCs w:val="28"/>
        </w:rPr>
        <w:t xml:space="preserve">направляется </w:t>
      </w:r>
      <w:r w:rsidR="00CA7AB8" w:rsidRPr="00D078CC">
        <w:rPr>
          <w:rFonts w:ascii="Times New Roman" w:hAnsi="Times New Roman"/>
          <w:sz w:val="28"/>
          <w:szCs w:val="28"/>
        </w:rPr>
        <w:t>администраци</w:t>
      </w:r>
      <w:r w:rsidR="000C2A1E">
        <w:rPr>
          <w:rFonts w:ascii="Times New Roman" w:hAnsi="Times New Roman"/>
          <w:sz w:val="28"/>
          <w:szCs w:val="28"/>
        </w:rPr>
        <w:t>ей</w:t>
      </w:r>
      <w:r w:rsidR="00CA7AB8" w:rsidRPr="00D078CC">
        <w:rPr>
          <w:rFonts w:ascii="Times New Roman" w:hAnsi="Times New Roman"/>
          <w:sz w:val="28"/>
          <w:szCs w:val="28"/>
        </w:rPr>
        <w:t xml:space="preserve">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 по результатам рассмотрения инициативного проекта инициатору проекта по адресу, указанному инициатором проекта при внесении инициативного проекта.</w:t>
      </w:r>
    </w:p>
    <w:p w:rsidR="00CA7AB8" w:rsidRPr="00D078CC" w:rsidRDefault="00CA7AB8" w:rsidP="00D078CC">
      <w:pPr>
        <w:pStyle w:val="aa"/>
        <w:rPr>
          <w:rFonts w:ascii="Times New Roman" w:hAnsi="Times New Roman"/>
          <w:sz w:val="28"/>
          <w:szCs w:val="28"/>
        </w:rPr>
      </w:pPr>
    </w:p>
    <w:p w:rsidR="00CA7AB8" w:rsidRPr="00F5169F" w:rsidRDefault="000C2A1E" w:rsidP="000C2A1E">
      <w:pPr>
        <w:pStyle w:val="aa"/>
        <w:jc w:val="center"/>
        <w:rPr>
          <w:rFonts w:ascii="Times New Roman" w:hAnsi="Times New Roman"/>
          <w:b/>
          <w:bCs/>
          <w:sz w:val="28"/>
          <w:szCs w:val="28"/>
        </w:rPr>
      </w:pPr>
      <w:bookmarkStart w:id="8" w:name="Par142"/>
      <w:bookmarkEnd w:id="8"/>
      <w:r w:rsidRPr="00F5169F">
        <w:rPr>
          <w:rFonts w:ascii="Times New Roman" w:hAnsi="Times New Roman"/>
          <w:b/>
          <w:bCs/>
          <w:sz w:val="28"/>
          <w:szCs w:val="28"/>
        </w:rPr>
        <w:t>4</w:t>
      </w:r>
      <w:r w:rsidR="00CA7AB8" w:rsidRPr="00F5169F">
        <w:rPr>
          <w:rFonts w:ascii="Times New Roman" w:hAnsi="Times New Roman"/>
          <w:b/>
          <w:bCs/>
          <w:sz w:val="28"/>
          <w:szCs w:val="28"/>
        </w:rPr>
        <w:t>. Порядок проведения конкурсного отбора</w:t>
      </w:r>
    </w:p>
    <w:p w:rsidR="00CA7AB8" w:rsidRPr="00D078CC" w:rsidRDefault="00CA7AB8" w:rsidP="00D078CC">
      <w:pPr>
        <w:pStyle w:val="aa"/>
        <w:rPr>
          <w:rFonts w:ascii="Times New Roman" w:hAnsi="Times New Roman"/>
          <w:sz w:val="28"/>
          <w:szCs w:val="28"/>
        </w:rPr>
      </w:pPr>
    </w:p>
    <w:p w:rsidR="00CA7AB8" w:rsidRPr="00D078CC" w:rsidRDefault="000C2A1E" w:rsidP="00F5169F">
      <w:pPr>
        <w:pStyle w:val="aa"/>
        <w:spacing w:line="360" w:lineRule="auto"/>
        <w:rPr>
          <w:rFonts w:ascii="Times New Roman" w:hAnsi="Times New Roman"/>
          <w:sz w:val="28"/>
          <w:szCs w:val="28"/>
        </w:rPr>
      </w:pPr>
      <w:r>
        <w:rPr>
          <w:rFonts w:ascii="Times New Roman" w:hAnsi="Times New Roman"/>
          <w:sz w:val="28"/>
          <w:szCs w:val="28"/>
        </w:rPr>
        <w:t>4</w:t>
      </w:r>
      <w:r w:rsidR="00CA7AB8" w:rsidRPr="00D078CC">
        <w:rPr>
          <w:rFonts w:ascii="Times New Roman" w:hAnsi="Times New Roman"/>
          <w:sz w:val="28"/>
          <w:szCs w:val="28"/>
        </w:rPr>
        <w:t xml:space="preserve">.1. В случае, если в администрацию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 внесено несколько инициативных проектов, в том числе с описанием аналогичных по содержанию приоритетных проблем, </w:t>
      </w:r>
      <w:r w:rsidR="000C2B6E">
        <w:rPr>
          <w:rFonts w:ascii="Times New Roman" w:hAnsi="Times New Roman"/>
          <w:sz w:val="28"/>
          <w:szCs w:val="28"/>
        </w:rPr>
        <w:t>администрация 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 в течение 2 рабочих дней со дня получения заключений отраслевых (функциональных) органов направляет в конкурсную комиссию для проведения конкурсного отбора:</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lastRenderedPageBreak/>
        <w:t xml:space="preserve">- внесенный в администрацию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Pr="00D078CC">
        <w:rPr>
          <w:rFonts w:ascii="Times New Roman" w:hAnsi="Times New Roman"/>
          <w:sz w:val="28"/>
          <w:szCs w:val="28"/>
        </w:rPr>
        <w:t xml:space="preserve"> инициативный проект с прилагаемыми к нему документами;</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 замечания и предложения по инициативному проекту, поступ</w:t>
      </w:r>
      <w:r w:rsidR="000C2A1E">
        <w:rPr>
          <w:rFonts w:ascii="Times New Roman" w:hAnsi="Times New Roman"/>
          <w:sz w:val="28"/>
          <w:szCs w:val="28"/>
        </w:rPr>
        <w:t>ившие в соответствии с пунктом 3</w:t>
      </w:r>
      <w:r w:rsidRPr="00D078CC">
        <w:rPr>
          <w:rFonts w:ascii="Times New Roman" w:hAnsi="Times New Roman"/>
          <w:sz w:val="28"/>
          <w:szCs w:val="28"/>
        </w:rPr>
        <w:t>.3 настоящего Положения;</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 заключения отраслевых (функциональных) органов о правомерности, возможности, целесообразности реализации соответствующего инициативного проекта.</w:t>
      </w:r>
    </w:p>
    <w:p w:rsidR="00CA7AB8" w:rsidRPr="00D078CC" w:rsidRDefault="000C2A1E" w:rsidP="00F5169F">
      <w:pPr>
        <w:pStyle w:val="aa"/>
        <w:spacing w:line="360" w:lineRule="auto"/>
        <w:rPr>
          <w:rFonts w:ascii="Times New Roman" w:hAnsi="Times New Roman"/>
          <w:sz w:val="28"/>
          <w:szCs w:val="28"/>
        </w:rPr>
      </w:pPr>
      <w:r>
        <w:rPr>
          <w:rFonts w:ascii="Times New Roman" w:hAnsi="Times New Roman"/>
          <w:sz w:val="28"/>
          <w:szCs w:val="28"/>
        </w:rPr>
        <w:t>4</w:t>
      </w:r>
      <w:r w:rsidR="00CA7AB8" w:rsidRPr="00D078CC">
        <w:rPr>
          <w:rFonts w:ascii="Times New Roman" w:hAnsi="Times New Roman"/>
          <w:sz w:val="28"/>
          <w:szCs w:val="28"/>
        </w:rPr>
        <w:t xml:space="preserve">.2. На конкурсный отбор направляются инициативные проекты, в отношении которых отсутствуют основания для отказа, предусмотренные подпунктами </w:t>
      </w:r>
      <w:r>
        <w:rPr>
          <w:rFonts w:ascii="Times New Roman" w:hAnsi="Times New Roman"/>
          <w:sz w:val="28"/>
          <w:szCs w:val="28"/>
        </w:rPr>
        <w:t>3</w:t>
      </w:r>
      <w:r w:rsidR="00CA7AB8" w:rsidRPr="00D078CC">
        <w:rPr>
          <w:rFonts w:ascii="Times New Roman" w:hAnsi="Times New Roman"/>
          <w:sz w:val="28"/>
          <w:szCs w:val="28"/>
        </w:rPr>
        <w:t xml:space="preserve">.10.1 - </w:t>
      </w:r>
      <w:r>
        <w:rPr>
          <w:rFonts w:ascii="Times New Roman" w:hAnsi="Times New Roman"/>
          <w:sz w:val="28"/>
          <w:szCs w:val="28"/>
        </w:rPr>
        <w:t>3</w:t>
      </w:r>
      <w:r w:rsidR="00CA7AB8" w:rsidRPr="00D078CC">
        <w:rPr>
          <w:rFonts w:ascii="Times New Roman" w:hAnsi="Times New Roman"/>
          <w:sz w:val="28"/>
          <w:szCs w:val="28"/>
        </w:rPr>
        <w:t>.10.5 пунк</w:t>
      </w:r>
      <w:r>
        <w:rPr>
          <w:rFonts w:ascii="Times New Roman" w:hAnsi="Times New Roman"/>
          <w:sz w:val="28"/>
          <w:szCs w:val="28"/>
        </w:rPr>
        <w:t>та 3</w:t>
      </w:r>
      <w:r w:rsidR="00CA7AB8" w:rsidRPr="00D078CC">
        <w:rPr>
          <w:rFonts w:ascii="Times New Roman" w:hAnsi="Times New Roman"/>
          <w:sz w:val="28"/>
          <w:szCs w:val="28"/>
        </w:rPr>
        <w:t>.10 настоящего Положения.</w:t>
      </w:r>
    </w:p>
    <w:p w:rsidR="00CA7AB8" w:rsidRPr="00D078CC" w:rsidRDefault="000C2A1E" w:rsidP="00F5169F">
      <w:pPr>
        <w:pStyle w:val="aa"/>
        <w:spacing w:line="360" w:lineRule="auto"/>
        <w:rPr>
          <w:rFonts w:ascii="Times New Roman" w:hAnsi="Times New Roman"/>
          <w:sz w:val="28"/>
          <w:szCs w:val="28"/>
        </w:rPr>
      </w:pPr>
      <w:r>
        <w:rPr>
          <w:rFonts w:ascii="Times New Roman" w:hAnsi="Times New Roman"/>
          <w:sz w:val="28"/>
          <w:szCs w:val="28"/>
        </w:rPr>
        <w:t>4</w:t>
      </w:r>
      <w:r w:rsidR="00CA7AB8" w:rsidRPr="00D078CC">
        <w:rPr>
          <w:rFonts w:ascii="Times New Roman" w:hAnsi="Times New Roman"/>
          <w:sz w:val="28"/>
          <w:szCs w:val="28"/>
        </w:rPr>
        <w:t>.3. Заседание конкурсной комиссии назначается с учетом срока рассмотрения инициативных проектов, указанного в пункте 4.1 настоящего Положения.</w:t>
      </w:r>
    </w:p>
    <w:p w:rsidR="00CA7AB8" w:rsidRPr="00D078CC" w:rsidRDefault="000C2B6E" w:rsidP="00F5169F">
      <w:pPr>
        <w:pStyle w:val="aa"/>
        <w:spacing w:line="360" w:lineRule="auto"/>
        <w:rPr>
          <w:rFonts w:ascii="Times New Roman" w:hAnsi="Times New Roman"/>
          <w:sz w:val="28"/>
          <w:szCs w:val="28"/>
        </w:rPr>
      </w:pPr>
      <w:r>
        <w:rPr>
          <w:rFonts w:ascii="Times New Roman" w:hAnsi="Times New Roman"/>
          <w:sz w:val="28"/>
          <w:szCs w:val="28"/>
        </w:rPr>
        <w:t>Администрация 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 не позднее чем за 7 календарных дней до даты конкурсного отбора инициативных проектов информирует инициаторов проектов о дате, месте и времени проведения конкурсного отбора. Инициаторы проекта и их представители вправе присутствовать на заседании конкурсной комиссии и излагать свои позиции по внесенному инициативному проекту. Инициатор проекта имеет право отозвать свой инициативный проект и отказаться от участия в конкурсном отборе, сообщив об этом письменно в администрацию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w:t>
      </w:r>
    </w:p>
    <w:p w:rsidR="00CA7AB8" w:rsidRPr="00D078CC" w:rsidRDefault="000C2A1E" w:rsidP="00F5169F">
      <w:pPr>
        <w:pStyle w:val="aa"/>
        <w:spacing w:line="360" w:lineRule="auto"/>
        <w:rPr>
          <w:rFonts w:ascii="Times New Roman" w:hAnsi="Times New Roman"/>
          <w:sz w:val="28"/>
          <w:szCs w:val="28"/>
        </w:rPr>
      </w:pPr>
      <w:r>
        <w:rPr>
          <w:rFonts w:ascii="Times New Roman" w:hAnsi="Times New Roman"/>
          <w:sz w:val="28"/>
          <w:szCs w:val="28"/>
        </w:rPr>
        <w:t>4</w:t>
      </w:r>
      <w:r w:rsidR="00CA7AB8" w:rsidRPr="00D078CC">
        <w:rPr>
          <w:rFonts w:ascii="Times New Roman" w:hAnsi="Times New Roman"/>
          <w:sz w:val="28"/>
          <w:szCs w:val="28"/>
        </w:rPr>
        <w:t xml:space="preserve">.4. </w:t>
      </w:r>
      <w:r w:rsidR="000C2B6E">
        <w:rPr>
          <w:rFonts w:ascii="Times New Roman" w:hAnsi="Times New Roman"/>
          <w:sz w:val="28"/>
          <w:szCs w:val="28"/>
        </w:rPr>
        <w:t>Администрация 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 не позднее чем за 7 календарных дней до даты конкурсного отбора размещает на сайте в информационно-телекоммуникационной сети </w:t>
      </w:r>
      <w:r>
        <w:rPr>
          <w:rFonts w:ascii="Times New Roman" w:hAnsi="Times New Roman"/>
          <w:sz w:val="28"/>
          <w:szCs w:val="28"/>
        </w:rPr>
        <w:t>«</w:t>
      </w:r>
      <w:r w:rsidR="00CA7AB8" w:rsidRPr="00D078CC">
        <w:rPr>
          <w:rFonts w:ascii="Times New Roman" w:hAnsi="Times New Roman"/>
          <w:sz w:val="28"/>
          <w:szCs w:val="28"/>
        </w:rPr>
        <w:t>Интернет</w:t>
      </w:r>
      <w:r>
        <w:rPr>
          <w:rFonts w:ascii="Times New Roman" w:hAnsi="Times New Roman"/>
          <w:sz w:val="28"/>
          <w:szCs w:val="28"/>
        </w:rPr>
        <w:t>»</w:t>
      </w:r>
      <w:r w:rsidR="00CA7AB8" w:rsidRPr="00D078CC">
        <w:rPr>
          <w:rFonts w:ascii="Times New Roman" w:hAnsi="Times New Roman"/>
          <w:sz w:val="28"/>
          <w:szCs w:val="28"/>
        </w:rPr>
        <w:t xml:space="preserve"> (</w:t>
      </w:r>
      <w:hyperlink r:id="rId9" w:history="1">
        <w:r w:rsidRPr="00E56C77">
          <w:rPr>
            <w:rStyle w:val="a5"/>
            <w:rFonts w:ascii="Times New Roman" w:hAnsi="Times New Roman"/>
            <w:sz w:val="28"/>
            <w:szCs w:val="28"/>
            <w:lang w:val="en-US"/>
          </w:rPr>
          <w:t>selyavinskoe</w:t>
        </w:r>
        <w:r w:rsidRPr="00E56C77">
          <w:rPr>
            <w:rStyle w:val="a5"/>
            <w:rFonts w:ascii="Times New Roman" w:hAnsi="Times New Roman"/>
            <w:sz w:val="28"/>
            <w:szCs w:val="28"/>
          </w:rPr>
          <w:t>.ru</w:t>
        </w:r>
      </w:hyperlink>
      <w:r w:rsidR="00CA7AB8" w:rsidRPr="00D078CC">
        <w:rPr>
          <w:rFonts w:ascii="Times New Roman" w:hAnsi="Times New Roman"/>
          <w:sz w:val="28"/>
          <w:szCs w:val="28"/>
        </w:rPr>
        <w:t xml:space="preserve">) извещение о проведении конкурсного отбора, которое содержит дату и время </w:t>
      </w:r>
      <w:r w:rsidR="00CA7AB8" w:rsidRPr="00D078CC">
        <w:rPr>
          <w:rFonts w:ascii="Times New Roman" w:hAnsi="Times New Roman"/>
          <w:sz w:val="28"/>
          <w:szCs w:val="28"/>
        </w:rPr>
        <w:lastRenderedPageBreak/>
        <w:t>проведения конкурсного отбора, сведения об инициативных проектах, участвующих в конкурсном отборе, а также об инициаторах проекта.</w:t>
      </w:r>
    </w:p>
    <w:p w:rsidR="00CA7AB8" w:rsidRPr="00D078CC" w:rsidRDefault="000C2A1E" w:rsidP="00F5169F">
      <w:pPr>
        <w:pStyle w:val="aa"/>
        <w:spacing w:line="360" w:lineRule="auto"/>
        <w:rPr>
          <w:rFonts w:ascii="Times New Roman" w:hAnsi="Times New Roman"/>
          <w:sz w:val="28"/>
          <w:szCs w:val="28"/>
        </w:rPr>
      </w:pPr>
      <w:r>
        <w:rPr>
          <w:rFonts w:ascii="Times New Roman" w:hAnsi="Times New Roman"/>
          <w:sz w:val="28"/>
          <w:szCs w:val="28"/>
        </w:rPr>
        <w:t>4</w:t>
      </w:r>
      <w:r w:rsidR="00CA7AB8" w:rsidRPr="00D078CC">
        <w:rPr>
          <w:rFonts w:ascii="Times New Roman" w:hAnsi="Times New Roman"/>
          <w:sz w:val="28"/>
          <w:szCs w:val="28"/>
        </w:rPr>
        <w:t xml:space="preserve">.5. Конкурсная комиссия формируется администрацией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w:t>
      </w:r>
    </w:p>
    <w:p w:rsidR="00CA7AB8" w:rsidRPr="00D078CC" w:rsidRDefault="000C2A1E" w:rsidP="00F5169F">
      <w:pPr>
        <w:pStyle w:val="aa"/>
        <w:spacing w:line="360" w:lineRule="auto"/>
        <w:rPr>
          <w:rFonts w:ascii="Times New Roman" w:hAnsi="Times New Roman"/>
          <w:sz w:val="28"/>
          <w:szCs w:val="28"/>
        </w:rPr>
      </w:pPr>
      <w:r>
        <w:rPr>
          <w:rFonts w:ascii="Times New Roman" w:hAnsi="Times New Roman"/>
          <w:sz w:val="28"/>
          <w:szCs w:val="28"/>
        </w:rPr>
        <w:t>4</w:t>
      </w:r>
      <w:r w:rsidR="00CA7AB8" w:rsidRPr="00D078CC">
        <w:rPr>
          <w:rFonts w:ascii="Times New Roman" w:hAnsi="Times New Roman"/>
          <w:sz w:val="28"/>
          <w:szCs w:val="28"/>
        </w:rPr>
        <w:t xml:space="preserve">.6. Половина от общего числа членов конкурсной комиссии должна быть назначена на основе предложений </w:t>
      </w:r>
      <w:r>
        <w:rPr>
          <w:rFonts w:ascii="Times New Roman" w:hAnsi="Times New Roman"/>
          <w:sz w:val="28"/>
          <w:szCs w:val="28"/>
        </w:rPr>
        <w:t>Совета народных депутатов 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w:t>
      </w:r>
    </w:p>
    <w:p w:rsidR="00CA7AB8" w:rsidRPr="00D078CC" w:rsidRDefault="000C2A1E" w:rsidP="00F5169F">
      <w:pPr>
        <w:pStyle w:val="aa"/>
        <w:spacing w:line="360" w:lineRule="auto"/>
        <w:rPr>
          <w:rFonts w:ascii="Times New Roman" w:hAnsi="Times New Roman"/>
          <w:sz w:val="28"/>
          <w:szCs w:val="28"/>
        </w:rPr>
      </w:pPr>
      <w:r>
        <w:rPr>
          <w:rFonts w:ascii="Times New Roman" w:hAnsi="Times New Roman"/>
          <w:sz w:val="28"/>
          <w:szCs w:val="28"/>
        </w:rPr>
        <w:t>4</w:t>
      </w:r>
      <w:r w:rsidR="00CA7AB8" w:rsidRPr="00D078CC">
        <w:rPr>
          <w:rFonts w:ascii="Times New Roman" w:hAnsi="Times New Roman"/>
          <w:sz w:val="28"/>
          <w:szCs w:val="28"/>
        </w:rPr>
        <w:t>.7. В состав конкурсной комиссии могут быть включены представители общественных организаций по согласованию.</w:t>
      </w:r>
    </w:p>
    <w:p w:rsidR="00CA7AB8" w:rsidRPr="00D078CC" w:rsidRDefault="000C2A1E" w:rsidP="00F5169F">
      <w:pPr>
        <w:pStyle w:val="aa"/>
        <w:spacing w:line="360" w:lineRule="auto"/>
        <w:rPr>
          <w:rFonts w:ascii="Times New Roman" w:hAnsi="Times New Roman"/>
          <w:sz w:val="28"/>
          <w:szCs w:val="28"/>
        </w:rPr>
      </w:pPr>
      <w:r>
        <w:rPr>
          <w:rFonts w:ascii="Times New Roman" w:hAnsi="Times New Roman"/>
          <w:sz w:val="28"/>
          <w:szCs w:val="28"/>
        </w:rPr>
        <w:t>4</w:t>
      </w:r>
      <w:r w:rsidR="00CA7AB8" w:rsidRPr="00D078CC">
        <w:rPr>
          <w:rFonts w:ascii="Times New Roman" w:hAnsi="Times New Roman"/>
          <w:sz w:val="28"/>
          <w:szCs w:val="28"/>
        </w:rPr>
        <w:t>.8. Конкурсная комиссия состоит из председателя, заместителя председателя, секретаря конкурсной комиссии и членов конкурсной комиссии.</w:t>
      </w:r>
    </w:p>
    <w:p w:rsidR="00CA7AB8" w:rsidRPr="00D078CC" w:rsidRDefault="000C2A1E" w:rsidP="00F5169F">
      <w:pPr>
        <w:pStyle w:val="aa"/>
        <w:spacing w:line="360" w:lineRule="auto"/>
        <w:rPr>
          <w:rFonts w:ascii="Times New Roman" w:hAnsi="Times New Roman"/>
          <w:sz w:val="28"/>
          <w:szCs w:val="28"/>
        </w:rPr>
      </w:pPr>
      <w:r>
        <w:rPr>
          <w:rFonts w:ascii="Times New Roman" w:hAnsi="Times New Roman"/>
          <w:sz w:val="28"/>
          <w:szCs w:val="28"/>
        </w:rPr>
        <w:t>4</w:t>
      </w:r>
      <w:r w:rsidR="00CA7AB8" w:rsidRPr="00D078CC">
        <w:rPr>
          <w:rFonts w:ascii="Times New Roman" w:hAnsi="Times New Roman"/>
          <w:sz w:val="28"/>
          <w:szCs w:val="28"/>
        </w:rPr>
        <w:t>.9. Председатель конкурсной комиссии:</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1) организует работу конкурсной комиссии, назначает заседания конкурсной комиссии, руководит деятельностью конкурсной комиссии;</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2) формирует проект повестки очередного заседания конкурсной комиссии;</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3) дает поручения членам конкурсной комиссии в рамках заседания конкурсной комиссии;</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4) председательствует на заседаниях конкурсной комиссии.</w:t>
      </w:r>
    </w:p>
    <w:p w:rsidR="00CA7AB8" w:rsidRPr="00D078CC" w:rsidRDefault="000C2A1E" w:rsidP="00F5169F">
      <w:pPr>
        <w:pStyle w:val="aa"/>
        <w:spacing w:line="360" w:lineRule="auto"/>
        <w:rPr>
          <w:rFonts w:ascii="Times New Roman" w:hAnsi="Times New Roman"/>
          <w:sz w:val="28"/>
          <w:szCs w:val="28"/>
        </w:rPr>
      </w:pPr>
      <w:r>
        <w:rPr>
          <w:rFonts w:ascii="Times New Roman" w:hAnsi="Times New Roman"/>
          <w:sz w:val="28"/>
          <w:szCs w:val="28"/>
        </w:rPr>
        <w:t>4</w:t>
      </w:r>
      <w:r w:rsidR="00CA7AB8" w:rsidRPr="00D078CC">
        <w:rPr>
          <w:rFonts w:ascii="Times New Roman" w:hAnsi="Times New Roman"/>
          <w:sz w:val="28"/>
          <w:szCs w:val="28"/>
        </w:rPr>
        <w:t>.10. При отсутствии председателя конкурсной комиссии его полномочия исполняет заместитель председателя конкурсной комиссии.</w:t>
      </w:r>
    </w:p>
    <w:p w:rsidR="00CA7AB8" w:rsidRPr="00D078CC" w:rsidRDefault="000C2A1E" w:rsidP="00F5169F">
      <w:pPr>
        <w:pStyle w:val="aa"/>
        <w:spacing w:line="360" w:lineRule="auto"/>
        <w:rPr>
          <w:rFonts w:ascii="Times New Roman" w:hAnsi="Times New Roman"/>
          <w:sz w:val="28"/>
          <w:szCs w:val="28"/>
        </w:rPr>
      </w:pPr>
      <w:r>
        <w:rPr>
          <w:rFonts w:ascii="Times New Roman" w:hAnsi="Times New Roman"/>
          <w:sz w:val="28"/>
          <w:szCs w:val="28"/>
        </w:rPr>
        <w:t>4</w:t>
      </w:r>
      <w:r w:rsidR="00CA7AB8" w:rsidRPr="00D078CC">
        <w:rPr>
          <w:rFonts w:ascii="Times New Roman" w:hAnsi="Times New Roman"/>
          <w:sz w:val="28"/>
          <w:szCs w:val="28"/>
        </w:rPr>
        <w:t>.11. Секретарь конкурсной комиссии:</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1)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lastRenderedPageBreak/>
        <w:t>2) 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3) оформляет протоколы заседаний конкурсной комиссии.</w:t>
      </w:r>
    </w:p>
    <w:p w:rsidR="00CA7AB8" w:rsidRPr="00D078CC" w:rsidRDefault="000C2A1E" w:rsidP="00F5169F">
      <w:pPr>
        <w:pStyle w:val="aa"/>
        <w:spacing w:line="360" w:lineRule="auto"/>
        <w:rPr>
          <w:rFonts w:ascii="Times New Roman" w:hAnsi="Times New Roman"/>
          <w:sz w:val="28"/>
          <w:szCs w:val="28"/>
        </w:rPr>
      </w:pPr>
      <w:r>
        <w:rPr>
          <w:rFonts w:ascii="Times New Roman" w:hAnsi="Times New Roman"/>
          <w:sz w:val="28"/>
          <w:szCs w:val="28"/>
        </w:rPr>
        <w:t>4</w:t>
      </w:r>
      <w:r w:rsidR="00CA7AB8" w:rsidRPr="00D078CC">
        <w:rPr>
          <w:rFonts w:ascii="Times New Roman" w:hAnsi="Times New Roman"/>
          <w:sz w:val="28"/>
          <w:szCs w:val="28"/>
        </w:rPr>
        <w:t>.12. Член конкурсной комиссии:</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1) участвует в работе конкурсной комиссии, в том числе в заседаниях конкурсной комиссии;</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2) вносит предложения по вопросам работы конкурсной комиссии;</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3) знакомится с документами и материалами, рассматриваемыми на заседаниях конкурсной комиссии.</w:t>
      </w:r>
    </w:p>
    <w:p w:rsidR="00CA7AB8" w:rsidRPr="00D078CC" w:rsidRDefault="000C2A1E" w:rsidP="00F5169F">
      <w:pPr>
        <w:pStyle w:val="aa"/>
        <w:spacing w:line="360" w:lineRule="auto"/>
        <w:rPr>
          <w:rFonts w:ascii="Times New Roman" w:hAnsi="Times New Roman"/>
          <w:sz w:val="28"/>
          <w:szCs w:val="28"/>
        </w:rPr>
      </w:pPr>
      <w:r>
        <w:rPr>
          <w:rFonts w:ascii="Times New Roman" w:hAnsi="Times New Roman"/>
          <w:sz w:val="28"/>
          <w:szCs w:val="28"/>
        </w:rPr>
        <w:t>4</w:t>
      </w:r>
      <w:r w:rsidR="00CA7AB8" w:rsidRPr="00D078CC">
        <w:rPr>
          <w:rFonts w:ascii="Times New Roman" w:hAnsi="Times New Roman"/>
          <w:sz w:val="28"/>
          <w:szCs w:val="28"/>
        </w:rPr>
        <w:t>.13. Конкурсный отбор инициативных проектов осуществляется на заседании конкурсной комиссии. Заседание конкурсной комиссии считается правомочным при условии присутствия на нем не менее половины ее членов.</w:t>
      </w:r>
    </w:p>
    <w:p w:rsidR="00CA7AB8" w:rsidRPr="00D078CC" w:rsidRDefault="000C2A1E" w:rsidP="00F5169F">
      <w:pPr>
        <w:pStyle w:val="aa"/>
        <w:spacing w:line="360" w:lineRule="auto"/>
        <w:rPr>
          <w:rFonts w:ascii="Times New Roman" w:hAnsi="Times New Roman"/>
          <w:sz w:val="28"/>
          <w:szCs w:val="28"/>
        </w:rPr>
      </w:pPr>
      <w:r>
        <w:rPr>
          <w:rFonts w:ascii="Times New Roman" w:hAnsi="Times New Roman"/>
          <w:sz w:val="28"/>
          <w:szCs w:val="28"/>
        </w:rPr>
        <w:t>4</w:t>
      </w:r>
      <w:r w:rsidR="00CA7AB8" w:rsidRPr="00D078CC">
        <w:rPr>
          <w:rFonts w:ascii="Times New Roman" w:hAnsi="Times New Roman"/>
          <w:sz w:val="28"/>
          <w:szCs w:val="28"/>
        </w:rPr>
        <w:t>.14. При проведении конкурсного отбора по каждому проекту конкурсная комиссия заслушивает инициаторов проекта, рассматривает комплект документов, поступивших в конкурсную комиссию от уполномоченного органа, производит оценку инициативных проектов в соответствии с критериями оценки инициативных про</w:t>
      </w:r>
      <w:r w:rsidR="00F5169F">
        <w:rPr>
          <w:rFonts w:ascii="Times New Roman" w:hAnsi="Times New Roman"/>
          <w:sz w:val="28"/>
          <w:szCs w:val="28"/>
        </w:rPr>
        <w:t xml:space="preserve">ектов, указанными в приложении </w:t>
      </w:r>
      <w:r w:rsidR="00CA7AB8" w:rsidRPr="00D078CC">
        <w:rPr>
          <w:rFonts w:ascii="Times New Roman" w:hAnsi="Times New Roman"/>
          <w:sz w:val="28"/>
          <w:szCs w:val="28"/>
        </w:rPr>
        <w:t xml:space="preserve"> 2 к настоящему Положению, и осуществляет ранжирование инициативных проектов по набранному количеству баллов. 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CA7AB8" w:rsidRPr="00D078CC" w:rsidRDefault="000C2A1E" w:rsidP="00F5169F">
      <w:pPr>
        <w:pStyle w:val="aa"/>
        <w:spacing w:line="360" w:lineRule="auto"/>
        <w:rPr>
          <w:rFonts w:ascii="Times New Roman" w:hAnsi="Times New Roman"/>
          <w:sz w:val="28"/>
          <w:szCs w:val="28"/>
        </w:rPr>
      </w:pPr>
      <w:r>
        <w:rPr>
          <w:rFonts w:ascii="Times New Roman" w:hAnsi="Times New Roman"/>
          <w:sz w:val="28"/>
          <w:szCs w:val="28"/>
        </w:rPr>
        <w:t>4</w:t>
      </w:r>
      <w:r w:rsidR="00CA7AB8" w:rsidRPr="00D078CC">
        <w:rPr>
          <w:rFonts w:ascii="Times New Roman" w:hAnsi="Times New Roman"/>
          <w:sz w:val="28"/>
          <w:szCs w:val="28"/>
        </w:rPr>
        <w:t xml:space="preserve">.15. По решению конкурсной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средств в бюджете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необходимых для реализации данных инициативных проектов.</w:t>
      </w:r>
    </w:p>
    <w:p w:rsidR="00CA7AB8" w:rsidRPr="00D078CC" w:rsidRDefault="000C2A1E" w:rsidP="00F5169F">
      <w:pPr>
        <w:pStyle w:val="aa"/>
        <w:spacing w:line="360" w:lineRule="auto"/>
        <w:rPr>
          <w:rFonts w:ascii="Times New Roman" w:hAnsi="Times New Roman"/>
          <w:sz w:val="28"/>
          <w:szCs w:val="28"/>
        </w:rPr>
      </w:pPr>
      <w:r>
        <w:rPr>
          <w:rFonts w:ascii="Times New Roman" w:hAnsi="Times New Roman"/>
          <w:sz w:val="28"/>
          <w:szCs w:val="28"/>
        </w:rPr>
        <w:lastRenderedPageBreak/>
        <w:t>4</w:t>
      </w:r>
      <w:r w:rsidR="00CA7AB8" w:rsidRPr="00D078CC">
        <w:rPr>
          <w:rFonts w:ascii="Times New Roman" w:hAnsi="Times New Roman"/>
          <w:sz w:val="28"/>
          <w:szCs w:val="28"/>
        </w:rPr>
        <w:t xml:space="preserve">.16. 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бюджета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объем инициативных платежей которого больше.</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 xml:space="preserve">При одинаковом объеме привлекаемых инициативных платежей прошедшим (прошедшими) конкурсный отбор признается (признаются) инициативный проект (инициативные проекты), который (которые) был внесен (были внесены) в администрацию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Pr="00D078CC">
        <w:rPr>
          <w:rFonts w:ascii="Times New Roman" w:hAnsi="Times New Roman"/>
          <w:sz w:val="28"/>
          <w:szCs w:val="28"/>
        </w:rPr>
        <w:t xml:space="preserve"> ранее другого (других) инициативного проекта (инициативных проектов), набравшего (набравших) такое же количество баллов.</w:t>
      </w:r>
    </w:p>
    <w:p w:rsidR="00CA7AB8" w:rsidRPr="00D078CC" w:rsidRDefault="000C2A1E" w:rsidP="00F5169F">
      <w:pPr>
        <w:pStyle w:val="aa"/>
        <w:spacing w:line="360" w:lineRule="auto"/>
        <w:rPr>
          <w:rFonts w:ascii="Times New Roman" w:hAnsi="Times New Roman"/>
          <w:sz w:val="28"/>
          <w:szCs w:val="28"/>
        </w:rPr>
      </w:pPr>
      <w:r>
        <w:rPr>
          <w:rFonts w:ascii="Times New Roman" w:hAnsi="Times New Roman"/>
          <w:sz w:val="28"/>
          <w:szCs w:val="28"/>
        </w:rPr>
        <w:t>4</w:t>
      </w:r>
      <w:r w:rsidR="00CA7AB8" w:rsidRPr="00D078CC">
        <w:rPr>
          <w:rFonts w:ascii="Times New Roman" w:hAnsi="Times New Roman"/>
          <w:sz w:val="28"/>
          <w:szCs w:val="28"/>
        </w:rPr>
        <w:t xml:space="preserve">.17. В случае увеличения бюджетных ассигнований на реализацию инициативных проектов в связи с внесением изменений в решение </w:t>
      </w:r>
      <w:r>
        <w:rPr>
          <w:rFonts w:ascii="Times New Roman" w:hAnsi="Times New Roman"/>
          <w:sz w:val="28"/>
          <w:szCs w:val="28"/>
        </w:rPr>
        <w:t>Совета народных депутатов 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 о бюджете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 конкурсная комиссия вправе провести заседание комиссии и признать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 средств бюджета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 в объеме средств, необходимом для реализации данного (данных) инициативного проекта (инициативных проектов).</w:t>
      </w:r>
    </w:p>
    <w:p w:rsidR="00CA7AB8" w:rsidRPr="00D078CC" w:rsidRDefault="000C2A1E" w:rsidP="00F5169F">
      <w:pPr>
        <w:pStyle w:val="aa"/>
        <w:spacing w:line="360" w:lineRule="auto"/>
        <w:rPr>
          <w:rFonts w:ascii="Times New Roman" w:hAnsi="Times New Roman"/>
          <w:sz w:val="28"/>
          <w:szCs w:val="28"/>
        </w:rPr>
      </w:pPr>
      <w:r>
        <w:rPr>
          <w:rFonts w:ascii="Times New Roman" w:hAnsi="Times New Roman"/>
          <w:sz w:val="28"/>
          <w:szCs w:val="28"/>
        </w:rPr>
        <w:lastRenderedPageBreak/>
        <w:t>4</w:t>
      </w:r>
      <w:r w:rsidR="00CA7AB8" w:rsidRPr="00D078CC">
        <w:rPr>
          <w:rFonts w:ascii="Times New Roman" w:hAnsi="Times New Roman"/>
          <w:sz w:val="28"/>
          <w:szCs w:val="28"/>
        </w:rPr>
        <w:t>.18. Решение конкурсной комиссии о результатах конкурсного отбора принимается и оформляется протоколом заседания конкурсной комиссии.</w:t>
      </w:r>
    </w:p>
    <w:p w:rsidR="00CA7AB8" w:rsidRPr="00D078CC" w:rsidRDefault="000C2A1E" w:rsidP="00F5169F">
      <w:pPr>
        <w:pStyle w:val="aa"/>
        <w:spacing w:line="360" w:lineRule="auto"/>
        <w:rPr>
          <w:rFonts w:ascii="Times New Roman" w:hAnsi="Times New Roman"/>
          <w:sz w:val="28"/>
          <w:szCs w:val="28"/>
        </w:rPr>
      </w:pPr>
      <w:r>
        <w:rPr>
          <w:rFonts w:ascii="Times New Roman" w:hAnsi="Times New Roman"/>
          <w:sz w:val="28"/>
          <w:szCs w:val="28"/>
        </w:rPr>
        <w:t>4</w:t>
      </w:r>
      <w:r w:rsidR="00CA7AB8" w:rsidRPr="00D078CC">
        <w:rPr>
          <w:rFonts w:ascii="Times New Roman" w:hAnsi="Times New Roman"/>
          <w:sz w:val="28"/>
          <w:szCs w:val="28"/>
        </w:rPr>
        <w:t>.19.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 Инициаторы проекта не вправе присутствовать при проведении голосования конкурсной комиссии.</w:t>
      </w:r>
    </w:p>
    <w:p w:rsidR="00CA7AB8" w:rsidRPr="00D078CC" w:rsidRDefault="000C2A1E" w:rsidP="00F5169F">
      <w:pPr>
        <w:pStyle w:val="aa"/>
        <w:spacing w:line="360" w:lineRule="auto"/>
        <w:rPr>
          <w:rFonts w:ascii="Times New Roman" w:hAnsi="Times New Roman"/>
          <w:sz w:val="28"/>
          <w:szCs w:val="28"/>
        </w:rPr>
      </w:pPr>
      <w:r>
        <w:rPr>
          <w:rFonts w:ascii="Times New Roman" w:hAnsi="Times New Roman"/>
          <w:sz w:val="28"/>
          <w:szCs w:val="28"/>
        </w:rPr>
        <w:t>4</w:t>
      </w:r>
      <w:r w:rsidR="00CA7AB8" w:rsidRPr="00D078CC">
        <w:rPr>
          <w:rFonts w:ascii="Times New Roman" w:hAnsi="Times New Roman"/>
          <w:sz w:val="28"/>
          <w:szCs w:val="28"/>
        </w:rPr>
        <w:t>.20. Протокол заседания конкурсной комиссии должен содержать следующие данные:</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 время, дату и место проведения заседания конкурсной комиссии;</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 фамилии и инициалы членов конкурсной комиссии и приглашенных на заседание конкурсной комиссии;</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 результаты голосования по каждому из включенных в список для голосования инициативных проектов;</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 инициативные проекты, прошедшие конкурсный отбор.</w:t>
      </w:r>
    </w:p>
    <w:p w:rsidR="00CA7AB8" w:rsidRPr="00D078CC" w:rsidRDefault="000C2A1E" w:rsidP="00F5169F">
      <w:pPr>
        <w:pStyle w:val="aa"/>
        <w:spacing w:line="360" w:lineRule="auto"/>
        <w:rPr>
          <w:rFonts w:ascii="Times New Roman" w:hAnsi="Times New Roman"/>
          <w:sz w:val="28"/>
          <w:szCs w:val="28"/>
        </w:rPr>
      </w:pPr>
      <w:r>
        <w:rPr>
          <w:rFonts w:ascii="Times New Roman" w:hAnsi="Times New Roman"/>
          <w:sz w:val="28"/>
          <w:szCs w:val="28"/>
        </w:rPr>
        <w:t>4</w:t>
      </w:r>
      <w:r w:rsidR="00CA7AB8" w:rsidRPr="00D078CC">
        <w:rPr>
          <w:rFonts w:ascii="Times New Roman" w:hAnsi="Times New Roman"/>
          <w:sz w:val="28"/>
          <w:szCs w:val="28"/>
        </w:rPr>
        <w:t xml:space="preserve">.21. 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 и направляется в </w:t>
      </w:r>
      <w:r w:rsidR="000C2B6E">
        <w:rPr>
          <w:rFonts w:ascii="Times New Roman" w:hAnsi="Times New Roman"/>
          <w:sz w:val="28"/>
          <w:szCs w:val="28"/>
        </w:rPr>
        <w:t>администрация 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 в течение одного рабочего дня со дня подписания протокола.</w:t>
      </w:r>
    </w:p>
    <w:p w:rsidR="00CA7AB8" w:rsidRPr="00D078CC" w:rsidRDefault="000C2A1E" w:rsidP="00F5169F">
      <w:pPr>
        <w:pStyle w:val="aa"/>
        <w:spacing w:line="360" w:lineRule="auto"/>
        <w:rPr>
          <w:rFonts w:ascii="Times New Roman" w:hAnsi="Times New Roman"/>
          <w:sz w:val="28"/>
          <w:szCs w:val="28"/>
        </w:rPr>
      </w:pPr>
      <w:r>
        <w:rPr>
          <w:rFonts w:ascii="Times New Roman" w:hAnsi="Times New Roman"/>
          <w:sz w:val="28"/>
          <w:szCs w:val="28"/>
        </w:rPr>
        <w:t>4</w:t>
      </w:r>
      <w:r w:rsidR="00CA7AB8" w:rsidRPr="00D078CC">
        <w:rPr>
          <w:rFonts w:ascii="Times New Roman" w:hAnsi="Times New Roman"/>
          <w:sz w:val="28"/>
          <w:szCs w:val="28"/>
        </w:rPr>
        <w:t xml:space="preserve">.22. </w:t>
      </w:r>
      <w:r w:rsidR="000C2B6E">
        <w:rPr>
          <w:rFonts w:ascii="Times New Roman" w:hAnsi="Times New Roman"/>
          <w:sz w:val="28"/>
          <w:szCs w:val="28"/>
        </w:rPr>
        <w:t>Администрация 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 в течение пяти рабочих дней со дня подписания протокола заседания конкурсной комиссии размещает на сайте в информационно-теле</w:t>
      </w:r>
      <w:r>
        <w:rPr>
          <w:rFonts w:ascii="Times New Roman" w:hAnsi="Times New Roman"/>
          <w:sz w:val="28"/>
          <w:szCs w:val="28"/>
        </w:rPr>
        <w:t>коммуникационной сети «Интернет»</w:t>
      </w:r>
      <w:r w:rsidR="00CA7AB8" w:rsidRPr="00D078CC">
        <w:rPr>
          <w:rFonts w:ascii="Times New Roman" w:hAnsi="Times New Roman"/>
          <w:sz w:val="28"/>
          <w:szCs w:val="28"/>
        </w:rPr>
        <w:t xml:space="preserve"> (</w:t>
      </w:r>
      <w:hyperlink r:id="rId10" w:history="1">
        <w:r w:rsidRPr="00E56C77">
          <w:rPr>
            <w:rStyle w:val="a5"/>
            <w:rFonts w:ascii="Times New Roman" w:hAnsi="Times New Roman"/>
            <w:sz w:val="28"/>
            <w:szCs w:val="28"/>
            <w:lang w:val="en-US"/>
          </w:rPr>
          <w:t>selyavinskoe</w:t>
        </w:r>
        <w:r w:rsidRPr="00E56C77">
          <w:rPr>
            <w:rStyle w:val="a5"/>
            <w:rFonts w:ascii="Times New Roman" w:hAnsi="Times New Roman"/>
            <w:sz w:val="28"/>
            <w:szCs w:val="28"/>
          </w:rPr>
          <w:t>.</w:t>
        </w:r>
        <w:r w:rsidRPr="00E56C77">
          <w:rPr>
            <w:rStyle w:val="a5"/>
            <w:rFonts w:ascii="Times New Roman" w:hAnsi="Times New Roman"/>
            <w:sz w:val="28"/>
            <w:szCs w:val="28"/>
            <w:lang w:val="en-US"/>
          </w:rPr>
          <w:t>ru</w:t>
        </w:r>
      </w:hyperlink>
      <w:r w:rsidR="00CA7AB8" w:rsidRPr="00D078CC">
        <w:rPr>
          <w:rFonts w:ascii="Times New Roman" w:hAnsi="Times New Roman"/>
          <w:sz w:val="28"/>
          <w:szCs w:val="28"/>
        </w:rPr>
        <w:t>) информацию о результатах проведении конкурсного отбора.</w:t>
      </w:r>
    </w:p>
    <w:p w:rsidR="00CA7AB8" w:rsidRPr="00D078CC" w:rsidRDefault="00CA7AB8" w:rsidP="00F5169F">
      <w:pPr>
        <w:pStyle w:val="aa"/>
        <w:spacing w:line="360" w:lineRule="auto"/>
        <w:rPr>
          <w:rFonts w:ascii="Times New Roman" w:hAnsi="Times New Roman"/>
          <w:sz w:val="28"/>
          <w:szCs w:val="28"/>
        </w:rPr>
      </w:pPr>
    </w:p>
    <w:p w:rsidR="00CA7AB8" w:rsidRPr="00F5169F" w:rsidRDefault="000C2A1E" w:rsidP="000C2A1E">
      <w:pPr>
        <w:pStyle w:val="aa"/>
        <w:jc w:val="center"/>
        <w:rPr>
          <w:rFonts w:ascii="Times New Roman" w:hAnsi="Times New Roman"/>
          <w:b/>
          <w:bCs/>
          <w:sz w:val="28"/>
          <w:szCs w:val="28"/>
        </w:rPr>
      </w:pPr>
      <w:r w:rsidRPr="00F5169F">
        <w:rPr>
          <w:rFonts w:ascii="Times New Roman" w:hAnsi="Times New Roman"/>
          <w:b/>
          <w:bCs/>
          <w:sz w:val="28"/>
          <w:szCs w:val="28"/>
        </w:rPr>
        <w:t>5</w:t>
      </w:r>
      <w:r w:rsidR="00CA7AB8" w:rsidRPr="00F5169F">
        <w:rPr>
          <w:rFonts w:ascii="Times New Roman" w:hAnsi="Times New Roman"/>
          <w:b/>
          <w:bCs/>
          <w:sz w:val="28"/>
          <w:szCs w:val="28"/>
        </w:rPr>
        <w:t>. Реализация инициативных проектов</w:t>
      </w:r>
    </w:p>
    <w:p w:rsidR="00CA7AB8" w:rsidRPr="00D078CC" w:rsidRDefault="00CA7AB8" w:rsidP="00D078CC">
      <w:pPr>
        <w:pStyle w:val="aa"/>
        <w:rPr>
          <w:rFonts w:ascii="Times New Roman" w:hAnsi="Times New Roman"/>
          <w:sz w:val="28"/>
          <w:szCs w:val="28"/>
        </w:rPr>
      </w:pPr>
    </w:p>
    <w:p w:rsidR="00CA7AB8" w:rsidRPr="00D078CC" w:rsidRDefault="000C2A1E" w:rsidP="00F5169F">
      <w:pPr>
        <w:pStyle w:val="aa"/>
        <w:spacing w:line="360" w:lineRule="auto"/>
        <w:rPr>
          <w:rFonts w:ascii="Times New Roman" w:hAnsi="Times New Roman"/>
          <w:sz w:val="28"/>
          <w:szCs w:val="28"/>
        </w:rPr>
      </w:pPr>
      <w:r w:rsidRPr="005D356D">
        <w:rPr>
          <w:rFonts w:ascii="Times New Roman" w:hAnsi="Times New Roman"/>
          <w:sz w:val="28"/>
          <w:szCs w:val="28"/>
        </w:rPr>
        <w:t>5</w:t>
      </w:r>
      <w:r w:rsidR="00CA7AB8" w:rsidRPr="00D078CC">
        <w:rPr>
          <w:rFonts w:ascii="Times New Roman" w:hAnsi="Times New Roman"/>
          <w:sz w:val="28"/>
          <w:szCs w:val="28"/>
        </w:rPr>
        <w:t xml:space="preserve">.1. Реализация инициативных проектов осуществляется за счет предусмотренных решением о бюджете </w:t>
      </w:r>
      <w:r w:rsidR="00EC6F78" w:rsidRPr="00D078CC">
        <w:rPr>
          <w:rFonts w:ascii="Times New Roman" w:hAnsi="Times New Roman"/>
          <w:sz w:val="28"/>
          <w:szCs w:val="28"/>
        </w:rPr>
        <w:t xml:space="preserve">Селявинского сельского поселения </w:t>
      </w:r>
      <w:r w:rsidR="00EC6F78" w:rsidRPr="00D078CC">
        <w:rPr>
          <w:rFonts w:ascii="Times New Roman" w:hAnsi="Times New Roman"/>
          <w:sz w:val="28"/>
          <w:szCs w:val="28"/>
        </w:rPr>
        <w:lastRenderedPageBreak/>
        <w:t>Лискинского муниципального района Воронежской области</w:t>
      </w:r>
      <w:r w:rsidR="00CA7AB8" w:rsidRPr="00D078CC">
        <w:rPr>
          <w:rFonts w:ascii="Times New Roman" w:hAnsi="Times New Roman"/>
          <w:sz w:val="28"/>
          <w:szCs w:val="28"/>
        </w:rPr>
        <w:t xml:space="preserve"> ассигнований на реализацию инициативных проектов, формируемых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CA7AB8" w:rsidRPr="00D078CC" w:rsidRDefault="00CF25DD" w:rsidP="00F5169F">
      <w:pPr>
        <w:pStyle w:val="aa"/>
        <w:spacing w:line="360" w:lineRule="auto"/>
        <w:rPr>
          <w:rFonts w:ascii="Times New Roman" w:hAnsi="Times New Roman"/>
          <w:sz w:val="28"/>
          <w:szCs w:val="28"/>
        </w:rPr>
      </w:pPr>
      <w:r>
        <w:rPr>
          <w:rFonts w:ascii="Times New Roman" w:hAnsi="Times New Roman"/>
          <w:sz w:val="28"/>
          <w:szCs w:val="28"/>
        </w:rPr>
        <w:t>5</w:t>
      </w:r>
      <w:r w:rsidR="00CA7AB8" w:rsidRPr="00D078CC">
        <w:rPr>
          <w:rFonts w:ascii="Times New Roman" w:hAnsi="Times New Roman"/>
          <w:sz w:val="28"/>
          <w:szCs w:val="28"/>
        </w:rPr>
        <w:t xml:space="preserve">.2. При реализации инициативных проектов бюджетные ассигнования предусматриваются (перераспределяются) по соответствующей муниципальной программе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 главным распорядителям средств бюджета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 в соответствии с отраслевой направленностью инициативных проектов.</w:t>
      </w:r>
    </w:p>
    <w:p w:rsidR="00CA7AB8" w:rsidRPr="00D078CC" w:rsidRDefault="00CF25DD" w:rsidP="00F5169F">
      <w:pPr>
        <w:pStyle w:val="aa"/>
        <w:spacing w:line="360" w:lineRule="auto"/>
        <w:rPr>
          <w:rFonts w:ascii="Times New Roman" w:hAnsi="Times New Roman"/>
          <w:sz w:val="28"/>
          <w:szCs w:val="28"/>
        </w:rPr>
      </w:pPr>
      <w:r>
        <w:rPr>
          <w:rFonts w:ascii="Times New Roman" w:hAnsi="Times New Roman"/>
          <w:sz w:val="28"/>
          <w:szCs w:val="28"/>
        </w:rPr>
        <w:t>5</w:t>
      </w:r>
      <w:r w:rsidR="00CA7AB8" w:rsidRPr="00D078CC">
        <w:rPr>
          <w:rFonts w:ascii="Times New Roman" w:hAnsi="Times New Roman"/>
          <w:sz w:val="28"/>
          <w:szCs w:val="28"/>
        </w:rPr>
        <w:t xml:space="preserve">.3. Инициаторы проекта, представившие при внесении инициативного проекта в администрацию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 сведения о планируемом финансовом, имущественном и (или) трудовом участии заинтересованных лиц в реализации инициативного проекта, не позднее 10 рабочих дней со дня опубликования в средствах массовой информации постановления администрации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 о поддержке инициативного проекта обязаны обеспечить заключение с отраслевым (функциональным) органом договора о перечислении инициативных платежей в доход бюджета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 (далее - договор софинансирования), и (или) </w:t>
      </w:r>
      <w:r w:rsidR="00CA7AB8" w:rsidRPr="00D078CC">
        <w:rPr>
          <w:rFonts w:ascii="Times New Roman" w:hAnsi="Times New Roman"/>
          <w:sz w:val="28"/>
          <w:szCs w:val="28"/>
        </w:rPr>
        <w:lastRenderedPageBreak/>
        <w:t>заключение соответствующих договоров в целях осуществления имущественного и (или) трудового участия.</w:t>
      </w:r>
    </w:p>
    <w:p w:rsidR="00CA7AB8" w:rsidRPr="00D078CC" w:rsidRDefault="00CF25DD" w:rsidP="00F5169F">
      <w:pPr>
        <w:pStyle w:val="aa"/>
        <w:spacing w:line="360" w:lineRule="auto"/>
        <w:rPr>
          <w:rFonts w:ascii="Times New Roman" w:hAnsi="Times New Roman"/>
          <w:sz w:val="28"/>
          <w:szCs w:val="28"/>
        </w:rPr>
      </w:pPr>
      <w:r>
        <w:rPr>
          <w:rFonts w:ascii="Times New Roman" w:hAnsi="Times New Roman"/>
          <w:sz w:val="28"/>
          <w:szCs w:val="28"/>
        </w:rPr>
        <w:t>5</w:t>
      </w:r>
      <w:r w:rsidR="00CA7AB8" w:rsidRPr="00D078CC">
        <w:rPr>
          <w:rFonts w:ascii="Times New Roman" w:hAnsi="Times New Roman"/>
          <w:sz w:val="28"/>
          <w:szCs w:val="28"/>
        </w:rPr>
        <w:t>.4. Софинансирование реализации проекта может быть осуществлено жертвователем (жертвователями), не являющимся инициаторами проекта, на основании договора пожертвования, заключаемого с отраслевым (функциональным) органом (далее - договор пожертвования).</w:t>
      </w:r>
    </w:p>
    <w:p w:rsidR="00CA7AB8" w:rsidRPr="00D078CC" w:rsidRDefault="00CF25DD" w:rsidP="00F5169F">
      <w:pPr>
        <w:pStyle w:val="aa"/>
        <w:spacing w:line="360" w:lineRule="auto"/>
        <w:rPr>
          <w:rFonts w:ascii="Times New Roman" w:hAnsi="Times New Roman"/>
          <w:sz w:val="28"/>
          <w:szCs w:val="28"/>
        </w:rPr>
      </w:pPr>
      <w:r>
        <w:rPr>
          <w:rFonts w:ascii="Times New Roman" w:hAnsi="Times New Roman"/>
          <w:sz w:val="28"/>
          <w:szCs w:val="28"/>
        </w:rPr>
        <w:t>5</w:t>
      </w:r>
      <w:r w:rsidR="00CA7AB8" w:rsidRPr="00D078CC">
        <w:rPr>
          <w:rFonts w:ascii="Times New Roman" w:hAnsi="Times New Roman"/>
          <w:sz w:val="28"/>
          <w:szCs w:val="28"/>
        </w:rPr>
        <w:t xml:space="preserve">.5. В договорах софинансирования и пожертвования должны быть определены сумма и назначение денежных средств в соответствии с целью и задачами инициативного проекта, срок перечисления денежных средств в бюджет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 порядок расторжения указанных договоров, предусматривающий их расторжение в одностороннем порядке отраслевым (функциональным) органам в случае нарушения срока перечисления средств в бюджет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реквизиты счета, на который зачисляются средства, иные положения в соответствии с требованиями гражданского законодательства.</w:t>
      </w:r>
    </w:p>
    <w:p w:rsidR="00CA7AB8" w:rsidRPr="00D078CC" w:rsidRDefault="00CF25DD" w:rsidP="00F5169F">
      <w:pPr>
        <w:pStyle w:val="aa"/>
        <w:spacing w:line="360" w:lineRule="auto"/>
        <w:rPr>
          <w:rFonts w:ascii="Times New Roman" w:hAnsi="Times New Roman"/>
          <w:sz w:val="28"/>
          <w:szCs w:val="28"/>
        </w:rPr>
      </w:pPr>
      <w:r>
        <w:rPr>
          <w:rFonts w:ascii="Times New Roman" w:hAnsi="Times New Roman"/>
          <w:sz w:val="28"/>
          <w:szCs w:val="28"/>
        </w:rPr>
        <w:t>5</w:t>
      </w:r>
      <w:r w:rsidR="00CA7AB8" w:rsidRPr="00D078CC">
        <w:rPr>
          <w:rFonts w:ascii="Times New Roman" w:hAnsi="Times New Roman"/>
          <w:sz w:val="28"/>
          <w:szCs w:val="28"/>
        </w:rPr>
        <w:t xml:space="preserve">.6. В случае незаключения договоров софинансирования и пожертвования в установленный срок, а также в случае неперечисления в бюджет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 денежных средств по заключенным договорам в сроки и объемах, предусмотренных в договорах, соответствующий инициативный проект не подлежит реализации.</w:t>
      </w:r>
    </w:p>
    <w:p w:rsidR="00CA7AB8" w:rsidRPr="00D078CC" w:rsidRDefault="00CF25DD" w:rsidP="00F5169F">
      <w:pPr>
        <w:pStyle w:val="aa"/>
        <w:spacing w:line="360" w:lineRule="auto"/>
        <w:rPr>
          <w:rFonts w:ascii="Times New Roman" w:hAnsi="Times New Roman"/>
          <w:sz w:val="28"/>
          <w:szCs w:val="28"/>
        </w:rPr>
      </w:pPr>
      <w:r>
        <w:rPr>
          <w:rFonts w:ascii="Times New Roman" w:hAnsi="Times New Roman"/>
          <w:sz w:val="28"/>
          <w:szCs w:val="28"/>
        </w:rPr>
        <w:t>5</w:t>
      </w:r>
      <w:r w:rsidR="00CA7AB8" w:rsidRPr="00D078CC">
        <w:rPr>
          <w:rFonts w:ascii="Times New Roman" w:hAnsi="Times New Roman"/>
          <w:sz w:val="28"/>
          <w:szCs w:val="28"/>
        </w:rPr>
        <w:t xml:space="preserve">.7. В случае неперечисления в бюджет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 денежных средств по заключенным договорам софинансирования и пожертвования в сроки и объемах, предусмотренных в указанных договорах </w:t>
      </w:r>
      <w:r w:rsidR="000C2A1E">
        <w:rPr>
          <w:rFonts w:ascii="Times New Roman" w:hAnsi="Times New Roman"/>
          <w:sz w:val="28"/>
          <w:szCs w:val="28"/>
        </w:rPr>
        <w:t>администрация 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в течение пяти рабочих дней, следующих за днем истечения срока для перечисления средств в бюджет </w:t>
      </w:r>
      <w:r w:rsidR="00EC6F78" w:rsidRPr="00D078CC">
        <w:rPr>
          <w:rFonts w:ascii="Times New Roman" w:hAnsi="Times New Roman"/>
          <w:sz w:val="28"/>
          <w:szCs w:val="28"/>
        </w:rPr>
        <w:lastRenderedPageBreak/>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письменно направляет стороне договора уведомление об отказе от договора. Со дня получения стороной договора данного уведомления договор считается расторгнутым.</w:t>
      </w:r>
    </w:p>
    <w:p w:rsidR="00CA7AB8" w:rsidRPr="00D078CC" w:rsidRDefault="00CF25DD" w:rsidP="00F5169F">
      <w:pPr>
        <w:pStyle w:val="aa"/>
        <w:spacing w:line="360" w:lineRule="auto"/>
        <w:rPr>
          <w:rFonts w:ascii="Times New Roman" w:hAnsi="Times New Roman"/>
          <w:sz w:val="28"/>
          <w:szCs w:val="28"/>
        </w:rPr>
      </w:pPr>
      <w:r>
        <w:rPr>
          <w:rFonts w:ascii="Times New Roman" w:hAnsi="Times New Roman"/>
          <w:sz w:val="28"/>
          <w:szCs w:val="28"/>
        </w:rPr>
        <w:t>5</w:t>
      </w:r>
      <w:r w:rsidR="00CA7AB8" w:rsidRPr="00D078CC">
        <w:rPr>
          <w:rFonts w:ascii="Times New Roman" w:hAnsi="Times New Roman"/>
          <w:sz w:val="28"/>
          <w:szCs w:val="28"/>
        </w:rPr>
        <w:t>.8. Средства участников инициативных проектов на реализацию проектов носят целевой характер и не могут быть использованы на другие цели.</w:t>
      </w:r>
    </w:p>
    <w:p w:rsidR="00CA7AB8" w:rsidRPr="00D078CC" w:rsidRDefault="00CF25DD" w:rsidP="00F5169F">
      <w:pPr>
        <w:pStyle w:val="aa"/>
        <w:spacing w:line="360" w:lineRule="auto"/>
        <w:rPr>
          <w:rFonts w:ascii="Times New Roman" w:hAnsi="Times New Roman"/>
          <w:sz w:val="28"/>
          <w:szCs w:val="28"/>
        </w:rPr>
      </w:pPr>
      <w:r>
        <w:rPr>
          <w:rFonts w:ascii="Times New Roman" w:hAnsi="Times New Roman"/>
          <w:sz w:val="28"/>
          <w:szCs w:val="28"/>
        </w:rPr>
        <w:t>5</w:t>
      </w:r>
      <w:r w:rsidR="00CA7AB8" w:rsidRPr="00D078CC">
        <w:rPr>
          <w:rFonts w:ascii="Times New Roman" w:hAnsi="Times New Roman"/>
          <w:sz w:val="28"/>
          <w:szCs w:val="28"/>
        </w:rPr>
        <w:t xml:space="preserve">.9. В ходе реализации инициативных проектов </w:t>
      </w:r>
      <w:r w:rsidR="00F5169F" w:rsidRPr="00D078CC">
        <w:rPr>
          <w:rFonts w:ascii="Times New Roman" w:hAnsi="Times New Roman"/>
          <w:sz w:val="28"/>
          <w:szCs w:val="28"/>
        </w:rPr>
        <w:t>администрацию 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w:t>
      </w:r>
    </w:p>
    <w:p w:rsidR="00CA7AB8" w:rsidRPr="00D078CC" w:rsidRDefault="00CF25DD" w:rsidP="00F5169F">
      <w:pPr>
        <w:pStyle w:val="aa"/>
        <w:spacing w:line="360" w:lineRule="auto"/>
        <w:rPr>
          <w:rFonts w:ascii="Times New Roman" w:hAnsi="Times New Roman"/>
          <w:sz w:val="28"/>
          <w:szCs w:val="28"/>
        </w:rPr>
      </w:pPr>
      <w:r>
        <w:rPr>
          <w:rFonts w:ascii="Times New Roman" w:hAnsi="Times New Roman"/>
          <w:sz w:val="28"/>
          <w:szCs w:val="28"/>
        </w:rPr>
        <w:t>5</w:t>
      </w:r>
      <w:r w:rsidR="00CA7AB8" w:rsidRPr="00D078CC">
        <w:rPr>
          <w:rFonts w:ascii="Times New Roman" w:hAnsi="Times New Roman"/>
          <w:sz w:val="28"/>
          <w:szCs w:val="28"/>
        </w:rPr>
        <w:t xml:space="preserve">.9.1. Предоставляет расчет объемов бюджетных ассигнований на реализацию инициативных проектов в срок, установленный распоряжением администрации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 об организации мероприятий по разработке проекта бюджета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 на очередной финансовый год и на плановый период.</w:t>
      </w:r>
    </w:p>
    <w:p w:rsidR="00CA7AB8" w:rsidRPr="00D078CC" w:rsidRDefault="00CF25DD" w:rsidP="00F5169F">
      <w:pPr>
        <w:pStyle w:val="aa"/>
        <w:spacing w:line="360" w:lineRule="auto"/>
        <w:rPr>
          <w:rFonts w:ascii="Times New Roman" w:hAnsi="Times New Roman"/>
          <w:sz w:val="28"/>
          <w:szCs w:val="28"/>
        </w:rPr>
      </w:pPr>
      <w:r>
        <w:rPr>
          <w:rFonts w:ascii="Times New Roman" w:hAnsi="Times New Roman"/>
          <w:sz w:val="28"/>
          <w:szCs w:val="28"/>
        </w:rPr>
        <w:t>5</w:t>
      </w:r>
      <w:r w:rsidR="00CA7AB8" w:rsidRPr="00D078CC">
        <w:rPr>
          <w:rFonts w:ascii="Times New Roman" w:hAnsi="Times New Roman"/>
          <w:sz w:val="28"/>
          <w:szCs w:val="28"/>
        </w:rPr>
        <w:t>.9.2. Определяет исполнителей (поставщиков, подрядчиков) для реализации инициативного проекта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A7AB8" w:rsidRPr="00D078CC" w:rsidRDefault="00CF25DD" w:rsidP="00F5169F">
      <w:pPr>
        <w:pStyle w:val="aa"/>
        <w:spacing w:line="360" w:lineRule="auto"/>
        <w:rPr>
          <w:rFonts w:ascii="Times New Roman" w:hAnsi="Times New Roman"/>
          <w:sz w:val="28"/>
          <w:szCs w:val="28"/>
        </w:rPr>
      </w:pPr>
      <w:r>
        <w:rPr>
          <w:rFonts w:ascii="Times New Roman" w:hAnsi="Times New Roman"/>
          <w:sz w:val="28"/>
          <w:szCs w:val="28"/>
        </w:rPr>
        <w:t>5</w:t>
      </w:r>
      <w:r w:rsidR="00CA7AB8" w:rsidRPr="00D078CC">
        <w:rPr>
          <w:rFonts w:ascii="Times New Roman" w:hAnsi="Times New Roman"/>
          <w:sz w:val="28"/>
          <w:szCs w:val="28"/>
        </w:rPr>
        <w:t>.9.3. Взаимодействует с инициаторами проекта по вопросам финансового, имущественного и (или) трудового участия в реализации инициативного проекта.</w:t>
      </w:r>
    </w:p>
    <w:p w:rsidR="00CA7AB8" w:rsidRPr="00D078CC" w:rsidRDefault="00CF25DD" w:rsidP="00F5169F">
      <w:pPr>
        <w:pStyle w:val="aa"/>
        <w:spacing w:line="360" w:lineRule="auto"/>
        <w:rPr>
          <w:rFonts w:ascii="Times New Roman" w:hAnsi="Times New Roman"/>
          <w:sz w:val="28"/>
          <w:szCs w:val="28"/>
        </w:rPr>
      </w:pPr>
      <w:r>
        <w:rPr>
          <w:rFonts w:ascii="Times New Roman" w:hAnsi="Times New Roman"/>
          <w:sz w:val="28"/>
          <w:szCs w:val="28"/>
        </w:rPr>
        <w:t>5</w:t>
      </w:r>
      <w:r w:rsidR="00CA7AB8" w:rsidRPr="00D078CC">
        <w:rPr>
          <w:rFonts w:ascii="Times New Roman" w:hAnsi="Times New Roman"/>
          <w:sz w:val="28"/>
          <w:szCs w:val="28"/>
        </w:rPr>
        <w:t>.9.4. Обеспечивает адресность и целевой характер использования денежных средств, выделяемых для реализации инициативных проектов.</w:t>
      </w:r>
    </w:p>
    <w:p w:rsidR="00CA7AB8" w:rsidRPr="00D078CC" w:rsidRDefault="00CF25DD" w:rsidP="00F5169F">
      <w:pPr>
        <w:pStyle w:val="aa"/>
        <w:spacing w:line="360" w:lineRule="auto"/>
        <w:rPr>
          <w:rFonts w:ascii="Times New Roman" w:hAnsi="Times New Roman"/>
          <w:sz w:val="28"/>
          <w:szCs w:val="28"/>
        </w:rPr>
      </w:pPr>
      <w:r>
        <w:rPr>
          <w:rFonts w:ascii="Times New Roman" w:hAnsi="Times New Roman"/>
          <w:sz w:val="28"/>
          <w:szCs w:val="28"/>
        </w:rPr>
        <w:t>5</w:t>
      </w:r>
      <w:r w:rsidR="00CA7AB8" w:rsidRPr="00D078CC">
        <w:rPr>
          <w:rFonts w:ascii="Times New Roman" w:hAnsi="Times New Roman"/>
          <w:sz w:val="28"/>
          <w:szCs w:val="28"/>
        </w:rPr>
        <w:t>.9.5. Публикует в средствах массовой информации и размещает на сайте в информаци</w:t>
      </w:r>
      <w:r w:rsidR="00582892">
        <w:rPr>
          <w:rFonts w:ascii="Times New Roman" w:hAnsi="Times New Roman"/>
          <w:sz w:val="28"/>
          <w:szCs w:val="28"/>
        </w:rPr>
        <w:t>онно-телекоммуникационной сети «Интернет»</w:t>
      </w:r>
      <w:r w:rsidR="00CA7AB8" w:rsidRPr="00D078CC">
        <w:rPr>
          <w:rFonts w:ascii="Times New Roman" w:hAnsi="Times New Roman"/>
          <w:sz w:val="28"/>
          <w:szCs w:val="28"/>
        </w:rPr>
        <w:t xml:space="preserve"> (</w:t>
      </w:r>
      <w:hyperlink r:id="rId11" w:history="1">
        <w:r w:rsidR="00582892" w:rsidRPr="00582892">
          <w:rPr>
            <w:rStyle w:val="a5"/>
            <w:rFonts w:ascii="Times New Roman" w:hAnsi="Times New Roman"/>
            <w:sz w:val="28"/>
            <w:szCs w:val="28"/>
            <w:u w:val="single"/>
            <w:lang w:val="en-US"/>
          </w:rPr>
          <w:t>selyavinskoe</w:t>
        </w:r>
        <w:r w:rsidR="00582892" w:rsidRPr="00582892">
          <w:rPr>
            <w:rStyle w:val="a5"/>
            <w:rFonts w:ascii="Times New Roman" w:hAnsi="Times New Roman"/>
            <w:sz w:val="28"/>
            <w:szCs w:val="28"/>
            <w:u w:val="single"/>
          </w:rPr>
          <w:t>.</w:t>
        </w:r>
        <w:r w:rsidR="00582892" w:rsidRPr="00582892">
          <w:rPr>
            <w:rStyle w:val="a5"/>
            <w:rFonts w:ascii="Times New Roman" w:hAnsi="Times New Roman"/>
            <w:sz w:val="28"/>
            <w:szCs w:val="28"/>
            <w:u w:val="single"/>
            <w:lang w:val="en-US"/>
          </w:rPr>
          <w:t>ru</w:t>
        </w:r>
      </w:hyperlink>
      <w:r w:rsidR="00CA7AB8" w:rsidRPr="00582892">
        <w:rPr>
          <w:rFonts w:ascii="Times New Roman" w:hAnsi="Times New Roman"/>
          <w:sz w:val="28"/>
          <w:szCs w:val="28"/>
          <w:u w:val="single"/>
        </w:rPr>
        <w:t>)</w:t>
      </w:r>
      <w:r w:rsidR="00CA7AB8" w:rsidRPr="00D078CC">
        <w:rPr>
          <w:rFonts w:ascii="Times New Roman" w:hAnsi="Times New Roman"/>
          <w:sz w:val="28"/>
          <w:szCs w:val="28"/>
        </w:rPr>
        <w:t xml:space="preserve"> информацию о ходе реализации инициативного проекта, в том числе об </w:t>
      </w:r>
      <w:r w:rsidR="00CA7AB8" w:rsidRPr="00D078CC">
        <w:rPr>
          <w:rFonts w:ascii="Times New Roman" w:hAnsi="Times New Roman"/>
          <w:sz w:val="28"/>
          <w:szCs w:val="28"/>
        </w:rPr>
        <w:lastRenderedPageBreak/>
        <w:t>использовании денежных средств, об имущественном и (или) трудовом участии заинтересованных в его реализации лиц.</w:t>
      </w:r>
    </w:p>
    <w:p w:rsidR="00CA7AB8" w:rsidRPr="00D078CC" w:rsidRDefault="00CF25DD" w:rsidP="00F5169F">
      <w:pPr>
        <w:pStyle w:val="aa"/>
        <w:spacing w:line="360" w:lineRule="auto"/>
        <w:rPr>
          <w:rFonts w:ascii="Times New Roman" w:hAnsi="Times New Roman"/>
          <w:sz w:val="28"/>
          <w:szCs w:val="28"/>
        </w:rPr>
      </w:pPr>
      <w:r>
        <w:rPr>
          <w:rFonts w:ascii="Times New Roman" w:hAnsi="Times New Roman"/>
          <w:sz w:val="28"/>
          <w:szCs w:val="28"/>
        </w:rPr>
        <w:t>5</w:t>
      </w:r>
      <w:r w:rsidR="00CA7AB8" w:rsidRPr="00D078CC">
        <w:rPr>
          <w:rFonts w:ascii="Times New Roman" w:hAnsi="Times New Roman"/>
          <w:sz w:val="28"/>
          <w:szCs w:val="28"/>
        </w:rPr>
        <w:t xml:space="preserve">.9.6. Публикует в средствах массовой информации и размещает на сайте в информационно-телекоммуникационной сети </w:t>
      </w:r>
      <w:r w:rsidR="00582892">
        <w:rPr>
          <w:rFonts w:ascii="Times New Roman" w:hAnsi="Times New Roman"/>
          <w:sz w:val="28"/>
          <w:szCs w:val="28"/>
        </w:rPr>
        <w:t>«</w:t>
      </w:r>
      <w:r w:rsidR="00CA7AB8" w:rsidRPr="00D078CC">
        <w:rPr>
          <w:rFonts w:ascii="Times New Roman" w:hAnsi="Times New Roman"/>
          <w:sz w:val="28"/>
          <w:szCs w:val="28"/>
        </w:rPr>
        <w:t>Интернет</w:t>
      </w:r>
      <w:r w:rsidR="00582892">
        <w:rPr>
          <w:rFonts w:ascii="Times New Roman" w:hAnsi="Times New Roman"/>
          <w:sz w:val="28"/>
          <w:szCs w:val="28"/>
        </w:rPr>
        <w:t>»</w:t>
      </w:r>
      <w:r w:rsidR="00CA7AB8" w:rsidRPr="00D078CC">
        <w:rPr>
          <w:rFonts w:ascii="Times New Roman" w:hAnsi="Times New Roman"/>
          <w:sz w:val="28"/>
          <w:szCs w:val="28"/>
        </w:rPr>
        <w:t xml:space="preserve"> (</w:t>
      </w:r>
      <w:hyperlink r:id="rId12" w:history="1">
        <w:r w:rsidR="00582892" w:rsidRPr="00582892">
          <w:rPr>
            <w:rStyle w:val="a5"/>
            <w:rFonts w:ascii="Times New Roman" w:hAnsi="Times New Roman"/>
            <w:sz w:val="28"/>
            <w:szCs w:val="28"/>
            <w:u w:val="single"/>
            <w:lang w:val="en-US"/>
          </w:rPr>
          <w:t>selyavinskoe</w:t>
        </w:r>
        <w:r w:rsidR="00582892" w:rsidRPr="00582892">
          <w:rPr>
            <w:rStyle w:val="a5"/>
            <w:rFonts w:ascii="Times New Roman" w:hAnsi="Times New Roman"/>
            <w:sz w:val="28"/>
            <w:szCs w:val="28"/>
            <w:u w:val="single"/>
          </w:rPr>
          <w:t>.</w:t>
        </w:r>
        <w:r w:rsidR="00582892" w:rsidRPr="00582892">
          <w:rPr>
            <w:rStyle w:val="a5"/>
            <w:rFonts w:ascii="Times New Roman" w:hAnsi="Times New Roman"/>
            <w:sz w:val="28"/>
            <w:szCs w:val="28"/>
            <w:u w:val="single"/>
            <w:lang w:val="en-US"/>
          </w:rPr>
          <w:t>ru</w:t>
        </w:r>
      </w:hyperlink>
      <w:r w:rsidR="00CA7AB8" w:rsidRPr="00D078CC">
        <w:rPr>
          <w:rFonts w:ascii="Times New Roman" w:hAnsi="Times New Roman"/>
          <w:sz w:val="28"/>
          <w:szCs w:val="28"/>
        </w:rPr>
        <w:t xml:space="preserve">) отчет администрации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 об итогах реализации инициативного проекта в течение 30 календарных дней со дня завершения реализации инициативного проекта.</w:t>
      </w:r>
    </w:p>
    <w:p w:rsidR="00CA7AB8" w:rsidRPr="00D078CC" w:rsidRDefault="00CF25DD" w:rsidP="00F5169F">
      <w:pPr>
        <w:pStyle w:val="aa"/>
        <w:spacing w:line="360" w:lineRule="auto"/>
        <w:rPr>
          <w:rFonts w:ascii="Times New Roman" w:hAnsi="Times New Roman"/>
          <w:sz w:val="28"/>
          <w:szCs w:val="28"/>
        </w:rPr>
      </w:pPr>
      <w:r>
        <w:rPr>
          <w:rFonts w:ascii="Times New Roman" w:hAnsi="Times New Roman"/>
          <w:sz w:val="28"/>
          <w:szCs w:val="28"/>
        </w:rPr>
        <w:t>5</w:t>
      </w:r>
      <w:r w:rsidR="00CA7AB8" w:rsidRPr="00D078CC">
        <w:rPr>
          <w:rFonts w:ascii="Times New Roman" w:hAnsi="Times New Roman"/>
          <w:sz w:val="28"/>
          <w:szCs w:val="28"/>
        </w:rPr>
        <w:t>.10. В муниципальный контракт, заключенный с целью реализации инициативного проекта, включается положение об осуществлении приемки выполненных работ приемочной комиссией с участием представителей инициаторов проекта.</w:t>
      </w:r>
    </w:p>
    <w:p w:rsidR="00CA7AB8" w:rsidRPr="00D078CC" w:rsidRDefault="00CF25DD" w:rsidP="00F5169F">
      <w:pPr>
        <w:pStyle w:val="aa"/>
        <w:spacing w:line="360" w:lineRule="auto"/>
        <w:rPr>
          <w:rFonts w:ascii="Times New Roman" w:hAnsi="Times New Roman"/>
          <w:sz w:val="28"/>
          <w:szCs w:val="28"/>
        </w:rPr>
      </w:pPr>
      <w:r>
        <w:rPr>
          <w:rFonts w:ascii="Times New Roman" w:hAnsi="Times New Roman"/>
          <w:sz w:val="28"/>
          <w:szCs w:val="28"/>
        </w:rPr>
        <w:t>5</w:t>
      </w:r>
      <w:r w:rsidR="00CA7AB8" w:rsidRPr="00D078CC">
        <w:rPr>
          <w:rFonts w:ascii="Times New Roman" w:hAnsi="Times New Roman"/>
          <w:sz w:val="28"/>
          <w:szCs w:val="28"/>
        </w:rPr>
        <w:t xml:space="preserve">.11. Инициаторы проекта, другие граждане, проживающие на территории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A7AB8" w:rsidRPr="00D078CC" w:rsidRDefault="00CA7AB8" w:rsidP="00F5169F">
      <w:pPr>
        <w:pStyle w:val="aa"/>
        <w:spacing w:line="360" w:lineRule="auto"/>
        <w:rPr>
          <w:rFonts w:ascii="Times New Roman" w:hAnsi="Times New Roman"/>
          <w:sz w:val="28"/>
          <w:szCs w:val="28"/>
        </w:rPr>
      </w:pPr>
    </w:p>
    <w:p w:rsidR="00CA7AB8" w:rsidRPr="00F5169F" w:rsidRDefault="00CF25DD" w:rsidP="00CF25DD">
      <w:pPr>
        <w:pStyle w:val="aa"/>
        <w:jc w:val="center"/>
        <w:rPr>
          <w:rFonts w:ascii="Times New Roman" w:hAnsi="Times New Roman"/>
          <w:b/>
          <w:bCs/>
          <w:sz w:val="28"/>
          <w:szCs w:val="28"/>
        </w:rPr>
      </w:pPr>
      <w:r w:rsidRPr="00F5169F">
        <w:rPr>
          <w:rFonts w:ascii="Times New Roman" w:hAnsi="Times New Roman"/>
          <w:b/>
          <w:bCs/>
          <w:sz w:val="28"/>
          <w:szCs w:val="28"/>
        </w:rPr>
        <w:t>6</w:t>
      </w:r>
      <w:r w:rsidR="00CA7AB8" w:rsidRPr="00F5169F">
        <w:rPr>
          <w:rFonts w:ascii="Times New Roman" w:hAnsi="Times New Roman"/>
          <w:b/>
          <w:bCs/>
          <w:sz w:val="28"/>
          <w:szCs w:val="28"/>
        </w:rPr>
        <w:t>. Порядок расчета и возврата сумм инициативных платежей,</w:t>
      </w:r>
    </w:p>
    <w:p w:rsidR="00CA7AB8" w:rsidRPr="00F5169F" w:rsidRDefault="00CA7AB8" w:rsidP="00CF25DD">
      <w:pPr>
        <w:pStyle w:val="aa"/>
        <w:jc w:val="center"/>
        <w:rPr>
          <w:rFonts w:ascii="Times New Roman" w:hAnsi="Times New Roman"/>
          <w:b/>
          <w:bCs/>
          <w:sz w:val="28"/>
          <w:szCs w:val="28"/>
        </w:rPr>
      </w:pPr>
      <w:r w:rsidRPr="00F5169F">
        <w:rPr>
          <w:rFonts w:ascii="Times New Roman" w:hAnsi="Times New Roman"/>
          <w:b/>
          <w:bCs/>
          <w:sz w:val="28"/>
          <w:szCs w:val="28"/>
        </w:rPr>
        <w:t>подлежащих возврату лицам (в том числе организациям),</w:t>
      </w:r>
    </w:p>
    <w:p w:rsidR="00CA7AB8" w:rsidRPr="00F5169F" w:rsidRDefault="00CA7AB8" w:rsidP="00CF25DD">
      <w:pPr>
        <w:pStyle w:val="aa"/>
        <w:jc w:val="center"/>
        <w:rPr>
          <w:rFonts w:ascii="Times New Roman" w:hAnsi="Times New Roman"/>
          <w:b/>
          <w:bCs/>
          <w:sz w:val="28"/>
          <w:szCs w:val="28"/>
        </w:rPr>
      </w:pPr>
      <w:r w:rsidRPr="00F5169F">
        <w:rPr>
          <w:rFonts w:ascii="Times New Roman" w:hAnsi="Times New Roman"/>
          <w:b/>
          <w:bCs/>
          <w:sz w:val="28"/>
          <w:szCs w:val="28"/>
        </w:rPr>
        <w:t xml:space="preserve">осуществившим их перечисление в бюджет </w:t>
      </w:r>
      <w:r w:rsidR="00CF25DD" w:rsidRPr="00F5169F">
        <w:rPr>
          <w:rFonts w:ascii="Times New Roman" w:hAnsi="Times New Roman"/>
          <w:b/>
          <w:bCs/>
          <w:sz w:val="28"/>
          <w:szCs w:val="28"/>
        </w:rPr>
        <w:t>Селявинского сельского поселения Лис</w:t>
      </w:r>
      <w:r w:rsidR="00175C46" w:rsidRPr="00F5169F">
        <w:rPr>
          <w:rFonts w:ascii="Times New Roman" w:hAnsi="Times New Roman"/>
          <w:b/>
          <w:bCs/>
          <w:sz w:val="28"/>
          <w:szCs w:val="28"/>
        </w:rPr>
        <w:t>кинского муниципального района В</w:t>
      </w:r>
      <w:r w:rsidR="00CF25DD" w:rsidRPr="00F5169F">
        <w:rPr>
          <w:rFonts w:ascii="Times New Roman" w:hAnsi="Times New Roman"/>
          <w:b/>
          <w:bCs/>
          <w:sz w:val="28"/>
          <w:szCs w:val="28"/>
        </w:rPr>
        <w:t>оронежской области</w:t>
      </w:r>
    </w:p>
    <w:p w:rsidR="00CF25DD" w:rsidRPr="00F5169F" w:rsidRDefault="00CF25DD" w:rsidP="00CF25DD">
      <w:pPr>
        <w:pStyle w:val="aa"/>
        <w:jc w:val="center"/>
        <w:rPr>
          <w:rFonts w:ascii="Times New Roman" w:hAnsi="Times New Roman"/>
          <w:b/>
          <w:sz w:val="28"/>
          <w:szCs w:val="28"/>
        </w:rPr>
      </w:pPr>
    </w:p>
    <w:p w:rsidR="00CA7AB8" w:rsidRPr="00D078CC" w:rsidRDefault="00CF25DD" w:rsidP="00F5169F">
      <w:pPr>
        <w:pStyle w:val="aa"/>
        <w:spacing w:line="360" w:lineRule="auto"/>
        <w:rPr>
          <w:rFonts w:ascii="Times New Roman" w:hAnsi="Times New Roman"/>
          <w:sz w:val="28"/>
          <w:szCs w:val="28"/>
        </w:rPr>
      </w:pPr>
      <w:r>
        <w:rPr>
          <w:rFonts w:ascii="Times New Roman" w:hAnsi="Times New Roman"/>
          <w:sz w:val="28"/>
          <w:szCs w:val="28"/>
        </w:rPr>
        <w:t>6</w:t>
      </w:r>
      <w:r w:rsidR="00CA7AB8" w:rsidRPr="00D078CC">
        <w:rPr>
          <w:rFonts w:ascii="Times New Roman" w:hAnsi="Times New Roman"/>
          <w:sz w:val="28"/>
          <w:szCs w:val="28"/>
        </w:rPr>
        <w:t xml:space="preserve">.1.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w:t>
      </w:r>
    </w:p>
    <w:p w:rsidR="00CA7AB8" w:rsidRPr="00D078CC" w:rsidRDefault="00CF25DD" w:rsidP="00F5169F">
      <w:pPr>
        <w:pStyle w:val="aa"/>
        <w:spacing w:line="360" w:lineRule="auto"/>
        <w:rPr>
          <w:rFonts w:ascii="Times New Roman" w:hAnsi="Times New Roman"/>
          <w:sz w:val="28"/>
          <w:szCs w:val="28"/>
        </w:rPr>
      </w:pPr>
      <w:r>
        <w:rPr>
          <w:rFonts w:ascii="Times New Roman" w:hAnsi="Times New Roman"/>
          <w:sz w:val="28"/>
          <w:szCs w:val="28"/>
        </w:rPr>
        <w:lastRenderedPageBreak/>
        <w:t>6</w:t>
      </w:r>
      <w:r w:rsidR="00CA7AB8" w:rsidRPr="00D078CC">
        <w:rPr>
          <w:rFonts w:ascii="Times New Roman" w:hAnsi="Times New Roman"/>
          <w:sz w:val="28"/>
          <w:szCs w:val="28"/>
        </w:rPr>
        <w:t xml:space="preserve">.2.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w:t>
      </w:r>
    </w:p>
    <w:p w:rsidR="00CA7AB8" w:rsidRPr="00D078CC" w:rsidRDefault="00CF25DD" w:rsidP="00F5169F">
      <w:pPr>
        <w:pStyle w:val="aa"/>
        <w:spacing w:line="360" w:lineRule="auto"/>
        <w:rPr>
          <w:rFonts w:ascii="Times New Roman" w:hAnsi="Times New Roman"/>
          <w:sz w:val="28"/>
          <w:szCs w:val="28"/>
        </w:rPr>
      </w:pPr>
      <w:r>
        <w:rPr>
          <w:rFonts w:ascii="Times New Roman" w:hAnsi="Times New Roman"/>
          <w:sz w:val="28"/>
          <w:szCs w:val="28"/>
        </w:rPr>
        <w:t>6</w:t>
      </w:r>
      <w:r w:rsidR="00CA7AB8" w:rsidRPr="00D078CC">
        <w:rPr>
          <w:rFonts w:ascii="Times New Roman" w:hAnsi="Times New Roman"/>
          <w:sz w:val="28"/>
          <w:szCs w:val="28"/>
        </w:rPr>
        <w:t xml:space="preserve">.3. Инициативные платежи, остаток инициативных платежей подлежит возврату лицам (в том числе организациям), осуществившим их перечисление в бюджет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 в соответствии с бюджетным и налоговым законодательством Российской Федерации на основании заявления на возврат денежных средств с указанием банковских реквизитов, представленного главному администратору инициативных платежей, в течение 15 рабочих дней со дня поступления такого заявления.</w:t>
      </w:r>
    </w:p>
    <w:p w:rsidR="00CA7AB8" w:rsidRPr="00D078CC" w:rsidRDefault="00CF25DD" w:rsidP="00F5169F">
      <w:pPr>
        <w:pStyle w:val="aa"/>
        <w:spacing w:line="360" w:lineRule="auto"/>
        <w:rPr>
          <w:rFonts w:ascii="Times New Roman" w:hAnsi="Times New Roman"/>
          <w:sz w:val="28"/>
          <w:szCs w:val="28"/>
        </w:rPr>
      </w:pPr>
      <w:r>
        <w:rPr>
          <w:rFonts w:ascii="Times New Roman" w:hAnsi="Times New Roman"/>
          <w:sz w:val="28"/>
          <w:szCs w:val="28"/>
        </w:rPr>
        <w:t>6</w:t>
      </w:r>
      <w:r w:rsidR="00CA7AB8" w:rsidRPr="00D078CC">
        <w:rPr>
          <w:rFonts w:ascii="Times New Roman" w:hAnsi="Times New Roman"/>
          <w:sz w:val="28"/>
          <w:szCs w:val="28"/>
        </w:rPr>
        <w:t>.4. Размер денежных средств, подлежащих возврату, по формуле:</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Sвоз = (Pп - Pфакт) x kсоф, где</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Sвоз - сумма средств, подлежащая возврату;</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Pп - стоимость инициативного проекта, принятого к реализации с учетом инициативных платежей;</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Pфакт - фактически произведенные расходы на реализацию инициативного проекта;</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kсоф - доля инициативных платежей от общей стоимости инициативного проекта, рассчитываемая по формуле:</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kсоф = Sип / Pп, где</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Sип - размер инициативных платежей согласно договорам софинансирования и пожертвования.</w:t>
      </w:r>
    </w:p>
    <w:p w:rsidR="00CA7AB8" w:rsidRPr="00D078CC" w:rsidRDefault="00CF25DD" w:rsidP="00F5169F">
      <w:pPr>
        <w:pStyle w:val="aa"/>
        <w:spacing w:line="360" w:lineRule="auto"/>
        <w:rPr>
          <w:rFonts w:ascii="Times New Roman" w:hAnsi="Times New Roman"/>
          <w:sz w:val="28"/>
          <w:szCs w:val="28"/>
        </w:rPr>
      </w:pPr>
      <w:r>
        <w:rPr>
          <w:rFonts w:ascii="Times New Roman" w:hAnsi="Times New Roman"/>
          <w:sz w:val="28"/>
          <w:szCs w:val="28"/>
        </w:rPr>
        <w:t>6</w:t>
      </w:r>
      <w:r w:rsidR="00CA7AB8" w:rsidRPr="00D078CC">
        <w:rPr>
          <w:rFonts w:ascii="Times New Roman" w:hAnsi="Times New Roman"/>
          <w:sz w:val="28"/>
          <w:szCs w:val="28"/>
        </w:rPr>
        <w:t xml:space="preserve">.5. В случае, если инициативные платежи, подлежащие возврату, перечислялись в бюджет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00CA7AB8" w:rsidRPr="00D078CC">
        <w:rPr>
          <w:rFonts w:ascii="Times New Roman" w:hAnsi="Times New Roman"/>
          <w:sz w:val="28"/>
          <w:szCs w:val="28"/>
        </w:rPr>
        <w:t xml:space="preserve"> двумя и более лицами, расчет суммы возврата каждому определяется по формуле:</w:t>
      </w:r>
    </w:p>
    <w:p w:rsidR="00CA7AB8" w:rsidRPr="00D078CC" w:rsidRDefault="00CA7AB8" w:rsidP="00D078CC">
      <w:pPr>
        <w:pStyle w:val="aa"/>
        <w:rPr>
          <w:rFonts w:ascii="Times New Roman" w:hAnsi="Times New Roman"/>
          <w:sz w:val="28"/>
          <w:szCs w:val="28"/>
        </w:rPr>
      </w:pPr>
      <w:r w:rsidRPr="00D078CC">
        <w:rPr>
          <w:rFonts w:ascii="Times New Roman" w:hAnsi="Times New Roman"/>
          <w:sz w:val="28"/>
          <w:szCs w:val="28"/>
        </w:rPr>
        <w:lastRenderedPageBreak/>
        <w:t>Sвоз1 = Sвоз x kсоф1, где</w:t>
      </w:r>
    </w:p>
    <w:p w:rsidR="00CA7AB8" w:rsidRPr="00D078CC" w:rsidRDefault="00CA7AB8" w:rsidP="00D078CC">
      <w:pPr>
        <w:pStyle w:val="aa"/>
        <w:rPr>
          <w:rFonts w:ascii="Times New Roman" w:hAnsi="Times New Roman"/>
          <w:sz w:val="28"/>
          <w:szCs w:val="28"/>
        </w:rPr>
      </w:pP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Sвоз1 - сумма средств, подлежащая возврату соответствующему инициатору проекта или жертвователю;</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kсоф1 - доля инициативных платежей, уплаченных соответствующим инициатором проекта или жертвователем, от общей суммы инициативных платежей, рассчитываемая по формуле:</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kсоф1 = Sип1 / Sип, где</w:t>
      </w:r>
    </w:p>
    <w:p w:rsidR="00CA7AB8" w:rsidRPr="00D078CC" w:rsidRDefault="00CA7AB8" w:rsidP="00F5169F">
      <w:pPr>
        <w:pStyle w:val="aa"/>
        <w:spacing w:line="360" w:lineRule="auto"/>
        <w:rPr>
          <w:rFonts w:ascii="Times New Roman" w:hAnsi="Times New Roman"/>
          <w:sz w:val="28"/>
          <w:szCs w:val="28"/>
        </w:rPr>
      </w:pPr>
      <w:r w:rsidRPr="00D078CC">
        <w:rPr>
          <w:rFonts w:ascii="Times New Roman" w:hAnsi="Times New Roman"/>
          <w:sz w:val="28"/>
          <w:szCs w:val="28"/>
        </w:rPr>
        <w:t>Sип1 - размер инициативных платежей соответствующего инициатора проекта или жертвователя согласно договору пожертвования и платежным поручениям.</w:t>
      </w:r>
    </w:p>
    <w:p w:rsidR="00CA7AB8" w:rsidRPr="00D078CC" w:rsidRDefault="00CF25DD" w:rsidP="00F5169F">
      <w:pPr>
        <w:pStyle w:val="aa"/>
        <w:spacing w:line="360" w:lineRule="auto"/>
        <w:rPr>
          <w:rFonts w:ascii="Times New Roman" w:hAnsi="Times New Roman"/>
          <w:sz w:val="28"/>
          <w:szCs w:val="28"/>
        </w:rPr>
      </w:pPr>
      <w:r>
        <w:rPr>
          <w:rFonts w:ascii="Times New Roman" w:hAnsi="Times New Roman"/>
          <w:sz w:val="28"/>
          <w:szCs w:val="28"/>
        </w:rPr>
        <w:t>6</w:t>
      </w:r>
      <w:r w:rsidR="00CA7AB8" w:rsidRPr="00D078CC">
        <w:rPr>
          <w:rFonts w:ascii="Times New Roman" w:hAnsi="Times New Roman"/>
          <w:sz w:val="28"/>
          <w:szCs w:val="28"/>
        </w:rPr>
        <w:t>.6. Расходы, понесенные при перечислении инициативных платежей, не подлежат возмещению.</w:t>
      </w:r>
    </w:p>
    <w:p w:rsidR="00CA7AB8" w:rsidRPr="00D078CC" w:rsidRDefault="00CA7AB8" w:rsidP="00F5169F">
      <w:pPr>
        <w:pStyle w:val="aa"/>
        <w:spacing w:line="360" w:lineRule="auto"/>
        <w:rPr>
          <w:rFonts w:ascii="Times New Roman" w:hAnsi="Times New Roman"/>
          <w:sz w:val="28"/>
          <w:szCs w:val="28"/>
        </w:rPr>
      </w:pPr>
    </w:p>
    <w:p w:rsidR="00CA7AB8" w:rsidRPr="00D078CC" w:rsidRDefault="00CA7AB8" w:rsidP="00F5169F">
      <w:pPr>
        <w:pStyle w:val="aa"/>
        <w:spacing w:line="360" w:lineRule="auto"/>
        <w:rPr>
          <w:rFonts w:ascii="Times New Roman" w:hAnsi="Times New Roman"/>
          <w:sz w:val="28"/>
          <w:szCs w:val="28"/>
        </w:rPr>
      </w:pPr>
    </w:p>
    <w:p w:rsidR="00CA7AB8" w:rsidRDefault="00CA7AB8" w:rsidP="00D078CC">
      <w:pPr>
        <w:pStyle w:val="aa"/>
        <w:rPr>
          <w:rFonts w:ascii="Times New Roman" w:hAnsi="Times New Roman"/>
          <w:sz w:val="28"/>
          <w:szCs w:val="28"/>
        </w:rPr>
      </w:pPr>
    </w:p>
    <w:p w:rsidR="00CF25DD" w:rsidRDefault="00CF25DD" w:rsidP="00D078CC">
      <w:pPr>
        <w:pStyle w:val="aa"/>
        <w:rPr>
          <w:rFonts w:ascii="Times New Roman" w:hAnsi="Times New Roman"/>
          <w:sz w:val="28"/>
          <w:szCs w:val="28"/>
        </w:rPr>
      </w:pPr>
    </w:p>
    <w:p w:rsidR="00CF25DD" w:rsidRDefault="00CF25DD" w:rsidP="00D078CC">
      <w:pPr>
        <w:pStyle w:val="aa"/>
        <w:rPr>
          <w:rFonts w:ascii="Times New Roman" w:hAnsi="Times New Roman"/>
          <w:sz w:val="28"/>
          <w:szCs w:val="28"/>
        </w:rPr>
      </w:pPr>
    </w:p>
    <w:p w:rsidR="00CF25DD" w:rsidRDefault="00CF25DD" w:rsidP="00D078CC">
      <w:pPr>
        <w:pStyle w:val="aa"/>
        <w:rPr>
          <w:rFonts w:ascii="Times New Roman" w:hAnsi="Times New Roman"/>
          <w:sz w:val="28"/>
          <w:szCs w:val="28"/>
        </w:rPr>
      </w:pPr>
    </w:p>
    <w:p w:rsidR="00CF25DD" w:rsidRDefault="00CF25DD" w:rsidP="00D078CC">
      <w:pPr>
        <w:pStyle w:val="aa"/>
        <w:rPr>
          <w:rFonts w:ascii="Times New Roman" w:hAnsi="Times New Roman"/>
          <w:sz w:val="28"/>
          <w:szCs w:val="28"/>
        </w:rPr>
      </w:pPr>
    </w:p>
    <w:p w:rsidR="00CF25DD" w:rsidRDefault="00CF25DD" w:rsidP="00D078CC">
      <w:pPr>
        <w:pStyle w:val="aa"/>
        <w:rPr>
          <w:rFonts w:ascii="Times New Roman" w:hAnsi="Times New Roman"/>
          <w:sz w:val="28"/>
          <w:szCs w:val="28"/>
        </w:rPr>
      </w:pPr>
    </w:p>
    <w:p w:rsidR="00CF25DD" w:rsidRDefault="00CF25DD" w:rsidP="00D078CC">
      <w:pPr>
        <w:pStyle w:val="aa"/>
        <w:rPr>
          <w:rFonts w:ascii="Times New Roman" w:hAnsi="Times New Roman"/>
          <w:sz w:val="28"/>
          <w:szCs w:val="28"/>
        </w:rPr>
      </w:pPr>
    </w:p>
    <w:p w:rsidR="00CF25DD" w:rsidRDefault="00CF25DD" w:rsidP="00D078CC">
      <w:pPr>
        <w:pStyle w:val="aa"/>
        <w:rPr>
          <w:rFonts w:ascii="Times New Roman" w:hAnsi="Times New Roman"/>
          <w:sz w:val="28"/>
          <w:szCs w:val="28"/>
        </w:rPr>
      </w:pPr>
    </w:p>
    <w:p w:rsidR="00CF25DD" w:rsidRDefault="00CF25DD" w:rsidP="00D078CC">
      <w:pPr>
        <w:pStyle w:val="aa"/>
        <w:rPr>
          <w:rFonts w:ascii="Times New Roman" w:hAnsi="Times New Roman"/>
          <w:sz w:val="28"/>
          <w:szCs w:val="28"/>
        </w:rPr>
      </w:pPr>
    </w:p>
    <w:p w:rsidR="00CF25DD" w:rsidRDefault="00CF25DD" w:rsidP="00D078CC">
      <w:pPr>
        <w:pStyle w:val="aa"/>
        <w:rPr>
          <w:rFonts w:ascii="Times New Roman" w:hAnsi="Times New Roman"/>
          <w:sz w:val="28"/>
          <w:szCs w:val="28"/>
        </w:rPr>
      </w:pPr>
    </w:p>
    <w:p w:rsidR="00CF25DD" w:rsidRDefault="00CF25DD" w:rsidP="00D078CC">
      <w:pPr>
        <w:pStyle w:val="aa"/>
        <w:rPr>
          <w:rFonts w:ascii="Times New Roman" w:hAnsi="Times New Roman"/>
          <w:sz w:val="28"/>
          <w:szCs w:val="28"/>
        </w:rPr>
      </w:pPr>
    </w:p>
    <w:p w:rsidR="00CF25DD" w:rsidRDefault="00CF25DD" w:rsidP="00D078CC">
      <w:pPr>
        <w:pStyle w:val="aa"/>
        <w:rPr>
          <w:rFonts w:ascii="Times New Roman" w:hAnsi="Times New Roman"/>
          <w:sz w:val="28"/>
          <w:szCs w:val="28"/>
        </w:rPr>
      </w:pPr>
    </w:p>
    <w:p w:rsidR="00CF25DD" w:rsidRDefault="00CF25DD" w:rsidP="00D078CC">
      <w:pPr>
        <w:pStyle w:val="aa"/>
        <w:rPr>
          <w:rFonts w:ascii="Times New Roman" w:hAnsi="Times New Roman"/>
          <w:sz w:val="28"/>
          <w:szCs w:val="28"/>
        </w:rPr>
      </w:pPr>
    </w:p>
    <w:p w:rsidR="00CF25DD" w:rsidRDefault="00CF25DD" w:rsidP="00D078CC">
      <w:pPr>
        <w:pStyle w:val="aa"/>
        <w:rPr>
          <w:rFonts w:ascii="Times New Roman" w:hAnsi="Times New Roman"/>
          <w:sz w:val="28"/>
          <w:szCs w:val="28"/>
        </w:rPr>
      </w:pPr>
    </w:p>
    <w:p w:rsidR="00AA51F2" w:rsidRDefault="00AA51F2" w:rsidP="00D078CC">
      <w:pPr>
        <w:pStyle w:val="aa"/>
        <w:rPr>
          <w:rFonts w:ascii="Times New Roman" w:hAnsi="Times New Roman"/>
          <w:sz w:val="28"/>
          <w:szCs w:val="28"/>
        </w:rPr>
      </w:pPr>
    </w:p>
    <w:p w:rsidR="00AA51F2" w:rsidRDefault="00AA51F2" w:rsidP="00D078CC">
      <w:pPr>
        <w:pStyle w:val="aa"/>
        <w:rPr>
          <w:rFonts w:ascii="Times New Roman" w:hAnsi="Times New Roman"/>
          <w:sz w:val="28"/>
          <w:szCs w:val="28"/>
        </w:rPr>
      </w:pPr>
    </w:p>
    <w:p w:rsidR="00AA51F2" w:rsidRDefault="00AA51F2" w:rsidP="00D078CC">
      <w:pPr>
        <w:pStyle w:val="aa"/>
        <w:rPr>
          <w:rFonts w:ascii="Times New Roman" w:hAnsi="Times New Roman"/>
          <w:sz w:val="28"/>
          <w:szCs w:val="28"/>
        </w:rPr>
      </w:pPr>
    </w:p>
    <w:p w:rsidR="00AA51F2" w:rsidRDefault="00AA51F2" w:rsidP="00D078CC">
      <w:pPr>
        <w:pStyle w:val="aa"/>
        <w:rPr>
          <w:rFonts w:ascii="Times New Roman" w:hAnsi="Times New Roman"/>
          <w:sz w:val="28"/>
          <w:szCs w:val="28"/>
        </w:rPr>
      </w:pPr>
    </w:p>
    <w:p w:rsidR="00AA51F2" w:rsidRDefault="00AA51F2" w:rsidP="00D078CC">
      <w:pPr>
        <w:pStyle w:val="aa"/>
        <w:rPr>
          <w:rFonts w:ascii="Times New Roman" w:hAnsi="Times New Roman"/>
          <w:sz w:val="28"/>
          <w:szCs w:val="28"/>
        </w:rPr>
      </w:pPr>
    </w:p>
    <w:p w:rsidR="00AA51F2" w:rsidRDefault="00AA51F2" w:rsidP="00D078CC">
      <w:pPr>
        <w:pStyle w:val="aa"/>
        <w:rPr>
          <w:rFonts w:ascii="Times New Roman" w:hAnsi="Times New Roman"/>
          <w:sz w:val="28"/>
          <w:szCs w:val="28"/>
        </w:rPr>
      </w:pPr>
      <w:bookmarkStart w:id="9" w:name="_GoBack"/>
      <w:bookmarkEnd w:id="9"/>
    </w:p>
    <w:p w:rsidR="00CF25DD" w:rsidRDefault="00CF25DD" w:rsidP="00D078CC">
      <w:pPr>
        <w:pStyle w:val="aa"/>
        <w:rPr>
          <w:rFonts w:ascii="Times New Roman" w:hAnsi="Times New Roman"/>
          <w:sz w:val="28"/>
          <w:szCs w:val="28"/>
        </w:rPr>
      </w:pPr>
    </w:p>
    <w:p w:rsidR="00CF25DD" w:rsidRDefault="00CF25DD" w:rsidP="00D078CC">
      <w:pPr>
        <w:pStyle w:val="aa"/>
        <w:rPr>
          <w:rFonts w:ascii="Times New Roman" w:hAnsi="Times New Roman"/>
          <w:sz w:val="28"/>
          <w:szCs w:val="28"/>
        </w:rPr>
      </w:pPr>
    </w:p>
    <w:p w:rsidR="00CF25DD" w:rsidRDefault="00CF25DD" w:rsidP="00D078CC">
      <w:pPr>
        <w:pStyle w:val="aa"/>
        <w:rPr>
          <w:rFonts w:ascii="Times New Roman" w:hAnsi="Times New Roman"/>
          <w:sz w:val="28"/>
          <w:szCs w:val="28"/>
        </w:rPr>
      </w:pPr>
    </w:p>
    <w:p w:rsidR="00CF25DD" w:rsidRDefault="00CF25DD" w:rsidP="00D078CC">
      <w:pPr>
        <w:pStyle w:val="aa"/>
        <w:rPr>
          <w:rFonts w:ascii="Times New Roman" w:hAnsi="Times New Roman"/>
          <w:sz w:val="28"/>
          <w:szCs w:val="28"/>
        </w:rPr>
      </w:pPr>
      <w:r>
        <w:rPr>
          <w:rFonts w:ascii="Times New Roman" w:hAnsi="Times New Roman"/>
          <w:noProof/>
          <w:sz w:val="28"/>
          <w:szCs w:val="28"/>
        </w:rPr>
        <w:lastRenderedPageBreak/>
        <mc:AlternateContent>
          <mc:Choice Requires="wps">
            <w:drawing>
              <wp:anchor distT="0" distB="0" distL="114300" distR="114300" simplePos="0" relativeHeight="251660288" behindDoc="0" locked="0" layoutInCell="1" allowOverlap="1" wp14:anchorId="0F079C35" wp14:editId="32006736">
                <wp:simplePos x="0" y="0"/>
                <wp:positionH relativeFrom="column">
                  <wp:posOffset>2187575</wp:posOffset>
                </wp:positionH>
                <wp:positionV relativeFrom="paragraph">
                  <wp:posOffset>174625</wp:posOffset>
                </wp:positionV>
                <wp:extent cx="3630930" cy="1400175"/>
                <wp:effectExtent l="0" t="0" r="0" b="952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93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69F" w:rsidRPr="00D078CC" w:rsidRDefault="00F5169F" w:rsidP="00CF25DD">
                            <w:pPr>
                              <w:jc w:val="center"/>
                              <w:rPr>
                                <w:rStyle w:val="20"/>
                                <w:rFonts w:ascii="Times New Roman" w:eastAsiaTheme="minorEastAsia" w:hAnsi="Times New Roman" w:cs="Times New Roman"/>
                                <w:b w:val="0"/>
                                <w:color w:val="1E1E1E"/>
                                <w:sz w:val="28"/>
                              </w:rPr>
                            </w:pPr>
                            <w:r w:rsidRPr="00D078CC">
                              <w:rPr>
                                <w:rFonts w:ascii="Times New Roman" w:hAnsi="Times New Roman"/>
                                <w:color w:val="1E1E1E"/>
                                <w:sz w:val="28"/>
                                <w:szCs w:val="28"/>
                              </w:rPr>
                              <w:t xml:space="preserve">Приложение </w:t>
                            </w:r>
                            <w:r>
                              <w:rPr>
                                <w:rFonts w:ascii="Times New Roman" w:hAnsi="Times New Roman"/>
                                <w:color w:val="1E1E1E"/>
                                <w:sz w:val="28"/>
                                <w:szCs w:val="28"/>
                              </w:rPr>
                              <w:t xml:space="preserve"> 1</w:t>
                            </w:r>
                          </w:p>
                          <w:p w:rsidR="00F5169F" w:rsidRPr="00D078CC" w:rsidRDefault="00F5169F" w:rsidP="00CF25DD">
                            <w:pPr>
                              <w:pStyle w:val="aa"/>
                              <w:jc w:val="center"/>
                              <w:rPr>
                                <w:rFonts w:ascii="Times New Roman" w:hAnsi="Times New Roman"/>
                                <w:sz w:val="28"/>
                                <w:szCs w:val="28"/>
                              </w:rPr>
                            </w:pPr>
                            <w:r w:rsidRPr="00D078CC">
                              <w:rPr>
                                <w:rFonts w:ascii="Times New Roman" w:hAnsi="Times New Roman"/>
                                <w:sz w:val="28"/>
                                <w:szCs w:val="28"/>
                              </w:rPr>
                              <w:t>к Положению</w:t>
                            </w:r>
                            <w:r>
                              <w:rPr>
                                <w:rFonts w:ascii="Times New Roman" w:hAnsi="Times New Roman"/>
                                <w:sz w:val="28"/>
                                <w:szCs w:val="28"/>
                              </w:rPr>
                              <w:t xml:space="preserve"> </w:t>
                            </w:r>
                            <w:r w:rsidRPr="00D078CC">
                              <w:rPr>
                                <w:rFonts w:ascii="Times New Roman" w:hAnsi="Times New Roman"/>
                                <w:sz w:val="28"/>
                                <w:szCs w:val="28"/>
                              </w:rPr>
                              <w:t>о порядке рассмотрения и реализации</w:t>
                            </w:r>
                            <w:r>
                              <w:rPr>
                                <w:rFonts w:ascii="Times New Roman" w:hAnsi="Times New Roman"/>
                                <w:sz w:val="28"/>
                                <w:szCs w:val="28"/>
                              </w:rPr>
                              <w:t xml:space="preserve"> </w:t>
                            </w:r>
                            <w:r w:rsidRPr="00D078CC">
                              <w:rPr>
                                <w:rFonts w:ascii="Times New Roman" w:hAnsi="Times New Roman"/>
                                <w:sz w:val="28"/>
                                <w:szCs w:val="28"/>
                              </w:rPr>
                              <w:t xml:space="preserve">инициативных проектов в </w:t>
                            </w:r>
                            <w:r>
                              <w:rPr>
                                <w:rFonts w:ascii="Times New Roman" w:hAnsi="Times New Roman"/>
                                <w:sz w:val="28"/>
                                <w:szCs w:val="28"/>
                              </w:rPr>
                              <w:t>Селявинском сельском поселении Лискинского муниципального района Воронежской области</w:t>
                            </w:r>
                          </w:p>
                          <w:p w:rsidR="00F5169F" w:rsidRDefault="00F5169F" w:rsidP="00CF25DD">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79C35" id="Надпись 3" o:spid="_x0000_s1027" type="#_x0000_t202" style="position:absolute;left:0;text-align:left;margin-left:172.25pt;margin-top:13.75pt;width:285.9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" filled="f" stroked="f">
                <v:textbox>
                  <w:txbxContent>
                    <w:p w:rsidR="00F5169F" w:rsidRPr="00D078CC" w:rsidRDefault="00F5169F" w:rsidP="00CF25DD">
                      <w:pPr>
                        <w:jc w:val="center"/>
                        <w:rPr>
                          <w:rStyle w:val="20"/>
                          <w:rFonts w:ascii="Times New Roman" w:eastAsiaTheme="minorEastAsia" w:hAnsi="Times New Roman" w:cs="Times New Roman"/>
                          <w:b w:val="0"/>
                          <w:color w:val="1E1E1E"/>
                          <w:sz w:val="28"/>
                        </w:rPr>
                      </w:pPr>
                      <w:r w:rsidRPr="00D078CC">
                        <w:rPr>
                          <w:rFonts w:ascii="Times New Roman" w:hAnsi="Times New Roman"/>
                          <w:color w:val="1E1E1E"/>
                          <w:sz w:val="28"/>
                          <w:szCs w:val="28"/>
                        </w:rPr>
                        <w:t xml:space="preserve">Приложение </w:t>
                      </w:r>
                      <w:r>
                        <w:rPr>
                          <w:rFonts w:ascii="Times New Roman" w:hAnsi="Times New Roman"/>
                          <w:color w:val="1E1E1E"/>
                          <w:sz w:val="28"/>
                          <w:szCs w:val="28"/>
                        </w:rPr>
                        <w:t xml:space="preserve"> 1</w:t>
                      </w:r>
                    </w:p>
                    <w:p w:rsidR="00F5169F" w:rsidRPr="00D078CC" w:rsidRDefault="00F5169F" w:rsidP="00CF25DD">
                      <w:pPr>
                        <w:pStyle w:val="aa"/>
                        <w:jc w:val="center"/>
                        <w:rPr>
                          <w:rFonts w:ascii="Times New Roman" w:hAnsi="Times New Roman"/>
                          <w:sz w:val="28"/>
                          <w:szCs w:val="28"/>
                        </w:rPr>
                      </w:pPr>
                      <w:r w:rsidRPr="00D078CC">
                        <w:rPr>
                          <w:rFonts w:ascii="Times New Roman" w:hAnsi="Times New Roman"/>
                          <w:sz w:val="28"/>
                          <w:szCs w:val="28"/>
                        </w:rPr>
                        <w:t>к Положению</w:t>
                      </w:r>
                      <w:r>
                        <w:rPr>
                          <w:rFonts w:ascii="Times New Roman" w:hAnsi="Times New Roman"/>
                          <w:sz w:val="28"/>
                          <w:szCs w:val="28"/>
                        </w:rPr>
                        <w:t xml:space="preserve"> </w:t>
                      </w:r>
                      <w:r w:rsidRPr="00D078CC">
                        <w:rPr>
                          <w:rFonts w:ascii="Times New Roman" w:hAnsi="Times New Roman"/>
                          <w:sz w:val="28"/>
                          <w:szCs w:val="28"/>
                        </w:rPr>
                        <w:t>о порядке рассмотрения и реализации</w:t>
                      </w:r>
                      <w:r>
                        <w:rPr>
                          <w:rFonts w:ascii="Times New Roman" w:hAnsi="Times New Roman"/>
                          <w:sz w:val="28"/>
                          <w:szCs w:val="28"/>
                        </w:rPr>
                        <w:t xml:space="preserve"> </w:t>
                      </w:r>
                      <w:r w:rsidRPr="00D078CC">
                        <w:rPr>
                          <w:rFonts w:ascii="Times New Roman" w:hAnsi="Times New Roman"/>
                          <w:sz w:val="28"/>
                          <w:szCs w:val="28"/>
                        </w:rPr>
                        <w:t xml:space="preserve">инициативных проектов в </w:t>
                      </w:r>
                      <w:r>
                        <w:rPr>
                          <w:rFonts w:ascii="Times New Roman" w:hAnsi="Times New Roman"/>
                          <w:sz w:val="28"/>
                          <w:szCs w:val="28"/>
                        </w:rPr>
                        <w:t>Селявинском сельском поселении Лискинского муниципального района Воронежской области</w:t>
                      </w:r>
                    </w:p>
                    <w:p w:rsidR="00F5169F" w:rsidRDefault="00F5169F" w:rsidP="00CF25DD">
                      <w:pPr>
                        <w:jc w:val="center"/>
                        <w:rPr>
                          <w:rFonts w:ascii="Calibri" w:hAnsi="Calibri"/>
                        </w:rPr>
                      </w:pPr>
                    </w:p>
                  </w:txbxContent>
                </v:textbox>
              </v:shape>
            </w:pict>
          </mc:Fallback>
        </mc:AlternateContent>
      </w:r>
    </w:p>
    <w:p w:rsidR="00CF25DD" w:rsidRDefault="00CF25DD" w:rsidP="00D078CC">
      <w:pPr>
        <w:pStyle w:val="aa"/>
        <w:rPr>
          <w:rFonts w:ascii="Times New Roman" w:hAnsi="Times New Roman"/>
          <w:sz w:val="28"/>
          <w:szCs w:val="28"/>
        </w:rPr>
      </w:pPr>
    </w:p>
    <w:p w:rsidR="00CF25DD" w:rsidRDefault="00CF25DD" w:rsidP="00D078CC">
      <w:pPr>
        <w:pStyle w:val="aa"/>
        <w:rPr>
          <w:rFonts w:ascii="Times New Roman" w:hAnsi="Times New Roman"/>
          <w:sz w:val="28"/>
          <w:szCs w:val="28"/>
        </w:rPr>
      </w:pPr>
    </w:p>
    <w:p w:rsidR="00CF25DD" w:rsidRDefault="00CF25DD" w:rsidP="00D078CC">
      <w:pPr>
        <w:pStyle w:val="aa"/>
        <w:rPr>
          <w:rFonts w:ascii="Times New Roman" w:hAnsi="Times New Roman"/>
          <w:sz w:val="28"/>
          <w:szCs w:val="28"/>
        </w:rPr>
      </w:pPr>
    </w:p>
    <w:p w:rsidR="00CF25DD" w:rsidRDefault="00CF25DD" w:rsidP="00D078CC">
      <w:pPr>
        <w:pStyle w:val="aa"/>
        <w:rPr>
          <w:rFonts w:ascii="Times New Roman" w:hAnsi="Times New Roman"/>
          <w:sz w:val="28"/>
          <w:szCs w:val="28"/>
        </w:rPr>
      </w:pPr>
    </w:p>
    <w:p w:rsidR="00CF25DD" w:rsidRDefault="00CF25DD" w:rsidP="00D078CC">
      <w:pPr>
        <w:pStyle w:val="aa"/>
        <w:rPr>
          <w:rFonts w:ascii="Times New Roman" w:hAnsi="Times New Roman"/>
          <w:sz w:val="28"/>
          <w:szCs w:val="28"/>
        </w:rPr>
      </w:pPr>
    </w:p>
    <w:p w:rsidR="00CF25DD" w:rsidRDefault="00CF25DD" w:rsidP="00D078CC">
      <w:pPr>
        <w:pStyle w:val="aa"/>
        <w:rPr>
          <w:rFonts w:ascii="Times New Roman" w:hAnsi="Times New Roman"/>
          <w:sz w:val="28"/>
          <w:szCs w:val="28"/>
        </w:rPr>
      </w:pPr>
    </w:p>
    <w:p w:rsidR="00CF25DD" w:rsidRDefault="00CF25DD" w:rsidP="00D078CC">
      <w:pPr>
        <w:pStyle w:val="aa"/>
        <w:rPr>
          <w:rFonts w:ascii="Times New Roman" w:hAnsi="Times New Roman"/>
          <w:sz w:val="28"/>
          <w:szCs w:val="28"/>
        </w:rPr>
      </w:pPr>
    </w:p>
    <w:p w:rsidR="00CA7AB8" w:rsidRPr="00D078CC" w:rsidRDefault="00CA7AB8" w:rsidP="00CF25DD">
      <w:pPr>
        <w:pStyle w:val="aa"/>
        <w:jc w:val="center"/>
        <w:rPr>
          <w:rFonts w:ascii="Times New Roman" w:hAnsi="Times New Roman"/>
          <w:sz w:val="28"/>
          <w:szCs w:val="28"/>
        </w:rPr>
      </w:pPr>
      <w:r w:rsidRPr="00D078CC">
        <w:rPr>
          <w:rFonts w:ascii="Times New Roman" w:hAnsi="Times New Roman"/>
          <w:sz w:val="28"/>
          <w:szCs w:val="28"/>
        </w:rPr>
        <w:t>Форма</w:t>
      </w:r>
    </w:p>
    <w:p w:rsidR="00CA7AB8" w:rsidRPr="00D078CC" w:rsidRDefault="00CA7AB8" w:rsidP="00D078CC">
      <w:pPr>
        <w:pStyle w:val="aa"/>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705"/>
        <w:gridCol w:w="2098"/>
        <w:gridCol w:w="1701"/>
      </w:tblGrid>
      <w:tr w:rsidR="00CA7AB8" w:rsidRPr="00D078CC">
        <w:tc>
          <w:tcPr>
            <w:tcW w:w="9071" w:type="dxa"/>
            <w:gridSpan w:val="4"/>
          </w:tcPr>
          <w:p w:rsidR="00CA7AB8" w:rsidRPr="00D078CC" w:rsidRDefault="00CA7AB8" w:rsidP="00CF25DD">
            <w:pPr>
              <w:pStyle w:val="aa"/>
              <w:jc w:val="center"/>
              <w:rPr>
                <w:rFonts w:ascii="Times New Roman" w:hAnsi="Times New Roman"/>
                <w:sz w:val="28"/>
                <w:szCs w:val="28"/>
              </w:rPr>
            </w:pPr>
            <w:bookmarkStart w:id="10" w:name="Par258"/>
            <w:bookmarkEnd w:id="10"/>
            <w:r w:rsidRPr="00D078CC">
              <w:rPr>
                <w:rFonts w:ascii="Times New Roman" w:hAnsi="Times New Roman"/>
                <w:bCs/>
                <w:sz w:val="28"/>
                <w:szCs w:val="28"/>
              </w:rPr>
              <w:t>ИНИЦИАТИВНЫЙ ПРОЕКТ</w:t>
            </w:r>
          </w:p>
        </w:tc>
      </w:tr>
      <w:tr w:rsidR="00CA7AB8" w:rsidRPr="00D078CC">
        <w:tc>
          <w:tcPr>
            <w:tcW w:w="9071" w:type="dxa"/>
            <w:gridSpan w:val="4"/>
          </w:tcPr>
          <w:p w:rsidR="00CA7AB8" w:rsidRPr="00D078CC" w:rsidRDefault="00CA7AB8" w:rsidP="00D078CC">
            <w:pPr>
              <w:pStyle w:val="aa"/>
              <w:rPr>
                <w:rFonts w:ascii="Times New Roman" w:hAnsi="Times New Roman"/>
                <w:sz w:val="28"/>
                <w:szCs w:val="28"/>
              </w:rPr>
            </w:pPr>
            <w:r w:rsidRPr="00D078CC">
              <w:rPr>
                <w:rFonts w:ascii="Times New Roman" w:hAnsi="Times New Roman"/>
                <w:sz w:val="28"/>
                <w:szCs w:val="28"/>
              </w:rPr>
              <w:t>1. Наименование инициативного проекта</w:t>
            </w:r>
          </w:p>
          <w:p w:rsidR="00CA7AB8" w:rsidRPr="00D078CC" w:rsidRDefault="00CA7AB8" w:rsidP="00EE27AA">
            <w:pPr>
              <w:pStyle w:val="aa"/>
              <w:ind w:firstLine="0"/>
              <w:rPr>
                <w:rFonts w:ascii="Times New Roman" w:hAnsi="Times New Roman"/>
                <w:sz w:val="28"/>
                <w:szCs w:val="28"/>
              </w:rPr>
            </w:pPr>
            <w:r w:rsidRPr="00D078CC">
              <w:rPr>
                <w:rFonts w:ascii="Times New Roman" w:hAnsi="Times New Roman"/>
                <w:sz w:val="28"/>
                <w:szCs w:val="28"/>
              </w:rPr>
              <w:t>______________________________</w:t>
            </w:r>
            <w:r w:rsidR="00CF25DD">
              <w:rPr>
                <w:rFonts w:ascii="Times New Roman" w:hAnsi="Times New Roman"/>
                <w:sz w:val="28"/>
                <w:szCs w:val="28"/>
              </w:rPr>
              <w:t>_____________________________</w:t>
            </w:r>
            <w:r w:rsidR="00EE27AA">
              <w:rPr>
                <w:rFonts w:ascii="Times New Roman" w:hAnsi="Times New Roman"/>
                <w:sz w:val="28"/>
                <w:szCs w:val="28"/>
              </w:rPr>
              <w:t>____</w:t>
            </w:r>
          </w:p>
          <w:p w:rsidR="00CA7AB8" w:rsidRPr="00D078CC" w:rsidRDefault="00CA7AB8" w:rsidP="00EE27AA">
            <w:pPr>
              <w:pStyle w:val="aa"/>
              <w:ind w:firstLine="0"/>
              <w:rPr>
                <w:rFonts w:ascii="Times New Roman" w:hAnsi="Times New Roman"/>
                <w:sz w:val="28"/>
                <w:szCs w:val="28"/>
              </w:rPr>
            </w:pPr>
            <w:r w:rsidRPr="00D078CC">
              <w:rPr>
                <w:rFonts w:ascii="Times New Roman" w:hAnsi="Times New Roman"/>
                <w:sz w:val="28"/>
                <w:szCs w:val="28"/>
              </w:rPr>
              <w:t>______________________________</w:t>
            </w:r>
            <w:r w:rsidR="00CF25DD">
              <w:rPr>
                <w:rFonts w:ascii="Times New Roman" w:hAnsi="Times New Roman"/>
                <w:sz w:val="28"/>
                <w:szCs w:val="28"/>
              </w:rPr>
              <w:t>_____________________________</w:t>
            </w:r>
            <w:r w:rsidR="00EE27AA">
              <w:rPr>
                <w:rFonts w:ascii="Times New Roman" w:hAnsi="Times New Roman"/>
                <w:sz w:val="28"/>
                <w:szCs w:val="28"/>
              </w:rPr>
              <w:t>____</w:t>
            </w:r>
          </w:p>
        </w:tc>
      </w:tr>
      <w:tr w:rsidR="00CA7AB8" w:rsidRPr="00D078CC">
        <w:tc>
          <w:tcPr>
            <w:tcW w:w="9071" w:type="dxa"/>
            <w:gridSpan w:val="4"/>
          </w:tcPr>
          <w:p w:rsidR="00CA7AB8" w:rsidRPr="00D078CC" w:rsidRDefault="00CA7AB8" w:rsidP="00D078CC">
            <w:pPr>
              <w:pStyle w:val="aa"/>
              <w:rPr>
                <w:rFonts w:ascii="Times New Roman" w:hAnsi="Times New Roman"/>
                <w:sz w:val="28"/>
                <w:szCs w:val="28"/>
              </w:rPr>
            </w:pPr>
            <w:r w:rsidRPr="00D078CC">
              <w:rPr>
                <w:rFonts w:ascii="Times New Roman" w:hAnsi="Times New Roman"/>
                <w:sz w:val="28"/>
                <w:szCs w:val="28"/>
              </w:rPr>
              <w:t xml:space="preserve">2. Описание проблемы, решение которой имеет приоритетное значение для жителей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Pr="00D078CC">
              <w:rPr>
                <w:rFonts w:ascii="Times New Roman" w:hAnsi="Times New Roman"/>
                <w:sz w:val="28"/>
                <w:szCs w:val="28"/>
              </w:rPr>
              <w:t xml:space="preserve"> или его части ___________________________________</w:t>
            </w:r>
            <w:r w:rsidR="00CF25DD">
              <w:rPr>
                <w:rFonts w:ascii="Times New Roman" w:hAnsi="Times New Roman"/>
                <w:sz w:val="28"/>
                <w:szCs w:val="28"/>
              </w:rPr>
              <w:t>____________________________</w:t>
            </w:r>
          </w:p>
          <w:p w:rsidR="00CA7AB8" w:rsidRPr="00D078CC" w:rsidRDefault="00CA7AB8" w:rsidP="00CF25DD">
            <w:pPr>
              <w:pStyle w:val="aa"/>
              <w:ind w:firstLine="0"/>
              <w:rPr>
                <w:rFonts w:ascii="Times New Roman" w:hAnsi="Times New Roman"/>
                <w:sz w:val="28"/>
                <w:szCs w:val="28"/>
              </w:rPr>
            </w:pPr>
            <w:r w:rsidRPr="00D078CC">
              <w:rPr>
                <w:rFonts w:ascii="Times New Roman" w:hAnsi="Times New Roman"/>
                <w:sz w:val="28"/>
                <w:szCs w:val="28"/>
              </w:rPr>
              <w:t>__________________________________________________________</w:t>
            </w:r>
            <w:r w:rsidR="00CF25DD">
              <w:rPr>
                <w:rFonts w:ascii="Times New Roman" w:hAnsi="Times New Roman"/>
                <w:sz w:val="28"/>
                <w:szCs w:val="28"/>
              </w:rPr>
              <w:t>____</w:t>
            </w:r>
          </w:p>
          <w:p w:rsidR="00CA7AB8" w:rsidRPr="00CF25DD" w:rsidRDefault="00CA7AB8" w:rsidP="00CF25DD">
            <w:pPr>
              <w:pStyle w:val="aa"/>
              <w:jc w:val="center"/>
              <w:rPr>
                <w:rFonts w:ascii="Times New Roman" w:hAnsi="Times New Roman"/>
                <w:sz w:val="20"/>
                <w:szCs w:val="20"/>
              </w:rPr>
            </w:pPr>
            <w:r w:rsidRPr="00CF25DD">
              <w:rPr>
                <w:rFonts w:ascii="Times New Roman" w:hAnsi="Times New Roman"/>
                <w:sz w:val="20"/>
                <w:szCs w:val="20"/>
              </w:rPr>
              <w:t>(описание сути проблемы, на решение которой направлен проект, ее негативных социально-экономических последствий, степени неотложности решения проблемы, текущего состояния объекта социальной инфраструктуры, развитие которого предусмотрено проектом, иное)</w:t>
            </w:r>
          </w:p>
        </w:tc>
      </w:tr>
      <w:tr w:rsidR="00CA7AB8" w:rsidRPr="00D078CC">
        <w:tc>
          <w:tcPr>
            <w:tcW w:w="9071" w:type="dxa"/>
            <w:gridSpan w:val="4"/>
          </w:tcPr>
          <w:p w:rsidR="00CA7AB8" w:rsidRPr="00D078CC" w:rsidRDefault="00CA7AB8" w:rsidP="00D078CC">
            <w:pPr>
              <w:pStyle w:val="aa"/>
              <w:rPr>
                <w:rFonts w:ascii="Times New Roman" w:hAnsi="Times New Roman"/>
                <w:sz w:val="28"/>
                <w:szCs w:val="28"/>
              </w:rPr>
            </w:pPr>
            <w:r w:rsidRPr="00D078CC">
              <w:rPr>
                <w:rFonts w:ascii="Times New Roman" w:hAnsi="Times New Roman"/>
                <w:sz w:val="28"/>
                <w:szCs w:val="28"/>
              </w:rPr>
              <w:t>3. Обоснование предложений по решению указанной проблемы</w:t>
            </w:r>
          </w:p>
          <w:p w:rsidR="00CA7AB8" w:rsidRPr="00D078CC" w:rsidRDefault="00CA7AB8" w:rsidP="00CF25DD">
            <w:pPr>
              <w:pStyle w:val="aa"/>
              <w:ind w:firstLine="0"/>
              <w:rPr>
                <w:rFonts w:ascii="Times New Roman" w:hAnsi="Times New Roman"/>
                <w:sz w:val="28"/>
                <w:szCs w:val="28"/>
              </w:rPr>
            </w:pPr>
            <w:r w:rsidRPr="00D078CC">
              <w:rPr>
                <w:rFonts w:ascii="Times New Roman" w:hAnsi="Times New Roman"/>
                <w:sz w:val="28"/>
                <w:szCs w:val="28"/>
              </w:rPr>
              <w:t>___________________________________</w:t>
            </w:r>
            <w:r w:rsidR="00CF25DD">
              <w:rPr>
                <w:rFonts w:ascii="Times New Roman" w:hAnsi="Times New Roman"/>
                <w:sz w:val="28"/>
                <w:szCs w:val="28"/>
              </w:rPr>
              <w:t>____________________________</w:t>
            </w:r>
          </w:p>
          <w:p w:rsidR="00CA7AB8" w:rsidRPr="00D078CC" w:rsidRDefault="00CA7AB8" w:rsidP="00CF25DD">
            <w:pPr>
              <w:pStyle w:val="aa"/>
              <w:ind w:firstLine="0"/>
              <w:rPr>
                <w:rFonts w:ascii="Times New Roman" w:hAnsi="Times New Roman"/>
                <w:sz w:val="28"/>
                <w:szCs w:val="28"/>
              </w:rPr>
            </w:pPr>
            <w:r w:rsidRPr="00D078CC">
              <w:rPr>
                <w:rFonts w:ascii="Times New Roman" w:hAnsi="Times New Roman"/>
                <w:sz w:val="28"/>
                <w:szCs w:val="28"/>
              </w:rPr>
              <w:t>___________________________________________________________________</w:t>
            </w:r>
          </w:p>
        </w:tc>
      </w:tr>
      <w:tr w:rsidR="00CA7AB8" w:rsidRPr="00D078CC">
        <w:tc>
          <w:tcPr>
            <w:tcW w:w="9071" w:type="dxa"/>
            <w:gridSpan w:val="4"/>
          </w:tcPr>
          <w:p w:rsidR="00CA7AB8" w:rsidRPr="00D078CC" w:rsidRDefault="00CA7AB8" w:rsidP="00D078CC">
            <w:pPr>
              <w:pStyle w:val="aa"/>
              <w:rPr>
                <w:rFonts w:ascii="Times New Roman" w:hAnsi="Times New Roman"/>
                <w:sz w:val="28"/>
                <w:szCs w:val="28"/>
              </w:rPr>
            </w:pPr>
            <w:r w:rsidRPr="00D078CC">
              <w:rPr>
                <w:rFonts w:ascii="Times New Roman" w:hAnsi="Times New Roman"/>
                <w:sz w:val="28"/>
                <w:szCs w:val="28"/>
              </w:rPr>
              <w:t>4. Описание ожидаемого результата (ожидаемых результатов) реализации инициативного проекта</w:t>
            </w:r>
          </w:p>
          <w:p w:rsidR="00CA7AB8" w:rsidRPr="00D078CC" w:rsidRDefault="00CA7AB8" w:rsidP="00CF25DD">
            <w:pPr>
              <w:pStyle w:val="aa"/>
              <w:ind w:firstLine="0"/>
              <w:rPr>
                <w:rFonts w:ascii="Times New Roman" w:hAnsi="Times New Roman"/>
                <w:sz w:val="28"/>
                <w:szCs w:val="28"/>
              </w:rPr>
            </w:pPr>
            <w:r w:rsidRPr="00D078CC">
              <w:rPr>
                <w:rFonts w:ascii="Times New Roman" w:hAnsi="Times New Roman"/>
                <w:sz w:val="28"/>
                <w:szCs w:val="28"/>
              </w:rPr>
              <w:t>______________________________________________________________</w:t>
            </w:r>
          </w:p>
          <w:p w:rsidR="00CA7AB8" w:rsidRPr="00D078CC" w:rsidRDefault="00CA7AB8" w:rsidP="00CF25DD">
            <w:pPr>
              <w:pStyle w:val="aa"/>
              <w:ind w:firstLine="0"/>
              <w:rPr>
                <w:rFonts w:ascii="Times New Roman" w:hAnsi="Times New Roman"/>
                <w:sz w:val="28"/>
                <w:szCs w:val="28"/>
              </w:rPr>
            </w:pPr>
            <w:r w:rsidRPr="00D078CC">
              <w:rPr>
                <w:rFonts w:ascii="Times New Roman" w:hAnsi="Times New Roman"/>
                <w:sz w:val="28"/>
                <w:szCs w:val="28"/>
              </w:rPr>
              <w:t>______________________________________________________________</w:t>
            </w:r>
          </w:p>
        </w:tc>
      </w:tr>
      <w:tr w:rsidR="00CA7AB8" w:rsidRPr="00D078CC">
        <w:tc>
          <w:tcPr>
            <w:tcW w:w="9071" w:type="dxa"/>
            <w:gridSpan w:val="4"/>
          </w:tcPr>
          <w:p w:rsidR="00CA7AB8" w:rsidRPr="00D078CC" w:rsidRDefault="00CA7AB8" w:rsidP="00D078CC">
            <w:pPr>
              <w:pStyle w:val="aa"/>
              <w:rPr>
                <w:rFonts w:ascii="Times New Roman" w:hAnsi="Times New Roman"/>
                <w:sz w:val="28"/>
                <w:szCs w:val="28"/>
              </w:rPr>
            </w:pPr>
            <w:r w:rsidRPr="00D078CC">
              <w:rPr>
                <w:rFonts w:ascii="Times New Roman" w:hAnsi="Times New Roman"/>
                <w:sz w:val="28"/>
                <w:szCs w:val="28"/>
              </w:rPr>
              <w:t>5. Предварительный расчет необходимых расходов на реализацию инициативного проекта</w:t>
            </w:r>
          </w:p>
          <w:p w:rsidR="00CA7AB8" w:rsidRPr="00D078CC" w:rsidRDefault="00CA7AB8" w:rsidP="00CF25DD">
            <w:pPr>
              <w:pStyle w:val="aa"/>
              <w:ind w:firstLine="0"/>
              <w:rPr>
                <w:rFonts w:ascii="Times New Roman" w:hAnsi="Times New Roman"/>
                <w:sz w:val="28"/>
                <w:szCs w:val="28"/>
              </w:rPr>
            </w:pPr>
            <w:r w:rsidRPr="00D078CC">
              <w:rPr>
                <w:rFonts w:ascii="Times New Roman" w:hAnsi="Times New Roman"/>
                <w:sz w:val="28"/>
                <w:szCs w:val="28"/>
              </w:rPr>
              <w:t>______________________________________________________________</w:t>
            </w:r>
          </w:p>
          <w:p w:rsidR="00CA7AB8" w:rsidRPr="00D078CC" w:rsidRDefault="00CA7AB8" w:rsidP="00CF25DD">
            <w:pPr>
              <w:pStyle w:val="aa"/>
              <w:ind w:firstLine="0"/>
              <w:rPr>
                <w:rFonts w:ascii="Times New Roman" w:hAnsi="Times New Roman"/>
                <w:sz w:val="28"/>
                <w:szCs w:val="28"/>
              </w:rPr>
            </w:pPr>
            <w:r w:rsidRPr="00D078CC">
              <w:rPr>
                <w:rFonts w:ascii="Times New Roman" w:hAnsi="Times New Roman"/>
                <w:sz w:val="28"/>
                <w:szCs w:val="28"/>
              </w:rPr>
              <w:t>______________________________________________________________</w:t>
            </w:r>
          </w:p>
        </w:tc>
      </w:tr>
      <w:tr w:rsidR="00CA7AB8" w:rsidRPr="00D078CC">
        <w:tc>
          <w:tcPr>
            <w:tcW w:w="9071" w:type="dxa"/>
            <w:gridSpan w:val="4"/>
          </w:tcPr>
          <w:p w:rsidR="00CA7AB8" w:rsidRPr="00D078CC" w:rsidRDefault="00CA7AB8" w:rsidP="00D078CC">
            <w:pPr>
              <w:pStyle w:val="aa"/>
              <w:rPr>
                <w:rFonts w:ascii="Times New Roman" w:hAnsi="Times New Roman"/>
                <w:sz w:val="28"/>
                <w:szCs w:val="28"/>
              </w:rPr>
            </w:pPr>
            <w:r w:rsidRPr="00D078CC">
              <w:rPr>
                <w:rFonts w:ascii="Times New Roman" w:hAnsi="Times New Roman"/>
                <w:sz w:val="28"/>
                <w:szCs w:val="28"/>
              </w:rPr>
              <w:t>6. Планируемые сроки реализации проекта</w:t>
            </w:r>
          </w:p>
          <w:p w:rsidR="00CA7AB8" w:rsidRPr="00D078CC" w:rsidRDefault="00CA7AB8" w:rsidP="00CF25DD">
            <w:pPr>
              <w:pStyle w:val="aa"/>
              <w:ind w:firstLine="0"/>
              <w:rPr>
                <w:rFonts w:ascii="Times New Roman" w:hAnsi="Times New Roman"/>
                <w:sz w:val="28"/>
                <w:szCs w:val="28"/>
              </w:rPr>
            </w:pPr>
            <w:r w:rsidRPr="00D078CC">
              <w:rPr>
                <w:rFonts w:ascii="Times New Roman" w:hAnsi="Times New Roman"/>
                <w:sz w:val="28"/>
                <w:szCs w:val="28"/>
              </w:rPr>
              <w:t>______________________________________________________________</w:t>
            </w:r>
          </w:p>
          <w:p w:rsidR="00CA7AB8" w:rsidRPr="00D078CC" w:rsidRDefault="00CA7AB8" w:rsidP="00CF25DD">
            <w:pPr>
              <w:pStyle w:val="aa"/>
              <w:ind w:firstLine="0"/>
              <w:rPr>
                <w:rFonts w:ascii="Times New Roman" w:hAnsi="Times New Roman"/>
                <w:sz w:val="28"/>
                <w:szCs w:val="28"/>
              </w:rPr>
            </w:pPr>
            <w:r w:rsidRPr="00D078CC">
              <w:rPr>
                <w:rFonts w:ascii="Times New Roman" w:hAnsi="Times New Roman"/>
                <w:sz w:val="28"/>
                <w:szCs w:val="28"/>
              </w:rPr>
              <w:t>______________________________________________________________</w:t>
            </w:r>
          </w:p>
        </w:tc>
      </w:tr>
      <w:tr w:rsidR="00CA7AB8" w:rsidRPr="00D078CC">
        <w:tc>
          <w:tcPr>
            <w:tcW w:w="9071" w:type="dxa"/>
            <w:gridSpan w:val="4"/>
          </w:tcPr>
          <w:p w:rsidR="00CA7AB8" w:rsidRPr="00D078CC" w:rsidRDefault="00CA7AB8" w:rsidP="00D078CC">
            <w:pPr>
              <w:pStyle w:val="aa"/>
              <w:rPr>
                <w:rFonts w:ascii="Times New Roman" w:hAnsi="Times New Roman"/>
                <w:sz w:val="28"/>
                <w:szCs w:val="28"/>
              </w:rPr>
            </w:pPr>
            <w:r w:rsidRPr="00D078CC">
              <w:rPr>
                <w:rFonts w:ascii="Times New Roman" w:hAnsi="Times New Roman"/>
                <w:sz w:val="28"/>
                <w:szCs w:val="28"/>
              </w:rPr>
              <w:t>7. Сведения о планируемом (возможном) финансовом, имущественном и (или) трудовом участии заинтересованных лиц в реализации данного проекта</w:t>
            </w:r>
          </w:p>
          <w:p w:rsidR="00CA7AB8" w:rsidRPr="00D078CC" w:rsidRDefault="00CA7AB8" w:rsidP="00CF25DD">
            <w:pPr>
              <w:pStyle w:val="aa"/>
              <w:ind w:firstLine="0"/>
              <w:rPr>
                <w:rFonts w:ascii="Times New Roman" w:hAnsi="Times New Roman"/>
                <w:sz w:val="28"/>
                <w:szCs w:val="28"/>
              </w:rPr>
            </w:pPr>
            <w:r w:rsidRPr="00D078CC">
              <w:rPr>
                <w:rFonts w:ascii="Times New Roman" w:hAnsi="Times New Roman"/>
                <w:sz w:val="28"/>
                <w:szCs w:val="28"/>
              </w:rPr>
              <w:t>______________________________________________________________</w:t>
            </w:r>
            <w:r w:rsidR="00EE27AA">
              <w:rPr>
                <w:rFonts w:ascii="Times New Roman" w:hAnsi="Times New Roman"/>
                <w:sz w:val="28"/>
                <w:szCs w:val="28"/>
              </w:rPr>
              <w:t>_</w:t>
            </w:r>
          </w:p>
          <w:p w:rsidR="00CA7AB8" w:rsidRPr="00D078CC" w:rsidRDefault="00CA7AB8" w:rsidP="00CF25DD">
            <w:pPr>
              <w:pStyle w:val="aa"/>
              <w:ind w:firstLine="0"/>
              <w:rPr>
                <w:rFonts w:ascii="Times New Roman" w:hAnsi="Times New Roman"/>
                <w:sz w:val="28"/>
                <w:szCs w:val="28"/>
              </w:rPr>
            </w:pPr>
            <w:r w:rsidRPr="00D078CC">
              <w:rPr>
                <w:rFonts w:ascii="Times New Roman" w:hAnsi="Times New Roman"/>
                <w:sz w:val="28"/>
                <w:szCs w:val="28"/>
              </w:rPr>
              <w:lastRenderedPageBreak/>
              <w:t>______________________________________________________________</w:t>
            </w:r>
            <w:r w:rsidR="00957D3D">
              <w:rPr>
                <w:rFonts w:ascii="Times New Roman" w:hAnsi="Times New Roman"/>
                <w:sz w:val="28"/>
                <w:szCs w:val="28"/>
              </w:rPr>
              <w:t>_</w:t>
            </w:r>
          </w:p>
        </w:tc>
      </w:tr>
      <w:tr w:rsidR="00CA7AB8" w:rsidRPr="00D078CC">
        <w:tc>
          <w:tcPr>
            <w:tcW w:w="9071" w:type="dxa"/>
            <w:gridSpan w:val="4"/>
            <w:tcBorders>
              <w:bottom w:val="single" w:sz="4" w:space="0" w:color="auto"/>
            </w:tcBorders>
          </w:tcPr>
          <w:p w:rsidR="00CA7AB8" w:rsidRPr="00D078CC" w:rsidRDefault="00CA7AB8" w:rsidP="00D078CC">
            <w:pPr>
              <w:pStyle w:val="aa"/>
              <w:rPr>
                <w:rFonts w:ascii="Times New Roman" w:hAnsi="Times New Roman"/>
                <w:sz w:val="28"/>
                <w:szCs w:val="28"/>
              </w:rPr>
            </w:pPr>
          </w:p>
        </w:tc>
      </w:tr>
      <w:tr w:rsidR="00CA7AB8" w:rsidRPr="00D078CC">
        <w:tc>
          <w:tcPr>
            <w:tcW w:w="567" w:type="dxa"/>
            <w:tcBorders>
              <w:top w:val="single" w:sz="4" w:space="0" w:color="auto"/>
              <w:left w:val="single" w:sz="4" w:space="0" w:color="auto"/>
              <w:bottom w:val="single" w:sz="4" w:space="0" w:color="auto"/>
              <w:right w:val="single" w:sz="4" w:space="0" w:color="auto"/>
            </w:tcBorders>
            <w:vAlign w:val="center"/>
          </w:tcPr>
          <w:p w:rsidR="00CA7AB8" w:rsidRPr="00CF25DD" w:rsidRDefault="00CA7AB8" w:rsidP="00CF25DD">
            <w:pPr>
              <w:pStyle w:val="aa"/>
              <w:ind w:firstLine="0"/>
              <w:rPr>
                <w:rFonts w:ascii="Times New Roman" w:hAnsi="Times New Roman"/>
              </w:rPr>
            </w:pPr>
            <w:r w:rsidRPr="00CF25DD">
              <w:rPr>
                <w:rFonts w:ascii="Times New Roman" w:hAnsi="Times New Roman"/>
              </w:rPr>
              <w:t>N п/п</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CA7AB8" w:rsidRPr="00CF25DD" w:rsidRDefault="00CA7AB8" w:rsidP="00CF25DD">
            <w:pPr>
              <w:pStyle w:val="aa"/>
              <w:jc w:val="center"/>
              <w:rPr>
                <w:rFonts w:ascii="Times New Roman" w:hAnsi="Times New Roman"/>
              </w:rPr>
            </w:pPr>
            <w:r w:rsidRPr="00CF25DD">
              <w:rPr>
                <w:rFonts w:ascii="Times New Roman" w:hAnsi="Times New Roman"/>
              </w:rPr>
              <w:t>Виды источников</w:t>
            </w:r>
          </w:p>
        </w:tc>
        <w:tc>
          <w:tcPr>
            <w:tcW w:w="1701" w:type="dxa"/>
            <w:tcBorders>
              <w:top w:val="single" w:sz="4" w:space="0" w:color="auto"/>
              <w:left w:val="single" w:sz="4" w:space="0" w:color="auto"/>
              <w:bottom w:val="single" w:sz="4" w:space="0" w:color="auto"/>
              <w:right w:val="single" w:sz="4" w:space="0" w:color="auto"/>
            </w:tcBorders>
            <w:vAlign w:val="center"/>
          </w:tcPr>
          <w:p w:rsidR="00CF25DD" w:rsidRDefault="00CA7AB8" w:rsidP="00CF25DD">
            <w:pPr>
              <w:pStyle w:val="aa"/>
              <w:ind w:firstLine="0"/>
              <w:jc w:val="center"/>
              <w:rPr>
                <w:rFonts w:ascii="Times New Roman" w:hAnsi="Times New Roman"/>
              </w:rPr>
            </w:pPr>
            <w:r w:rsidRPr="00CF25DD">
              <w:rPr>
                <w:rFonts w:ascii="Times New Roman" w:hAnsi="Times New Roman"/>
              </w:rPr>
              <w:t>Сумма</w:t>
            </w:r>
          </w:p>
          <w:p w:rsidR="00CA7AB8" w:rsidRDefault="00CA7AB8" w:rsidP="00CF25DD">
            <w:pPr>
              <w:pStyle w:val="aa"/>
              <w:ind w:firstLine="0"/>
              <w:jc w:val="center"/>
              <w:rPr>
                <w:rFonts w:ascii="Times New Roman" w:hAnsi="Times New Roman"/>
              </w:rPr>
            </w:pPr>
            <w:r w:rsidRPr="00CF25DD">
              <w:rPr>
                <w:rFonts w:ascii="Times New Roman" w:hAnsi="Times New Roman"/>
              </w:rPr>
              <w:t>(руб.)</w:t>
            </w:r>
          </w:p>
          <w:p w:rsidR="00CF25DD" w:rsidRPr="00CF25DD" w:rsidRDefault="00CF25DD" w:rsidP="00CF25DD">
            <w:pPr>
              <w:pStyle w:val="aa"/>
              <w:ind w:firstLine="0"/>
              <w:jc w:val="center"/>
              <w:rPr>
                <w:rFonts w:ascii="Times New Roman" w:hAnsi="Times New Roman"/>
              </w:rPr>
            </w:pPr>
          </w:p>
        </w:tc>
      </w:tr>
      <w:tr w:rsidR="00CA7AB8" w:rsidRPr="00D078CC">
        <w:tc>
          <w:tcPr>
            <w:tcW w:w="567" w:type="dxa"/>
            <w:tcBorders>
              <w:top w:val="single" w:sz="4" w:space="0" w:color="auto"/>
              <w:left w:val="single" w:sz="4" w:space="0" w:color="auto"/>
              <w:bottom w:val="single" w:sz="4" w:space="0" w:color="auto"/>
              <w:right w:val="single" w:sz="4" w:space="0" w:color="auto"/>
            </w:tcBorders>
            <w:vAlign w:val="center"/>
          </w:tcPr>
          <w:p w:rsidR="00CA7AB8" w:rsidRPr="00CF25DD" w:rsidRDefault="00CA7AB8" w:rsidP="00CF25DD">
            <w:pPr>
              <w:pStyle w:val="aa"/>
              <w:ind w:firstLine="0"/>
              <w:jc w:val="center"/>
              <w:rPr>
                <w:rFonts w:ascii="Times New Roman" w:hAnsi="Times New Roman"/>
                <w:sz w:val="20"/>
                <w:szCs w:val="20"/>
              </w:rPr>
            </w:pPr>
            <w:r w:rsidRPr="00CF25DD">
              <w:rPr>
                <w:rFonts w:ascii="Times New Roman" w:hAnsi="Times New Roman"/>
                <w:sz w:val="20"/>
                <w:szCs w:val="20"/>
              </w:rPr>
              <w:t>1</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CA7AB8" w:rsidRPr="00CF25DD" w:rsidRDefault="00CA7AB8" w:rsidP="00CF25DD">
            <w:pPr>
              <w:pStyle w:val="aa"/>
              <w:jc w:val="center"/>
              <w:rPr>
                <w:rFonts w:ascii="Times New Roman" w:hAnsi="Times New Roman"/>
                <w:sz w:val="20"/>
                <w:szCs w:val="20"/>
              </w:rPr>
            </w:pPr>
            <w:r w:rsidRPr="00CF25DD">
              <w:rPr>
                <w:rFonts w:ascii="Times New Roman" w:hAnsi="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CA7AB8" w:rsidRPr="00CF25DD" w:rsidRDefault="00CA7AB8" w:rsidP="00CF25DD">
            <w:pPr>
              <w:pStyle w:val="aa"/>
              <w:jc w:val="center"/>
              <w:rPr>
                <w:rFonts w:ascii="Times New Roman" w:hAnsi="Times New Roman"/>
                <w:sz w:val="20"/>
                <w:szCs w:val="20"/>
              </w:rPr>
            </w:pPr>
            <w:r w:rsidRPr="00CF25DD">
              <w:rPr>
                <w:rFonts w:ascii="Times New Roman" w:hAnsi="Times New Roman"/>
                <w:sz w:val="20"/>
                <w:szCs w:val="20"/>
              </w:rPr>
              <w:t>3</w:t>
            </w:r>
          </w:p>
        </w:tc>
      </w:tr>
      <w:tr w:rsidR="00CA7AB8" w:rsidRPr="00D078CC">
        <w:tc>
          <w:tcPr>
            <w:tcW w:w="567" w:type="dxa"/>
            <w:tcBorders>
              <w:top w:val="single" w:sz="4" w:space="0" w:color="auto"/>
              <w:left w:val="single" w:sz="4" w:space="0" w:color="auto"/>
              <w:bottom w:val="single" w:sz="4" w:space="0" w:color="auto"/>
              <w:right w:val="single" w:sz="4" w:space="0" w:color="auto"/>
            </w:tcBorders>
            <w:vAlign w:val="center"/>
          </w:tcPr>
          <w:p w:rsidR="00CA7AB8" w:rsidRPr="00CF25DD" w:rsidRDefault="00CA7AB8" w:rsidP="00CF25DD">
            <w:pPr>
              <w:pStyle w:val="aa"/>
              <w:ind w:firstLine="0"/>
              <w:rPr>
                <w:rFonts w:ascii="Times New Roman" w:hAnsi="Times New Roman"/>
              </w:rPr>
            </w:pPr>
            <w:r w:rsidRPr="00CF25DD">
              <w:rPr>
                <w:rFonts w:ascii="Times New Roman" w:hAnsi="Times New Roman"/>
              </w:rPr>
              <w:t>1</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CA7AB8" w:rsidRPr="00CF25DD" w:rsidRDefault="00CA7AB8" w:rsidP="00CF25DD">
            <w:pPr>
              <w:pStyle w:val="aa"/>
              <w:ind w:firstLine="0"/>
              <w:rPr>
                <w:rFonts w:ascii="Times New Roman" w:hAnsi="Times New Roman"/>
              </w:rPr>
            </w:pPr>
            <w:r w:rsidRPr="00CF25DD">
              <w:rPr>
                <w:rFonts w:ascii="Times New Roman" w:hAnsi="Times New Roman"/>
              </w:rPr>
              <w:t xml:space="preserve">Средства бюджета </w:t>
            </w:r>
            <w:r w:rsidR="00EC6F78" w:rsidRPr="00CF25DD">
              <w:rPr>
                <w:rFonts w:ascii="Times New Roman" w:hAnsi="Times New Roman"/>
              </w:rPr>
              <w:t>Селявинского сельского поселения Лискинского муниципального района Воронежской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CA7AB8" w:rsidRPr="00D078CC" w:rsidRDefault="00CA7AB8" w:rsidP="00D078CC">
            <w:pPr>
              <w:pStyle w:val="aa"/>
              <w:rPr>
                <w:rFonts w:ascii="Times New Roman" w:hAnsi="Times New Roman"/>
                <w:sz w:val="28"/>
                <w:szCs w:val="28"/>
              </w:rPr>
            </w:pPr>
          </w:p>
        </w:tc>
      </w:tr>
      <w:tr w:rsidR="00CA7AB8" w:rsidRPr="00D078CC">
        <w:tc>
          <w:tcPr>
            <w:tcW w:w="567" w:type="dxa"/>
            <w:tcBorders>
              <w:top w:val="single" w:sz="4" w:space="0" w:color="auto"/>
              <w:left w:val="single" w:sz="4" w:space="0" w:color="auto"/>
              <w:bottom w:val="single" w:sz="4" w:space="0" w:color="auto"/>
              <w:right w:val="single" w:sz="4" w:space="0" w:color="auto"/>
            </w:tcBorders>
            <w:vAlign w:val="center"/>
          </w:tcPr>
          <w:p w:rsidR="00CA7AB8" w:rsidRPr="00CF25DD" w:rsidRDefault="00CA7AB8" w:rsidP="00CF25DD">
            <w:pPr>
              <w:pStyle w:val="aa"/>
              <w:ind w:firstLine="0"/>
              <w:rPr>
                <w:rFonts w:ascii="Times New Roman" w:hAnsi="Times New Roman"/>
              </w:rPr>
            </w:pPr>
            <w:r w:rsidRPr="00CF25DD">
              <w:rPr>
                <w:rFonts w:ascii="Times New Roman" w:hAnsi="Times New Roman"/>
              </w:rPr>
              <w:t>2</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CA7AB8" w:rsidRPr="00CF25DD" w:rsidRDefault="00CA7AB8" w:rsidP="00CF25DD">
            <w:pPr>
              <w:pStyle w:val="aa"/>
              <w:ind w:firstLine="0"/>
              <w:rPr>
                <w:rFonts w:ascii="Times New Roman" w:hAnsi="Times New Roman"/>
              </w:rPr>
            </w:pPr>
            <w:r w:rsidRPr="00CF25DD">
              <w:rPr>
                <w:rFonts w:ascii="Times New Roman" w:hAnsi="Times New Roman"/>
              </w:rPr>
              <w:t>Средства инициаторов проекта</w:t>
            </w:r>
          </w:p>
        </w:tc>
        <w:tc>
          <w:tcPr>
            <w:tcW w:w="1701" w:type="dxa"/>
            <w:tcBorders>
              <w:top w:val="single" w:sz="4" w:space="0" w:color="auto"/>
              <w:left w:val="single" w:sz="4" w:space="0" w:color="auto"/>
              <w:bottom w:val="single" w:sz="4" w:space="0" w:color="auto"/>
              <w:right w:val="single" w:sz="4" w:space="0" w:color="auto"/>
            </w:tcBorders>
            <w:vAlign w:val="center"/>
          </w:tcPr>
          <w:p w:rsidR="00CA7AB8" w:rsidRPr="00D078CC" w:rsidRDefault="00CA7AB8" w:rsidP="00D078CC">
            <w:pPr>
              <w:pStyle w:val="aa"/>
              <w:rPr>
                <w:rFonts w:ascii="Times New Roman" w:hAnsi="Times New Roman"/>
                <w:sz w:val="28"/>
                <w:szCs w:val="28"/>
              </w:rPr>
            </w:pPr>
          </w:p>
        </w:tc>
      </w:tr>
      <w:tr w:rsidR="00CA7AB8" w:rsidRPr="00D078CC">
        <w:tc>
          <w:tcPr>
            <w:tcW w:w="567" w:type="dxa"/>
            <w:tcBorders>
              <w:top w:val="single" w:sz="4" w:space="0" w:color="auto"/>
              <w:left w:val="single" w:sz="4" w:space="0" w:color="auto"/>
              <w:bottom w:val="single" w:sz="4" w:space="0" w:color="auto"/>
              <w:right w:val="single" w:sz="4" w:space="0" w:color="auto"/>
            </w:tcBorders>
            <w:vAlign w:val="center"/>
          </w:tcPr>
          <w:p w:rsidR="00CA7AB8" w:rsidRPr="00CF25DD" w:rsidRDefault="00CA7AB8" w:rsidP="00CF25DD">
            <w:pPr>
              <w:pStyle w:val="aa"/>
              <w:ind w:firstLine="0"/>
              <w:rPr>
                <w:rFonts w:ascii="Times New Roman" w:hAnsi="Times New Roman"/>
              </w:rPr>
            </w:pPr>
            <w:r w:rsidRPr="00CF25DD">
              <w:rPr>
                <w:rFonts w:ascii="Times New Roman" w:hAnsi="Times New Roman"/>
              </w:rPr>
              <w:t>3</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CA7AB8" w:rsidRPr="00CF25DD" w:rsidRDefault="00CA7AB8" w:rsidP="00CF25DD">
            <w:pPr>
              <w:pStyle w:val="aa"/>
              <w:ind w:firstLine="0"/>
              <w:rPr>
                <w:rFonts w:ascii="Times New Roman" w:hAnsi="Times New Roman"/>
              </w:rPr>
            </w:pPr>
            <w:r w:rsidRPr="00CF25DD">
              <w:rPr>
                <w:rFonts w:ascii="Times New Roman" w:hAnsi="Times New Roman"/>
              </w:rPr>
              <w:t>Средства жертвователей</w:t>
            </w:r>
          </w:p>
        </w:tc>
        <w:tc>
          <w:tcPr>
            <w:tcW w:w="1701" w:type="dxa"/>
            <w:tcBorders>
              <w:top w:val="single" w:sz="4" w:space="0" w:color="auto"/>
              <w:left w:val="single" w:sz="4" w:space="0" w:color="auto"/>
              <w:bottom w:val="single" w:sz="4" w:space="0" w:color="auto"/>
              <w:right w:val="single" w:sz="4" w:space="0" w:color="auto"/>
            </w:tcBorders>
            <w:vAlign w:val="center"/>
          </w:tcPr>
          <w:p w:rsidR="00CA7AB8" w:rsidRPr="00D078CC" w:rsidRDefault="00CA7AB8" w:rsidP="00D078CC">
            <w:pPr>
              <w:pStyle w:val="aa"/>
              <w:rPr>
                <w:rFonts w:ascii="Times New Roman" w:hAnsi="Times New Roman"/>
                <w:sz w:val="28"/>
                <w:szCs w:val="28"/>
              </w:rPr>
            </w:pPr>
          </w:p>
        </w:tc>
      </w:tr>
      <w:tr w:rsidR="00CA7AB8" w:rsidRPr="00D078CC">
        <w:tc>
          <w:tcPr>
            <w:tcW w:w="567" w:type="dxa"/>
            <w:tcBorders>
              <w:top w:val="single" w:sz="4" w:space="0" w:color="auto"/>
              <w:left w:val="single" w:sz="4" w:space="0" w:color="auto"/>
              <w:bottom w:val="single" w:sz="4" w:space="0" w:color="auto"/>
              <w:right w:val="single" w:sz="4" w:space="0" w:color="auto"/>
            </w:tcBorders>
            <w:vAlign w:val="center"/>
          </w:tcPr>
          <w:p w:rsidR="00CA7AB8" w:rsidRPr="00CF25DD" w:rsidRDefault="00CA7AB8" w:rsidP="00D078CC">
            <w:pPr>
              <w:pStyle w:val="aa"/>
              <w:rPr>
                <w:rFonts w:ascii="Times New Roman" w:hAnsi="Times New Roman"/>
              </w:rPr>
            </w:pPr>
            <w:r w:rsidRPr="00CF25DD">
              <w:rPr>
                <w:rFonts w:ascii="Times New Roman" w:hAnsi="Times New Roman"/>
              </w:rPr>
              <w:t>4</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CA7AB8" w:rsidRPr="00CF25DD" w:rsidRDefault="00CA7AB8" w:rsidP="00CF25DD">
            <w:pPr>
              <w:pStyle w:val="aa"/>
              <w:ind w:firstLine="0"/>
              <w:rPr>
                <w:rFonts w:ascii="Times New Roman" w:hAnsi="Times New Roman"/>
              </w:rPr>
            </w:pPr>
            <w:r w:rsidRPr="00CF25DD">
              <w:rPr>
                <w:rFonts w:ascii="Times New Roman" w:hAnsi="Times New Roman"/>
              </w:rPr>
              <w:t>ИТОГО (стоимость проекта)</w:t>
            </w:r>
          </w:p>
        </w:tc>
        <w:tc>
          <w:tcPr>
            <w:tcW w:w="1701" w:type="dxa"/>
            <w:tcBorders>
              <w:top w:val="single" w:sz="4" w:space="0" w:color="auto"/>
              <w:left w:val="single" w:sz="4" w:space="0" w:color="auto"/>
              <w:bottom w:val="single" w:sz="4" w:space="0" w:color="auto"/>
              <w:right w:val="single" w:sz="4" w:space="0" w:color="auto"/>
            </w:tcBorders>
            <w:vAlign w:val="center"/>
          </w:tcPr>
          <w:p w:rsidR="00CA7AB8" w:rsidRPr="00D078CC" w:rsidRDefault="00CA7AB8" w:rsidP="00D078CC">
            <w:pPr>
              <w:pStyle w:val="aa"/>
              <w:rPr>
                <w:rFonts w:ascii="Times New Roman" w:hAnsi="Times New Roman"/>
                <w:sz w:val="28"/>
                <w:szCs w:val="28"/>
              </w:rPr>
            </w:pPr>
          </w:p>
        </w:tc>
      </w:tr>
      <w:tr w:rsidR="00CA7AB8" w:rsidRPr="00D078CC">
        <w:tc>
          <w:tcPr>
            <w:tcW w:w="9071" w:type="dxa"/>
            <w:gridSpan w:val="4"/>
            <w:tcBorders>
              <w:top w:val="single" w:sz="4" w:space="0" w:color="auto"/>
            </w:tcBorders>
          </w:tcPr>
          <w:p w:rsidR="00CA7AB8" w:rsidRPr="00D078CC" w:rsidRDefault="00CA7AB8" w:rsidP="00D078CC">
            <w:pPr>
              <w:pStyle w:val="aa"/>
              <w:rPr>
                <w:rFonts w:ascii="Times New Roman" w:hAnsi="Times New Roman"/>
                <w:sz w:val="28"/>
                <w:szCs w:val="28"/>
              </w:rPr>
            </w:pPr>
          </w:p>
        </w:tc>
      </w:tr>
      <w:tr w:rsidR="00CA7AB8" w:rsidRPr="00D078CC" w:rsidTr="00CF25DD">
        <w:trPr>
          <w:trHeight w:val="2242"/>
        </w:trPr>
        <w:tc>
          <w:tcPr>
            <w:tcW w:w="9071" w:type="dxa"/>
            <w:gridSpan w:val="4"/>
          </w:tcPr>
          <w:p w:rsidR="00CA7AB8" w:rsidRPr="00D078CC" w:rsidRDefault="00CA7AB8" w:rsidP="00D078CC">
            <w:pPr>
              <w:pStyle w:val="aa"/>
              <w:rPr>
                <w:rFonts w:ascii="Times New Roman" w:hAnsi="Times New Roman"/>
                <w:sz w:val="28"/>
                <w:szCs w:val="28"/>
              </w:rPr>
            </w:pPr>
            <w:r w:rsidRPr="00D078CC">
              <w:rPr>
                <w:rFonts w:ascii="Times New Roman" w:hAnsi="Times New Roman"/>
                <w:sz w:val="28"/>
                <w:szCs w:val="28"/>
              </w:rPr>
              <w:t xml:space="preserve">8. Место реализации проекта (указание на территорию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Pr="00D078CC">
              <w:rPr>
                <w:rFonts w:ascii="Times New Roman" w:hAnsi="Times New Roman"/>
                <w:sz w:val="28"/>
                <w:szCs w:val="28"/>
              </w:rPr>
              <w:t xml:space="preserve"> или его часть, в границах которой будет реализовываться инициативный проект)</w:t>
            </w:r>
          </w:p>
          <w:p w:rsidR="00CA7AB8" w:rsidRPr="00D078CC" w:rsidRDefault="00CA7AB8" w:rsidP="00CF25DD">
            <w:pPr>
              <w:pStyle w:val="aa"/>
              <w:ind w:firstLine="0"/>
              <w:rPr>
                <w:rFonts w:ascii="Times New Roman" w:hAnsi="Times New Roman"/>
                <w:sz w:val="28"/>
                <w:szCs w:val="28"/>
              </w:rPr>
            </w:pPr>
            <w:r w:rsidRPr="00D078CC">
              <w:rPr>
                <w:rFonts w:ascii="Times New Roman" w:hAnsi="Times New Roman"/>
                <w:sz w:val="28"/>
                <w:szCs w:val="28"/>
              </w:rPr>
              <w:t>______________________________</w:t>
            </w:r>
            <w:r w:rsidR="00CF25DD">
              <w:rPr>
                <w:rFonts w:ascii="Times New Roman" w:hAnsi="Times New Roman"/>
                <w:sz w:val="28"/>
                <w:szCs w:val="28"/>
              </w:rPr>
              <w:t>_________________________________</w:t>
            </w:r>
          </w:p>
          <w:p w:rsidR="00CA7AB8" w:rsidRPr="00D078CC" w:rsidRDefault="00CA7AB8" w:rsidP="00CF25DD">
            <w:pPr>
              <w:pStyle w:val="aa"/>
              <w:ind w:firstLine="0"/>
              <w:rPr>
                <w:rFonts w:ascii="Times New Roman" w:hAnsi="Times New Roman"/>
                <w:sz w:val="28"/>
                <w:szCs w:val="28"/>
              </w:rPr>
            </w:pPr>
            <w:r w:rsidRPr="00D078CC">
              <w:rPr>
                <w:rFonts w:ascii="Times New Roman" w:hAnsi="Times New Roman"/>
                <w:sz w:val="28"/>
                <w:szCs w:val="28"/>
              </w:rPr>
              <w:t>______________________________________________________________</w:t>
            </w:r>
            <w:r w:rsidR="00957D3D">
              <w:rPr>
                <w:rFonts w:ascii="Times New Roman" w:hAnsi="Times New Roman"/>
                <w:sz w:val="28"/>
                <w:szCs w:val="28"/>
              </w:rPr>
              <w:t>_</w:t>
            </w:r>
          </w:p>
        </w:tc>
      </w:tr>
      <w:tr w:rsidR="00CA7AB8" w:rsidRPr="00D078CC">
        <w:tc>
          <w:tcPr>
            <w:tcW w:w="9071" w:type="dxa"/>
            <w:gridSpan w:val="4"/>
          </w:tcPr>
          <w:p w:rsidR="00CA7AB8" w:rsidRPr="00D078CC" w:rsidRDefault="00CA7AB8" w:rsidP="00CF25DD">
            <w:pPr>
              <w:pStyle w:val="aa"/>
              <w:rPr>
                <w:rFonts w:ascii="Times New Roman" w:hAnsi="Times New Roman"/>
                <w:sz w:val="28"/>
                <w:szCs w:val="28"/>
              </w:rPr>
            </w:pPr>
            <w:r w:rsidRPr="00D078CC">
              <w:rPr>
                <w:rFonts w:ascii="Times New Roman" w:hAnsi="Times New Roman"/>
                <w:sz w:val="28"/>
                <w:szCs w:val="28"/>
              </w:rPr>
              <w:t>9. Показатели для оценки инициативного проекта</w:t>
            </w:r>
          </w:p>
        </w:tc>
      </w:tr>
      <w:tr w:rsidR="00CA7AB8" w:rsidRPr="00D078CC">
        <w:tc>
          <w:tcPr>
            <w:tcW w:w="9071" w:type="dxa"/>
            <w:gridSpan w:val="4"/>
            <w:tcBorders>
              <w:bottom w:val="single" w:sz="4" w:space="0" w:color="auto"/>
            </w:tcBorders>
          </w:tcPr>
          <w:p w:rsidR="00CA7AB8" w:rsidRPr="00D078CC" w:rsidRDefault="00CA7AB8" w:rsidP="00D078CC">
            <w:pPr>
              <w:pStyle w:val="aa"/>
              <w:rPr>
                <w:rFonts w:ascii="Times New Roman" w:hAnsi="Times New Roman"/>
                <w:sz w:val="28"/>
                <w:szCs w:val="28"/>
              </w:rPr>
            </w:pPr>
          </w:p>
        </w:tc>
      </w:tr>
      <w:tr w:rsidR="00CA7AB8" w:rsidRPr="00D078CC">
        <w:tc>
          <w:tcPr>
            <w:tcW w:w="567" w:type="dxa"/>
            <w:tcBorders>
              <w:top w:val="single" w:sz="4" w:space="0" w:color="auto"/>
              <w:left w:val="single" w:sz="4" w:space="0" w:color="auto"/>
              <w:bottom w:val="single" w:sz="4" w:space="0" w:color="auto"/>
              <w:right w:val="single" w:sz="4" w:space="0" w:color="auto"/>
            </w:tcBorders>
            <w:vAlign w:val="center"/>
          </w:tcPr>
          <w:p w:rsidR="00CA7AB8" w:rsidRPr="00CF25DD" w:rsidRDefault="00CA7AB8" w:rsidP="00CF25DD">
            <w:pPr>
              <w:pStyle w:val="aa"/>
              <w:ind w:firstLine="0"/>
              <w:rPr>
                <w:rFonts w:ascii="Times New Roman" w:hAnsi="Times New Roman"/>
              </w:rPr>
            </w:pPr>
            <w:r w:rsidRPr="00CF25DD">
              <w:rPr>
                <w:rFonts w:ascii="Times New Roman" w:hAnsi="Times New Roman"/>
              </w:rPr>
              <w:t>N п/п</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CA7AB8" w:rsidRPr="00CF25DD" w:rsidRDefault="00CA7AB8" w:rsidP="00D078CC">
            <w:pPr>
              <w:pStyle w:val="aa"/>
              <w:rPr>
                <w:rFonts w:ascii="Times New Roman" w:hAnsi="Times New Roman"/>
              </w:rPr>
            </w:pPr>
            <w:r w:rsidRPr="00CF25DD">
              <w:rPr>
                <w:rFonts w:ascii="Times New Roman" w:hAnsi="Times New Roman"/>
              </w:rPr>
              <w:t>Наименование критерия</w:t>
            </w:r>
          </w:p>
        </w:tc>
        <w:tc>
          <w:tcPr>
            <w:tcW w:w="1701" w:type="dxa"/>
            <w:tcBorders>
              <w:top w:val="single" w:sz="4" w:space="0" w:color="auto"/>
              <w:left w:val="single" w:sz="4" w:space="0" w:color="auto"/>
              <w:bottom w:val="single" w:sz="4" w:space="0" w:color="auto"/>
              <w:right w:val="single" w:sz="4" w:space="0" w:color="auto"/>
            </w:tcBorders>
            <w:vAlign w:val="center"/>
          </w:tcPr>
          <w:p w:rsidR="00CA7AB8" w:rsidRPr="00CF25DD" w:rsidRDefault="00CA7AB8" w:rsidP="00CF25DD">
            <w:pPr>
              <w:pStyle w:val="aa"/>
              <w:ind w:firstLine="0"/>
              <w:jc w:val="center"/>
              <w:rPr>
                <w:rFonts w:ascii="Times New Roman" w:hAnsi="Times New Roman"/>
              </w:rPr>
            </w:pPr>
            <w:r w:rsidRPr="00CF25DD">
              <w:rPr>
                <w:rFonts w:ascii="Times New Roman" w:hAnsi="Times New Roman"/>
              </w:rPr>
              <w:t>Значение критерия</w:t>
            </w:r>
          </w:p>
        </w:tc>
      </w:tr>
      <w:tr w:rsidR="00CA7AB8" w:rsidRPr="00D078CC">
        <w:tc>
          <w:tcPr>
            <w:tcW w:w="567" w:type="dxa"/>
            <w:tcBorders>
              <w:top w:val="single" w:sz="4" w:space="0" w:color="auto"/>
              <w:left w:val="single" w:sz="4" w:space="0" w:color="auto"/>
              <w:bottom w:val="single" w:sz="4" w:space="0" w:color="auto"/>
              <w:right w:val="single" w:sz="4" w:space="0" w:color="auto"/>
            </w:tcBorders>
          </w:tcPr>
          <w:p w:rsidR="00CA7AB8" w:rsidRPr="00CF25DD" w:rsidRDefault="00CA7AB8" w:rsidP="00CF25DD">
            <w:pPr>
              <w:pStyle w:val="aa"/>
              <w:ind w:firstLine="0"/>
              <w:rPr>
                <w:rFonts w:ascii="Times New Roman" w:hAnsi="Times New Roman"/>
              </w:rPr>
            </w:pPr>
            <w:r w:rsidRPr="00CF25DD">
              <w:rPr>
                <w:rFonts w:ascii="Times New Roman" w:hAnsi="Times New Roman"/>
              </w:rPr>
              <w:t>1</w:t>
            </w:r>
          </w:p>
        </w:tc>
        <w:tc>
          <w:tcPr>
            <w:tcW w:w="8504" w:type="dxa"/>
            <w:gridSpan w:val="3"/>
            <w:tcBorders>
              <w:top w:val="single" w:sz="4" w:space="0" w:color="auto"/>
              <w:left w:val="single" w:sz="4" w:space="0" w:color="auto"/>
              <w:bottom w:val="single" w:sz="4" w:space="0" w:color="auto"/>
              <w:right w:val="single" w:sz="4" w:space="0" w:color="auto"/>
            </w:tcBorders>
          </w:tcPr>
          <w:p w:rsidR="00CA7AB8" w:rsidRPr="00CF25DD" w:rsidRDefault="00CA7AB8" w:rsidP="00CF25DD">
            <w:pPr>
              <w:pStyle w:val="aa"/>
              <w:ind w:firstLine="0"/>
              <w:rPr>
                <w:rFonts w:ascii="Times New Roman" w:hAnsi="Times New Roman"/>
              </w:rPr>
            </w:pPr>
            <w:r w:rsidRPr="00CF25DD">
              <w:rPr>
                <w:rFonts w:ascii="Times New Roman" w:hAnsi="Times New Roman"/>
              </w:rPr>
              <w:t>Вклад участников инициативного бюджетирования в финансирование инициативного проекта</w:t>
            </w:r>
          </w:p>
        </w:tc>
      </w:tr>
      <w:tr w:rsidR="00CA7AB8" w:rsidRPr="00D078CC">
        <w:tc>
          <w:tcPr>
            <w:tcW w:w="567" w:type="dxa"/>
            <w:tcBorders>
              <w:top w:val="single" w:sz="4" w:space="0" w:color="auto"/>
              <w:left w:val="single" w:sz="4" w:space="0" w:color="auto"/>
              <w:bottom w:val="single" w:sz="4" w:space="0" w:color="auto"/>
              <w:right w:val="single" w:sz="4" w:space="0" w:color="auto"/>
            </w:tcBorders>
          </w:tcPr>
          <w:p w:rsidR="00CA7AB8" w:rsidRPr="00CF25DD" w:rsidRDefault="00CA7AB8" w:rsidP="00CF25DD">
            <w:pPr>
              <w:pStyle w:val="aa"/>
              <w:ind w:firstLine="0"/>
              <w:rPr>
                <w:rFonts w:ascii="Times New Roman" w:hAnsi="Times New Roman"/>
              </w:rPr>
            </w:pPr>
            <w:r w:rsidRPr="00CF25DD">
              <w:rPr>
                <w:rFonts w:ascii="Times New Roman" w:hAnsi="Times New Roman"/>
              </w:rPr>
              <w:t>1.1</w:t>
            </w:r>
          </w:p>
        </w:tc>
        <w:tc>
          <w:tcPr>
            <w:tcW w:w="6803" w:type="dxa"/>
            <w:gridSpan w:val="2"/>
            <w:tcBorders>
              <w:top w:val="single" w:sz="4" w:space="0" w:color="auto"/>
              <w:left w:val="single" w:sz="4" w:space="0" w:color="auto"/>
              <w:bottom w:val="single" w:sz="4" w:space="0" w:color="auto"/>
              <w:right w:val="single" w:sz="4" w:space="0" w:color="auto"/>
            </w:tcBorders>
          </w:tcPr>
          <w:p w:rsidR="00CA7AB8" w:rsidRPr="00CF25DD" w:rsidRDefault="00CA7AB8" w:rsidP="00CF25DD">
            <w:pPr>
              <w:pStyle w:val="aa"/>
              <w:ind w:firstLine="0"/>
              <w:rPr>
                <w:rFonts w:ascii="Times New Roman" w:hAnsi="Times New Roman"/>
              </w:rPr>
            </w:pPr>
            <w:r w:rsidRPr="00CF25DD">
              <w:rPr>
                <w:rFonts w:ascii="Times New Roman" w:hAnsi="Times New Roman"/>
              </w:rPr>
              <w:t>Доля средств инициаторов проекта в финансировании инициативного проекта (процентов)</w:t>
            </w:r>
          </w:p>
        </w:tc>
        <w:tc>
          <w:tcPr>
            <w:tcW w:w="1701" w:type="dxa"/>
            <w:tcBorders>
              <w:top w:val="single" w:sz="4" w:space="0" w:color="auto"/>
              <w:left w:val="single" w:sz="4" w:space="0" w:color="auto"/>
              <w:bottom w:val="single" w:sz="4" w:space="0" w:color="auto"/>
              <w:right w:val="single" w:sz="4" w:space="0" w:color="auto"/>
            </w:tcBorders>
          </w:tcPr>
          <w:p w:rsidR="00CA7AB8" w:rsidRPr="00CF25DD" w:rsidRDefault="00CA7AB8" w:rsidP="00D078CC">
            <w:pPr>
              <w:pStyle w:val="aa"/>
              <w:rPr>
                <w:rFonts w:ascii="Times New Roman" w:hAnsi="Times New Roman"/>
              </w:rPr>
            </w:pPr>
          </w:p>
        </w:tc>
      </w:tr>
      <w:tr w:rsidR="00CA7AB8" w:rsidRPr="00D078CC">
        <w:tc>
          <w:tcPr>
            <w:tcW w:w="567" w:type="dxa"/>
            <w:tcBorders>
              <w:top w:val="single" w:sz="4" w:space="0" w:color="auto"/>
              <w:left w:val="single" w:sz="4" w:space="0" w:color="auto"/>
              <w:bottom w:val="single" w:sz="4" w:space="0" w:color="auto"/>
              <w:right w:val="single" w:sz="4" w:space="0" w:color="auto"/>
            </w:tcBorders>
          </w:tcPr>
          <w:p w:rsidR="00CA7AB8" w:rsidRPr="00CF25DD" w:rsidRDefault="00CA7AB8" w:rsidP="00CF25DD">
            <w:pPr>
              <w:pStyle w:val="aa"/>
              <w:ind w:firstLine="0"/>
              <w:rPr>
                <w:rFonts w:ascii="Times New Roman" w:hAnsi="Times New Roman"/>
              </w:rPr>
            </w:pPr>
            <w:r w:rsidRPr="00CF25DD">
              <w:rPr>
                <w:rFonts w:ascii="Times New Roman" w:hAnsi="Times New Roman"/>
              </w:rPr>
              <w:t>1.2</w:t>
            </w:r>
          </w:p>
        </w:tc>
        <w:tc>
          <w:tcPr>
            <w:tcW w:w="6803" w:type="dxa"/>
            <w:gridSpan w:val="2"/>
            <w:tcBorders>
              <w:top w:val="single" w:sz="4" w:space="0" w:color="auto"/>
              <w:left w:val="single" w:sz="4" w:space="0" w:color="auto"/>
              <w:bottom w:val="single" w:sz="4" w:space="0" w:color="auto"/>
              <w:right w:val="single" w:sz="4" w:space="0" w:color="auto"/>
            </w:tcBorders>
          </w:tcPr>
          <w:p w:rsidR="00CA7AB8" w:rsidRPr="00CF25DD" w:rsidRDefault="00CA7AB8" w:rsidP="00CF25DD">
            <w:pPr>
              <w:pStyle w:val="aa"/>
              <w:ind w:firstLine="0"/>
              <w:rPr>
                <w:rFonts w:ascii="Times New Roman" w:hAnsi="Times New Roman"/>
              </w:rPr>
            </w:pPr>
            <w:r w:rsidRPr="00CF25DD">
              <w:rPr>
                <w:rFonts w:ascii="Times New Roman" w:hAnsi="Times New Roman"/>
              </w:rPr>
              <w:t>Доля средств жертвователей в финансировании инициативного проекта (процентов)</w:t>
            </w:r>
          </w:p>
        </w:tc>
        <w:tc>
          <w:tcPr>
            <w:tcW w:w="1701" w:type="dxa"/>
            <w:tcBorders>
              <w:top w:val="single" w:sz="4" w:space="0" w:color="auto"/>
              <w:left w:val="single" w:sz="4" w:space="0" w:color="auto"/>
              <w:bottom w:val="single" w:sz="4" w:space="0" w:color="auto"/>
              <w:right w:val="single" w:sz="4" w:space="0" w:color="auto"/>
            </w:tcBorders>
          </w:tcPr>
          <w:p w:rsidR="00CA7AB8" w:rsidRPr="00CF25DD" w:rsidRDefault="00CA7AB8" w:rsidP="00D078CC">
            <w:pPr>
              <w:pStyle w:val="aa"/>
              <w:rPr>
                <w:rFonts w:ascii="Times New Roman" w:hAnsi="Times New Roman"/>
              </w:rPr>
            </w:pPr>
          </w:p>
        </w:tc>
      </w:tr>
      <w:tr w:rsidR="00CA7AB8" w:rsidRPr="00D078CC">
        <w:tc>
          <w:tcPr>
            <w:tcW w:w="567" w:type="dxa"/>
            <w:tcBorders>
              <w:top w:val="single" w:sz="4" w:space="0" w:color="auto"/>
              <w:left w:val="single" w:sz="4" w:space="0" w:color="auto"/>
              <w:bottom w:val="single" w:sz="4" w:space="0" w:color="auto"/>
              <w:right w:val="single" w:sz="4" w:space="0" w:color="auto"/>
            </w:tcBorders>
          </w:tcPr>
          <w:p w:rsidR="00CA7AB8" w:rsidRPr="00CF25DD" w:rsidRDefault="00CA7AB8" w:rsidP="00CF25DD">
            <w:pPr>
              <w:pStyle w:val="aa"/>
              <w:ind w:firstLine="0"/>
              <w:rPr>
                <w:rFonts w:ascii="Times New Roman" w:hAnsi="Times New Roman"/>
              </w:rPr>
            </w:pPr>
            <w:r w:rsidRPr="00CF25DD">
              <w:rPr>
                <w:rFonts w:ascii="Times New Roman" w:hAnsi="Times New Roman"/>
              </w:rPr>
              <w:t>2</w:t>
            </w:r>
          </w:p>
        </w:tc>
        <w:tc>
          <w:tcPr>
            <w:tcW w:w="8504" w:type="dxa"/>
            <w:gridSpan w:val="3"/>
            <w:tcBorders>
              <w:top w:val="single" w:sz="4" w:space="0" w:color="auto"/>
              <w:left w:val="single" w:sz="4" w:space="0" w:color="auto"/>
              <w:bottom w:val="single" w:sz="4" w:space="0" w:color="auto"/>
              <w:right w:val="single" w:sz="4" w:space="0" w:color="auto"/>
            </w:tcBorders>
          </w:tcPr>
          <w:p w:rsidR="00CA7AB8" w:rsidRPr="00CF25DD" w:rsidRDefault="00CA7AB8" w:rsidP="00CF25DD">
            <w:pPr>
              <w:pStyle w:val="aa"/>
              <w:ind w:firstLine="0"/>
              <w:rPr>
                <w:rFonts w:ascii="Times New Roman" w:hAnsi="Times New Roman"/>
              </w:rPr>
            </w:pPr>
            <w:r w:rsidRPr="00CF25DD">
              <w:rPr>
                <w:rFonts w:ascii="Times New Roman" w:hAnsi="Times New Roman"/>
              </w:rPr>
              <w:t>Социальная и экономическая эффективность реализации инициативного проекта</w:t>
            </w:r>
          </w:p>
        </w:tc>
      </w:tr>
      <w:tr w:rsidR="00CA7AB8" w:rsidRPr="00D078CC">
        <w:tc>
          <w:tcPr>
            <w:tcW w:w="567" w:type="dxa"/>
            <w:tcBorders>
              <w:top w:val="single" w:sz="4" w:space="0" w:color="auto"/>
              <w:left w:val="single" w:sz="4" w:space="0" w:color="auto"/>
              <w:bottom w:val="single" w:sz="4" w:space="0" w:color="auto"/>
              <w:right w:val="single" w:sz="4" w:space="0" w:color="auto"/>
            </w:tcBorders>
          </w:tcPr>
          <w:p w:rsidR="00CA7AB8" w:rsidRPr="00CF25DD" w:rsidRDefault="00CA7AB8" w:rsidP="00CF25DD">
            <w:pPr>
              <w:pStyle w:val="aa"/>
              <w:ind w:firstLine="0"/>
              <w:rPr>
                <w:rFonts w:ascii="Times New Roman" w:hAnsi="Times New Roman"/>
              </w:rPr>
            </w:pPr>
            <w:r w:rsidRPr="00CF25DD">
              <w:rPr>
                <w:rFonts w:ascii="Times New Roman" w:hAnsi="Times New Roman"/>
              </w:rPr>
              <w:t>2.1</w:t>
            </w:r>
          </w:p>
        </w:tc>
        <w:tc>
          <w:tcPr>
            <w:tcW w:w="6803" w:type="dxa"/>
            <w:gridSpan w:val="2"/>
            <w:tcBorders>
              <w:top w:val="single" w:sz="4" w:space="0" w:color="auto"/>
              <w:left w:val="single" w:sz="4" w:space="0" w:color="auto"/>
              <w:bottom w:val="single" w:sz="4" w:space="0" w:color="auto"/>
              <w:right w:val="single" w:sz="4" w:space="0" w:color="auto"/>
            </w:tcBorders>
          </w:tcPr>
          <w:p w:rsidR="00CA7AB8" w:rsidRPr="00CF25DD" w:rsidRDefault="00CA7AB8" w:rsidP="00CF25DD">
            <w:pPr>
              <w:pStyle w:val="aa"/>
              <w:ind w:firstLine="0"/>
              <w:rPr>
                <w:rFonts w:ascii="Times New Roman" w:hAnsi="Times New Roman"/>
              </w:rPr>
            </w:pPr>
            <w:r w:rsidRPr="00CF25DD">
              <w:rPr>
                <w:rFonts w:ascii="Times New Roman" w:hAnsi="Times New Roman"/>
              </w:rPr>
              <w:t xml:space="preserve">Количество жителей </w:t>
            </w:r>
            <w:r w:rsidR="00EC6F78" w:rsidRPr="00CF25DD">
              <w:rPr>
                <w:rFonts w:ascii="Times New Roman" w:hAnsi="Times New Roman"/>
              </w:rPr>
              <w:t>Селявинского сельского поселения Лискинского муниципального района Воронежской области</w:t>
            </w:r>
            <w:r w:rsidRPr="00CF25DD">
              <w:rPr>
                <w:rFonts w:ascii="Times New Roman" w:hAnsi="Times New Roman"/>
              </w:rPr>
              <w:t>, получающих выгоду от реализации инициативного проекта (прямых благополучателей) (человек)</w:t>
            </w:r>
          </w:p>
        </w:tc>
        <w:tc>
          <w:tcPr>
            <w:tcW w:w="1701" w:type="dxa"/>
            <w:tcBorders>
              <w:top w:val="single" w:sz="4" w:space="0" w:color="auto"/>
              <w:left w:val="single" w:sz="4" w:space="0" w:color="auto"/>
              <w:bottom w:val="single" w:sz="4" w:space="0" w:color="auto"/>
              <w:right w:val="single" w:sz="4" w:space="0" w:color="auto"/>
            </w:tcBorders>
          </w:tcPr>
          <w:p w:rsidR="00CA7AB8" w:rsidRPr="00CF25DD" w:rsidRDefault="00CA7AB8" w:rsidP="00D078CC">
            <w:pPr>
              <w:pStyle w:val="aa"/>
              <w:rPr>
                <w:rFonts w:ascii="Times New Roman" w:hAnsi="Times New Roman"/>
              </w:rPr>
            </w:pPr>
          </w:p>
        </w:tc>
      </w:tr>
      <w:tr w:rsidR="00CA7AB8" w:rsidRPr="00D078CC">
        <w:tc>
          <w:tcPr>
            <w:tcW w:w="567" w:type="dxa"/>
            <w:tcBorders>
              <w:top w:val="single" w:sz="4" w:space="0" w:color="auto"/>
              <w:left w:val="single" w:sz="4" w:space="0" w:color="auto"/>
              <w:bottom w:val="single" w:sz="4" w:space="0" w:color="auto"/>
              <w:right w:val="single" w:sz="4" w:space="0" w:color="auto"/>
            </w:tcBorders>
          </w:tcPr>
          <w:p w:rsidR="00CA7AB8" w:rsidRPr="00CF25DD" w:rsidRDefault="00CA7AB8" w:rsidP="00CF25DD">
            <w:pPr>
              <w:pStyle w:val="aa"/>
              <w:ind w:firstLine="0"/>
              <w:rPr>
                <w:rFonts w:ascii="Times New Roman" w:hAnsi="Times New Roman"/>
              </w:rPr>
            </w:pPr>
            <w:r w:rsidRPr="00CF25DD">
              <w:rPr>
                <w:rFonts w:ascii="Times New Roman" w:hAnsi="Times New Roman"/>
              </w:rPr>
              <w:lastRenderedPageBreak/>
              <w:t>2.2</w:t>
            </w:r>
          </w:p>
        </w:tc>
        <w:tc>
          <w:tcPr>
            <w:tcW w:w="6803" w:type="dxa"/>
            <w:gridSpan w:val="2"/>
            <w:tcBorders>
              <w:top w:val="single" w:sz="4" w:space="0" w:color="auto"/>
              <w:left w:val="single" w:sz="4" w:space="0" w:color="auto"/>
              <w:bottom w:val="single" w:sz="4" w:space="0" w:color="auto"/>
              <w:right w:val="single" w:sz="4" w:space="0" w:color="auto"/>
            </w:tcBorders>
          </w:tcPr>
          <w:p w:rsidR="00CA7AB8" w:rsidRPr="00CF25DD" w:rsidRDefault="00CA7AB8" w:rsidP="00CF25DD">
            <w:pPr>
              <w:pStyle w:val="aa"/>
              <w:ind w:firstLine="0"/>
              <w:rPr>
                <w:rFonts w:ascii="Times New Roman" w:hAnsi="Times New Roman"/>
              </w:rPr>
            </w:pPr>
            <w:r w:rsidRPr="00CF25DD">
              <w:rPr>
                <w:rFonts w:ascii="Times New Roman" w:hAnsi="Times New Roman"/>
              </w:rPr>
              <w:t>Оказывает ли проект существенное положительное влияние на состояние окружающей среды (да/нет)</w:t>
            </w:r>
          </w:p>
        </w:tc>
        <w:tc>
          <w:tcPr>
            <w:tcW w:w="1701" w:type="dxa"/>
            <w:tcBorders>
              <w:top w:val="single" w:sz="4" w:space="0" w:color="auto"/>
              <w:left w:val="single" w:sz="4" w:space="0" w:color="auto"/>
              <w:bottom w:val="single" w:sz="4" w:space="0" w:color="auto"/>
              <w:right w:val="single" w:sz="4" w:space="0" w:color="auto"/>
            </w:tcBorders>
          </w:tcPr>
          <w:p w:rsidR="00CA7AB8" w:rsidRPr="00CF25DD" w:rsidRDefault="00CA7AB8" w:rsidP="00D078CC">
            <w:pPr>
              <w:pStyle w:val="aa"/>
              <w:rPr>
                <w:rFonts w:ascii="Times New Roman" w:hAnsi="Times New Roman"/>
              </w:rPr>
            </w:pPr>
          </w:p>
        </w:tc>
      </w:tr>
      <w:tr w:rsidR="00CA7AB8" w:rsidRPr="00D078CC">
        <w:tc>
          <w:tcPr>
            <w:tcW w:w="567" w:type="dxa"/>
            <w:tcBorders>
              <w:top w:val="single" w:sz="4" w:space="0" w:color="auto"/>
              <w:left w:val="single" w:sz="4" w:space="0" w:color="auto"/>
              <w:bottom w:val="single" w:sz="4" w:space="0" w:color="auto"/>
              <w:right w:val="single" w:sz="4" w:space="0" w:color="auto"/>
            </w:tcBorders>
          </w:tcPr>
          <w:p w:rsidR="00CA7AB8" w:rsidRPr="00CF25DD" w:rsidRDefault="00CA7AB8" w:rsidP="00CF25DD">
            <w:pPr>
              <w:pStyle w:val="aa"/>
              <w:ind w:firstLine="0"/>
              <w:rPr>
                <w:rFonts w:ascii="Times New Roman" w:hAnsi="Times New Roman"/>
              </w:rPr>
            </w:pPr>
            <w:r w:rsidRPr="00CF25DD">
              <w:rPr>
                <w:rFonts w:ascii="Times New Roman" w:hAnsi="Times New Roman"/>
              </w:rPr>
              <w:t>2.3</w:t>
            </w:r>
          </w:p>
        </w:tc>
        <w:tc>
          <w:tcPr>
            <w:tcW w:w="6803" w:type="dxa"/>
            <w:gridSpan w:val="2"/>
            <w:tcBorders>
              <w:top w:val="single" w:sz="4" w:space="0" w:color="auto"/>
              <w:left w:val="single" w:sz="4" w:space="0" w:color="auto"/>
              <w:bottom w:val="single" w:sz="4" w:space="0" w:color="auto"/>
              <w:right w:val="single" w:sz="4" w:space="0" w:color="auto"/>
            </w:tcBorders>
          </w:tcPr>
          <w:p w:rsidR="00CA7AB8" w:rsidRPr="00CF25DD" w:rsidRDefault="00CA7AB8" w:rsidP="00CF25DD">
            <w:pPr>
              <w:pStyle w:val="aa"/>
              <w:ind w:firstLine="0"/>
              <w:rPr>
                <w:rFonts w:ascii="Times New Roman" w:hAnsi="Times New Roman"/>
              </w:rPr>
            </w:pPr>
            <w:r w:rsidRPr="00CF25DD">
              <w:rPr>
                <w:rFonts w:ascii="Times New Roman" w:hAnsi="Times New Roman"/>
              </w:rPr>
              <w:t>Предусмотрено ли дальнейшее содержание объектов, запланированных в рамках реализации инициативного проекта (да/нет)</w:t>
            </w:r>
          </w:p>
        </w:tc>
        <w:tc>
          <w:tcPr>
            <w:tcW w:w="1701" w:type="dxa"/>
            <w:tcBorders>
              <w:top w:val="single" w:sz="4" w:space="0" w:color="auto"/>
              <w:left w:val="single" w:sz="4" w:space="0" w:color="auto"/>
              <w:bottom w:val="single" w:sz="4" w:space="0" w:color="auto"/>
              <w:right w:val="single" w:sz="4" w:space="0" w:color="auto"/>
            </w:tcBorders>
          </w:tcPr>
          <w:p w:rsidR="00CA7AB8" w:rsidRPr="00CF25DD" w:rsidRDefault="00CA7AB8" w:rsidP="00D078CC">
            <w:pPr>
              <w:pStyle w:val="aa"/>
              <w:rPr>
                <w:rFonts w:ascii="Times New Roman" w:hAnsi="Times New Roman"/>
              </w:rPr>
            </w:pPr>
          </w:p>
        </w:tc>
      </w:tr>
      <w:tr w:rsidR="00CA7AB8" w:rsidRPr="00D078CC">
        <w:tc>
          <w:tcPr>
            <w:tcW w:w="567" w:type="dxa"/>
            <w:tcBorders>
              <w:top w:val="single" w:sz="4" w:space="0" w:color="auto"/>
              <w:left w:val="single" w:sz="4" w:space="0" w:color="auto"/>
              <w:bottom w:val="single" w:sz="4" w:space="0" w:color="auto"/>
              <w:right w:val="single" w:sz="4" w:space="0" w:color="auto"/>
            </w:tcBorders>
          </w:tcPr>
          <w:p w:rsidR="00CA7AB8" w:rsidRPr="00CF25DD" w:rsidRDefault="00CA7AB8" w:rsidP="00CF25DD">
            <w:pPr>
              <w:pStyle w:val="aa"/>
              <w:ind w:firstLine="0"/>
              <w:rPr>
                <w:rFonts w:ascii="Times New Roman" w:hAnsi="Times New Roman"/>
              </w:rPr>
            </w:pPr>
            <w:r w:rsidRPr="00CF25DD">
              <w:rPr>
                <w:rFonts w:ascii="Times New Roman" w:hAnsi="Times New Roman"/>
              </w:rPr>
              <w:t>3</w:t>
            </w:r>
          </w:p>
        </w:tc>
        <w:tc>
          <w:tcPr>
            <w:tcW w:w="8504" w:type="dxa"/>
            <w:gridSpan w:val="3"/>
            <w:tcBorders>
              <w:top w:val="single" w:sz="4" w:space="0" w:color="auto"/>
              <w:left w:val="single" w:sz="4" w:space="0" w:color="auto"/>
              <w:bottom w:val="single" w:sz="4" w:space="0" w:color="auto"/>
              <w:right w:val="single" w:sz="4" w:space="0" w:color="auto"/>
            </w:tcBorders>
          </w:tcPr>
          <w:p w:rsidR="00CA7AB8" w:rsidRPr="00CF25DD" w:rsidRDefault="00CA7AB8" w:rsidP="00CF25DD">
            <w:pPr>
              <w:pStyle w:val="aa"/>
              <w:ind w:firstLine="0"/>
              <w:rPr>
                <w:rFonts w:ascii="Times New Roman" w:hAnsi="Times New Roman"/>
              </w:rPr>
            </w:pPr>
            <w:r w:rsidRPr="00CF25DD">
              <w:rPr>
                <w:rFonts w:ascii="Times New Roman" w:hAnsi="Times New Roman"/>
              </w:rPr>
              <w:t>Заинтересованность населения в реализации инициативного проекта</w:t>
            </w:r>
          </w:p>
        </w:tc>
      </w:tr>
      <w:tr w:rsidR="00CA7AB8" w:rsidRPr="00D078CC">
        <w:tc>
          <w:tcPr>
            <w:tcW w:w="567" w:type="dxa"/>
            <w:tcBorders>
              <w:top w:val="single" w:sz="4" w:space="0" w:color="auto"/>
              <w:left w:val="single" w:sz="4" w:space="0" w:color="auto"/>
              <w:bottom w:val="single" w:sz="4" w:space="0" w:color="auto"/>
              <w:right w:val="single" w:sz="4" w:space="0" w:color="auto"/>
            </w:tcBorders>
          </w:tcPr>
          <w:p w:rsidR="00CA7AB8" w:rsidRPr="00CF25DD" w:rsidRDefault="00CA7AB8" w:rsidP="00CF25DD">
            <w:pPr>
              <w:pStyle w:val="aa"/>
              <w:ind w:firstLine="0"/>
              <w:rPr>
                <w:rFonts w:ascii="Times New Roman" w:hAnsi="Times New Roman"/>
              </w:rPr>
            </w:pPr>
            <w:r w:rsidRPr="00CF25DD">
              <w:rPr>
                <w:rFonts w:ascii="Times New Roman" w:hAnsi="Times New Roman"/>
              </w:rPr>
              <w:t>3.1</w:t>
            </w:r>
          </w:p>
        </w:tc>
        <w:tc>
          <w:tcPr>
            <w:tcW w:w="6803" w:type="dxa"/>
            <w:gridSpan w:val="2"/>
            <w:tcBorders>
              <w:top w:val="single" w:sz="4" w:space="0" w:color="auto"/>
              <w:left w:val="single" w:sz="4" w:space="0" w:color="auto"/>
              <w:bottom w:val="single" w:sz="4" w:space="0" w:color="auto"/>
              <w:right w:val="single" w:sz="4" w:space="0" w:color="auto"/>
            </w:tcBorders>
          </w:tcPr>
          <w:p w:rsidR="00CA7AB8" w:rsidRPr="00CF25DD" w:rsidRDefault="00CA7AB8" w:rsidP="00CF25DD">
            <w:pPr>
              <w:pStyle w:val="aa"/>
              <w:ind w:firstLine="0"/>
              <w:rPr>
                <w:rFonts w:ascii="Times New Roman" w:hAnsi="Times New Roman"/>
              </w:rPr>
            </w:pPr>
            <w:r w:rsidRPr="00CF25DD">
              <w:rPr>
                <w:rFonts w:ascii="Times New Roman" w:hAnsi="Times New Roman"/>
              </w:rPr>
              <w:t>Количество подписей, собранных в поддержку инициативного проекта</w:t>
            </w:r>
          </w:p>
        </w:tc>
        <w:tc>
          <w:tcPr>
            <w:tcW w:w="1701" w:type="dxa"/>
            <w:tcBorders>
              <w:top w:val="single" w:sz="4" w:space="0" w:color="auto"/>
              <w:left w:val="single" w:sz="4" w:space="0" w:color="auto"/>
              <w:bottom w:val="single" w:sz="4" w:space="0" w:color="auto"/>
              <w:right w:val="single" w:sz="4" w:space="0" w:color="auto"/>
            </w:tcBorders>
          </w:tcPr>
          <w:p w:rsidR="00CA7AB8" w:rsidRPr="00CF25DD" w:rsidRDefault="00CA7AB8" w:rsidP="00D078CC">
            <w:pPr>
              <w:pStyle w:val="aa"/>
              <w:rPr>
                <w:rFonts w:ascii="Times New Roman" w:hAnsi="Times New Roman"/>
              </w:rPr>
            </w:pPr>
          </w:p>
        </w:tc>
      </w:tr>
      <w:tr w:rsidR="00CA7AB8" w:rsidRPr="00D078CC">
        <w:tc>
          <w:tcPr>
            <w:tcW w:w="567" w:type="dxa"/>
            <w:tcBorders>
              <w:top w:val="single" w:sz="4" w:space="0" w:color="auto"/>
              <w:left w:val="single" w:sz="4" w:space="0" w:color="auto"/>
              <w:bottom w:val="single" w:sz="4" w:space="0" w:color="auto"/>
              <w:right w:val="single" w:sz="4" w:space="0" w:color="auto"/>
            </w:tcBorders>
          </w:tcPr>
          <w:p w:rsidR="00CA7AB8" w:rsidRPr="00CF25DD" w:rsidRDefault="00CA7AB8" w:rsidP="00CF25DD">
            <w:pPr>
              <w:pStyle w:val="aa"/>
              <w:ind w:firstLine="0"/>
              <w:rPr>
                <w:rFonts w:ascii="Times New Roman" w:hAnsi="Times New Roman"/>
              </w:rPr>
            </w:pPr>
            <w:r w:rsidRPr="00CF25DD">
              <w:rPr>
                <w:rFonts w:ascii="Times New Roman" w:hAnsi="Times New Roman"/>
              </w:rPr>
              <w:t>3.2</w:t>
            </w:r>
          </w:p>
        </w:tc>
        <w:tc>
          <w:tcPr>
            <w:tcW w:w="6803" w:type="dxa"/>
            <w:gridSpan w:val="2"/>
            <w:tcBorders>
              <w:top w:val="single" w:sz="4" w:space="0" w:color="auto"/>
              <w:left w:val="single" w:sz="4" w:space="0" w:color="auto"/>
              <w:bottom w:val="single" w:sz="4" w:space="0" w:color="auto"/>
              <w:right w:val="single" w:sz="4" w:space="0" w:color="auto"/>
            </w:tcBorders>
          </w:tcPr>
          <w:p w:rsidR="00CA7AB8" w:rsidRPr="00CF25DD" w:rsidRDefault="00CA7AB8" w:rsidP="00CF25DD">
            <w:pPr>
              <w:pStyle w:val="aa"/>
              <w:ind w:firstLine="0"/>
              <w:rPr>
                <w:rFonts w:ascii="Times New Roman" w:hAnsi="Times New Roman"/>
              </w:rPr>
            </w:pPr>
            <w:r w:rsidRPr="00CF25DD">
              <w:rPr>
                <w:rFonts w:ascii="Times New Roman" w:hAnsi="Times New Roman"/>
              </w:rPr>
              <w:t>Наличие видео- и (или) аудиозаписи собрания жителей, на котором решается вопрос об участии в проекте (да/нет)</w:t>
            </w:r>
          </w:p>
        </w:tc>
        <w:tc>
          <w:tcPr>
            <w:tcW w:w="1701" w:type="dxa"/>
            <w:tcBorders>
              <w:top w:val="single" w:sz="4" w:space="0" w:color="auto"/>
              <w:left w:val="single" w:sz="4" w:space="0" w:color="auto"/>
              <w:bottom w:val="single" w:sz="4" w:space="0" w:color="auto"/>
              <w:right w:val="single" w:sz="4" w:space="0" w:color="auto"/>
            </w:tcBorders>
          </w:tcPr>
          <w:p w:rsidR="00CA7AB8" w:rsidRPr="00CF25DD" w:rsidRDefault="00CA7AB8" w:rsidP="00D078CC">
            <w:pPr>
              <w:pStyle w:val="aa"/>
              <w:rPr>
                <w:rFonts w:ascii="Times New Roman" w:hAnsi="Times New Roman"/>
              </w:rPr>
            </w:pPr>
          </w:p>
        </w:tc>
      </w:tr>
      <w:tr w:rsidR="00CA7AB8" w:rsidRPr="00D078CC">
        <w:tc>
          <w:tcPr>
            <w:tcW w:w="567" w:type="dxa"/>
            <w:tcBorders>
              <w:top w:val="single" w:sz="4" w:space="0" w:color="auto"/>
              <w:left w:val="single" w:sz="4" w:space="0" w:color="auto"/>
              <w:bottom w:val="single" w:sz="4" w:space="0" w:color="auto"/>
              <w:right w:val="single" w:sz="4" w:space="0" w:color="auto"/>
            </w:tcBorders>
          </w:tcPr>
          <w:p w:rsidR="00CA7AB8" w:rsidRPr="00CF25DD" w:rsidRDefault="00CA7AB8" w:rsidP="00CF25DD">
            <w:pPr>
              <w:pStyle w:val="aa"/>
              <w:ind w:firstLine="0"/>
              <w:rPr>
                <w:rFonts w:ascii="Times New Roman" w:hAnsi="Times New Roman"/>
              </w:rPr>
            </w:pPr>
            <w:r w:rsidRPr="00CF25DD">
              <w:rPr>
                <w:rFonts w:ascii="Times New Roman" w:hAnsi="Times New Roman"/>
              </w:rPr>
              <w:t>4</w:t>
            </w:r>
          </w:p>
        </w:tc>
        <w:tc>
          <w:tcPr>
            <w:tcW w:w="8504" w:type="dxa"/>
            <w:gridSpan w:val="3"/>
            <w:tcBorders>
              <w:top w:val="single" w:sz="4" w:space="0" w:color="auto"/>
              <w:left w:val="single" w:sz="4" w:space="0" w:color="auto"/>
              <w:bottom w:val="single" w:sz="4" w:space="0" w:color="auto"/>
              <w:right w:val="single" w:sz="4" w:space="0" w:color="auto"/>
            </w:tcBorders>
          </w:tcPr>
          <w:p w:rsidR="00CA7AB8" w:rsidRPr="00CF25DD" w:rsidRDefault="00CA7AB8" w:rsidP="00CF25DD">
            <w:pPr>
              <w:pStyle w:val="aa"/>
              <w:ind w:firstLine="0"/>
              <w:rPr>
                <w:rFonts w:ascii="Times New Roman" w:hAnsi="Times New Roman"/>
              </w:rPr>
            </w:pPr>
            <w:r w:rsidRPr="00CF25DD">
              <w:rPr>
                <w:rFonts w:ascii="Times New Roman" w:hAnsi="Times New Roman"/>
              </w:rPr>
              <w:t>Дополнительные критерии</w:t>
            </w:r>
          </w:p>
        </w:tc>
      </w:tr>
      <w:tr w:rsidR="00CA7AB8" w:rsidRPr="00D078CC">
        <w:tc>
          <w:tcPr>
            <w:tcW w:w="567" w:type="dxa"/>
            <w:tcBorders>
              <w:top w:val="single" w:sz="4" w:space="0" w:color="auto"/>
              <w:left w:val="single" w:sz="4" w:space="0" w:color="auto"/>
              <w:bottom w:val="single" w:sz="4" w:space="0" w:color="auto"/>
              <w:right w:val="single" w:sz="4" w:space="0" w:color="auto"/>
            </w:tcBorders>
          </w:tcPr>
          <w:p w:rsidR="00CA7AB8" w:rsidRPr="00CF25DD" w:rsidRDefault="00CA7AB8" w:rsidP="00CF25DD">
            <w:pPr>
              <w:pStyle w:val="aa"/>
              <w:ind w:firstLine="0"/>
              <w:rPr>
                <w:rFonts w:ascii="Times New Roman" w:hAnsi="Times New Roman"/>
              </w:rPr>
            </w:pPr>
            <w:r w:rsidRPr="00CF25DD">
              <w:rPr>
                <w:rFonts w:ascii="Times New Roman" w:hAnsi="Times New Roman"/>
              </w:rPr>
              <w:t>4.1</w:t>
            </w:r>
          </w:p>
        </w:tc>
        <w:tc>
          <w:tcPr>
            <w:tcW w:w="6803" w:type="dxa"/>
            <w:gridSpan w:val="2"/>
            <w:tcBorders>
              <w:top w:val="single" w:sz="4" w:space="0" w:color="auto"/>
              <w:left w:val="single" w:sz="4" w:space="0" w:color="auto"/>
              <w:bottom w:val="single" w:sz="4" w:space="0" w:color="auto"/>
              <w:right w:val="single" w:sz="4" w:space="0" w:color="auto"/>
            </w:tcBorders>
          </w:tcPr>
          <w:p w:rsidR="00CA7AB8" w:rsidRPr="00CF25DD" w:rsidRDefault="00CA7AB8" w:rsidP="00CF25DD">
            <w:pPr>
              <w:pStyle w:val="aa"/>
              <w:ind w:firstLine="0"/>
              <w:rPr>
                <w:rFonts w:ascii="Times New Roman" w:hAnsi="Times New Roman"/>
              </w:rPr>
            </w:pPr>
            <w:r w:rsidRPr="00CF25DD">
              <w:rPr>
                <w:rFonts w:ascii="Times New Roman" w:hAnsi="Times New Roman"/>
              </w:rPr>
              <w:t>Привлечение средств массовой информации и других средств информирования жителей в процессе отбора приоритетной проблемы и разработки инициативного проекта (указать способ информирования: социальные сети, публикации в газете, репортажи по телевидению, полиграфическая продукция, анкеты, подписные листы)</w:t>
            </w:r>
          </w:p>
        </w:tc>
        <w:tc>
          <w:tcPr>
            <w:tcW w:w="1701" w:type="dxa"/>
            <w:tcBorders>
              <w:top w:val="single" w:sz="4" w:space="0" w:color="auto"/>
              <w:left w:val="single" w:sz="4" w:space="0" w:color="auto"/>
              <w:bottom w:val="single" w:sz="4" w:space="0" w:color="auto"/>
              <w:right w:val="single" w:sz="4" w:space="0" w:color="auto"/>
            </w:tcBorders>
          </w:tcPr>
          <w:p w:rsidR="00CA7AB8" w:rsidRPr="00CF25DD" w:rsidRDefault="00CA7AB8" w:rsidP="00D078CC">
            <w:pPr>
              <w:pStyle w:val="aa"/>
              <w:rPr>
                <w:rFonts w:ascii="Times New Roman" w:hAnsi="Times New Roman"/>
              </w:rPr>
            </w:pPr>
          </w:p>
        </w:tc>
      </w:tr>
      <w:tr w:rsidR="00CA7AB8" w:rsidRPr="00D078CC">
        <w:tc>
          <w:tcPr>
            <w:tcW w:w="567" w:type="dxa"/>
            <w:tcBorders>
              <w:top w:val="single" w:sz="4" w:space="0" w:color="auto"/>
              <w:left w:val="single" w:sz="4" w:space="0" w:color="auto"/>
              <w:bottom w:val="single" w:sz="4" w:space="0" w:color="auto"/>
              <w:right w:val="single" w:sz="4" w:space="0" w:color="auto"/>
            </w:tcBorders>
          </w:tcPr>
          <w:p w:rsidR="00CA7AB8" w:rsidRPr="00CF25DD" w:rsidRDefault="00CA7AB8" w:rsidP="00CF25DD">
            <w:pPr>
              <w:pStyle w:val="aa"/>
              <w:ind w:firstLine="0"/>
              <w:rPr>
                <w:rFonts w:ascii="Times New Roman" w:hAnsi="Times New Roman"/>
              </w:rPr>
            </w:pPr>
            <w:r w:rsidRPr="00CF25DD">
              <w:rPr>
                <w:rFonts w:ascii="Times New Roman" w:hAnsi="Times New Roman"/>
              </w:rPr>
              <w:t>4.2</w:t>
            </w:r>
          </w:p>
        </w:tc>
        <w:tc>
          <w:tcPr>
            <w:tcW w:w="6803" w:type="dxa"/>
            <w:gridSpan w:val="2"/>
            <w:tcBorders>
              <w:top w:val="single" w:sz="4" w:space="0" w:color="auto"/>
              <w:left w:val="single" w:sz="4" w:space="0" w:color="auto"/>
              <w:bottom w:val="single" w:sz="4" w:space="0" w:color="auto"/>
              <w:right w:val="single" w:sz="4" w:space="0" w:color="auto"/>
            </w:tcBorders>
          </w:tcPr>
          <w:p w:rsidR="00CA7AB8" w:rsidRPr="00CF25DD" w:rsidRDefault="00CA7AB8" w:rsidP="00CF25DD">
            <w:pPr>
              <w:pStyle w:val="aa"/>
              <w:ind w:firstLine="0"/>
              <w:rPr>
                <w:rFonts w:ascii="Times New Roman" w:hAnsi="Times New Roman"/>
              </w:rPr>
            </w:pPr>
            <w:r w:rsidRPr="00CF25DD">
              <w:rPr>
                <w:rFonts w:ascii="Times New Roman" w:hAnsi="Times New Roman"/>
              </w:rPr>
              <w:t>Срок полезного использования результатов реализации инициативного проекта</w:t>
            </w:r>
          </w:p>
        </w:tc>
        <w:tc>
          <w:tcPr>
            <w:tcW w:w="1701" w:type="dxa"/>
            <w:tcBorders>
              <w:top w:val="single" w:sz="4" w:space="0" w:color="auto"/>
              <w:left w:val="single" w:sz="4" w:space="0" w:color="auto"/>
              <w:bottom w:val="single" w:sz="4" w:space="0" w:color="auto"/>
              <w:right w:val="single" w:sz="4" w:space="0" w:color="auto"/>
            </w:tcBorders>
          </w:tcPr>
          <w:p w:rsidR="00CA7AB8" w:rsidRPr="00CF25DD" w:rsidRDefault="00CA7AB8" w:rsidP="00D078CC">
            <w:pPr>
              <w:pStyle w:val="aa"/>
              <w:rPr>
                <w:rFonts w:ascii="Times New Roman" w:hAnsi="Times New Roman"/>
              </w:rPr>
            </w:pPr>
          </w:p>
        </w:tc>
      </w:tr>
      <w:tr w:rsidR="00CA7AB8" w:rsidRPr="00D078CC">
        <w:tc>
          <w:tcPr>
            <w:tcW w:w="9071" w:type="dxa"/>
            <w:gridSpan w:val="4"/>
            <w:tcBorders>
              <w:top w:val="single" w:sz="4" w:space="0" w:color="auto"/>
            </w:tcBorders>
          </w:tcPr>
          <w:p w:rsidR="00CA7AB8" w:rsidRPr="00D078CC" w:rsidRDefault="00CA7AB8" w:rsidP="00CF25DD">
            <w:pPr>
              <w:pStyle w:val="aa"/>
              <w:ind w:firstLine="0"/>
              <w:rPr>
                <w:rFonts w:ascii="Times New Roman" w:hAnsi="Times New Roman"/>
                <w:sz w:val="28"/>
                <w:szCs w:val="28"/>
              </w:rPr>
            </w:pPr>
          </w:p>
        </w:tc>
      </w:tr>
      <w:tr w:rsidR="00CA7AB8" w:rsidRPr="00D078CC">
        <w:tc>
          <w:tcPr>
            <w:tcW w:w="9071" w:type="dxa"/>
            <w:gridSpan w:val="4"/>
          </w:tcPr>
          <w:p w:rsidR="00CA7AB8" w:rsidRPr="00D078CC" w:rsidRDefault="00CA7AB8" w:rsidP="00D078CC">
            <w:pPr>
              <w:pStyle w:val="aa"/>
              <w:rPr>
                <w:rFonts w:ascii="Times New Roman" w:hAnsi="Times New Roman"/>
                <w:sz w:val="28"/>
                <w:szCs w:val="28"/>
              </w:rPr>
            </w:pPr>
            <w:r w:rsidRPr="00D078CC">
              <w:rPr>
                <w:rFonts w:ascii="Times New Roman" w:hAnsi="Times New Roman"/>
                <w:sz w:val="28"/>
                <w:szCs w:val="28"/>
              </w:rPr>
              <w:t>10. Сведения об инициаторах проекта:</w:t>
            </w:r>
          </w:p>
        </w:tc>
      </w:tr>
      <w:tr w:rsidR="00CA7AB8" w:rsidRPr="00D078CC">
        <w:tc>
          <w:tcPr>
            <w:tcW w:w="9071" w:type="dxa"/>
            <w:gridSpan w:val="4"/>
            <w:tcBorders>
              <w:bottom w:val="single" w:sz="4" w:space="0" w:color="auto"/>
            </w:tcBorders>
          </w:tcPr>
          <w:p w:rsidR="00CA7AB8" w:rsidRPr="00D078CC" w:rsidRDefault="00CA7AB8" w:rsidP="00CF25DD">
            <w:pPr>
              <w:pStyle w:val="aa"/>
              <w:ind w:firstLine="0"/>
              <w:rPr>
                <w:rFonts w:ascii="Times New Roman" w:hAnsi="Times New Roman"/>
                <w:sz w:val="28"/>
                <w:szCs w:val="28"/>
              </w:rPr>
            </w:pPr>
          </w:p>
        </w:tc>
      </w:tr>
      <w:tr w:rsidR="00CA7AB8" w:rsidRPr="00D078CC">
        <w:tc>
          <w:tcPr>
            <w:tcW w:w="5272" w:type="dxa"/>
            <w:gridSpan w:val="2"/>
            <w:tcBorders>
              <w:top w:val="single" w:sz="4" w:space="0" w:color="auto"/>
              <w:left w:val="single" w:sz="4" w:space="0" w:color="auto"/>
              <w:bottom w:val="single" w:sz="4" w:space="0" w:color="auto"/>
              <w:right w:val="single" w:sz="4" w:space="0" w:color="auto"/>
            </w:tcBorders>
          </w:tcPr>
          <w:p w:rsidR="00CA7AB8" w:rsidRPr="00CF25DD" w:rsidRDefault="00CA7AB8" w:rsidP="00CF25DD">
            <w:pPr>
              <w:pStyle w:val="aa"/>
              <w:ind w:firstLine="0"/>
              <w:rPr>
                <w:rFonts w:ascii="Times New Roman" w:hAnsi="Times New Roman"/>
              </w:rPr>
            </w:pPr>
            <w:r w:rsidRPr="00CF25DD">
              <w:rPr>
                <w:rFonts w:ascii="Times New Roman" w:hAnsi="Times New Roman"/>
              </w:rPr>
              <w:t>Наименование заявителя - юридического лица, индивидуального предпринимателя</w:t>
            </w:r>
          </w:p>
        </w:tc>
        <w:tc>
          <w:tcPr>
            <w:tcW w:w="3799" w:type="dxa"/>
            <w:gridSpan w:val="2"/>
            <w:vMerge w:val="restart"/>
            <w:tcBorders>
              <w:top w:val="single" w:sz="4" w:space="0" w:color="auto"/>
              <w:left w:val="single" w:sz="4" w:space="0" w:color="auto"/>
              <w:bottom w:val="single" w:sz="4" w:space="0" w:color="auto"/>
              <w:right w:val="single" w:sz="4" w:space="0" w:color="auto"/>
            </w:tcBorders>
          </w:tcPr>
          <w:p w:rsidR="00CA7AB8" w:rsidRPr="00CF25DD" w:rsidRDefault="00CA7AB8" w:rsidP="00D078CC">
            <w:pPr>
              <w:pStyle w:val="aa"/>
              <w:rPr>
                <w:rFonts w:ascii="Times New Roman" w:hAnsi="Times New Roman"/>
              </w:rPr>
            </w:pPr>
          </w:p>
        </w:tc>
      </w:tr>
      <w:tr w:rsidR="00CA7AB8" w:rsidRPr="00D078CC">
        <w:tc>
          <w:tcPr>
            <w:tcW w:w="5272" w:type="dxa"/>
            <w:gridSpan w:val="2"/>
            <w:tcBorders>
              <w:top w:val="single" w:sz="4" w:space="0" w:color="auto"/>
              <w:left w:val="single" w:sz="4" w:space="0" w:color="auto"/>
              <w:bottom w:val="single" w:sz="4" w:space="0" w:color="auto"/>
              <w:right w:val="single" w:sz="4" w:space="0" w:color="auto"/>
            </w:tcBorders>
          </w:tcPr>
          <w:p w:rsidR="00CA7AB8" w:rsidRPr="00CF25DD" w:rsidRDefault="00CA7AB8" w:rsidP="00CF25DD">
            <w:pPr>
              <w:pStyle w:val="aa"/>
              <w:ind w:firstLine="0"/>
              <w:rPr>
                <w:rFonts w:ascii="Times New Roman" w:hAnsi="Times New Roman"/>
              </w:rPr>
            </w:pPr>
            <w:r w:rsidRPr="00CF25DD">
              <w:rPr>
                <w:rFonts w:ascii="Times New Roman" w:hAnsi="Times New Roman"/>
              </w:rPr>
              <w:t>Ф.И.О. заявителя - физического лица</w:t>
            </w:r>
          </w:p>
        </w:tc>
        <w:tc>
          <w:tcPr>
            <w:tcW w:w="3799" w:type="dxa"/>
            <w:gridSpan w:val="2"/>
            <w:vMerge/>
            <w:tcBorders>
              <w:top w:val="single" w:sz="4" w:space="0" w:color="auto"/>
              <w:left w:val="single" w:sz="4" w:space="0" w:color="auto"/>
              <w:bottom w:val="single" w:sz="4" w:space="0" w:color="auto"/>
              <w:right w:val="single" w:sz="4" w:space="0" w:color="auto"/>
            </w:tcBorders>
          </w:tcPr>
          <w:p w:rsidR="00CA7AB8" w:rsidRPr="00CF25DD" w:rsidRDefault="00CA7AB8" w:rsidP="00D078CC">
            <w:pPr>
              <w:pStyle w:val="aa"/>
              <w:rPr>
                <w:rFonts w:ascii="Times New Roman" w:hAnsi="Times New Roman"/>
              </w:rPr>
            </w:pPr>
          </w:p>
        </w:tc>
      </w:tr>
      <w:tr w:rsidR="00CA7AB8" w:rsidRPr="00D078CC">
        <w:tc>
          <w:tcPr>
            <w:tcW w:w="5272" w:type="dxa"/>
            <w:gridSpan w:val="2"/>
            <w:tcBorders>
              <w:top w:val="single" w:sz="4" w:space="0" w:color="auto"/>
              <w:left w:val="single" w:sz="4" w:space="0" w:color="auto"/>
              <w:bottom w:val="single" w:sz="4" w:space="0" w:color="auto"/>
              <w:right w:val="single" w:sz="4" w:space="0" w:color="auto"/>
            </w:tcBorders>
          </w:tcPr>
          <w:p w:rsidR="00CA7AB8" w:rsidRPr="00CF25DD" w:rsidRDefault="00CA7AB8" w:rsidP="00CF25DD">
            <w:pPr>
              <w:pStyle w:val="aa"/>
              <w:ind w:firstLine="0"/>
              <w:rPr>
                <w:rFonts w:ascii="Times New Roman" w:hAnsi="Times New Roman"/>
              </w:rPr>
            </w:pPr>
            <w:r w:rsidRPr="00CF25DD">
              <w:rPr>
                <w:rFonts w:ascii="Times New Roman" w:hAnsi="Times New Roman"/>
              </w:rPr>
              <w:t>ИНН, КПП, ОГРН заявителя - юридического лица</w:t>
            </w:r>
          </w:p>
          <w:p w:rsidR="00CA7AB8" w:rsidRPr="00CF25DD" w:rsidRDefault="00CA7AB8" w:rsidP="00CF25DD">
            <w:pPr>
              <w:pStyle w:val="aa"/>
              <w:ind w:firstLine="0"/>
              <w:rPr>
                <w:rFonts w:ascii="Times New Roman" w:hAnsi="Times New Roman"/>
              </w:rPr>
            </w:pPr>
            <w:r w:rsidRPr="00CF25DD">
              <w:rPr>
                <w:rFonts w:ascii="Times New Roman" w:hAnsi="Times New Roman"/>
              </w:rPr>
              <w:t>ИНН, ОГРНИП заявителя - индивидуального предпринимателя</w:t>
            </w:r>
          </w:p>
        </w:tc>
        <w:tc>
          <w:tcPr>
            <w:tcW w:w="3799" w:type="dxa"/>
            <w:gridSpan w:val="2"/>
            <w:vMerge w:val="restart"/>
            <w:tcBorders>
              <w:top w:val="single" w:sz="4" w:space="0" w:color="auto"/>
              <w:left w:val="single" w:sz="4" w:space="0" w:color="auto"/>
              <w:bottom w:val="single" w:sz="4" w:space="0" w:color="auto"/>
              <w:right w:val="single" w:sz="4" w:space="0" w:color="auto"/>
            </w:tcBorders>
          </w:tcPr>
          <w:p w:rsidR="00CA7AB8" w:rsidRPr="00CF25DD" w:rsidRDefault="00CA7AB8" w:rsidP="00D078CC">
            <w:pPr>
              <w:pStyle w:val="aa"/>
              <w:rPr>
                <w:rFonts w:ascii="Times New Roman" w:hAnsi="Times New Roman"/>
              </w:rPr>
            </w:pPr>
          </w:p>
        </w:tc>
      </w:tr>
      <w:tr w:rsidR="00CA7AB8" w:rsidRPr="00D078CC">
        <w:tc>
          <w:tcPr>
            <w:tcW w:w="5272" w:type="dxa"/>
            <w:gridSpan w:val="2"/>
            <w:tcBorders>
              <w:top w:val="single" w:sz="4" w:space="0" w:color="auto"/>
              <w:left w:val="single" w:sz="4" w:space="0" w:color="auto"/>
              <w:bottom w:val="single" w:sz="4" w:space="0" w:color="auto"/>
              <w:right w:val="single" w:sz="4" w:space="0" w:color="auto"/>
            </w:tcBorders>
          </w:tcPr>
          <w:p w:rsidR="00CA7AB8" w:rsidRPr="00CF25DD" w:rsidRDefault="00CA7AB8" w:rsidP="00CF25DD">
            <w:pPr>
              <w:pStyle w:val="aa"/>
              <w:ind w:firstLine="0"/>
              <w:rPr>
                <w:rFonts w:ascii="Times New Roman" w:hAnsi="Times New Roman"/>
              </w:rPr>
            </w:pPr>
            <w:r w:rsidRPr="00CF25DD">
              <w:rPr>
                <w:rFonts w:ascii="Times New Roman" w:hAnsi="Times New Roman"/>
              </w:rPr>
              <w:t>Реквизиты документа, удостоверяющего личность заявителя - физического лица</w:t>
            </w:r>
          </w:p>
        </w:tc>
        <w:tc>
          <w:tcPr>
            <w:tcW w:w="3799" w:type="dxa"/>
            <w:gridSpan w:val="2"/>
            <w:vMerge/>
            <w:tcBorders>
              <w:top w:val="single" w:sz="4" w:space="0" w:color="auto"/>
              <w:left w:val="single" w:sz="4" w:space="0" w:color="auto"/>
              <w:bottom w:val="single" w:sz="4" w:space="0" w:color="auto"/>
              <w:right w:val="single" w:sz="4" w:space="0" w:color="auto"/>
            </w:tcBorders>
          </w:tcPr>
          <w:p w:rsidR="00CA7AB8" w:rsidRPr="00CF25DD" w:rsidRDefault="00CA7AB8" w:rsidP="00D078CC">
            <w:pPr>
              <w:pStyle w:val="aa"/>
              <w:rPr>
                <w:rFonts w:ascii="Times New Roman" w:hAnsi="Times New Roman"/>
              </w:rPr>
            </w:pPr>
          </w:p>
        </w:tc>
      </w:tr>
      <w:tr w:rsidR="00CA7AB8" w:rsidRPr="00D078CC">
        <w:tc>
          <w:tcPr>
            <w:tcW w:w="5272" w:type="dxa"/>
            <w:gridSpan w:val="2"/>
            <w:tcBorders>
              <w:top w:val="single" w:sz="4" w:space="0" w:color="auto"/>
              <w:left w:val="single" w:sz="4" w:space="0" w:color="auto"/>
              <w:bottom w:val="single" w:sz="4" w:space="0" w:color="auto"/>
              <w:right w:val="single" w:sz="4" w:space="0" w:color="auto"/>
            </w:tcBorders>
          </w:tcPr>
          <w:p w:rsidR="00CA7AB8" w:rsidRPr="00CF25DD" w:rsidRDefault="00CA7AB8" w:rsidP="00CF25DD">
            <w:pPr>
              <w:pStyle w:val="aa"/>
              <w:ind w:firstLine="0"/>
              <w:rPr>
                <w:rFonts w:ascii="Times New Roman" w:hAnsi="Times New Roman"/>
              </w:rPr>
            </w:pPr>
            <w:r w:rsidRPr="00CF25DD">
              <w:rPr>
                <w:rFonts w:ascii="Times New Roman" w:hAnsi="Times New Roman"/>
              </w:rPr>
              <w:t>Юридический адрес, почтовый адрес заявителя - юридического лица, индивидуального предпринимателя</w:t>
            </w:r>
          </w:p>
        </w:tc>
        <w:tc>
          <w:tcPr>
            <w:tcW w:w="3799" w:type="dxa"/>
            <w:gridSpan w:val="2"/>
            <w:vMerge w:val="restart"/>
            <w:tcBorders>
              <w:top w:val="single" w:sz="4" w:space="0" w:color="auto"/>
              <w:left w:val="single" w:sz="4" w:space="0" w:color="auto"/>
              <w:bottom w:val="single" w:sz="4" w:space="0" w:color="auto"/>
              <w:right w:val="single" w:sz="4" w:space="0" w:color="auto"/>
            </w:tcBorders>
          </w:tcPr>
          <w:p w:rsidR="00CA7AB8" w:rsidRPr="00CF25DD" w:rsidRDefault="00CA7AB8" w:rsidP="00D078CC">
            <w:pPr>
              <w:pStyle w:val="aa"/>
              <w:rPr>
                <w:rFonts w:ascii="Times New Roman" w:hAnsi="Times New Roman"/>
              </w:rPr>
            </w:pPr>
          </w:p>
        </w:tc>
      </w:tr>
      <w:tr w:rsidR="00CA7AB8" w:rsidRPr="00D078CC">
        <w:tc>
          <w:tcPr>
            <w:tcW w:w="5272" w:type="dxa"/>
            <w:gridSpan w:val="2"/>
            <w:tcBorders>
              <w:top w:val="single" w:sz="4" w:space="0" w:color="auto"/>
              <w:left w:val="single" w:sz="4" w:space="0" w:color="auto"/>
              <w:bottom w:val="single" w:sz="4" w:space="0" w:color="auto"/>
              <w:right w:val="single" w:sz="4" w:space="0" w:color="auto"/>
            </w:tcBorders>
          </w:tcPr>
          <w:p w:rsidR="00CA7AB8" w:rsidRPr="00CF25DD" w:rsidRDefault="00CA7AB8" w:rsidP="00CF25DD">
            <w:pPr>
              <w:pStyle w:val="aa"/>
              <w:ind w:firstLine="0"/>
              <w:rPr>
                <w:rFonts w:ascii="Times New Roman" w:hAnsi="Times New Roman"/>
              </w:rPr>
            </w:pPr>
            <w:r w:rsidRPr="00CF25DD">
              <w:rPr>
                <w:rFonts w:ascii="Times New Roman" w:hAnsi="Times New Roman"/>
              </w:rPr>
              <w:t>Место регистрации, почтовый адрес заявителя - физического лица</w:t>
            </w:r>
          </w:p>
        </w:tc>
        <w:tc>
          <w:tcPr>
            <w:tcW w:w="3799" w:type="dxa"/>
            <w:gridSpan w:val="2"/>
            <w:vMerge/>
            <w:tcBorders>
              <w:top w:val="single" w:sz="4" w:space="0" w:color="auto"/>
              <w:left w:val="single" w:sz="4" w:space="0" w:color="auto"/>
              <w:bottom w:val="single" w:sz="4" w:space="0" w:color="auto"/>
              <w:right w:val="single" w:sz="4" w:space="0" w:color="auto"/>
            </w:tcBorders>
          </w:tcPr>
          <w:p w:rsidR="00CA7AB8" w:rsidRPr="00CF25DD" w:rsidRDefault="00CA7AB8" w:rsidP="00D078CC">
            <w:pPr>
              <w:pStyle w:val="aa"/>
              <w:rPr>
                <w:rFonts w:ascii="Times New Roman" w:hAnsi="Times New Roman"/>
              </w:rPr>
            </w:pPr>
          </w:p>
        </w:tc>
      </w:tr>
      <w:tr w:rsidR="00CA7AB8" w:rsidRPr="00D078CC">
        <w:tc>
          <w:tcPr>
            <w:tcW w:w="5272" w:type="dxa"/>
            <w:gridSpan w:val="2"/>
            <w:tcBorders>
              <w:top w:val="single" w:sz="4" w:space="0" w:color="auto"/>
              <w:left w:val="single" w:sz="4" w:space="0" w:color="auto"/>
              <w:bottom w:val="single" w:sz="4" w:space="0" w:color="auto"/>
              <w:right w:val="single" w:sz="4" w:space="0" w:color="auto"/>
            </w:tcBorders>
          </w:tcPr>
          <w:p w:rsidR="00CA7AB8" w:rsidRPr="00CF25DD" w:rsidRDefault="00CA7AB8" w:rsidP="00CF25DD">
            <w:pPr>
              <w:pStyle w:val="aa"/>
              <w:ind w:firstLine="0"/>
              <w:rPr>
                <w:rFonts w:ascii="Times New Roman" w:hAnsi="Times New Roman"/>
              </w:rPr>
            </w:pPr>
            <w:r w:rsidRPr="00CF25DD">
              <w:rPr>
                <w:rFonts w:ascii="Times New Roman" w:hAnsi="Times New Roman"/>
              </w:rPr>
              <w:t>Контактный телефон</w:t>
            </w:r>
          </w:p>
        </w:tc>
        <w:tc>
          <w:tcPr>
            <w:tcW w:w="3799" w:type="dxa"/>
            <w:gridSpan w:val="2"/>
            <w:tcBorders>
              <w:top w:val="single" w:sz="4" w:space="0" w:color="auto"/>
              <w:left w:val="single" w:sz="4" w:space="0" w:color="auto"/>
              <w:bottom w:val="single" w:sz="4" w:space="0" w:color="auto"/>
              <w:right w:val="single" w:sz="4" w:space="0" w:color="auto"/>
            </w:tcBorders>
          </w:tcPr>
          <w:p w:rsidR="00CA7AB8" w:rsidRPr="00CF25DD" w:rsidRDefault="00CA7AB8" w:rsidP="00D078CC">
            <w:pPr>
              <w:pStyle w:val="aa"/>
              <w:rPr>
                <w:rFonts w:ascii="Times New Roman" w:hAnsi="Times New Roman"/>
              </w:rPr>
            </w:pPr>
          </w:p>
        </w:tc>
      </w:tr>
      <w:tr w:rsidR="00CA7AB8" w:rsidRPr="00D078CC">
        <w:tc>
          <w:tcPr>
            <w:tcW w:w="5272" w:type="dxa"/>
            <w:gridSpan w:val="2"/>
            <w:tcBorders>
              <w:top w:val="single" w:sz="4" w:space="0" w:color="auto"/>
              <w:left w:val="single" w:sz="4" w:space="0" w:color="auto"/>
              <w:bottom w:val="single" w:sz="4" w:space="0" w:color="auto"/>
              <w:right w:val="single" w:sz="4" w:space="0" w:color="auto"/>
            </w:tcBorders>
          </w:tcPr>
          <w:p w:rsidR="00CA7AB8" w:rsidRPr="00CF25DD" w:rsidRDefault="00CA7AB8" w:rsidP="00CF25DD">
            <w:pPr>
              <w:pStyle w:val="aa"/>
              <w:ind w:firstLine="0"/>
              <w:rPr>
                <w:rFonts w:ascii="Times New Roman" w:hAnsi="Times New Roman"/>
              </w:rPr>
            </w:pPr>
            <w:r w:rsidRPr="00CF25DD">
              <w:rPr>
                <w:rFonts w:ascii="Times New Roman" w:hAnsi="Times New Roman"/>
              </w:rPr>
              <w:t>Электронная почта</w:t>
            </w:r>
          </w:p>
        </w:tc>
        <w:tc>
          <w:tcPr>
            <w:tcW w:w="3799" w:type="dxa"/>
            <w:gridSpan w:val="2"/>
            <w:tcBorders>
              <w:top w:val="single" w:sz="4" w:space="0" w:color="auto"/>
              <w:left w:val="single" w:sz="4" w:space="0" w:color="auto"/>
              <w:bottom w:val="single" w:sz="4" w:space="0" w:color="auto"/>
              <w:right w:val="single" w:sz="4" w:space="0" w:color="auto"/>
            </w:tcBorders>
          </w:tcPr>
          <w:p w:rsidR="00CA7AB8" w:rsidRPr="00CF25DD" w:rsidRDefault="00CA7AB8" w:rsidP="00D078CC">
            <w:pPr>
              <w:pStyle w:val="aa"/>
              <w:rPr>
                <w:rFonts w:ascii="Times New Roman" w:hAnsi="Times New Roman"/>
              </w:rPr>
            </w:pPr>
          </w:p>
        </w:tc>
      </w:tr>
      <w:tr w:rsidR="00CA7AB8" w:rsidRPr="00D078CC">
        <w:tc>
          <w:tcPr>
            <w:tcW w:w="5272" w:type="dxa"/>
            <w:gridSpan w:val="2"/>
            <w:tcBorders>
              <w:top w:val="single" w:sz="4" w:space="0" w:color="auto"/>
              <w:left w:val="single" w:sz="4" w:space="0" w:color="auto"/>
              <w:bottom w:val="single" w:sz="4" w:space="0" w:color="auto"/>
              <w:right w:val="single" w:sz="4" w:space="0" w:color="auto"/>
            </w:tcBorders>
          </w:tcPr>
          <w:p w:rsidR="00CA7AB8" w:rsidRPr="00CF25DD" w:rsidRDefault="00CA7AB8" w:rsidP="00CF25DD">
            <w:pPr>
              <w:pStyle w:val="aa"/>
              <w:ind w:firstLine="0"/>
              <w:rPr>
                <w:rFonts w:ascii="Times New Roman" w:hAnsi="Times New Roman"/>
              </w:rPr>
            </w:pPr>
            <w:r w:rsidRPr="00CF25DD">
              <w:rPr>
                <w:rFonts w:ascii="Times New Roman" w:hAnsi="Times New Roman"/>
              </w:rPr>
              <w:lastRenderedPageBreak/>
              <w:t>Форма представления проекта</w:t>
            </w:r>
          </w:p>
        </w:tc>
        <w:tc>
          <w:tcPr>
            <w:tcW w:w="3799" w:type="dxa"/>
            <w:gridSpan w:val="2"/>
            <w:tcBorders>
              <w:top w:val="single" w:sz="4" w:space="0" w:color="auto"/>
              <w:left w:val="single" w:sz="4" w:space="0" w:color="auto"/>
              <w:bottom w:val="single" w:sz="4" w:space="0" w:color="auto"/>
              <w:right w:val="single" w:sz="4" w:space="0" w:color="auto"/>
            </w:tcBorders>
          </w:tcPr>
          <w:p w:rsidR="00CA7AB8" w:rsidRPr="00CF25DD" w:rsidRDefault="00CA7AB8" w:rsidP="00CF25DD">
            <w:pPr>
              <w:pStyle w:val="aa"/>
              <w:ind w:firstLine="0"/>
              <w:rPr>
                <w:rFonts w:ascii="Times New Roman" w:hAnsi="Times New Roman"/>
              </w:rPr>
            </w:pPr>
            <w:r w:rsidRPr="00CF25DD">
              <w:rPr>
                <w:rFonts w:ascii="Times New Roman" w:hAnsi="Times New Roman"/>
              </w:rPr>
              <w:t>Указать: презентация, видео, интернет-брошюра, мультипликационный ролик, фотоколлаж, иное</w:t>
            </w:r>
          </w:p>
        </w:tc>
      </w:tr>
      <w:tr w:rsidR="00CA7AB8" w:rsidRPr="00D078CC">
        <w:tc>
          <w:tcPr>
            <w:tcW w:w="5272" w:type="dxa"/>
            <w:gridSpan w:val="2"/>
            <w:tcBorders>
              <w:top w:val="single" w:sz="4" w:space="0" w:color="auto"/>
              <w:left w:val="single" w:sz="4" w:space="0" w:color="auto"/>
              <w:bottom w:val="single" w:sz="4" w:space="0" w:color="auto"/>
              <w:right w:val="single" w:sz="4" w:space="0" w:color="auto"/>
            </w:tcBorders>
          </w:tcPr>
          <w:p w:rsidR="00CA7AB8" w:rsidRPr="00CF25DD" w:rsidRDefault="00CA7AB8" w:rsidP="00CF25DD">
            <w:pPr>
              <w:pStyle w:val="aa"/>
              <w:ind w:firstLine="0"/>
              <w:rPr>
                <w:rFonts w:ascii="Times New Roman" w:hAnsi="Times New Roman"/>
              </w:rPr>
            </w:pPr>
            <w:r w:rsidRPr="00CF25DD">
              <w:rPr>
                <w:rFonts w:ascii="Times New Roman" w:hAnsi="Times New Roman"/>
              </w:rPr>
              <w:t>Носитель информации</w:t>
            </w:r>
          </w:p>
        </w:tc>
        <w:tc>
          <w:tcPr>
            <w:tcW w:w="3799" w:type="dxa"/>
            <w:gridSpan w:val="2"/>
            <w:tcBorders>
              <w:top w:val="single" w:sz="4" w:space="0" w:color="auto"/>
              <w:left w:val="single" w:sz="4" w:space="0" w:color="auto"/>
              <w:bottom w:val="single" w:sz="4" w:space="0" w:color="auto"/>
              <w:right w:val="single" w:sz="4" w:space="0" w:color="auto"/>
            </w:tcBorders>
          </w:tcPr>
          <w:p w:rsidR="00CA7AB8" w:rsidRPr="00CF25DD" w:rsidRDefault="00CA7AB8" w:rsidP="00CF25DD">
            <w:pPr>
              <w:pStyle w:val="aa"/>
              <w:ind w:firstLine="0"/>
              <w:rPr>
                <w:rFonts w:ascii="Times New Roman" w:hAnsi="Times New Roman"/>
              </w:rPr>
            </w:pPr>
            <w:r w:rsidRPr="00CF25DD">
              <w:rPr>
                <w:rFonts w:ascii="Times New Roman" w:hAnsi="Times New Roman"/>
              </w:rPr>
              <w:t>Выбрать: бумажный (на _____ листах), электронный, иное (указать)</w:t>
            </w:r>
          </w:p>
        </w:tc>
      </w:tr>
    </w:tbl>
    <w:p w:rsidR="00CA7AB8" w:rsidRPr="00D078CC" w:rsidRDefault="00CA7AB8" w:rsidP="00D078CC">
      <w:pPr>
        <w:pStyle w:val="aa"/>
        <w:rPr>
          <w:rFonts w:ascii="Times New Roman" w:hAnsi="Times New Roman"/>
          <w:sz w:val="28"/>
          <w:szCs w:val="28"/>
        </w:rPr>
      </w:pPr>
    </w:p>
    <w:p w:rsidR="00CA7AB8" w:rsidRPr="00D078CC" w:rsidRDefault="00CA7AB8" w:rsidP="00D078CC">
      <w:pPr>
        <w:pStyle w:val="aa"/>
        <w:rPr>
          <w:rFonts w:ascii="Times New Roman" w:hAnsi="Times New Roman"/>
          <w:sz w:val="28"/>
          <w:szCs w:val="28"/>
        </w:rPr>
      </w:pPr>
    </w:p>
    <w:p w:rsidR="00CA7AB8" w:rsidRPr="00D078CC" w:rsidRDefault="00CA7AB8" w:rsidP="00D078CC">
      <w:pPr>
        <w:pStyle w:val="aa"/>
        <w:rPr>
          <w:rFonts w:ascii="Times New Roman" w:hAnsi="Times New Roman"/>
          <w:sz w:val="28"/>
          <w:szCs w:val="28"/>
        </w:rPr>
      </w:pPr>
    </w:p>
    <w:p w:rsidR="00CA7AB8" w:rsidRDefault="00CA7AB8" w:rsidP="00D078CC">
      <w:pPr>
        <w:pStyle w:val="aa"/>
        <w:rPr>
          <w:rFonts w:ascii="Times New Roman" w:hAnsi="Times New Roman"/>
          <w:sz w:val="28"/>
          <w:szCs w:val="28"/>
        </w:rPr>
      </w:pPr>
    </w:p>
    <w:p w:rsidR="00957D3D" w:rsidRDefault="00957D3D" w:rsidP="00D078CC">
      <w:pPr>
        <w:pStyle w:val="aa"/>
        <w:rPr>
          <w:rFonts w:ascii="Times New Roman" w:hAnsi="Times New Roman"/>
          <w:sz w:val="28"/>
          <w:szCs w:val="28"/>
        </w:rPr>
      </w:pPr>
    </w:p>
    <w:p w:rsidR="00957D3D" w:rsidRDefault="00957D3D" w:rsidP="00D078CC">
      <w:pPr>
        <w:pStyle w:val="aa"/>
        <w:rPr>
          <w:rFonts w:ascii="Times New Roman" w:hAnsi="Times New Roman"/>
          <w:sz w:val="28"/>
          <w:szCs w:val="28"/>
        </w:rPr>
      </w:pPr>
    </w:p>
    <w:p w:rsidR="00957D3D" w:rsidRDefault="00957D3D" w:rsidP="00D078CC">
      <w:pPr>
        <w:pStyle w:val="aa"/>
        <w:rPr>
          <w:rFonts w:ascii="Times New Roman" w:hAnsi="Times New Roman"/>
          <w:sz w:val="28"/>
          <w:szCs w:val="28"/>
        </w:rPr>
      </w:pPr>
    </w:p>
    <w:p w:rsidR="00957D3D" w:rsidRDefault="00957D3D" w:rsidP="00D078CC">
      <w:pPr>
        <w:pStyle w:val="aa"/>
        <w:rPr>
          <w:rFonts w:ascii="Times New Roman" w:hAnsi="Times New Roman"/>
          <w:sz w:val="28"/>
          <w:szCs w:val="28"/>
        </w:rPr>
      </w:pPr>
    </w:p>
    <w:p w:rsidR="00957D3D" w:rsidRDefault="00957D3D" w:rsidP="00D078CC">
      <w:pPr>
        <w:pStyle w:val="aa"/>
        <w:rPr>
          <w:rFonts w:ascii="Times New Roman" w:hAnsi="Times New Roman"/>
          <w:sz w:val="28"/>
          <w:szCs w:val="28"/>
        </w:rPr>
      </w:pPr>
    </w:p>
    <w:p w:rsidR="00957D3D" w:rsidRDefault="00957D3D" w:rsidP="00D078CC">
      <w:pPr>
        <w:pStyle w:val="aa"/>
        <w:rPr>
          <w:rFonts w:ascii="Times New Roman" w:hAnsi="Times New Roman"/>
          <w:sz w:val="28"/>
          <w:szCs w:val="28"/>
        </w:rPr>
      </w:pPr>
    </w:p>
    <w:p w:rsidR="00957D3D" w:rsidRDefault="00957D3D" w:rsidP="00D078CC">
      <w:pPr>
        <w:pStyle w:val="aa"/>
        <w:rPr>
          <w:rFonts w:ascii="Times New Roman" w:hAnsi="Times New Roman"/>
          <w:sz w:val="28"/>
          <w:szCs w:val="28"/>
        </w:rPr>
      </w:pPr>
    </w:p>
    <w:p w:rsidR="00957D3D" w:rsidRDefault="00957D3D" w:rsidP="00D078CC">
      <w:pPr>
        <w:pStyle w:val="aa"/>
        <w:rPr>
          <w:rFonts w:ascii="Times New Roman" w:hAnsi="Times New Roman"/>
          <w:sz w:val="28"/>
          <w:szCs w:val="28"/>
        </w:rPr>
      </w:pPr>
    </w:p>
    <w:p w:rsidR="00957D3D" w:rsidRDefault="00957D3D" w:rsidP="00D078CC">
      <w:pPr>
        <w:pStyle w:val="aa"/>
        <w:rPr>
          <w:rFonts w:ascii="Times New Roman" w:hAnsi="Times New Roman"/>
          <w:sz w:val="28"/>
          <w:szCs w:val="28"/>
        </w:rPr>
      </w:pPr>
    </w:p>
    <w:p w:rsidR="00957D3D" w:rsidRDefault="00957D3D" w:rsidP="00D078CC">
      <w:pPr>
        <w:pStyle w:val="aa"/>
        <w:rPr>
          <w:rFonts w:ascii="Times New Roman" w:hAnsi="Times New Roman"/>
          <w:sz w:val="28"/>
          <w:szCs w:val="28"/>
        </w:rPr>
      </w:pPr>
    </w:p>
    <w:p w:rsidR="00957D3D" w:rsidRDefault="00957D3D" w:rsidP="00D078CC">
      <w:pPr>
        <w:pStyle w:val="aa"/>
        <w:rPr>
          <w:rFonts w:ascii="Times New Roman" w:hAnsi="Times New Roman"/>
          <w:sz w:val="28"/>
          <w:szCs w:val="28"/>
        </w:rPr>
      </w:pPr>
    </w:p>
    <w:p w:rsidR="00957D3D" w:rsidRDefault="00957D3D" w:rsidP="00D078CC">
      <w:pPr>
        <w:pStyle w:val="aa"/>
        <w:rPr>
          <w:rFonts w:ascii="Times New Roman" w:hAnsi="Times New Roman"/>
          <w:sz w:val="28"/>
          <w:szCs w:val="28"/>
        </w:rPr>
      </w:pPr>
    </w:p>
    <w:p w:rsidR="00957D3D" w:rsidRDefault="00957D3D" w:rsidP="00D078CC">
      <w:pPr>
        <w:pStyle w:val="aa"/>
        <w:rPr>
          <w:rFonts w:ascii="Times New Roman" w:hAnsi="Times New Roman"/>
          <w:sz w:val="28"/>
          <w:szCs w:val="28"/>
        </w:rPr>
      </w:pPr>
    </w:p>
    <w:p w:rsidR="00957D3D" w:rsidRDefault="00957D3D" w:rsidP="00D078CC">
      <w:pPr>
        <w:pStyle w:val="aa"/>
        <w:rPr>
          <w:rFonts w:ascii="Times New Roman" w:hAnsi="Times New Roman"/>
          <w:sz w:val="28"/>
          <w:szCs w:val="28"/>
        </w:rPr>
      </w:pPr>
    </w:p>
    <w:p w:rsidR="00957D3D" w:rsidRDefault="00957D3D" w:rsidP="00D078CC">
      <w:pPr>
        <w:pStyle w:val="aa"/>
        <w:rPr>
          <w:rFonts w:ascii="Times New Roman" w:hAnsi="Times New Roman"/>
          <w:sz w:val="28"/>
          <w:szCs w:val="28"/>
        </w:rPr>
      </w:pPr>
    </w:p>
    <w:p w:rsidR="00957D3D" w:rsidRDefault="00957D3D" w:rsidP="00D078CC">
      <w:pPr>
        <w:pStyle w:val="aa"/>
        <w:rPr>
          <w:rFonts w:ascii="Times New Roman" w:hAnsi="Times New Roman"/>
          <w:sz w:val="28"/>
          <w:szCs w:val="28"/>
        </w:rPr>
      </w:pPr>
    </w:p>
    <w:p w:rsidR="00957D3D" w:rsidRDefault="00957D3D" w:rsidP="00D078CC">
      <w:pPr>
        <w:pStyle w:val="aa"/>
        <w:rPr>
          <w:rFonts w:ascii="Times New Roman" w:hAnsi="Times New Roman"/>
          <w:sz w:val="28"/>
          <w:szCs w:val="28"/>
        </w:rPr>
      </w:pPr>
    </w:p>
    <w:p w:rsidR="00957D3D" w:rsidRDefault="00957D3D" w:rsidP="00D078CC">
      <w:pPr>
        <w:pStyle w:val="aa"/>
        <w:rPr>
          <w:rFonts w:ascii="Times New Roman" w:hAnsi="Times New Roman"/>
          <w:sz w:val="28"/>
          <w:szCs w:val="28"/>
        </w:rPr>
      </w:pPr>
    </w:p>
    <w:p w:rsidR="00957D3D" w:rsidRDefault="00957D3D" w:rsidP="00D078CC">
      <w:pPr>
        <w:pStyle w:val="aa"/>
        <w:rPr>
          <w:rFonts w:ascii="Times New Roman" w:hAnsi="Times New Roman"/>
          <w:sz w:val="28"/>
          <w:szCs w:val="28"/>
        </w:rPr>
      </w:pPr>
    </w:p>
    <w:p w:rsidR="00957D3D" w:rsidRDefault="00957D3D" w:rsidP="00D078CC">
      <w:pPr>
        <w:pStyle w:val="aa"/>
        <w:rPr>
          <w:rFonts w:ascii="Times New Roman" w:hAnsi="Times New Roman"/>
          <w:sz w:val="28"/>
          <w:szCs w:val="28"/>
        </w:rPr>
      </w:pPr>
    </w:p>
    <w:p w:rsidR="00957D3D" w:rsidRDefault="00957D3D" w:rsidP="00D078CC">
      <w:pPr>
        <w:pStyle w:val="aa"/>
        <w:rPr>
          <w:rFonts w:ascii="Times New Roman" w:hAnsi="Times New Roman"/>
          <w:sz w:val="28"/>
          <w:szCs w:val="28"/>
        </w:rPr>
      </w:pPr>
    </w:p>
    <w:p w:rsidR="00957D3D" w:rsidRDefault="00957D3D" w:rsidP="00D078CC">
      <w:pPr>
        <w:pStyle w:val="aa"/>
        <w:rPr>
          <w:rFonts w:ascii="Times New Roman" w:hAnsi="Times New Roman"/>
          <w:sz w:val="28"/>
          <w:szCs w:val="28"/>
        </w:rPr>
      </w:pPr>
    </w:p>
    <w:p w:rsidR="00957D3D" w:rsidRDefault="00957D3D" w:rsidP="00D078CC">
      <w:pPr>
        <w:pStyle w:val="aa"/>
        <w:rPr>
          <w:rFonts w:ascii="Times New Roman" w:hAnsi="Times New Roman"/>
          <w:sz w:val="28"/>
          <w:szCs w:val="28"/>
        </w:rPr>
      </w:pPr>
    </w:p>
    <w:p w:rsidR="00957D3D" w:rsidRDefault="00957D3D" w:rsidP="00D078CC">
      <w:pPr>
        <w:pStyle w:val="aa"/>
        <w:rPr>
          <w:rFonts w:ascii="Times New Roman" w:hAnsi="Times New Roman"/>
          <w:sz w:val="28"/>
          <w:szCs w:val="28"/>
        </w:rPr>
      </w:pPr>
    </w:p>
    <w:p w:rsidR="00957D3D" w:rsidRDefault="00957D3D" w:rsidP="00D078CC">
      <w:pPr>
        <w:pStyle w:val="aa"/>
        <w:rPr>
          <w:rFonts w:ascii="Times New Roman" w:hAnsi="Times New Roman"/>
          <w:sz w:val="28"/>
          <w:szCs w:val="28"/>
        </w:rPr>
      </w:pPr>
    </w:p>
    <w:p w:rsidR="00957D3D" w:rsidRDefault="00957D3D" w:rsidP="00D078CC">
      <w:pPr>
        <w:pStyle w:val="aa"/>
        <w:rPr>
          <w:rFonts w:ascii="Times New Roman" w:hAnsi="Times New Roman"/>
          <w:sz w:val="28"/>
          <w:szCs w:val="28"/>
        </w:rPr>
      </w:pPr>
    </w:p>
    <w:p w:rsidR="00957D3D" w:rsidRDefault="00957D3D" w:rsidP="00D078CC">
      <w:pPr>
        <w:pStyle w:val="aa"/>
        <w:rPr>
          <w:rFonts w:ascii="Times New Roman" w:hAnsi="Times New Roman"/>
          <w:sz w:val="28"/>
          <w:szCs w:val="28"/>
        </w:rPr>
      </w:pPr>
    </w:p>
    <w:p w:rsidR="00957D3D" w:rsidRDefault="00957D3D" w:rsidP="00D078CC">
      <w:pPr>
        <w:pStyle w:val="aa"/>
        <w:rPr>
          <w:rFonts w:ascii="Times New Roman" w:hAnsi="Times New Roman"/>
          <w:sz w:val="28"/>
          <w:szCs w:val="28"/>
        </w:rPr>
      </w:pPr>
    </w:p>
    <w:p w:rsidR="00957D3D" w:rsidRDefault="00957D3D" w:rsidP="00D078CC">
      <w:pPr>
        <w:pStyle w:val="aa"/>
        <w:rPr>
          <w:rFonts w:ascii="Times New Roman" w:hAnsi="Times New Roman"/>
          <w:sz w:val="28"/>
          <w:szCs w:val="28"/>
        </w:rPr>
      </w:pPr>
    </w:p>
    <w:p w:rsidR="00957D3D" w:rsidRDefault="00957D3D" w:rsidP="00D078CC">
      <w:pPr>
        <w:pStyle w:val="aa"/>
        <w:rPr>
          <w:rFonts w:ascii="Times New Roman" w:hAnsi="Times New Roman"/>
          <w:sz w:val="28"/>
          <w:szCs w:val="28"/>
        </w:rPr>
      </w:pPr>
    </w:p>
    <w:p w:rsidR="00957D3D" w:rsidRDefault="00957D3D" w:rsidP="00D078CC">
      <w:pPr>
        <w:pStyle w:val="aa"/>
        <w:rPr>
          <w:rFonts w:ascii="Times New Roman" w:hAnsi="Times New Roman"/>
          <w:sz w:val="28"/>
          <w:szCs w:val="28"/>
        </w:rPr>
      </w:pPr>
    </w:p>
    <w:p w:rsidR="00957D3D" w:rsidRDefault="00957D3D" w:rsidP="00D078CC">
      <w:pPr>
        <w:pStyle w:val="aa"/>
        <w:rPr>
          <w:rFonts w:ascii="Times New Roman" w:hAnsi="Times New Roman"/>
          <w:sz w:val="28"/>
          <w:szCs w:val="28"/>
        </w:rPr>
      </w:pPr>
    </w:p>
    <w:p w:rsidR="00957D3D" w:rsidRDefault="00957D3D" w:rsidP="00D078CC">
      <w:pPr>
        <w:pStyle w:val="aa"/>
        <w:rPr>
          <w:rFonts w:ascii="Times New Roman" w:hAnsi="Times New Roman"/>
          <w:sz w:val="28"/>
          <w:szCs w:val="28"/>
        </w:rPr>
      </w:pPr>
    </w:p>
    <w:p w:rsidR="00CA7AB8" w:rsidRPr="00D078CC" w:rsidRDefault="00CF25DD" w:rsidP="00D078CC">
      <w:pPr>
        <w:pStyle w:val="aa"/>
        <w:rPr>
          <w:rFonts w:ascii="Times New Roman" w:hAnsi="Times New Roman"/>
          <w:sz w:val="28"/>
          <w:szCs w:val="28"/>
        </w:rPr>
      </w:pPr>
      <w:r>
        <w:rPr>
          <w:rFonts w:ascii="Times New Roman" w:hAnsi="Times New Roman"/>
          <w:noProof/>
          <w:sz w:val="28"/>
          <w:szCs w:val="28"/>
        </w:rPr>
        <w:lastRenderedPageBreak/>
        <mc:AlternateContent>
          <mc:Choice Requires="wps">
            <w:drawing>
              <wp:anchor distT="0" distB="0" distL="114300" distR="114300" simplePos="0" relativeHeight="251662336" behindDoc="0" locked="0" layoutInCell="1" allowOverlap="1" wp14:anchorId="636B4C23" wp14:editId="2654D47A">
                <wp:simplePos x="0" y="0"/>
                <wp:positionH relativeFrom="column">
                  <wp:posOffset>2143125</wp:posOffset>
                </wp:positionH>
                <wp:positionV relativeFrom="paragraph">
                  <wp:posOffset>60960</wp:posOffset>
                </wp:positionV>
                <wp:extent cx="3630930" cy="1400175"/>
                <wp:effectExtent l="0" t="0" r="0" b="952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93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69F" w:rsidRPr="00D078CC" w:rsidRDefault="00F5169F" w:rsidP="00CF25DD">
                            <w:pPr>
                              <w:jc w:val="center"/>
                              <w:rPr>
                                <w:rStyle w:val="20"/>
                                <w:rFonts w:ascii="Times New Roman" w:eastAsiaTheme="minorEastAsia" w:hAnsi="Times New Roman" w:cs="Times New Roman"/>
                                <w:b w:val="0"/>
                                <w:color w:val="1E1E1E"/>
                                <w:sz w:val="28"/>
                              </w:rPr>
                            </w:pPr>
                            <w:r w:rsidRPr="00D078CC">
                              <w:rPr>
                                <w:rFonts w:ascii="Times New Roman" w:hAnsi="Times New Roman"/>
                                <w:color w:val="1E1E1E"/>
                                <w:sz w:val="28"/>
                                <w:szCs w:val="28"/>
                              </w:rPr>
                              <w:t xml:space="preserve">Приложение </w:t>
                            </w:r>
                            <w:r>
                              <w:rPr>
                                <w:rFonts w:ascii="Times New Roman" w:hAnsi="Times New Roman"/>
                                <w:color w:val="1E1E1E"/>
                                <w:sz w:val="28"/>
                                <w:szCs w:val="28"/>
                              </w:rPr>
                              <w:t xml:space="preserve">  2</w:t>
                            </w:r>
                          </w:p>
                          <w:p w:rsidR="00F5169F" w:rsidRPr="00D078CC" w:rsidRDefault="00F5169F" w:rsidP="00CF25DD">
                            <w:pPr>
                              <w:pStyle w:val="aa"/>
                              <w:jc w:val="center"/>
                              <w:rPr>
                                <w:rFonts w:ascii="Times New Roman" w:hAnsi="Times New Roman"/>
                                <w:sz w:val="28"/>
                                <w:szCs w:val="28"/>
                              </w:rPr>
                            </w:pPr>
                            <w:r w:rsidRPr="00D078CC">
                              <w:rPr>
                                <w:rFonts w:ascii="Times New Roman" w:hAnsi="Times New Roman"/>
                                <w:sz w:val="28"/>
                                <w:szCs w:val="28"/>
                              </w:rPr>
                              <w:t>к Положению</w:t>
                            </w:r>
                            <w:r>
                              <w:rPr>
                                <w:rFonts w:ascii="Times New Roman" w:hAnsi="Times New Roman"/>
                                <w:sz w:val="28"/>
                                <w:szCs w:val="28"/>
                              </w:rPr>
                              <w:t xml:space="preserve"> </w:t>
                            </w:r>
                            <w:r w:rsidRPr="00D078CC">
                              <w:rPr>
                                <w:rFonts w:ascii="Times New Roman" w:hAnsi="Times New Roman"/>
                                <w:sz w:val="28"/>
                                <w:szCs w:val="28"/>
                              </w:rPr>
                              <w:t>о порядке рассмотрения и реализации</w:t>
                            </w:r>
                            <w:r>
                              <w:rPr>
                                <w:rFonts w:ascii="Times New Roman" w:hAnsi="Times New Roman"/>
                                <w:sz w:val="28"/>
                                <w:szCs w:val="28"/>
                              </w:rPr>
                              <w:t xml:space="preserve"> </w:t>
                            </w:r>
                            <w:r w:rsidRPr="00D078CC">
                              <w:rPr>
                                <w:rFonts w:ascii="Times New Roman" w:hAnsi="Times New Roman"/>
                                <w:sz w:val="28"/>
                                <w:szCs w:val="28"/>
                              </w:rPr>
                              <w:t xml:space="preserve">инициативных проектов в </w:t>
                            </w:r>
                            <w:r>
                              <w:rPr>
                                <w:rFonts w:ascii="Times New Roman" w:hAnsi="Times New Roman"/>
                                <w:sz w:val="28"/>
                                <w:szCs w:val="28"/>
                              </w:rPr>
                              <w:t>Селявинском сельском поселении Лискинского муниципального района Воронежской области</w:t>
                            </w:r>
                          </w:p>
                          <w:p w:rsidR="00F5169F" w:rsidRDefault="00F5169F" w:rsidP="00CF25DD">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B4C23" id="Надпись 4" o:spid="_x0000_s1028" type="#_x0000_t202" style="position:absolute;left:0;text-align:left;margin-left:168.75pt;margin-top:4.8pt;width:285.9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" filled="f" stroked="f">
                <v:textbox>
                  <w:txbxContent>
                    <w:p w:rsidR="00F5169F" w:rsidRPr="00D078CC" w:rsidRDefault="00F5169F" w:rsidP="00CF25DD">
                      <w:pPr>
                        <w:jc w:val="center"/>
                        <w:rPr>
                          <w:rStyle w:val="20"/>
                          <w:rFonts w:ascii="Times New Roman" w:eastAsiaTheme="minorEastAsia" w:hAnsi="Times New Roman" w:cs="Times New Roman"/>
                          <w:b w:val="0"/>
                          <w:color w:val="1E1E1E"/>
                          <w:sz w:val="28"/>
                        </w:rPr>
                      </w:pPr>
                      <w:r w:rsidRPr="00D078CC">
                        <w:rPr>
                          <w:rFonts w:ascii="Times New Roman" w:hAnsi="Times New Roman"/>
                          <w:color w:val="1E1E1E"/>
                          <w:sz w:val="28"/>
                          <w:szCs w:val="28"/>
                        </w:rPr>
                        <w:t xml:space="preserve">Приложение </w:t>
                      </w:r>
                      <w:r>
                        <w:rPr>
                          <w:rFonts w:ascii="Times New Roman" w:hAnsi="Times New Roman"/>
                          <w:color w:val="1E1E1E"/>
                          <w:sz w:val="28"/>
                          <w:szCs w:val="28"/>
                        </w:rPr>
                        <w:t xml:space="preserve">  2</w:t>
                      </w:r>
                    </w:p>
                    <w:p w:rsidR="00F5169F" w:rsidRPr="00D078CC" w:rsidRDefault="00F5169F" w:rsidP="00CF25DD">
                      <w:pPr>
                        <w:pStyle w:val="aa"/>
                        <w:jc w:val="center"/>
                        <w:rPr>
                          <w:rFonts w:ascii="Times New Roman" w:hAnsi="Times New Roman"/>
                          <w:sz w:val="28"/>
                          <w:szCs w:val="28"/>
                        </w:rPr>
                      </w:pPr>
                      <w:r w:rsidRPr="00D078CC">
                        <w:rPr>
                          <w:rFonts w:ascii="Times New Roman" w:hAnsi="Times New Roman"/>
                          <w:sz w:val="28"/>
                          <w:szCs w:val="28"/>
                        </w:rPr>
                        <w:t>к Положению</w:t>
                      </w:r>
                      <w:r>
                        <w:rPr>
                          <w:rFonts w:ascii="Times New Roman" w:hAnsi="Times New Roman"/>
                          <w:sz w:val="28"/>
                          <w:szCs w:val="28"/>
                        </w:rPr>
                        <w:t xml:space="preserve"> </w:t>
                      </w:r>
                      <w:r w:rsidRPr="00D078CC">
                        <w:rPr>
                          <w:rFonts w:ascii="Times New Roman" w:hAnsi="Times New Roman"/>
                          <w:sz w:val="28"/>
                          <w:szCs w:val="28"/>
                        </w:rPr>
                        <w:t>о порядке рассмотрения и реализации</w:t>
                      </w:r>
                      <w:r>
                        <w:rPr>
                          <w:rFonts w:ascii="Times New Roman" w:hAnsi="Times New Roman"/>
                          <w:sz w:val="28"/>
                          <w:szCs w:val="28"/>
                        </w:rPr>
                        <w:t xml:space="preserve"> </w:t>
                      </w:r>
                      <w:r w:rsidRPr="00D078CC">
                        <w:rPr>
                          <w:rFonts w:ascii="Times New Roman" w:hAnsi="Times New Roman"/>
                          <w:sz w:val="28"/>
                          <w:szCs w:val="28"/>
                        </w:rPr>
                        <w:t xml:space="preserve">инициативных проектов в </w:t>
                      </w:r>
                      <w:r>
                        <w:rPr>
                          <w:rFonts w:ascii="Times New Roman" w:hAnsi="Times New Roman"/>
                          <w:sz w:val="28"/>
                          <w:szCs w:val="28"/>
                        </w:rPr>
                        <w:t>Селявинском сельском поселении Лискинского муниципального района Воронежской области</w:t>
                      </w:r>
                    </w:p>
                    <w:p w:rsidR="00F5169F" w:rsidRDefault="00F5169F" w:rsidP="00CF25DD">
                      <w:pPr>
                        <w:jc w:val="center"/>
                        <w:rPr>
                          <w:rFonts w:ascii="Calibri" w:hAnsi="Calibri"/>
                        </w:rPr>
                      </w:pPr>
                    </w:p>
                  </w:txbxContent>
                </v:textbox>
              </v:shape>
            </w:pict>
          </mc:Fallback>
        </mc:AlternateContent>
      </w:r>
    </w:p>
    <w:p w:rsidR="00CA7AB8" w:rsidRPr="00D078CC" w:rsidRDefault="00CA7AB8" w:rsidP="00D078CC">
      <w:pPr>
        <w:pStyle w:val="aa"/>
        <w:rPr>
          <w:rFonts w:ascii="Times New Roman" w:hAnsi="Times New Roman"/>
          <w:sz w:val="28"/>
          <w:szCs w:val="28"/>
        </w:rPr>
      </w:pPr>
    </w:p>
    <w:p w:rsidR="00CA7AB8" w:rsidRPr="00D078CC" w:rsidRDefault="00CA7AB8" w:rsidP="00D078CC">
      <w:pPr>
        <w:pStyle w:val="aa"/>
        <w:rPr>
          <w:rFonts w:ascii="Times New Roman" w:hAnsi="Times New Roman"/>
          <w:sz w:val="28"/>
          <w:szCs w:val="28"/>
        </w:rPr>
      </w:pPr>
    </w:p>
    <w:p w:rsidR="00CA7AB8" w:rsidRPr="00D078CC" w:rsidRDefault="00CA7AB8" w:rsidP="00D078CC">
      <w:pPr>
        <w:pStyle w:val="aa"/>
        <w:rPr>
          <w:rFonts w:ascii="Times New Roman" w:hAnsi="Times New Roman"/>
          <w:sz w:val="28"/>
          <w:szCs w:val="28"/>
        </w:rPr>
      </w:pPr>
    </w:p>
    <w:p w:rsidR="00CA7AB8" w:rsidRDefault="00CA7AB8" w:rsidP="00D078CC">
      <w:pPr>
        <w:pStyle w:val="aa"/>
        <w:rPr>
          <w:rFonts w:ascii="Times New Roman" w:hAnsi="Times New Roman"/>
          <w:sz w:val="28"/>
          <w:szCs w:val="28"/>
        </w:rPr>
      </w:pPr>
    </w:p>
    <w:p w:rsidR="00CF25DD" w:rsidRDefault="00CF25DD" w:rsidP="00D078CC">
      <w:pPr>
        <w:pStyle w:val="aa"/>
        <w:rPr>
          <w:rFonts w:ascii="Times New Roman" w:hAnsi="Times New Roman"/>
          <w:sz w:val="28"/>
          <w:szCs w:val="28"/>
        </w:rPr>
      </w:pPr>
    </w:p>
    <w:p w:rsidR="00CF25DD" w:rsidRPr="00D078CC" w:rsidRDefault="00CF25DD" w:rsidP="00D078CC">
      <w:pPr>
        <w:pStyle w:val="aa"/>
        <w:rPr>
          <w:rFonts w:ascii="Times New Roman" w:hAnsi="Times New Roman"/>
          <w:sz w:val="28"/>
          <w:szCs w:val="28"/>
        </w:rPr>
      </w:pPr>
    </w:p>
    <w:p w:rsidR="00E05A4A" w:rsidRDefault="00E05A4A" w:rsidP="00582892">
      <w:pPr>
        <w:pStyle w:val="aa"/>
        <w:jc w:val="center"/>
        <w:rPr>
          <w:rFonts w:ascii="Times New Roman" w:hAnsi="Times New Roman"/>
          <w:b/>
          <w:bCs/>
          <w:sz w:val="28"/>
          <w:szCs w:val="28"/>
        </w:rPr>
      </w:pPr>
      <w:bookmarkStart w:id="11" w:name="Par383"/>
      <w:bookmarkEnd w:id="11"/>
    </w:p>
    <w:p w:rsidR="00957D3D" w:rsidRDefault="00957D3D" w:rsidP="00582892">
      <w:pPr>
        <w:pStyle w:val="aa"/>
        <w:jc w:val="center"/>
        <w:rPr>
          <w:rFonts w:ascii="Times New Roman" w:hAnsi="Times New Roman"/>
          <w:b/>
          <w:bCs/>
          <w:sz w:val="28"/>
          <w:szCs w:val="28"/>
        </w:rPr>
      </w:pPr>
      <w:r>
        <w:rPr>
          <w:rFonts w:ascii="Times New Roman" w:hAnsi="Times New Roman"/>
          <w:b/>
          <w:bCs/>
          <w:sz w:val="28"/>
          <w:szCs w:val="28"/>
        </w:rPr>
        <w:t>Критерии оценки инициативных проектов</w:t>
      </w:r>
    </w:p>
    <w:p w:rsidR="00CA7AB8" w:rsidRPr="00D078CC" w:rsidRDefault="00CA7AB8" w:rsidP="00D078CC">
      <w:pPr>
        <w:pStyle w:val="aa"/>
        <w:rPr>
          <w:rFonts w:ascii="Times New Roman" w:hAnsi="Times New Roman"/>
          <w:sz w:val="28"/>
          <w:szCs w:val="28"/>
        </w:rPr>
      </w:pPr>
    </w:p>
    <w:tbl>
      <w:tblPr>
        <w:tblW w:w="907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50"/>
        <w:gridCol w:w="4033"/>
        <w:gridCol w:w="2471"/>
        <w:gridCol w:w="1519"/>
      </w:tblGrid>
      <w:tr w:rsidR="00582892" w:rsidRPr="00582892" w:rsidTr="00487C76">
        <w:tc>
          <w:tcPr>
            <w:tcW w:w="1050" w:type="dxa"/>
            <w:shd w:val="clear" w:color="auto" w:fill="FFFFFF"/>
            <w:tcMar>
              <w:top w:w="0" w:type="dxa"/>
              <w:left w:w="149" w:type="dxa"/>
              <w:bottom w:w="0" w:type="dxa"/>
              <w:right w:w="149" w:type="dxa"/>
            </w:tcMar>
            <w:hideMark/>
          </w:tcPr>
          <w:p w:rsidR="00582892" w:rsidRPr="00582892" w:rsidRDefault="00582892" w:rsidP="00582892">
            <w:pPr>
              <w:spacing w:line="315" w:lineRule="atLeast"/>
              <w:ind w:firstLine="0"/>
              <w:textAlignment w:val="baseline"/>
              <w:rPr>
                <w:rFonts w:ascii="Times New Roman" w:hAnsi="Times New Roman"/>
                <w:spacing w:val="2"/>
              </w:rPr>
            </w:pPr>
            <w:r w:rsidRPr="00582892">
              <w:rPr>
                <w:rFonts w:ascii="Times New Roman" w:hAnsi="Times New Roman"/>
                <w:spacing w:val="2"/>
              </w:rPr>
              <w:t>№ п/п</w:t>
            </w:r>
          </w:p>
        </w:tc>
        <w:tc>
          <w:tcPr>
            <w:tcW w:w="4033" w:type="dxa"/>
            <w:shd w:val="clear" w:color="auto" w:fill="FFFFFF"/>
            <w:tcMar>
              <w:top w:w="0" w:type="dxa"/>
              <w:left w:w="149" w:type="dxa"/>
              <w:bottom w:w="0" w:type="dxa"/>
              <w:right w:w="149" w:type="dxa"/>
            </w:tcMar>
            <w:hideMark/>
          </w:tcPr>
          <w:p w:rsidR="00582892" w:rsidRPr="00582892" w:rsidRDefault="00582892" w:rsidP="00957D3D">
            <w:pPr>
              <w:spacing w:line="315" w:lineRule="atLeast"/>
              <w:ind w:firstLine="0"/>
              <w:jc w:val="center"/>
              <w:textAlignment w:val="baseline"/>
              <w:rPr>
                <w:rFonts w:ascii="Times New Roman" w:hAnsi="Times New Roman"/>
                <w:spacing w:val="2"/>
              </w:rPr>
            </w:pPr>
            <w:r w:rsidRPr="00582892">
              <w:rPr>
                <w:rFonts w:ascii="Times New Roman" w:hAnsi="Times New Roman"/>
                <w:spacing w:val="2"/>
              </w:rPr>
              <w:t>Наименования критериев конкурсного отбора</w:t>
            </w:r>
          </w:p>
        </w:tc>
        <w:tc>
          <w:tcPr>
            <w:tcW w:w="2471" w:type="dxa"/>
            <w:shd w:val="clear" w:color="auto" w:fill="FFFFFF"/>
            <w:tcMar>
              <w:top w:w="0" w:type="dxa"/>
              <w:left w:w="149" w:type="dxa"/>
              <w:bottom w:w="0" w:type="dxa"/>
              <w:right w:w="149" w:type="dxa"/>
            </w:tcMar>
            <w:hideMark/>
          </w:tcPr>
          <w:p w:rsidR="00582892" w:rsidRPr="00582892" w:rsidRDefault="00582892" w:rsidP="00957D3D">
            <w:pPr>
              <w:spacing w:line="315" w:lineRule="atLeast"/>
              <w:ind w:firstLine="0"/>
              <w:jc w:val="center"/>
              <w:textAlignment w:val="baseline"/>
              <w:rPr>
                <w:rFonts w:ascii="Times New Roman" w:hAnsi="Times New Roman"/>
                <w:spacing w:val="2"/>
              </w:rPr>
            </w:pPr>
            <w:r w:rsidRPr="00582892">
              <w:rPr>
                <w:rFonts w:ascii="Times New Roman" w:hAnsi="Times New Roman"/>
                <w:spacing w:val="2"/>
              </w:rPr>
              <w:t xml:space="preserve">Значения критериев </w:t>
            </w:r>
            <w:r w:rsidR="00957D3D">
              <w:rPr>
                <w:rFonts w:ascii="Times New Roman" w:hAnsi="Times New Roman"/>
                <w:spacing w:val="2"/>
              </w:rPr>
              <w:t>кон</w:t>
            </w:r>
            <w:r w:rsidRPr="00582892">
              <w:rPr>
                <w:rFonts w:ascii="Times New Roman" w:hAnsi="Times New Roman"/>
                <w:spacing w:val="2"/>
              </w:rPr>
              <w:t>курсного отбора</w:t>
            </w:r>
          </w:p>
        </w:tc>
        <w:tc>
          <w:tcPr>
            <w:tcW w:w="1519" w:type="dxa"/>
            <w:shd w:val="clear" w:color="auto" w:fill="FFFFFF"/>
            <w:tcMar>
              <w:top w:w="0" w:type="dxa"/>
              <w:left w:w="149" w:type="dxa"/>
              <w:bottom w:w="0" w:type="dxa"/>
              <w:right w:w="149" w:type="dxa"/>
            </w:tcMar>
            <w:hideMark/>
          </w:tcPr>
          <w:p w:rsidR="00582892" w:rsidRPr="00582892" w:rsidRDefault="00582892" w:rsidP="00957D3D">
            <w:pPr>
              <w:spacing w:line="315" w:lineRule="atLeast"/>
              <w:ind w:firstLine="0"/>
              <w:jc w:val="center"/>
              <w:textAlignment w:val="baseline"/>
              <w:rPr>
                <w:rFonts w:ascii="Times New Roman" w:hAnsi="Times New Roman"/>
                <w:spacing w:val="2"/>
              </w:rPr>
            </w:pPr>
            <w:r w:rsidRPr="00582892">
              <w:rPr>
                <w:rFonts w:ascii="Times New Roman" w:hAnsi="Times New Roman"/>
                <w:spacing w:val="2"/>
              </w:rPr>
              <w:t>Количество баллов</w:t>
            </w:r>
          </w:p>
        </w:tc>
      </w:tr>
      <w:tr w:rsidR="00582892" w:rsidRPr="00582892" w:rsidTr="00487C76">
        <w:tc>
          <w:tcPr>
            <w:tcW w:w="1050" w:type="dxa"/>
            <w:vMerge w:val="restart"/>
            <w:shd w:val="clear" w:color="auto" w:fill="FFFFFF"/>
            <w:tcMar>
              <w:top w:w="0" w:type="dxa"/>
              <w:left w:w="149" w:type="dxa"/>
              <w:bottom w:w="0" w:type="dxa"/>
              <w:right w:w="149" w:type="dxa"/>
            </w:tcMar>
            <w:hideMark/>
          </w:tcPr>
          <w:p w:rsidR="00582892" w:rsidRPr="00582892" w:rsidRDefault="00582892" w:rsidP="00957D3D">
            <w:pPr>
              <w:spacing w:line="315" w:lineRule="atLeast"/>
              <w:textAlignment w:val="baseline"/>
              <w:rPr>
                <w:rFonts w:ascii="Times New Roman" w:hAnsi="Times New Roman"/>
                <w:spacing w:val="2"/>
              </w:rPr>
            </w:pPr>
            <w:r w:rsidRPr="00582892">
              <w:rPr>
                <w:rFonts w:ascii="Times New Roman" w:hAnsi="Times New Roman"/>
                <w:spacing w:val="2"/>
              </w:rPr>
              <w:t>1.</w:t>
            </w:r>
          </w:p>
        </w:tc>
        <w:tc>
          <w:tcPr>
            <w:tcW w:w="4033" w:type="dxa"/>
            <w:vMerge w:val="restart"/>
            <w:shd w:val="clear" w:color="auto" w:fill="FFFFFF"/>
            <w:tcMar>
              <w:top w:w="0" w:type="dxa"/>
              <w:left w:w="149" w:type="dxa"/>
              <w:bottom w:w="0" w:type="dxa"/>
              <w:right w:w="149" w:type="dxa"/>
            </w:tcMar>
            <w:hideMark/>
          </w:tcPr>
          <w:p w:rsidR="00582892" w:rsidRPr="00582892" w:rsidRDefault="00582892" w:rsidP="00487C76">
            <w:pPr>
              <w:spacing w:line="315" w:lineRule="atLeast"/>
              <w:ind w:firstLine="0"/>
              <w:textAlignment w:val="baseline"/>
              <w:rPr>
                <w:rFonts w:ascii="Times New Roman" w:hAnsi="Times New Roman"/>
                <w:spacing w:val="2"/>
              </w:rPr>
            </w:pPr>
            <w:r>
              <w:rPr>
                <w:rFonts w:ascii="Times New Roman" w:hAnsi="Times New Roman"/>
                <w:spacing w:val="2"/>
              </w:rPr>
              <w:t>Д</w:t>
            </w:r>
            <w:r w:rsidRPr="00582892">
              <w:rPr>
                <w:rFonts w:ascii="Times New Roman" w:hAnsi="Times New Roman"/>
                <w:spacing w:val="2"/>
              </w:rPr>
              <w:t xml:space="preserve">оля благополучателей в общей численности населения </w:t>
            </w:r>
            <w:r w:rsidR="00487C76">
              <w:rPr>
                <w:rFonts w:ascii="Times New Roman" w:hAnsi="Times New Roman"/>
                <w:spacing w:val="2"/>
              </w:rPr>
              <w:t xml:space="preserve">Селявинского </w:t>
            </w:r>
            <w:r w:rsidRPr="00582892">
              <w:rPr>
                <w:rFonts w:ascii="Times New Roman" w:hAnsi="Times New Roman"/>
                <w:spacing w:val="2"/>
              </w:rPr>
              <w:t>сельского поселения</w:t>
            </w:r>
          </w:p>
        </w:tc>
        <w:tc>
          <w:tcPr>
            <w:tcW w:w="2471" w:type="dxa"/>
            <w:shd w:val="clear" w:color="auto" w:fill="FFFFFF"/>
            <w:tcMar>
              <w:top w:w="0" w:type="dxa"/>
              <w:left w:w="149" w:type="dxa"/>
              <w:bottom w:w="0" w:type="dxa"/>
              <w:right w:w="149" w:type="dxa"/>
            </w:tcMar>
            <w:hideMark/>
          </w:tcPr>
          <w:p w:rsidR="00582892" w:rsidRPr="00582892" w:rsidRDefault="00582892" w:rsidP="00582892">
            <w:pPr>
              <w:spacing w:line="315" w:lineRule="atLeast"/>
              <w:ind w:firstLine="0"/>
              <w:textAlignment w:val="baseline"/>
              <w:rPr>
                <w:rFonts w:ascii="Times New Roman" w:hAnsi="Times New Roman"/>
                <w:spacing w:val="2"/>
              </w:rPr>
            </w:pPr>
            <w:r w:rsidRPr="00582892">
              <w:rPr>
                <w:rFonts w:ascii="Times New Roman" w:hAnsi="Times New Roman"/>
                <w:spacing w:val="2"/>
              </w:rPr>
              <w:t>от 61 до 100%</w:t>
            </w:r>
          </w:p>
        </w:tc>
        <w:tc>
          <w:tcPr>
            <w:tcW w:w="1519" w:type="dxa"/>
            <w:shd w:val="clear" w:color="auto" w:fill="FFFFFF"/>
            <w:tcMar>
              <w:top w:w="0" w:type="dxa"/>
              <w:left w:w="149" w:type="dxa"/>
              <w:bottom w:w="0" w:type="dxa"/>
              <w:right w:w="149" w:type="dxa"/>
            </w:tcMar>
            <w:hideMark/>
          </w:tcPr>
          <w:p w:rsidR="00582892" w:rsidRPr="00582892" w:rsidRDefault="00582892" w:rsidP="00957D3D">
            <w:pPr>
              <w:spacing w:line="315" w:lineRule="atLeast"/>
              <w:textAlignment w:val="baseline"/>
              <w:rPr>
                <w:rFonts w:ascii="Times New Roman" w:hAnsi="Times New Roman"/>
                <w:spacing w:val="2"/>
              </w:rPr>
            </w:pPr>
            <w:r w:rsidRPr="00582892">
              <w:rPr>
                <w:rFonts w:ascii="Times New Roman" w:hAnsi="Times New Roman"/>
                <w:spacing w:val="2"/>
              </w:rPr>
              <w:t>35</w:t>
            </w:r>
          </w:p>
        </w:tc>
      </w:tr>
      <w:tr w:rsidR="00582892" w:rsidRPr="00582892" w:rsidTr="00487C76">
        <w:tc>
          <w:tcPr>
            <w:tcW w:w="1050" w:type="dxa"/>
            <w:vMerge/>
            <w:shd w:val="clear" w:color="auto" w:fill="FFFFFF"/>
            <w:tcMar>
              <w:top w:w="0" w:type="dxa"/>
              <w:left w:w="149" w:type="dxa"/>
              <w:bottom w:w="0" w:type="dxa"/>
              <w:right w:w="149" w:type="dxa"/>
            </w:tcMar>
            <w:hideMark/>
          </w:tcPr>
          <w:p w:rsidR="00582892" w:rsidRPr="00582892" w:rsidRDefault="00582892" w:rsidP="00957D3D">
            <w:pPr>
              <w:rPr>
                <w:rFonts w:ascii="Times New Roman" w:hAnsi="Times New Roman"/>
                <w:spacing w:val="2"/>
              </w:rPr>
            </w:pPr>
          </w:p>
        </w:tc>
        <w:tc>
          <w:tcPr>
            <w:tcW w:w="4033" w:type="dxa"/>
            <w:vMerge/>
            <w:shd w:val="clear" w:color="auto" w:fill="FFFFFF"/>
            <w:tcMar>
              <w:top w:w="0" w:type="dxa"/>
              <w:left w:w="149" w:type="dxa"/>
              <w:bottom w:w="0" w:type="dxa"/>
              <w:right w:w="149" w:type="dxa"/>
            </w:tcMar>
            <w:hideMark/>
          </w:tcPr>
          <w:p w:rsidR="00582892" w:rsidRPr="00582892" w:rsidRDefault="00582892" w:rsidP="00957D3D">
            <w:pPr>
              <w:rPr>
                <w:rFonts w:ascii="Times New Roman" w:hAnsi="Times New Roman"/>
              </w:rPr>
            </w:pPr>
          </w:p>
        </w:tc>
        <w:tc>
          <w:tcPr>
            <w:tcW w:w="2471" w:type="dxa"/>
            <w:shd w:val="clear" w:color="auto" w:fill="FFFFFF"/>
            <w:tcMar>
              <w:top w:w="0" w:type="dxa"/>
              <w:left w:w="149" w:type="dxa"/>
              <w:bottom w:w="0" w:type="dxa"/>
              <w:right w:w="149" w:type="dxa"/>
            </w:tcMar>
            <w:hideMark/>
          </w:tcPr>
          <w:p w:rsidR="00582892" w:rsidRPr="00582892" w:rsidRDefault="00582892" w:rsidP="00582892">
            <w:pPr>
              <w:spacing w:line="315" w:lineRule="atLeast"/>
              <w:ind w:firstLine="0"/>
              <w:textAlignment w:val="baseline"/>
              <w:rPr>
                <w:rFonts w:ascii="Times New Roman" w:hAnsi="Times New Roman"/>
                <w:spacing w:val="2"/>
              </w:rPr>
            </w:pPr>
            <w:r w:rsidRPr="00582892">
              <w:rPr>
                <w:rFonts w:ascii="Times New Roman" w:hAnsi="Times New Roman"/>
                <w:spacing w:val="2"/>
              </w:rPr>
              <w:t>от 31 до 60%</w:t>
            </w:r>
          </w:p>
        </w:tc>
        <w:tc>
          <w:tcPr>
            <w:tcW w:w="1519" w:type="dxa"/>
            <w:shd w:val="clear" w:color="auto" w:fill="FFFFFF"/>
            <w:tcMar>
              <w:top w:w="0" w:type="dxa"/>
              <w:left w:w="149" w:type="dxa"/>
              <w:bottom w:w="0" w:type="dxa"/>
              <w:right w:w="149" w:type="dxa"/>
            </w:tcMar>
            <w:hideMark/>
          </w:tcPr>
          <w:p w:rsidR="00582892" w:rsidRPr="00582892" w:rsidRDefault="00582892" w:rsidP="00957D3D">
            <w:pPr>
              <w:spacing w:line="315" w:lineRule="atLeast"/>
              <w:textAlignment w:val="baseline"/>
              <w:rPr>
                <w:rFonts w:ascii="Times New Roman" w:hAnsi="Times New Roman"/>
                <w:spacing w:val="2"/>
              </w:rPr>
            </w:pPr>
            <w:r w:rsidRPr="00582892">
              <w:rPr>
                <w:rFonts w:ascii="Times New Roman" w:hAnsi="Times New Roman"/>
                <w:spacing w:val="2"/>
              </w:rPr>
              <w:t>15</w:t>
            </w:r>
          </w:p>
        </w:tc>
      </w:tr>
      <w:tr w:rsidR="00582892" w:rsidRPr="00582892" w:rsidTr="00487C76">
        <w:tc>
          <w:tcPr>
            <w:tcW w:w="1050" w:type="dxa"/>
            <w:vMerge/>
            <w:shd w:val="clear" w:color="auto" w:fill="FFFFFF"/>
            <w:tcMar>
              <w:top w:w="0" w:type="dxa"/>
              <w:left w:w="149" w:type="dxa"/>
              <w:bottom w:w="0" w:type="dxa"/>
              <w:right w:w="149" w:type="dxa"/>
            </w:tcMar>
            <w:hideMark/>
          </w:tcPr>
          <w:p w:rsidR="00582892" w:rsidRPr="00582892" w:rsidRDefault="00582892" w:rsidP="00957D3D">
            <w:pPr>
              <w:rPr>
                <w:rFonts w:ascii="Times New Roman" w:hAnsi="Times New Roman"/>
                <w:spacing w:val="2"/>
              </w:rPr>
            </w:pPr>
          </w:p>
        </w:tc>
        <w:tc>
          <w:tcPr>
            <w:tcW w:w="4033" w:type="dxa"/>
            <w:vMerge/>
            <w:shd w:val="clear" w:color="auto" w:fill="FFFFFF"/>
            <w:tcMar>
              <w:top w:w="0" w:type="dxa"/>
              <w:left w:w="149" w:type="dxa"/>
              <w:bottom w:w="0" w:type="dxa"/>
              <w:right w:w="149" w:type="dxa"/>
            </w:tcMar>
            <w:hideMark/>
          </w:tcPr>
          <w:p w:rsidR="00582892" w:rsidRPr="00582892" w:rsidRDefault="00582892" w:rsidP="00957D3D">
            <w:pPr>
              <w:rPr>
                <w:rFonts w:ascii="Times New Roman" w:hAnsi="Times New Roman"/>
              </w:rPr>
            </w:pPr>
          </w:p>
        </w:tc>
        <w:tc>
          <w:tcPr>
            <w:tcW w:w="2471" w:type="dxa"/>
            <w:shd w:val="clear" w:color="auto" w:fill="FFFFFF"/>
            <w:tcMar>
              <w:top w:w="0" w:type="dxa"/>
              <w:left w:w="149" w:type="dxa"/>
              <w:bottom w:w="0" w:type="dxa"/>
              <w:right w:w="149" w:type="dxa"/>
            </w:tcMar>
            <w:hideMark/>
          </w:tcPr>
          <w:p w:rsidR="00582892" w:rsidRPr="00582892" w:rsidRDefault="00582892" w:rsidP="00582892">
            <w:pPr>
              <w:spacing w:line="315" w:lineRule="atLeast"/>
              <w:ind w:firstLine="0"/>
              <w:textAlignment w:val="baseline"/>
              <w:rPr>
                <w:rFonts w:ascii="Times New Roman" w:hAnsi="Times New Roman"/>
                <w:spacing w:val="2"/>
              </w:rPr>
            </w:pPr>
            <w:r w:rsidRPr="00582892">
              <w:rPr>
                <w:rFonts w:ascii="Times New Roman" w:hAnsi="Times New Roman"/>
                <w:spacing w:val="2"/>
              </w:rPr>
              <w:t>от 0 до 30%</w:t>
            </w:r>
          </w:p>
        </w:tc>
        <w:tc>
          <w:tcPr>
            <w:tcW w:w="1519" w:type="dxa"/>
            <w:shd w:val="clear" w:color="auto" w:fill="FFFFFF"/>
            <w:tcMar>
              <w:top w:w="0" w:type="dxa"/>
              <w:left w:w="149" w:type="dxa"/>
              <w:bottom w:w="0" w:type="dxa"/>
              <w:right w:w="149" w:type="dxa"/>
            </w:tcMar>
            <w:hideMark/>
          </w:tcPr>
          <w:p w:rsidR="00582892" w:rsidRPr="00582892" w:rsidRDefault="00582892" w:rsidP="00957D3D">
            <w:pPr>
              <w:spacing w:line="315" w:lineRule="atLeast"/>
              <w:textAlignment w:val="baseline"/>
              <w:rPr>
                <w:rFonts w:ascii="Times New Roman" w:hAnsi="Times New Roman"/>
                <w:spacing w:val="2"/>
              </w:rPr>
            </w:pPr>
            <w:r w:rsidRPr="00582892">
              <w:rPr>
                <w:rFonts w:ascii="Times New Roman" w:hAnsi="Times New Roman"/>
                <w:spacing w:val="2"/>
              </w:rPr>
              <w:t>5</w:t>
            </w:r>
          </w:p>
        </w:tc>
      </w:tr>
      <w:tr w:rsidR="00582892" w:rsidRPr="00582892" w:rsidTr="00487C76">
        <w:trPr>
          <w:cantSplit/>
        </w:trPr>
        <w:tc>
          <w:tcPr>
            <w:tcW w:w="1050" w:type="dxa"/>
            <w:vMerge w:val="restart"/>
            <w:shd w:val="clear" w:color="auto" w:fill="FFFFFF"/>
            <w:tcMar>
              <w:top w:w="0" w:type="dxa"/>
              <w:left w:w="149" w:type="dxa"/>
              <w:bottom w:w="0" w:type="dxa"/>
              <w:right w:w="149" w:type="dxa"/>
            </w:tcMar>
            <w:hideMark/>
          </w:tcPr>
          <w:p w:rsidR="00582892" w:rsidRPr="00582892" w:rsidRDefault="00582892" w:rsidP="00957D3D">
            <w:pPr>
              <w:spacing w:line="315" w:lineRule="atLeast"/>
              <w:textAlignment w:val="baseline"/>
              <w:rPr>
                <w:rFonts w:ascii="Times New Roman" w:hAnsi="Times New Roman"/>
                <w:spacing w:val="2"/>
              </w:rPr>
            </w:pPr>
            <w:r w:rsidRPr="00582892">
              <w:rPr>
                <w:rFonts w:ascii="Times New Roman" w:hAnsi="Times New Roman"/>
                <w:spacing w:val="2"/>
              </w:rPr>
              <w:t>2.</w:t>
            </w:r>
          </w:p>
        </w:tc>
        <w:tc>
          <w:tcPr>
            <w:tcW w:w="4033" w:type="dxa"/>
            <w:vMerge w:val="restart"/>
            <w:shd w:val="clear" w:color="auto" w:fill="FFFFFF"/>
            <w:tcMar>
              <w:top w:w="0" w:type="dxa"/>
              <w:left w:w="149" w:type="dxa"/>
              <w:bottom w:w="0" w:type="dxa"/>
              <w:right w:w="149" w:type="dxa"/>
            </w:tcMar>
            <w:vAlign w:val="center"/>
          </w:tcPr>
          <w:p w:rsidR="00582892" w:rsidRDefault="00487C76" w:rsidP="00582892">
            <w:pPr>
              <w:spacing w:line="315" w:lineRule="atLeast"/>
              <w:ind w:firstLine="0"/>
              <w:textAlignment w:val="baseline"/>
              <w:rPr>
                <w:rFonts w:ascii="Times New Roman" w:hAnsi="Times New Roman"/>
              </w:rPr>
            </w:pPr>
            <w:r>
              <w:rPr>
                <w:rFonts w:ascii="Times New Roman" w:hAnsi="Times New Roman"/>
              </w:rPr>
              <w:t>Долговечность результатов проекта</w:t>
            </w:r>
          </w:p>
          <w:p w:rsidR="00487C76" w:rsidRDefault="00487C76" w:rsidP="00582892">
            <w:pPr>
              <w:spacing w:line="315" w:lineRule="atLeast"/>
              <w:ind w:firstLine="0"/>
              <w:textAlignment w:val="baseline"/>
              <w:rPr>
                <w:rFonts w:ascii="Times New Roman" w:hAnsi="Times New Roman"/>
              </w:rPr>
            </w:pPr>
          </w:p>
          <w:p w:rsidR="00487C76" w:rsidRDefault="00487C76" w:rsidP="00582892">
            <w:pPr>
              <w:spacing w:line="315" w:lineRule="atLeast"/>
              <w:ind w:firstLine="0"/>
              <w:textAlignment w:val="baseline"/>
              <w:rPr>
                <w:rFonts w:ascii="Times New Roman" w:hAnsi="Times New Roman"/>
              </w:rPr>
            </w:pPr>
          </w:p>
          <w:p w:rsidR="00487C76" w:rsidRPr="00582892" w:rsidRDefault="00487C76" w:rsidP="00582892">
            <w:pPr>
              <w:spacing w:line="315" w:lineRule="atLeast"/>
              <w:ind w:firstLine="0"/>
              <w:textAlignment w:val="baseline"/>
              <w:rPr>
                <w:rFonts w:ascii="Times New Roman" w:hAnsi="Times New Roman"/>
              </w:rPr>
            </w:pPr>
          </w:p>
        </w:tc>
        <w:tc>
          <w:tcPr>
            <w:tcW w:w="2471" w:type="dxa"/>
            <w:shd w:val="clear" w:color="auto" w:fill="FFFFFF"/>
            <w:tcMar>
              <w:top w:w="0" w:type="dxa"/>
              <w:left w:w="149" w:type="dxa"/>
              <w:bottom w:w="0" w:type="dxa"/>
              <w:right w:w="149" w:type="dxa"/>
            </w:tcMar>
            <w:hideMark/>
          </w:tcPr>
          <w:p w:rsidR="00582892" w:rsidRPr="00582892" w:rsidRDefault="00582892" w:rsidP="00582892">
            <w:pPr>
              <w:spacing w:line="315" w:lineRule="atLeast"/>
              <w:ind w:firstLine="0"/>
              <w:textAlignment w:val="baseline"/>
              <w:rPr>
                <w:rFonts w:ascii="Times New Roman" w:hAnsi="Times New Roman"/>
                <w:spacing w:val="2"/>
              </w:rPr>
            </w:pPr>
            <w:r w:rsidRPr="00582892">
              <w:rPr>
                <w:rFonts w:ascii="Times New Roman" w:hAnsi="Times New Roman"/>
                <w:spacing w:val="2"/>
              </w:rPr>
              <w:t>более 5 лет</w:t>
            </w:r>
          </w:p>
        </w:tc>
        <w:tc>
          <w:tcPr>
            <w:tcW w:w="1519" w:type="dxa"/>
            <w:shd w:val="clear" w:color="auto" w:fill="FFFFFF"/>
            <w:tcMar>
              <w:top w:w="0" w:type="dxa"/>
              <w:left w:w="149" w:type="dxa"/>
              <w:bottom w:w="0" w:type="dxa"/>
              <w:right w:w="149" w:type="dxa"/>
            </w:tcMar>
            <w:hideMark/>
          </w:tcPr>
          <w:p w:rsidR="00582892" w:rsidRPr="00582892" w:rsidRDefault="00582892" w:rsidP="00957D3D">
            <w:pPr>
              <w:spacing w:line="315" w:lineRule="atLeast"/>
              <w:textAlignment w:val="baseline"/>
              <w:rPr>
                <w:rFonts w:ascii="Times New Roman" w:hAnsi="Times New Roman"/>
                <w:spacing w:val="2"/>
              </w:rPr>
            </w:pPr>
            <w:r w:rsidRPr="00582892">
              <w:rPr>
                <w:rFonts w:ascii="Times New Roman" w:hAnsi="Times New Roman"/>
                <w:spacing w:val="2"/>
              </w:rPr>
              <w:t>15</w:t>
            </w:r>
          </w:p>
        </w:tc>
      </w:tr>
      <w:tr w:rsidR="00582892" w:rsidRPr="00582892" w:rsidTr="00487C76">
        <w:tc>
          <w:tcPr>
            <w:tcW w:w="1050" w:type="dxa"/>
            <w:vMerge/>
            <w:shd w:val="clear" w:color="auto" w:fill="FFFFFF"/>
            <w:tcMar>
              <w:top w:w="0" w:type="dxa"/>
              <w:left w:w="149" w:type="dxa"/>
              <w:bottom w:w="0" w:type="dxa"/>
              <w:right w:w="149" w:type="dxa"/>
            </w:tcMar>
            <w:hideMark/>
          </w:tcPr>
          <w:p w:rsidR="00582892" w:rsidRPr="00582892" w:rsidRDefault="00582892" w:rsidP="00957D3D">
            <w:pPr>
              <w:rPr>
                <w:rFonts w:ascii="Times New Roman" w:hAnsi="Times New Roman"/>
                <w:spacing w:val="2"/>
              </w:rPr>
            </w:pPr>
          </w:p>
        </w:tc>
        <w:tc>
          <w:tcPr>
            <w:tcW w:w="4033" w:type="dxa"/>
            <w:vMerge/>
            <w:shd w:val="clear" w:color="auto" w:fill="FFFFFF"/>
            <w:tcMar>
              <w:top w:w="0" w:type="dxa"/>
              <w:left w:w="149" w:type="dxa"/>
              <w:bottom w:w="0" w:type="dxa"/>
              <w:right w:w="149" w:type="dxa"/>
            </w:tcMar>
            <w:hideMark/>
          </w:tcPr>
          <w:p w:rsidR="00582892" w:rsidRPr="00582892" w:rsidRDefault="00582892" w:rsidP="00957D3D">
            <w:pPr>
              <w:rPr>
                <w:rFonts w:ascii="Times New Roman" w:hAnsi="Times New Roman"/>
              </w:rPr>
            </w:pPr>
          </w:p>
        </w:tc>
        <w:tc>
          <w:tcPr>
            <w:tcW w:w="2471" w:type="dxa"/>
            <w:shd w:val="clear" w:color="auto" w:fill="FFFFFF"/>
            <w:tcMar>
              <w:top w:w="0" w:type="dxa"/>
              <w:left w:w="149" w:type="dxa"/>
              <w:bottom w:w="0" w:type="dxa"/>
              <w:right w:w="149" w:type="dxa"/>
            </w:tcMar>
            <w:hideMark/>
          </w:tcPr>
          <w:p w:rsidR="00582892" w:rsidRPr="00582892" w:rsidRDefault="00582892" w:rsidP="00582892">
            <w:pPr>
              <w:spacing w:line="315" w:lineRule="atLeast"/>
              <w:ind w:firstLine="0"/>
              <w:textAlignment w:val="baseline"/>
              <w:rPr>
                <w:rFonts w:ascii="Times New Roman" w:hAnsi="Times New Roman"/>
                <w:spacing w:val="2"/>
              </w:rPr>
            </w:pPr>
            <w:r w:rsidRPr="00582892">
              <w:rPr>
                <w:rFonts w:ascii="Times New Roman" w:hAnsi="Times New Roman"/>
                <w:spacing w:val="2"/>
              </w:rPr>
              <w:t>от 1 года до 5 лет</w:t>
            </w:r>
          </w:p>
        </w:tc>
        <w:tc>
          <w:tcPr>
            <w:tcW w:w="1519" w:type="dxa"/>
            <w:shd w:val="clear" w:color="auto" w:fill="FFFFFF"/>
            <w:tcMar>
              <w:top w:w="0" w:type="dxa"/>
              <w:left w:w="149" w:type="dxa"/>
              <w:bottom w:w="0" w:type="dxa"/>
              <w:right w:w="149" w:type="dxa"/>
            </w:tcMar>
            <w:hideMark/>
          </w:tcPr>
          <w:p w:rsidR="00582892" w:rsidRPr="00582892" w:rsidRDefault="00582892" w:rsidP="00957D3D">
            <w:pPr>
              <w:spacing w:line="315" w:lineRule="atLeast"/>
              <w:textAlignment w:val="baseline"/>
              <w:rPr>
                <w:rFonts w:ascii="Times New Roman" w:hAnsi="Times New Roman"/>
                <w:spacing w:val="2"/>
              </w:rPr>
            </w:pPr>
            <w:r w:rsidRPr="00582892">
              <w:rPr>
                <w:rFonts w:ascii="Times New Roman" w:hAnsi="Times New Roman"/>
                <w:spacing w:val="2"/>
              </w:rPr>
              <w:t>10</w:t>
            </w:r>
          </w:p>
        </w:tc>
      </w:tr>
      <w:tr w:rsidR="00582892" w:rsidRPr="00582892" w:rsidTr="00487C76">
        <w:tc>
          <w:tcPr>
            <w:tcW w:w="1050" w:type="dxa"/>
            <w:vMerge/>
            <w:shd w:val="clear" w:color="auto" w:fill="FFFFFF"/>
            <w:tcMar>
              <w:top w:w="0" w:type="dxa"/>
              <w:left w:w="149" w:type="dxa"/>
              <w:bottom w:w="0" w:type="dxa"/>
              <w:right w:w="149" w:type="dxa"/>
            </w:tcMar>
            <w:hideMark/>
          </w:tcPr>
          <w:p w:rsidR="00582892" w:rsidRPr="00582892" w:rsidRDefault="00582892" w:rsidP="00957D3D">
            <w:pPr>
              <w:rPr>
                <w:rFonts w:ascii="Times New Roman" w:hAnsi="Times New Roman"/>
                <w:spacing w:val="2"/>
              </w:rPr>
            </w:pPr>
          </w:p>
        </w:tc>
        <w:tc>
          <w:tcPr>
            <w:tcW w:w="4033" w:type="dxa"/>
            <w:vMerge/>
            <w:shd w:val="clear" w:color="auto" w:fill="FFFFFF"/>
            <w:tcMar>
              <w:top w:w="0" w:type="dxa"/>
              <w:left w:w="149" w:type="dxa"/>
              <w:bottom w:w="0" w:type="dxa"/>
              <w:right w:w="149" w:type="dxa"/>
            </w:tcMar>
            <w:hideMark/>
          </w:tcPr>
          <w:p w:rsidR="00582892" w:rsidRPr="00582892" w:rsidRDefault="00582892" w:rsidP="00957D3D">
            <w:pPr>
              <w:rPr>
                <w:rFonts w:ascii="Times New Roman" w:hAnsi="Times New Roman"/>
              </w:rPr>
            </w:pPr>
          </w:p>
        </w:tc>
        <w:tc>
          <w:tcPr>
            <w:tcW w:w="2471" w:type="dxa"/>
            <w:shd w:val="clear" w:color="auto" w:fill="FFFFFF"/>
            <w:tcMar>
              <w:top w:w="0" w:type="dxa"/>
              <w:left w:w="149" w:type="dxa"/>
              <w:bottom w:w="0" w:type="dxa"/>
              <w:right w:w="149" w:type="dxa"/>
            </w:tcMar>
            <w:hideMark/>
          </w:tcPr>
          <w:p w:rsidR="00582892" w:rsidRPr="00582892" w:rsidRDefault="00582892" w:rsidP="00582892">
            <w:pPr>
              <w:spacing w:line="315" w:lineRule="atLeast"/>
              <w:ind w:firstLine="0"/>
              <w:textAlignment w:val="baseline"/>
              <w:rPr>
                <w:rFonts w:ascii="Times New Roman" w:hAnsi="Times New Roman"/>
                <w:spacing w:val="2"/>
              </w:rPr>
            </w:pPr>
            <w:r w:rsidRPr="00582892">
              <w:rPr>
                <w:rFonts w:ascii="Times New Roman" w:hAnsi="Times New Roman"/>
                <w:spacing w:val="2"/>
              </w:rPr>
              <w:t>от 0 до 1 года</w:t>
            </w:r>
          </w:p>
        </w:tc>
        <w:tc>
          <w:tcPr>
            <w:tcW w:w="1519" w:type="dxa"/>
            <w:shd w:val="clear" w:color="auto" w:fill="FFFFFF"/>
            <w:tcMar>
              <w:top w:w="0" w:type="dxa"/>
              <w:left w:w="149" w:type="dxa"/>
              <w:bottom w:w="0" w:type="dxa"/>
              <w:right w:w="149" w:type="dxa"/>
            </w:tcMar>
            <w:hideMark/>
          </w:tcPr>
          <w:p w:rsidR="00582892" w:rsidRPr="00582892" w:rsidRDefault="00582892" w:rsidP="00957D3D">
            <w:pPr>
              <w:spacing w:line="315" w:lineRule="atLeast"/>
              <w:textAlignment w:val="baseline"/>
              <w:rPr>
                <w:rFonts w:ascii="Times New Roman" w:hAnsi="Times New Roman"/>
                <w:spacing w:val="2"/>
              </w:rPr>
            </w:pPr>
            <w:r w:rsidRPr="00582892">
              <w:rPr>
                <w:rFonts w:ascii="Times New Roman" w:hAnsi="Times New Roman"/>
                <w:spacing w:val="2"/>
              </w:rPr>
              <w:t>5</w:t>
            </w:r>
          </w:p>
        </w:tc>
      </w:tr>
      <w:tr w:rsidR="00582892" w:rsidRPr="00582892" w:rsidTr="00487C76">
        <w:tc>
          <w:tcPr>
            <w:tcW w:w="1050" w:type="dxa"/>
            <w:vMerge/>
            <w:shd w:val="clear" w:color="auto" w:fill="FFFFFF"/>
            <w:tcMar>
              <w:top w:w="0" w:type="dxa"/>
              <w:left w:w="149" w:type="dxa"/>
              <w:bottom w:w="0" w:type="dxa"/>
              <w:right w:w="149" w:type="dxa"/>
            </w:tcMar>
            <w:hideMark/>
          </w:tcPr>
          <w:p w:rsidR="00582892" w:rsidRPr="00582892" w:rsidRDefault="00582892" w:rsidP="00957D3D">
            <w:pPr>
              <w:rPr>
                <w:rFonts w:ascii="Times New Roman" w:hAnsi="Times New Roman"/>
                <w:spacing w:val="2"/>
              </w:rPr>
            </w:pPr>
          </w:p>
        </w:tc>
        <w:tc>
          <w:tcPr>
            <w:tcW w:w="4033" w:type="dxa"/>
            <w:vMerge/>
            <w:shd w:val="clear" w:color="auto" w:fill="FFFFFF"/>
            <w:tcMar>
              <w:top w:w="0" w:type="dxa"/>
              <w:left w:w="149" w:type="dxa"/>
              <w:bottom w:w="0" w:type="dxa"/>
              <w:right w:w="149" w:type="dxa"/>
            </w:tcMar>
            <w:hideMark/>
          </w:tcPr>
          <w:p w:rsidR="00582892" w:rsidRPr="00582892" w:rsidRDefault="00582892" w:rsidP="00957D3D">
            <w:pPr>
              <w:rPr>
                <w:rFonts w:ascii="Times New Roman" w:hAnsi="Times New Roman"/>
              </w:rPr>
            </w:pPr>
          </w:p>
        </w:tc>
        <w:tc>
          <w:tcPr>
            <w:tcW w:w="2471" w:type="dxa"/>
            <w:shd w:val="clear" w:color="auto" w:fill="FFFFFF"/>
            <w:tcMar>
              <w:top w:w="0" w:type="dxa"/>
              <w:left w:w="149" w:type="dxa"/>
              <w:bottom w:w="0" w:type="dxa"/>
              <w:right w:w="149" w:type="dxa"/>
            </w:tcMar>
            <w:hideMark/>
          </w:tcPr>
          <w:p w:rsidR="00582892" w:rsidRPr="00582892" w:rsidRDefault="00582892" w:rsidP="00582892">
            <w:pPr>
              <w:spacing w:line="315" w:lineRule="atLeast"/>
              <w:ind w:firstLine="0"/>
              <w:textAlignment w:val="baseline"/>
              <w:rPr>
                <w:rFonts w:ascii="Times New Roman" w:hAnsi="Times New Roman"/>
                <w:spacing w:val="2"/>
              </w:rPr>
            </w:pPr>
            <w:r w:rsidRPr="00582892">
              <w:rPr>
                <w:rFonts w:ascii="Times New Roman" w:hAnsi="Times New Roman"/>
                <w:spacing w:val="2"/>
              </w:rPr>
              <w:t>нет</w:t>
            </w:r>
          </w:p>
        </w:tc>
        <w:tc>
          <w:tcPr>
            <w:tcW w:w="1519" w:type="dxa"/>
            <w:shd w:val="clear" w:color="auto" w:fill="FFFFFF"/>
            <w:tcMar>
              <w:top w:w="0" w:type="dxa"/>
              <w:left w:w="149" w:type="dxa"/>
              <w:bottom w:w="0" w:type="dxa"/>
              <w:right w:w="149" w:type="dxa"/>
            </w:tcMar>
            <w:hideMark/>
          </w:tcPr>
          <w:p w:rsidR="00582892" w:rsidRPr="00582892" w:rsidRDefault="00582892" w:rsidP="00957D3D">
            <w:pPr>
              <w:spacing w:line="315" w:lineRule="atLeast"/>
              <w:textAlignment w:val="baseline"/>
              <w:rPr>
                <w:rFonts w:ascii="Times New Roman" w:hAnsi="Times New Roman"/>
                <w:spacing w:val="2"/>
              </w:rPr>
            </w:pPr>
            <w:r w:rsidRPr="00582892">
              <w:rPr>
                <w:rFonts w:ascii="Times New Roman" w:hAnsi="Times New Roman"/>
                <w:spacing w:val="2"/>
              </w:rPr>
              <w:t>0</w:t>
            </w:r>
          </w:p>
        </w:tc>
      </w:tr>
      <w:tr w:rsidR="00582892" w:rsidRPr="00582892" w:rsidTr="00487C76">
        <w:tc>
          <w:tcPr>
            <w:tcW w:w="1050" w:type="dxa"/>
            <w:vMerge w:val="restart"/>
            <w:shd w:val="clear" w:color="auto" w:fill="FFFFFF"/>
            <w:tcMar>
              <w:top w:w="0" w:type="dxa"/>
              <w:left w:w="149" w:type="dxa"/>
              <w:bottom w:w="0" w:type="dxa"/>
              <w:right w:w="149" w:type="dxa"/>
            </w:tcMar>
            <w:hideMark/>
          </w:tcPr>
          <w:p w:rsidR="00582892" w:rsidRPr="00582892" w:rsidRDefault="00582892" w:rsidP="00957D3D">
            <w:pPr>
              <w:spacing w:line="315" w:lineRule="atLeast"/>
              <w:textAlignment w:val="baseline"/>
              <w:rPr>
                <w:rFonts w:ascii="Times New Roman" w:hAnsi="Times New Roman"/>
                <w:spacing w:val="2"/>
              </w:rPr>
            </w:pPr>
            <w:r w:rsidRPr="00582892">
              <w:rPr>
                <w:rFonts w:ascii="Times New Roman" w:hAnsi="Times New Roman"/>
                <w:spacing w:val="2"/>
              </w:rPr>
              <w:t>3.</w:t>
            </w:r>
          </w:p>
        </w:tc>
        <w:tc>
          <w:tcPr>
            <w:tcW w:w="4033" w:type="dxa"/>
            <w:vMerge w:val="restart"/>
            <w:shd w:val="clear" w:color="auto" w:fill="FFFFFF"/>
            <w:tcMar>
              <w:top w:w="0" w:type="dxa"/>
              <w:left w:w="149" w:type="dxa"/>
              <w:bottom w:w="0" w:type="dxa"/>
              <w:right w:w="149" w:type="dxa"/>
            </w:tcMar>
            <w:hideMark/>
          </w:tcPr>
          <w:p w:rsidR="00582892" w:rsidRPr="00582892" w:rsidRDefault="00582892" w:rsidP="00582892">
            <w:pPr>
              <w:spacing w:line="315" w:lineRule="atLeast"/>
              <w:ind w:firstLine="0"/>
              <w:textAlignment w:val="baseline"/>
              <w:rPr>
                <w:rFonts w:ascii="Times New Roman" w:hAnsi="Times New Roman"/>
                <w:spacing w:val="2"/>
              </w:rPr>
            </w:pPr>
            <w:r w:rsidRPr="00582892">
              <w:rPr>
                <w:rFonts w:ascii="Times New Roman" w:hAnsi="Times New Roman"/>
                <w:spacing w:val="2"/>
              </w:rPr>
              <w:t>Уровень софинансирования проекта со стороны населения</w:t>
            </w:r>
          </w:p>
        </w:tc>
        <w:tc>
          <w:tcPr>
            <w:tcW w:w="2471" w:type="dxa"/>
            <w:shd w:val="clear" w:color="auto" w:fill="FFFFFF"/>
            <w:tcMar>
              <w:top w:w="0" w:type="dxa"/>
              <w:left w:w="149" w:type="dxa"/>
              <w:bottom w:w="0" w:type="dxa"/>
              <w:right w:w="149" w:type="dxa"/>
            </w:tcMar>
            <w:hideMark/>
          </w:tcPr>
          <w:p w:rsidR="00582892" w:rsidRPr="00582892" w:rsidRDefault="00582892" w:rsidP="00582892">
            <w:pPr>
              <w:spacing w:line="315" w:lineRule="atLeast"/>
              <w:ind w:firstLine="0"/>
              <w:textAlignment w:val="baseline"/>
              <w:rPr>
                <w:rFonts w:ascii="Times New Roman" w:hAnsi="Times New Roman"/>
                <w:spacing w:val="2"/>
              </w:rPr>
            </w:pPr>
            <w:r w:rsidRPr="00582892">
              <w:rPr>
                <w:rFonts w:ascii="Times New Roman" w:hAnsi="Times New Roman"/>
                <w:spacing w:val="2"/>
              </w:rPr>
              <w:t>от 50% и выше</w:t>
            </w:r>
          </w:p>
        </w:tc>
        <w:tc>
          <w:tcPr>
            <w:tcW w:w="1519" w:type="dxa"/>
            <w:shd w:val="clear" w:color="auto" w:fill="FFFFFF"/>
            <w:tcMar>
              <w:top w:w="0" w:type="dxa"/>
              <w:left w:w="149" w:type="dxa"/>
              <w:bottom w:w="0" w:type="dxa"/>
              <w:right w:w="149" w:type="dxa"/>
            </w:tcMar>
            <w:hideMark/>
          </w:tcPr>
          <w:p w:rsidR="00582892" w:rsidRPr="00582892" w:rsidRDefault="00582892" w:rsidP="00957D3D">
            <w:pPr>
              <w:spacing w:line="315" w:lineRule="atLeast"/>
              <w:textAlignment w:val="baseline"/>
              <w:rPr>
                <w:rFonts w:ascii="Times New Roman" w:hAnsi="Times New Roman"/>
                <w:spacing w:val="2"/>
              </w:rPr>
            </w:pPr>
            <w:r w:rsidRPr="00582892">
              <w:rPr>
                <w:rFonts w:ascii="Times New Roman" w:hAnsi="Times New Roman"/>
                <w:spacing w:val="2"/>
              </w:rPr>
              <w:t>20</w:t>
            </w:r>
          </w:p>
        </w:tc>
      </w:tr>
      <w:tr w:rsidR="00582892" w:rsidRPr="00582892" w:rsidTr="00487C76">
        <w:tc>
          <w:tcPr>
            <w:tcW w:w="1050" w:type="dxa"/>
            <w:vMerge/>
            <w:shd w:val="clear" w:color="auto" w:fill="FFFFFF"/>
            <w:tcMar>
              <w:top w:w="0" w:type="dxa"/>
              <w:left w:w="149" w:type="dxa"/>
              <w:bottom w:w="0" w:type="dxa"/>
              <w:right w:w="149" w:type="dxa"/>
            </w:tcMar>
            <w:hideMark/>
          </w:tcPr>
          <w:p w:rsidR="00582892" w:rsidRPr="00582892" w:rsidRDefault="00582892" w:rsidP="00957D3D">
            <w:pPr>
              <w:rPr>
                <w:rFonts w:ascii="Times New Roman" w:hAnsi="Times New Roman"/>
                <w:spacing w:val="2"/>
              </w:rPr>
            </w:pPr>
          </w:p>
        </w:tc>
        <w:tc>
          <w:tcPr>
            <w:tcW w:w="4033" w:type="dxa"/>
            <w:vMerge/>
            <w:shd w:val="clear" w:color="auto" w:fill="FFFFFF"/>
            <w:tcMar>
              <w:top w:w="0" w:type="dxa"/>
              <w:left w:w="149" w:type="dxa"/>
              <w:bottom w:w="0" w:type="dxa"/>
              <w:right w:w="149" w:type="dxa"/>
            </w:tcMar>
            <w:hideMark/>
          </w:tcPr>
          <w:p w:rsidR="00582892" w:rsidRPr="00582892" w:rsidRDefault="00582892" w:rsidP="00957D3D">
            <w:pPr>
              <w:rPr>
                <w:rFonts w:ascii="Times New Roman" w:hAnsi="Times New Roman"/>
              </w:rPr>
            </w:pPr>
          </w:p>
        </w:tc>
        <w:tc>
          <w:tcPr>
            <w:tcW w:w="2471" w:type="dxa"/>
            <w:shd w:val="clear" w:color="auto" w:fill="FFFFFF"/>
            <w:tcMar>
              <w:top w:w="0" w:type="dxa"/>
              <w:left w:w="149" w:type="dxa"/>
              <w:bottom w:w="0" w:type="dxa"/>
              <w:right w:w="149" w:type="dxa"/>
            </w:tcMar>
            <w:hideMark/>
          </w:tcPr>
          <w:p w:rsidR="00582892" w:rsidRPr="00582892" w:rsidRDefault="00582892" w:rsidP="00582892">
            <w:pPr>
              <w:spacing w:line="315" w:lineRule="atLeast"/>
              <w:ind w:firstLine="0"/>
              <w:textAlignment w:val="baseline"/>
              <w:rPr>
                <w:rFonts w:ascii="Times New Roman" w:hAnsi="Times New Roman"/>
                <w:spacing w:val="2"/>
              </w:rPr>
            </w:pPr>
            <w:r w:rsidRPr="00582892">
              <w:rPr>
                <w:rFonts w:ascii="Times New Roman" w:hAnsi="Times New Roman"/>
                <w:spacing w:val="2"/>
              </w:rPr>
              <w:t>до 50%</w:t>
            </w:r>
          </w:p>
        </w:tc>
        <w:tc>
          <w:tcPr>
            <w:tcW w:w="1519" w:type="dxa"/>
            <w:shd w:val="clear" w:color="auto" w:fill="FFFFFF"/>
            <w:tcMar>
              <w:top w:w="0" w:type="dxa"/>
              <w:left w:w="149" w:type="dxa"/>
              <w:bottom w:w="0" w:type="dxa"/>
              <w:right w:w="149" w:type="dxa"/>
            </w:tcMar>
            <w:hideMark/>
          </w:tcPr>
          <w:p w:rsidR="00582892" w:rsidRPr="00582892" w:rsidRDefault="00582892" w:rsidP="00957D3D">
            <w:pPr>
              <w:spacing w:line="315" w:lineRule="atLeast"/>
              <w:textAlignment w:val="baseline"/>
              <w:rPr>
                <w:rFonts w:ascii="Times New Roman" w:hAnsi="Times New Roman"/>
                <w:spacing w:val="2"/>
              </w:rPr>
            </w:pPr>
            <w:r w:rsidRPr="00582892">
              <w:rPr>
                <w:rFonts w:ascii="Times New Roman" w:hAnsi="Times New Roman"/>
                <w:spacing w:val="2"/>
              </w:rPr>
              <w:t>10</w:t>
            </w:r>
          </w:p>
        </w:tc>
      </w:tr>
      <w:tr w:rsidR="00582892" w:rsidRPr="00582892" w:rsidTr="00487C76">
        <w:tc>
          <w:tcPr>
            <w:tcW w:w="1050" w:type="dxa"/>
            <w:vMerge/>
            <w:shd w:val="clear" w:color="auto" w:fill="FFFFFF"/>
            <w:tcMar>
              <w:top w:w="0" w:type="dxa"/>
              <w:left w:w="149" w:type="dxa"/>
              <w:bottom w:w="0" w:type="dxa"/>
              <w:right w:w="149" w:type="dxa"/>
            </w:tcMar>
          </w:tcPr>
          <w:p w:rsidR="00582892" w:rsidRPr="00582892" w:rsidRDefault="00582892" w:rsidP="00957D3D">
            <w:pPr>
              <w:rPr>
                <w:rFonts w:ascii="Times New Roman" w:hAnsi="Times New Roman"/>
                <w:spacing w:val="2"/>
              </w:rPr>
            </w:pPr>
          </w:p>
        </w:tc>
        <w:tc>
          <w:tcPr>
            <w:tcW w:w="4033" w:type="dxa"/>
            <w:vMerge/>
            <w:shd w:val="clear" w:color="auto" w:fill="FFFFFF"/>
            <w:tcMar>
              <w:top w:w="0" w:type="dxa"/>
              <w:left w:w="149" w:type="dxa"/>
              <w:bottom w:w="0" w:type="dxa"/>
              <w:right w:w="149" w:type="dxa"/>
            </w:tcMar>
          </w:tcPr>
          <w:p w:rsidR="00582892" w:rsidRPr="00582892" w:rsidRDefault="00582892" w:rsidP="00957D3D">
            <w:pPr>
              <w:rPr>
                <w:rFonts w:ascii="Times New Roman" w:hAnsi="Times New Roman"/>
              </w:rPr>
            </w:pPr>
          </w:p>
        </w:tc>
        <w:tc>
          <w:tcPr>
            <w:tcW w:w="2471" w:type="dxa"/>
            <w:shd w:val="clear" w:color="auto" w:fill="FFFFFF"/>
            <w:tcMar>
              <w:top w:w="0" w:type="dxa"/>
              <w:left w:w="149" w:type="dxa"/>
              <w:bottom w:w="0" w:type="dxa"/>
              <w:right w:w="149" w:type="dxa"/>
            </w:tcMar>
          </w:tcPr>
          <w:p w:rsidR="00582892" w:rsidRPr="00582892" w:rsidRDefault="00582892" w:rsidP="00582892">
            <w:pPr>
              <w:spacing w:line="315" w:lineRule="atLeast"/>
              <w:ind w:firstLine="0"/>
              <w:textAlignment w:val="baseline"/>
              <w:rPr>
                <w:rFonts w:ascii="Times New Roman" w:hAnsi="Times New Roman"/>
                <w:spacing w:val="2"/>
              </w:rPr>
            </w:pPr>
            <w:r w:rsidRPr="00582892">
              <w:rPr>
                <w:rFonts w:ascii="Times New Roman" w:hAnsi="Times New Roman"/>
                <w:spacing w:val="2"/>
              </w:rPr>
              <w:t>0%</w:t>
            </w:r>
          </w:p>
        </w:tc>
        <w:tc>
          <w:tcPr>
            <w:tcW w:w="1519" w:type="dxa"/>
            <w:shd w:val="clear" w:color="auto" w:fill="FFFFFF"/>
            <w:tcMar>
              <w:top w:w="0" w:type="dxa"/>
              <w:left w:w="149" w:type="dxa"/>
              <w:bottom w:w="0" w:type="dxa"/>
              <w:right w:w="149" w:type="dxa"/>
            </w:tcMar>
          </w:tcPr>
          <w:p w:rsidR="00582892" w:rsidRPr="00582892" w:rsidRDefault="00582892" w:rsidP="00957D3D">
            <w:pPr>
              <w:spacing w:line="315" w:lineRule="atLeast"/>
              <w:textAlignment w:val="baseline"/>
              <w:rPr>
                <w:rFonts w:ascii="Times New Roman" w:hAnsi="Times New Roman"/>
                <w:spacing w:val="2"/>
              </w:rPr>
            </w:pPr>
            <w:r w:rsidRPr="00582892">
              <w:rPr>
                <w:rFonts w:ascii="Times New Roman" w:hAnsi="Times New Roman"/>
                <w:spacing w:val="2"/>
              </w:rPr>
              <w:t>0</w:t>
            </w:r>
          </w:p>
        </w:tc>
      </w:tr>
      <w:tr w:rsidR="00582892" w:rsidRPr="00582892" w:rsidTr="00487C76">
        <w:tc>
          <w:tcPr>
            <w:tcW w:w="1050" w:type="dxa"/>
            <w:vMerge w:val="restart"/>
            <w:shd w:val="clear" w:color="auto" w:fill="FFFFFF"/>
            <w:tcMar>
              <w:top w:w="0" w:type="dxa"/>
              <w:left w:w="149" w:type="dxa"/>
              <w:bottom w:w="0" w:type="dxa"/>
              <w:right w:w="149" w:type="dxa"/>
            </w:tcMar>
            <w:hideMark/>
          </w:tcPr>
          <w:p w:rsidR="00582892" w:rsidRPr="00582892" w:rsidRDefault="00582892" w:rsidP="00957D3D">
            <w:pPr>
              <w:spacing w:line="315" w:lineRule="atLeast"/>
              <w:textAlignment w:val="baseline"/>
              <w:rPr>
                <w:rFonts w:ascii="Times New Roman" w:hAnsi="Times New Roman"/>
                <w:spacing w:val="2"/>
              </w:rPr>
            </w:pPr>
            <w:r w:rsidRPr="00582892">
              <w:rPr>
                <w:rFonts w:ascii="Times New Roman" w:hAnsi="Times New Roman"/>
                <w:spacing w:val="2"/>
              </w:rPr>
              <w:t>4.</w:t>
            </w:r>
          </w:p>
        </w:tc>
        <w:tc>
          <w:tcPr>
            <w:tcW w:w="4033" w:type="dxa"/>
            <w:vMerge w:val="restart"/>
            <w:shd w:val="clear" w:color="auto" w:fill="FFFFFF"/>
            <w:tcMar>
              <w:top w:w="0" w:type="dxa"/>
              <w:left w:w="149" w:type="dxa"/>
              <w:bottom w:w="0" w:type="dxa"/>
              <w:right w:w="149" w:type="dxa"/>
            </w:tcMar>
            <w:hideMark/>
          </w:tcPr>
          <w:p w:rsidR="00582892" w:rsidRPr="00582892" w:rsidRDefault="00582892" w:rsidP="00582892">
            <w:pPr>
              <w:spacing w:line="315" w:lineRule="atLeast"/>
              <w:ind w:firstLine="0"/>
              <w:textAlignment w:val="baseline"/>
              <w:rPr>
                <w:rFonts w:ascii="Times New Roman" w:hAnsi="Times New Roman"/>
                <w:spacing w:val="2"/>
              </w:rPr>
            </w:pPr>
            <w:r w:rsidRPr="00582892">
              <w:rPr>
                <w:rFonts w:ascii="Times New Roman" w:hAnsi="Times New Roman"/>
                <w:spacing w:val="2"/>
              </w:rPr>
              <w:t>Уровень софинансирования проекта со стороны организаций и других внебюджетных источников</w:t>
            </w:r>
          </w:p>
        </w:tc>
        <w:tc>
          <w:tcPr>
            <w:tcW w:w="2471" w:type="dxa"/>
            <w:shd w:val="clear" w:color="auto" w:fill="FFFFFF"/>
            <w:tcMar>
              <w:top w:w="0" w:type="dxa"/>
              <w:left w:w="149" w:type="dxa"/>
              <w:bottom w:w="0" w:type="dxa"/>
              <w:right w:w="149" w:type="dxa"/>
            </w:tcMar>
            <w:hideMark/>
          </w:tcPr>
          <w:p w:rsidR="00582892" w:rsidRPr="00582892" w:rsidRDefault="00582892" w:rsidP="00582892">
            <w:pPr>
              <w:spacing w:line="315" w:lineRule="atLeast"/>
              <w:ind w:firstLine="0"/>
              <w:textAlignment w:val="baseline"/>
              <w:rPr>
                <w:rFonts w:ascii="Times New Roman" w:hAnsi="Times New Roman"/>
                <w:spacing w:val="2"/>
              </w:rPr>
            </w:pPr>
            <w:r w:rsidRPr="00582892">
              <w:rPr>
                <w:rFonts w:ascii="Times New Roman" w:hAnsi="Times New Roman"/>
                <w:spacing w:val="2"/>
              </w:rPr>
              <w:t>предусмотрено</w:t>
            </w:r>
          </w:p>
        </w:tc>
        <w:tc>
          <w:tcPr>
            <w:tcW w:w="1519" w:type="dxa"/>
            <w:shd w:val="clear" w:color="auto" w:fill="FFFFFF"/>
            <w:tcMar>
              <w:top w:w="0" w:type="dxa"/>
              <w:left w:w="149" w:type="dxa"/>
              <w:bottom w:w="0" w:type="dxa"/>
              <w:right w:w="149" w:type="dxa"/>
            </w:tcMar>
            <w:hideMark/>
          </w:tcPr>
          <w:p w:rsidR="00582892" w:rsidRPr="00582892" w:rsidRDefault="00582892" w:rsidP="00957D3D">
            <w:pPr>
              <w:spacing w:line="315" w:lineRule="atLeast"/>
              <w:textAlignment w:val="baseline"/>
              <w:rPr>
                <w:rFonts w:ascii="Times New Roman" w:hAnsi="Times New Roman"/>
                <w:spacing w:val="2"/>
              </w:rPr>
            </w:pPr>
            <w:r w:rsidRPr="00582892">
              <w:rPr>
                <w:rFonts w:ascii="Times New Roman" w:hAnsi="Times New Roman"/>
                <w:spacing w:val="2"/>
              </w:rPr>
              <w:t>5</w:t>
            </w:r>
          </w:p>
        </w:tc>
      </w:tr>
      <w:tr w:rsidR="00582892" w:rsidRPr="00582892" w:rsidTr="00487C76">
        <w:tc>
          <w:tcPr>
            <w:tcW w:w="1050" w:type="dxa"/>
            <w:vMerge/>
            <w:shd w:val="clear" w:color="auto" w:fill="FFFFFF"/>
            <w:tcMar>
              <w:top w:w="0" w:type="dxa"/>
              <w:left w:w="149" w:type="dxa"/>
              <w:bottom w:w="0" w:type="dxa"/>
              <w:right w:w="149" w:type="dxa"/>
            </w:tcMar>
            <w:hideMark/>
          </w:tcPr>
          <w:p w:rsidR="00582892" w:rsidRPr="00582892" w:rsidRDefault="00582892" w:rsidP="00957D3D">
            <w:pPr>
              <w:rPr>
                <w:rFonts w:ascii="Times New Roman" w:hAnsi="Times New Roman"/>
                <w:spacing w:val="2"/>
              </w:rPr>
            </w:pPr>
          </w:p>
        </w:tc>
        <w:tc>
          <w:tcPr>
            <w:tcW w:w="4033" w:type="dxa"/>
            <w:vMerge/>
            <w:shd w:val="clear" w:color="auto" w:fill="FFFFFF"/>
            <w:tcMar>
              <w:top w:w="0" w:type="dxa"/>
              <w:left w:w="149" w:type="dxa"/>
              <w:bottom w:w="0" w:type="dxa"/>
              <w:right w:w="149" w:type="dxa"/>
            </w:tcMar>
            <w:hideMark/>
          </w:tcPr>
          <w:p w:rsidR="00582892" w:rsidRPr="00582892" w:rsidRDefault="00582892" w:rsidP="00957D3D">
            <w:pPr>
              <w:rPr>
                <w:rFonts w:ascii="Times New Roman" w:hAnsi="Times New Roman"/>
              </w:rPr>
            </w:pPr>
          </w:p>
        </w:tc>
        <w:tc>
          <w:tcPr>
            <w:tcW w:w="2471" w:type="dxa"/>
            <w:shd w:val="clear" w:color="auto" w:fill="FFFFFF"/>
            <w:tcMar>
              <w:top w:w="0" w:type="dxa"/>
              <w:left w:w="149" w:type="dxa"/>
              <w:bottom w:w="0" w:type="dxa"/>
              <w:right w:w="149" w:type="dxa"/>
            </w:tcMar>
            <w:hideMark/>
          </w:tcPr>
          <w:p w:rsidR="00582892" w:rsidRPr="00582892" w:rsidRDefault="00582892" w:rsidP="00582892">
            <w:pPr>
              <w:spacing w:line="315" w:lineRule="atLeast"/>
              <w:ind w:firstLine="0"/>
              <w:textAlignment w:val="baseline"/>
              <w:rPr>
                <w:rFonts w:ascii="Times New Roman" w:hAnsi="Times New Roman"/>
                <w:spacing w:val="2"/>
              </w:rPr>
            </w:pPr>
            <w:r w:rsidRPr="00582892">
              <w:rPr>
                <w:rFonts w:ascii="Times New Roman" w:hAnsi="Times New Roman"/>
                <w:spacing w:val="2"/>
              </w:rPr>
              <w:t>не предусмотрено</w:t>
            </w:r>
          </w:p>
        </w:tc>
        <w:tc>
          <w:tcPr>
            <w:tcW w:w="1519" w:type="dxa"/>
            <w:shd w:val="clear" w:color="auto" w:fill="FFFFFF"/>
            <w:tcMar>
              <w:top w:w="0" w:type="dxa"/>
              <w:left w:w="149" w:type="dxa"/>
              <w:bottom w:w="0" w:type="dxa"/>
              <w:right w:w="149" w:type="dxa"/>
            </w:tcMar>
            <w:hideMark/>
          </w:tcPr>
          <w:p w:rsidR="00582892" w:rsidRPr="00582892" w:rsidRDefault="00582892" w:rsidP="00957D3D">
            <w:pPr>
              <w:spacing w:line="315" w:lineRule="atLeast"/>
              <w:textAlignment w:val="baseline"/>
              <w:rPr>
                <w:rFonts w:ascii="Times New Roman" w:hAnsi="Times New Roman"/>
                <w:spacing w:val="2"/>
              </w:rPr>
            </w:pPr>
            <w:r w:rsidRPr="00582892">
              <w:rPr>
                <w:rFonts w:ascii="Times New Roman" w:hAnsi="Times New Roman"/>
                <w:spacing w:val="2"/>
              </w:rPr>
              <w:t>0</w:t>
            </w:r>
          </w:p>
        </w:tc>
      </w:tr>
      <w:tr w:rsidR="00582892" w:rsidRPr="00582892" w:rsidTr="00487C76">
        <w:tc>
          <w:tcPr>
            <w:tcW w:w="1050" w:type="dxa"/>
            <w:vMerge w:val="restart"/>
            <w:shd w:val="clear" w:color="auto" w:fill="FFFFFF"/>
            <w:tcMar>
              <w:top w:w="0" w:type="dxa"/>
              <w:left w:w="149" w:type="dxa"/>
              <w:bottom w:w="0" w:type="dxa"/>
              <w:right w:w="149" w:type="dxa"/>
            </w:tcMar>
            <w:hideMark/>
          </w:tcPr>
          <w:p w:rsidR="00582892" w:rsidRPr="00582892" w:rsidRDefault="00582892" w:rsidP="00957D3D">
            <w:pPr>
              <w:spacing w:line="315" w:lineRule="atLeast"/>
              <w:textAlignment w:val="baseline"/>
              <w:rPr>
                <w:rFonts w:ascii="Times New Roman" w:hAnsi="Times New Roman"/>
                <w:spacing w:val="2"/>
              </w:rPr>
            </w:pPr>
            <w:r w:rsidRPr="00582892">
              <w:rPr>
                <w:rFonts w:ascii="Times New Roman" w:hAnsi="Times New Roman"/>
                <w:spacing w:val="2"/>
              </w:rPr>
              <w:t>5.</w:t>
            </w:r>
          </w:p>
        </w:tc>
        <w:tc>
          <w:tcPr>
            <w:tcW w:w="4033" w:type="dxa"/>
            <w:vMerge w:val="restart"/>
            <w:shd w:val="clear" w:color="auto" w:fill="FFFFFF"/>
            <w:tcMar>
              <w:top w:w="0" w:type="dxa"/>
              <w:left w:w="149" w:type="dxa"/>
              <w:bottom w:w="0" w:type="dxa"/>
              <w:right w:w="149" w:type="dxa"/>
            </w:tcMar>
            <w:hideMark/>
          </w:tcPr>
          <w:p w:rsidR="00582892" w:rsidRPr="00582892" w:rsidRDefault="00582892" w:rsidP="00582892">
            <w:pPr>
              <w:spacing w:line="315" w:lineRule="atLeast"/>
              <w:ind w:firstLine="0"/>
              <w:textAlignment w:val="baseline"/>
              <w:rPr>
                <w:rFonts w:ascii="Times New Roman" w:hAnsi="Times New Roman"/>
                <w:spacing w:val="2"/>
              </w:rPr>
            </w:pPr>
            <w:r w:rsidRPr="00582892">
              <w:rPr>
                <w:rFonts w:ascii="Times New Roman" w:hAnsi="Times New Roman"/>
                <w:spacing w:val="2"/>
              </w:rPr>
              <w:t>Вклад населения в реализацию проекта в форме добровольного имущественного и (или) трудового участия</w:t>
            </w:r>
          </w:p>
        </w:tc>
        <w:tc>
          <w:tcPr>
            <w:tcW w:w="2471" w:type="dxa"/>
            <w:shd w:val="clear" w:color="auto" w:fill="FFFFFF"/>
            <w:tcMar>
              <w:top w:w="0" w:type="dxa"/>
              <w:left w:w="149" w:type="dxa"/>
              <w:bottom w:w="0" w:type="dxa"/>
              <w:right w:w="149" w:type="dxa"/>
            </w:tcMar>
            <w:hideMark/>
          </w:tcPr>
          <w:p w:rsidR="00582892" w:rsidRPr="00582892" w:rsidRDefault="00582892" w:rsidP="00582892">
            <w:pPr>
              <w:spacing w:line="315" w:lineRule="atLeast"/>
              <w:ind w:firstLine="0"/>
              <w:textAlignment w:val="baseline"/>
              <w:rPr>
                <w:rFonts w:ascii="Times New Roman" w:hAnsi="Times New Roman"/>
                <w:spacing w:val="2"/>
              </w:rPr>
            </w:pPr>
            <w:r w:rsidRPr="00582892">
              <w:rPr>
                <w:rFonts w:ascii="Times New Roman" w:hAnsi="Times New Roman"/>
                <w:spacing w:val="2"/>
              </w:rPr>
              <w:t>предусматривает</w:t>
            </w:r>
          </w:p>
        </w:tc>
        <w:tc>
          <w:tcPr>
            <w:tcW w:w="1519" w:type="dxa"/>
            <w:shd w:val="clear" w:color="auto" w:fill="FFFFFF"/>
            <w:tcMar>
              <w:top w:w="0" w:type="dxa"/>
              <w:left w:w="149" w:type="dxa"/>
              <w:bottom w:w="0" w:type="dxa"/>
              <w:right w:w="149" w:type="dxa"/>
            </w:tcMar>
            <w:hideMark/>
          </w:tcPr>
          <w:p w:rsidR="00582892" w:rsidRPr="00582892" w:rsidRDefault="00582892" w:rsidP="00957D3D">
            <w:pPr>
              <w:spacing w:line="315" w:lineRule="atLeast"/>
              <w:textAlignment w:val="baseline"/>
              <w:rPr>
                <w:rFonts w:ascii="Times New Roman" w:hAnsi="Times New Roman"/>
                <w:spacing w:val="2"/>
              </w:rPr>
            </w:pPr>
            <w:r w:rsidRPr="00582892">
              <w:rPr>
                <w:rFonts w:ascii="Times New Roman" w:hAnsi="Times New Roman"/>
                <w:spacing w:val="2"/>
              </w:rPr>
              <w:t>5</w:t>
            </w:r>
          </w:p>
        </w:tc>
      </w:tr>
      <w:tr w:rsidR="00582892" w:rsidRPr="00582892" w:rsidTr="00487C76">
        <w:tc>
          <w:tcPr>
            <w:tcW w:w="1050" w:type="dxa"/>
            <w:vMerge/>
            <w:shd w:val="clear" w:color="auto" w:fill="FFFFFF"/>
            <w:tcMar>
              <w:top w:w="0" w:type="dxa"/>
              <w:left w:w="149" w:type="dxa"/>
              <w:bottom w:w="0" w:type="dxa"/>
              <w:right w:w="149" w:type="dxa"/>
            </w:tcMar>
            <w:hideMark/>
          </w:tcPr>
          <w:p w:rsidR="00582892" w:rsidRPr="00582892" w:rsidRDefault="00582892" w:rsidP="00957D3D">
            <w:pPr>
              <w:rPr>
                <w:rFonts w:ascii="Times New Roman" w:hAnsi="Times New Roman"/>
                <w:spacing w:val="2"/>
              </w:rPr>
            </w:pPr>
          </w:p>
        </w:tc>
        <w:tc>
          <w:tcPr>
            <w:tcW w:w="4033" w:type="dxa"/>
            <w:vMerge/>
            <w:shd w:val="clear" w:color="auto" w:fill="FFFFFF"/>
            <w:tcMar>
              <w:top w:w="0" w:type="dxa"/>
              <w:left w:w="149" w:type="dxa"/>
              <w:bottom w:w="0" w:type="dxa"/>
              <w:right w:w="149" w:type="dxa"/>
            </w:tcMar>
            <w:hideMark/>
          </w:tcPr>
          <w:p w:rsidR="00582892" w:rsidRPr="00582892" w:rsidRDefault="00582892" w:rsidP="00957D3D">
            <w:pPr>
              <w:rPr>
                <w:rFonts w:ascii="Times New Roman" w:hAnsi="Times New Roman"/>
              </w:rPr>
            </w:pPr>
          </w:p>
        </w:tc>
        <w:tc>
          <w:tcPr>
            <w:tcW w:w="2471" w:type="dxa"/>
            <w:shd w:val="clear" w:color="auto" w:fill="FFFFFF"/>
            <w:tcMar>
              <w:top w:w="0" w:type="dxa"/>
              <w:left w:w="149" w:type="dxa"/>
              <w:bottom w:w="0" w:type="dxa"/>
              <w:right w:w="149" w:type="dxa"/>
            </w:tcMar>
            <w:hideMark/>
          </w:tcPr>
          <w:p w:rsidR="00582892" w:rsidRPr="00582892" w:rsidRDefault="00582892" w:rsidP="00582892">
            <w:pPr>
              <w:spacing w:line="315" w:lineRule="atLeast"/>
              <w:ind w:firstLine="0"/>
              <w:textAlignment w:val="baseline"/>
              <w:rPr>
                <w:rFonts w:ascii="Times New Roman" w:hAnsi="Times New Roman"/>
                <w:spacing w:val="2"/>
              </w:rPr>
            </w:pPr>
            <w:r w:rsidRPr="00582892">
              <w:rPr>
                <w:rFonts w:ascii="Times New Roman" w:hAnsi="Times New Roman"/>
                <w:spacing w:val="2"/>
              </w:rPr>
              <w:t>не предусматривает</w:t>
            </w:r>
          </w:p>
        </w:tc>
        <w:tc>
          <w:tcPr>
            <w:tcW w:w="1519" w:type="dxa"/>
            <w:shd w:val="clear" w:color="auto" w:fill="FFFFFF"/>
            <w:tcMar>
              <w:top w:w="0" w:type="dxa"/>
              <w:left w:w="149" w:type="dxa"/>
              <w:bottom w:w="0" w:type="dxa"/>
              <w:right w:w="149" w:type="dxa"/>
            </w:tcMar>
            <w:hideMark/>
          </w:tcPr>
          <w:p w:rsidR="00582892" w:rsidRPr="00582892" w:rsidRDefault="00582892" w:rsidP="00957D3D">
            <w:pPr>
              <w:spacing w:line="315" w:lineRule="atLeast"/>
              <w:textAlignment w:val="baseline"/>
              <w:rPr>
                <w:rFonts w:ascii="Times New Roman" w:hAnsi="Times New Roman"/>
                <w:spacing w:val="2"/>
              </w:rPr>
            </w:pPr>
            <w:r w:rsidRPr="00582892">
              <w:rPr>
                <w:rFonts w:ascii="Times New Roman" w:hAnsi="Times New Roman"/>
                <w:spacing w:val="2"/>
              </w:rPr>
              <w:t>0</w:t>
            </w:r>
          </w:p>
        </w:tc>
      </w:tr>
      <w:tr w:rsidR="00582892" w:rsidRPr="00582892" w:rsidTr="00487C76">
        <w:tc>
          <w:tcPr>
            <w:tcW w:w="1050" w:type="dxa"/>
            <w:vMerge w:val="restart"/>
            <w:shd w:val="clear" w:color="auto" w:fill="FFFFFF"/>
            <w:tcMar>
              <w:top w:w="0" w:type="dxa"/>
              <w:left w:w="149" w:type="dxa"/>
              <w:bottom w:w="0" w:type="dxa"/>
              <w:right w:w="149" w:type="dxa"/>
            </w:tcMar>
            <w:hideMark/>
          </w:tcPr>
          <w:p w:rsidR="00582892" w:rsidRPr="00582892" w:rsidRDefault="00582892" w:rsidP="00957D3D">
            <w:pPr>
              <w:spacing w:line="315" w:lineRule="atLeast"/>
              <w:textAlignment w:val="baseline"/>
              <w:rPr>
                <w:rFonts w:ascii="Times New Roman" w:hAnsi="Times New Roman"/>
                <w:spacing w:val="2"/>
              </w:rPr>
            </w:pPr>
            <w:r w:rsidRPr="00582892">
              <w:rPr>
                <w:rFonts w:ascii="Times New Roman" w:hAnsi="Times New Roman"/>
                <w:spacing w:val="2"/>
              </w:rPr>
              <w:t>6.</w:t>
            </w:r>
          </w:p>
        </w:tc>
        <w:tc>
          <w:tcPr>
            <w:tcW w:w="4033" w:type="dxa"/>
            <w:vMerge w:val="restart"/>
            <w:shd w:val="clear" w:color="auto" w:fill="FFFFFF"/>
            <w:tcMar>
              <w:top w:w="0" w:type="dxa"/>
              <w:left w:w="149" w:type="dxa"/>
              <w:bottom w:w="0" w:type="dxa"/>
              <w:right w:w="149" w:type="dxa"/>
            </w:tcMar>
            <w:hideMark/>
          </w:tcPr>
          <w:p w:rsidR="00582892" w:rsidRPr="00582892" w:rsidRDefault="00582892" w:rsidP="00582892">
            <w:pPr>
              <w:spacing w:line="315" w:lineRule="atLeast"/>
              <w:ind w:firstLine="0"/>
              <w:textAlignment w:val="baseline"/>
              <w:rPr>
                <w:rFonts w:ascii="Times New Roman" w:hAnsi="Times New Roman"/>
                <w:spacing w:val="2"/>
              </w:rPr>
            </w:pPr>
            <w:r w:rsidRPr="00582892">
              <w:rPr>
                <w:rFonts w:ascii="Times New Roman" w:hAnsi="Times New Roman"/>
                <w:spacing w:val="2"/>
              </w:rPr>
              <w:t>Вклад организаций и других внебюджетных источников в реализацию проекта в форме добровольного имущественного и (или) трудового участия</w:t>
            </w:r>
          </w:p>
        </w:tc>
        <w:tc>
          <w:tcPr>
            <w:tcW w:w="2471" w:type="dxa"/>
            <w:shd w:val="clear" w:color="auto" w:fill="FFFFFF"/>
            <w:tcMar>
              <w:top w:w="0" w:type="dxa"/>
              <w:left w:w="149" w:type="dxa"/>
              <w:bottom w:w="0" w:type="dxa"/>
              <w:right w:w="149" w:type="dxa"/>
            </w:tcMar>
            <w:hideMark/>
          </w:tcPr>
          <w:p w:rsidR="00582892" w:rsidRPr="00582892" w:rsidRDefault="00582892" w:rsidP="00582892">
            <w:pPr>
              <w:spacing w:line="315" w:lineRule="atLeast"/>
              <w:ind w:firstLine="0"/>
              <w:textAlignment w:val="baseline"/>
              <w:rPr>
                <w:rFonts w:ascii="Times New Roman" w:hAnsi="Times New Roman"/>
                <w:spacing w:val="2"/>
              </w:rPr>
            </w:pPr>
            <w:r w:rsidRPr="00582892">
              <w:rPr>
                <w:rFonts w:ascii="Times New Roman" w:hAnsi="Times New Roman"/>
                <w:spacing w:val="2"/>
              </w:rPr>
              <w:t>предусматривает</w:t>
            </w:r>
          </w:p>
        </w:tc>
        <w:tc>
          <w:tcPr>
            <w:tcW w:w="1519" w:type="dxa"/>
            <w:shd w:val="clear" w:color="auto" w:fill="FFFFFF"/>
            <w:tcMar>
              <w:top w:w="0" w:type="dxa"/>
              <w:left w:w="149" w:type="dxa"/>
              <w:bottom w:w="0" w:type="dxa"/>
              <w:right w:w="149" w:type="dxa"/>
            </w:tcMar>
            <w:hideMark/>
          </w:tcPr>
          <w:p w:rsidR="00582892" w:rsidRPr="00582892" w:rsidRDefault="00582892" w:rsidP="00957D3D">
            <w:pPr>
              <w:spacing w:line="315" w:lineRule="atLeast"/>
              <w:textAlignment w:val="baseline"/>
              <w:rPr>
                <w:rFonts w:ascii="Times New Roman" w:hAnsi="Times New Roman"/>
                <w:spacing w:val="2"/>
              </w:rPr>
            </w:pPr>
            <w:r w:rsidRPr="00582892">
              <w:rPr>
                <w:rFonts w:ascii="Times New Roman" w:hAnsi="Times New Roman"/>
                <w:spacing w:val="2"/>
              </w:rPr>
              <w:t>10</w:t>
            </w:r>
          </w:p>
        </w:tc>
      </w:tr>
      <w:tr w:rsidR="00582892" w:rsidRPr="00582892" w:rsidTr="00487C76">
        <w:tc>
          <w:tcPr>
            <w:tcW w:w="1050" w:type="dxa"/>
            <w:vMerge/>
            <w:shd w:val="clear" w:color="auto" w:fill="FFFFFF"/>
            <w:tcMar>
              <w:top w:w="0" w:type="dxa"/>
              <w:left w:w="149" w:type="dxa"/>
              <w:bottom w:w="0" w:type="dxa"/>
              <w:right w:w="149" w:type="dxa"/>
            </w:tcMar>
            <w:hideMark/>
          </w:tcPr>
          <w:p w:rsidR="00582892" w:rsidRPr="00582892" w:rsidRDefault="00582892" w:rsidP="00957D3D">
            <w:pPr>
              <w:rPr>
                <w:rFonts w:ascii="Times New Roman" w:hAnsi="Times New Roman"/>
                <w:spacing w:val="2"/>
              </w:rPr>
            </w:pPr>
          </w:p>
        </w:tc>
        <w:tc>
          <w:tcPr>
            <w:tcW w:w="4033" w:type="dxa"/>
            <w:vMerge/>
            <w:shd w:val="clear" w:color="auto" w:fill="FFFFFF"/>
            <w:tcMar>
              <w:top w:w="0" w:type="dxa"/>
              <w:left w:w="149" w:type="dxa"/>
              <w:bottom w:w="0" w:type="dxa"/>
              <w:right w:w="149" w:type="dxa"/>
            </w:tcMar>
            <w:hideMark/>
          </w:tcPr>
          <w:p w:rsidR="00582892" w:rsidRPr="00582892" w:rsidRDefault="00582892" w:rsidP="00957D3D">
            <w:pPr>
              <w:rPr>
                <w:rFonts w:ascii="Times New Roman" w:hAnsi="Times New Roman"/>
              </w:rPr>
            </w:pPr>
          </w:p>
        </w:tc>
        <w:tc>
          <w:tcPr>
            <w:tcW w:w="2471" w:type="dxa"/>
            <w:shd w:val="clear" w:color="auto" w:fill="FFFFFF"/>
            <w:tcMar>
              <w:top w:w="0" w:type="dxa"/>
              <w:left w:w="149" w:type="dxa"/>
              <w:bottom w:w="0" w:type="dxa"/>
              <w:right w:w="149" w:type="dxa"/>
            </w:tcMar>
            <w:hideMark/>
          </w:tcPr>
          <w:p w:rsidR="00582892" w:rsidRPr="00582892" w:rsidRDefault="00582892" w:rsidP="00582892">
            <w:pPr>
              <w:spacing w:line="315" w:lineRule="atLeast"/>
              <w:ind w:firstLine="0"/>
              <w:textAlignment w:val="baseline"/>
              <w:rPr>
                <w:rFonts w:ascii="Times New Roman" w:hAnsi="Times New Roman"/>
                <w:spacing w:val="2"/>
              </w:rPr>
            </w:pPr>
            <w:r w:rsidRPr="00582892">
              <w:rPr>
                <w:rFonts w:ascii="Times New Roman" w:hAnsi="Times New Roman"/>
                <w:spacing w:val="2"/>
              </w:rPr>
              <w:t>не предусматривает</w:t>
            </w:r>
          </w:p>
        </w:tc>
        <w:tc>
          <w:tcPr>
            <w:tcW w:w="1519" w:type="dxa"/>
            <w:shd w:val="clear" w:color="auto" w:fill="FFFFFF"/>
            <w:tcMar>
              <w:top w:w="0" w:type="dxa"/>
              <w:left w:w="149" w:type="dxa"/>
              <w:bottom w:w="0" w:type="dxa"/>
              <w:right w:w="149" w:type="dxa"/>
            </w:tcMar>
            <w:hideMark/>
          </w:tcPr>
          <w:p w:rsidR="00582892" w:rsidRPr="00582892" w:rsidRDefault="00582892" w:rsidP="00957D3D">
            <w:pPr>
              <w:spacing w:line="315" w:lineRule="atLeast"/>
              <w:textAlignment w:val="baseline"/>
              <w:rPr>
                <w:rFonts w:ascii="Times New Roman" w:hAnsi="Times New Roman"/>
                <w:spacing w:val="2"/>
              </w:rPr>
            </w:pPr>
            <w:r w:rsidRPr="00582892">
              <w:rPr>
                <w:rFonts w:ascii="Times New Roman" w:hAnsi="Times New Roman"/>
                <w:spacing w:val="2"/>
              </w:rPr>
              <w:t>0</w:t>
            </w:r>
          </w:p>
        </w:tc>
      </w:tr>
      <w:tr w:rsidR="00582892" w:rsidRPr="00582892" w:rsidTr="00487C76">
        <w:tc>
          <w:tcPr>
            <w:tcW w:w="1050" w:type="dxa"/>
            <w:vMerge w:val="restart"/>
            <w:shd w:val="clear" w:color="auto" w:fill="FFFFFF"/>
            <w:tcMar>
              <w:top w:w="0" w:type="dxa"/>
              <w:left w:w="149" w:type="dxa"/>
              <w:bottom w:w="0" w:type="dxa"/>
              <w:right w:w="149" w:type="dxa"/>
            </w:tcMar>
            <w:hideMark/>
          </w:tcPr>
          <w:p w:rsidR="00582892" w:rsidRPr="00582892" w:rsidRDefault="00582892" w:rsidP="00957D3D">
            <w:pPr>
              <w:spacing w:line="315" w:lineRule="atLeast"/>
              <w:textAlignment w:val="baseline"/>
              <w:rPr>
                <w:rFonts w:ascii="Times New Roman" w:hAnsi="Times New Roman"/>
                <w:spacing w:val="2"/>
              </w:rPr>
            </w:pPr>
            <w:r w:rsidRPr="00582892">
              <w:rPr>
                <w:rFonts w:ascii="Times New Roman" w:hAnsi="Times New Roman"/>
                <w:spacing w:val="2"/>
              </w:rPr>
              <w:t>7.</w:t>
            </w:r>
          </w:p>
        </w:tc>
        <w:tc>
          <w:tcPr>
            <w:tcW w:w="4033" w:type="dxa"/>
            <w:vMerge w:val="restart"/>
            <w:shd w:val="clear" w:color="auto" w:fill="FFFFFF"/>
            <w:tcMar>
              <w:top w:w="0" w:type="dxa"/>
              <w:left w:w="149" w:type="dxa"/>
              <w:bottom w:w="0" w:type="dxa"/>
              <w:right w:w="149" w:type="dxa"/>
            </w:tcMar>
            <w:hideMark/>
          </w:tcPr>
          <w:p w:rsidR="00582892" w:rsidRPr="00582892" w:rsidRDefault="00582892" w:rsidP="00582892">
            <w:pPr>
              <w:spacing w:line="315" w:lineRule="atLeast"/>
              <w:ind w:firstLine="0"/>
              <w:textAlignment w:val="baseline"/>
              <w:rPr>
                <w:rFonts w:ascii="Times New Roman" w:hAnsi="Times New Roman"/>
                <w:spacing w:val="2"/>
              </w:rPr>
            </w:pPr>
            <w:r w:rsidRPr="00582892">
              <w:rPr>
                <w:rFonts w:ascii="Times New Roman" w:hAnsi="Times New Roman"/>
                <w:spacing w:val="2"/>
              </w:rPr>
              <w:t>Проектом предусмотрено дальнейшее его содержание за счет внебюджетных источников</w:t>
            </w:r>
          </w:p>
        </w:tc>
        <w:tc>
          <w:tcPr>
            <w:tcW w:w="2471" w:type="dxa"/>
            <w:shd w:val="clear" w:color="auto" w:fill="FFFFFF"/>
            <w:tcMar>
              <w:top w:w="0" w:type="dxa"/>
              <w:left w:w="149" w:type="dxa"/>
              <w:bottom w:w="0" w:type="dxa"/>
              <w:right w:w="149" w:type="dxa"/>
            </w:tcMar>
            <w:hideMark/>
          </w:tcPr>
          <w:p w:rsidR="00582892" w:rsidRPr="00582892" w:rsidRDefault="00582892" w:rsidP="00582892">
            <w:pPr>
              <w:spacing w:line="315" w:lineRule="atLeast"/>
              <w:ind w:firstLine="0"/>
              <w:textAlignment w:val="baseline"/>
              <w:rPr>
                <w:rFonts w:ascii="Times New Roman" w:hAnsi="Times New Roman"/>
                <w:spacing w:val="2"/>
              </w:rPr>
            </w:pPr>
            <w:r w:rsidRPr="00582892">
              <w:rPr>
                <w:rFonts w:ascii="Times New Roman" w:hAnsi="Times New Roman"/>
                <w:spacing w:val="2"/>
              </w:rPr>
              <w:t>предусмотрено</w:t>
            </w:r>
          </w:p>
        </w:tc>
        <w:tc>
          <w:tcPr>
            <w:tcW w:w="1519" w:type="dxa"/>
            <w:shd w:val="clear" w:color="auto" w:fill="FFFFFF"/>
            <w:tcMar>
              <w:top w:w="0" w:type="dxa"/>
              <w:left w:w="149" w:type="dxa"/>
              <w:bottom w:w="0" w:type="dxa"/>
              <w:right w:w="149" w:type="dxa"/>
            </w:tcMar>
            <w:hideMark/>
          </w:tcPr>
          <w:p w:rsidR="00582892" w:rsidRPr="00582892" w:rsidRDefault="00582892" w:rsidP="00957D3D">
            <w:pPr>
              <w:spacing w:line="315" w:lineRule="atLeast"/>
              <w:textAlignment w:val="baseline"/>
              <w:rPr>
                <w:rFonts w:ascii="Times New Roman" w:hAnsi="Times New Roman"/>
                <w:spacing w:val="2"/>
              </w:rPr>
            </w:pPr>
            <w:r w:rsidRPr="00582892">
              <w:rPr>
                <w:rFonts w:ascii="Times New Roman" w:hAnsi="Times New Roman"/>
                <w:spacing w:val="2"/>
              </w:rPr>
              <w:t>10</w:t>
            </w:r>
          </w:p>
        </w:tc>
      </w:tr>
      <w:tr w:rsidR="00582892" w:rsidRPr="00582892" w:rsidTr="00487C76">
        <w:tc>
          <w:tcPr>
            <w:tcW w:w="1050" w:type="dxa"/>
            <w:vMerge/>
            <w:shd w:val="clear" w:color="auto" w:fill="FFFFFF"/>
            <w:tcMar>
              <w:top w:w="0" w:type="dxa"/>
              <w:left w:w="149" w:type="dxa"/>
              <w:bottom w:w="0" w:type="dxa"/>
              <w:right w:w="149" w:type="dxa"/>
            </w:tcMar>
            <w:hideMark/>
          </w:tcPr>
          <w:p w:rsidR="00582892" w:rsidRPr="00582892" w:rsidRDefault="00582892" w:rsidP="00957D3D">
            <w:pPr>
              <w:rPr>
                <w:rFonts w:ascii="Times New Roman" w:hAnsi="Times New Roman"/>
                <w:spacing w:val="2"/>
              </w:rPr>
            </w:pPr>
          </w:p>
        </w:tc>
        <w:tc>
          <w:tcPr>
            <w:tcW w:w="4033" w:type="dxa"/>
            <w:vMerge/>
            <w:shd w:val="clear" w:color="auto" w:fill="FFFFFF"/>
            <w:tcMar>
              <w:top w:w="0" w:type="dxa"/>
              <w:left w:w="149" w:type="dxa"/>
              <w:bottom w:w="0" w:type="dxa"/>
              <w:right w:w="149" w:type="dxa"/>
            </w:tcMar>
            <w:hideMark/>
          </w:tcPr>
          <w:p w:rsidR="00582892" w:rsidRPr="00582892" w:rsidRDefault="00582892" w:rsidP="00957D3D">
            <w:pPr>
              <w:rPr>
                <w:rFonts w:ascii="Times New Roman" w:hAnsi="Times New Roman"/>
              </w:rPr>
            </w:pPr>
          </w:p>
        </w:tc>
        <w:tc>
          <w:tcPr>
            <w:tcW w:w="2471" w:type="dxa"/>
            <w:shd w:val="clear" w:color="auto" w:fill="FFFFFF"/>
            <w:tcMar>
              <w:top w:w="0" w:type="dxa"/>
              <w:left w:w="149" w:type="dxa"/>
              <w:bottom w:w="0" w:type="dxa"/>
              <w:right w:w="149" w:type="dxa"/>
            </w:tcMar>
            <w:hideMark/>
          </w:tcPr>
          <w:p w:rsidR="00582892" w:rsidRPr="00582892" w:rsidRDefault="00582892" w:rsidP="00582892">
            <w:pPr>
              <w:spacing w:line="315" w:lineRule="atLeast"/>
              <w:ind w:firstLine="0"/>
              <w:textAlignment w:val="baseline"/>
              <w:rPr>
                <w:rFonts w:ascii="Times New Roman" w:hAnsi="Times New Roman"/>
                <w:spacing w:val="2"/>
              </w:rPr>
            </w:pPr>
            <w:r w:rsidRPr="00582892">
              <w:rPr>
                <w:rFonts w:ascii="Times New Roman" w:hAnsi="Times New Roman"/>
                <w:spacing w:val="2"/>
              </w:rPr>
              <w:t>не предусмотрено</w:t>
            </w:r>
          </w:p>
        </w:tc>
        <w:tc>
          <w:tcPr>
            <w:tcW w:w="1519" w:type="dxa"/>
            <w:shd w:val="clear" w:color="auto" w:fill="FFFFFF"/>
            <w:tcMar>
              <w:top w:w="0" w:type="dxa"/>
              <w:left w:w="149" w:type="dxa"/>
              <w:bottom w:w="0" w:type="dxa"/>
              <w:right w:w="149" w:type="dxa"/>
            </w:tcMar>
            <w:hideMark/>
          </w:tcPr>
          <w:p w:rsidR="00582892" w:rsidRPr="00582892" w:rsidRDefault="00582892" w:rsidP="00957D3D">
            <w:pPr>
              <w:spacing w:line="315" w:lineRule="atLeast"/>
              <w:textAlignment w:val="baseline"/>
              <w:rPr>
                <w:rFonts w:ascii="Times New Roman" w:hAnsi="Times New Roman"/>
                <w:spacing w:val="2"/>
              </w:rPr>
            </w:pPr>
            <w:r w:rsidRPr="00582892">
              <w:rPr>
                <w:rFonts w:ascii="Times New Roman" w:hAnsi="Times New Roman"/>
                <w:spacing w:val="2"/>
              </w:rPr>
              <w:t>0</w:t>
            </w:r>
          </w:p>
        </w:tc>
      </w:tr>
    </w:tbl>
    <w:p w:rsidR="00CF25DD" w:rsidRDefault="00CF25DD" w:rsidP="00D078CC">
      <w:pPr>
        <w:pStyle w:val="aa"/>
        <w:rPr>
          <w:rFonts w:ascii="Times New Roman" w:hAnsi="Times New Roman"/>
          <w:sz w:val="28"/>
          <w:szCs w:val="28"/>
        </w:rPr>
      </w:pPr>
    </w:p>
    <w:p w:rsidR="00CF25DD" w:rsidRDefault="00CF25DD" w:rsidP="00D078CC">
      <w:pPr>
        <w:pStyle w:val="aa"/>
        <w:rPr>
          <w:rFonts w:ascii="Times New Roman" w:hAnsi="Times New Roman"/>
          <w:sz w:val="28"/>
          <w:szCs w:val="28"/>
        </w:rPr>
      </w:pPr>
    </w:p>
    <w:p w:rsidR="00CF25DD" w:rsidRDefault="00CF25DD" w:rsidP="00D078CC">
      <w:pPr>
        <w:pStyle w:val="aa"/>
        <w:rPr>
          <w:rFonts w:ascii="Times New Roman" w:hAnsi="Times New Roman"/>
          <w:sz w:val="28"/>
          <w:szCs w:val="28"/>
        </w:rPr>
      </w:pPr>
    </w:p>
    <w:p w:rsidR="00CF25DD" w:rsidRDefault="00CF25DD" w:rsidP="00D078CC">
      <w:pPr>
        <w:pStyle w:val="aa"/>
        <w:rPr>
          <w:rFonts w:ascii="Times New Roman" w:hAnsi="Times New Roman"/>
          <w:sz w:val="28"/>
          <w:szCs w:val="28"/>
        </w:rPr>
      </w:pPr>
    </w:p>
    <w:p w:rsidR="00CF25DD" w:rsidRDefault="00CF25DD" w:rsidP="00D078CC">
      <w:pPr>
        <w:pStyle w:val="aa"/>
        <w:rPr>
          <w:rFonts w:ascii="Times New Roman" w:hAnsi="Times New Roman"/>
          <w:sz w:val="28"/>
          <w:szCs w:val="28"/>
        </w:rPr>
      </w:pPr>
    </w:p>
    <w:p w:rsidR="00CF25DD" w:rsidRDefault="00CF25DD" w:rsidP="00D078CC">
      <w:pPr>
        <w:pStyle w:val="aa"/>
        <w:rPr>
          <w:rFonts w:ascii="Times New Roman" w:hAnsi="Times New Roman"/>
          <w:sz w:val="28"/>
          <w:szCs w:val="28"/>
        </w:rPr>
      </w:pPr>
    </w:p>
    <w:p w:rsidR="00CF25DD" w:rsidRDefault="00CF25DD" w:rsidP="00D078CC">
      <w:pPr>
        <w:pStyle w:val="aa"/>
        <w:rPr>
          <w:rFonts w:ascii="Times New Roman" w:hAnsi="Times New Roman"/>
          <w:sz w:val="28"/>
          <w:szCs w:val="28"/>
        </w:rPr>
      </w:pPr>
    </w:p>
    <w:p w:rsidR="00CF25DD" w:rsidRDefault="00CF25DD" w:rsidP="00D078CC">
      <w:pPr>
        <w:pStyle w:val="aa"/>
        <w:rPr>
          <w:rFonts w:ascii="Times New Roman" w:hAnsi="Times New Roman"/>
          <w:sz w:val="28"/>
          <w:szCs w:val="28"/>
        </w:rPr>
      </w:pPr>
    </w:p>
    <w:p w:rsidR="00CF25DD" w:rsidRDefault="00CF25DD" w:rsidP="00D078CC">
      <w:pPr>
        <w:pStyle w:val="aa"/>
        <w:rPr>
          <w:rFonts w:ascii="Times New Roman" w:hAnsi="Times New Roman"/>
          <w:sz w:val="28"/>
          <w:szCs w:val="28"/>
        </w:rPr>
      </w:pPr>
      <w:r>
        <w:rPr>
          <w:rFonts w:ascii="Times New Roman" w:hAnsi="Times New Roman"/>
          <w:noProof/>
          <w:sz w:val="28"/>
          <w:szCs w:val="28"/>
        </w:rPr>
        <w:lastRenderedPageBreak/>
        <mc:AlternateContent>
          <mc:Choice Requires="wps">
            <w:drawing>
              <wp:anchor distT="0" distB="0" distL="114300" distR="114300" simplePos="0" relativeHeight="251664384" behindDoc="0" locked="0" layoutInCell="1" allowOverlap="1" wp14:anchorId="2E04AF38" wp14:editId="04C2BC6E">
                <wp:simplePos x="0" y="0"/>
                <wp:positionH relativeFrom="column">
                  <wp:posOffset>2019300</wp:posOffset>
                </wp:positionH>
                <wp:positionV relativeFrom="paragraph">
                  <wp:posOffset>85090</wp:posOffset>
                </wp:positionV>
                <wp:extent cx="3630930" cy="1400175"/>
                <wp:effectExtent l="0" t="0" r="0" b="952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93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69F" w:rsidRPr="00D078CC" w:rsidRDefault="00F5169F" w:rsidP="00CF25DD">
                            <w:pPr>
                              <w:jc w:val="center"/>
                              <w:rPr>
                                <w:rStyle w:val="20"/>
                                <w:rFonts w:ascii="Times New Roman" w:eastAsiaTheme="minorEastAsia" w:hAnsi="Times New Roman" w:cs="Times New Roman"/>
                                <w:b w:val="0"/>
                                <w:color w:val="1E1E1E"/>
                                <w:sz w:val="28"/>
                              </w:rPr>
                            </w:pPr>
                            <w:r w:rsidRPr="00D078CC">
                              <w:rPr>
                                <w:rFonts w:ascii="Times New Roman" w:hAnsi="Times New Roman"/>
                                <w:color w:val="1E1E1E"/>
                                <w:sz w:val="28"/>
                                <w:szCs w:val="28"/>
                              </w:rPr>
                              <w:t xml:space="preserve">Приложение </w:t>
                            </w:r>
                            <w:r>
                              <w:rPr>
                                <w:rFonts w:ascii="Times New Roman" w:hAnsi="Times New Roman"/>
                                <w:color w:val="1E1E1E"/>
                                <w:sz w:val="28"/>
                                <w:szCs w:val="28"/>
                              </w:rPr>
                              <w:t xml:space="preserve">  3</w:t>
                            </w:r>
                          </w:p>
                          <w:p w:rsidR="00F5169F" w:rsidRPr="00D078CC" w:rsidRDefault="00F5169F" w:rsidP="00CF25DD">
                            <w:pPr>
                              <w:pStyle w:val="aa"/>
                              <w:jc w:val="center"/>
                              <w:rPr>
                                <w:rFonts w:ascii="Times New Roman" w:hAnsi="Times New Roman"/>
                                <w:sz w:val="28"/>
                                <w:szCs w:val="28"/>
                              </w:rPr>
                            </w:pPr>
                            <w:r w:rsidRPr="00D078CC">
                              <w:rPr>
                                <w:rFonts w:ascii="Times New Roman" w:hAnsi="Times New Roman"/>
                                <w:sz w:val="28"/>
                                <w:szCs w:val="28"/>
                              </w:rPr>
                              <w:t>к Положению</w:t>
                            </w:r>
                            <w:r>
                              <w:rPr>
                                <w:rFonts w:ascii="Times New Roman" w:hAnsi="Times New Roman"/>
                                <w:sz w:val="28"/>
                                <w:szCs w:val="28"/>
                              </w:rPr>
                              <w:t xml:space="preserve"> </w:t>
                            </w:r>
                            <w:r w:rsidRPr="00D078CC">
                              <w:rPr>
                                <w:rFonts w:ascii="Times New Roman" w:hAnsi="Times New Roman"/>
                                <w:sz w:val="28"/>
                                <w:szCs w:val="28"/>
                              </w:rPr>
                              <w:t>о порядке рассмотрения и реализации</w:t>
                            </w:r>
                            <w:r>
                              <w:rPr>
                                <w:rFonts w:ascii="Times New Roman" w:hAnsi="Times New Roman"/>
                                <w:sz w:val="28"/>
                                <w:szCs w:val="28"/>
                              </w:rPr>
                              <w:t xml:space="preserve"> </w:t>
                            </w:r>
                            <w:r w:rsidRPr="00D078CC">
                              <w:rPr>
                                <w:rFonts w:ascii="Times New Roman" w:hAnsi="Times New Roman"/>
                                <w:sz w:val="28"/>
                                <w:szCs w:val="28"/>
                              </w:rPr>
                              <w:t xml:space="preserve">инициативных проектов в </w:t>
                            </w:r>
                            <w:r>
                              <w:rPr>
                                <w:rFonts w:ascii="Times New Roman" w:hAnsi="Times New Roman"/>
                                <w:sz w:val="28"/>
                                <w:szCs w:val="28"/>
                              </w:rPr>
                              <w:t>Селявинском сельском поселении Лискинского муниципального района Воронежской области</w:t>
                            </w:r>
                          </w:p>
                          <w:p w:rsidR="00F5169F" w:rsidRDefault="00F5169F" w:rsidP="00CF25DD">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4AF38" id="Надпись 5" o:spid="_x0000_s1029" type="#_x0000_t202" style="position:absolute;left:0;text-align:left;margin-left:159pt;margin-top:6.7pt;width:285.9pt;height:11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" filled="f" stroked="f">
                <v:textbox>
                  <w:txbxContent>
                    <w:p w:rsidR="00F5169F" w:rsidRPr="00D078CC" w:rsidRDefault="00F5169F" w:rsidP="00CF25DD">
                      <w:pPr>
                        <w:jc w:val="center"/>
                        <w:rPr>
                          <w:rStyle w:val="20"/>
                          <w:rFonts w:ascii="Times New Roman" w:eastAsiaTheme="minorEastAsia" w:hAnsi="Times New Roman" w:cs="Times New Roman"/>
                          <w:b w:val="0"/>
                          <w:color w:val="1E1E1E"/>
                          <w:sz w:val="28"/>
                        </w:rPr>
                      </w:pPr>
                      <w:r w:rsidRPr="00D078CC">
                        <w:rPr>
                          <w:rFonts w:ascii="Times New Roman" w:hAnsi="Times New Roman"/>
                          <w:color w:val="1E1E1E"/>
                          <w:sz w:val="28"/>
                          <w:szCs w:val="28"/>
                        </w:rPr>
                        <w:t xml:space="preserve">Приложение </w:t>
                      </w:r>
                      <w:r>
                        <w:rPr>
                          <w:rFonts w:ascii="Times New Roman" w:hAnsi="Times New Roman"/>
                          <w:color w:val="1E1E1E"/>
                          <w:sz w:val="28"/>
                          <w:szCs w:val="28"/>
                        </w:rPr>
                        <w:t xml:space="preserve">  3</w:t>
                      </w:r>
                    </w:p>
                    <w:p w:rsidR="00F5169F" w:rsidRPr="00D078CC" w:rsidRDefault="00F5169F" w:rsidP="00CF25DD">
                      <w:pPr>
                        <w:pStyle w:val="aa"/>
                        <w:jc w:val="center"/>
                        <w:rPr>
                          <w:rFonts w:ascii="Times New Roman" w:hAnsi="Times New Roman"/>
                          <w:sz w:val="28"/>
                          <w:szCs w:val="28"/>
                        </w:rPr>
                      </w:pPr>
                      <w:r w:rsidRPr="00D078CC">
                        <w:rPr>
                          <w:rFonts w:ascii="Times New Roman" w:hAnsi="Times New Roman"/>
                          <w:sz w:val="28"/>
                          <w:szCs w:val="28"/>
                        </w:rPr>
                        <w:t>к Положению</w:t>
                      </w:r>
                      <w:r>
                        <w:rPr>
                          <w:rFonts w:ascii="Times New Roman" w:hAnsi="Times New Roman"/>
                          <w:sz w:val="28"/>
                          <w:szCs w:val="28"/>
                        </w:rPr>
                        <w:t xml:space="preserve"> </w:t>
                      </w:r>
                      <w:r w:rsidRPr="00D078CC">
                        <w:rPr>
                          <w:rFonts w:ascii="Times New Roman" w:hAnsi="Times New Roman"/>
                          <w:sz w:val="28"/>
                          <w:szCs w:val="28"/>
                        </w:rPr>
                        <w:t>о порядке рассмотрения и реализации</w:t>
                      </w:r>
                      <w:r>
                        <w:rPr>
                          <w:rFonts w:ascii="Times New Roman" w:hAnsi="Times New Roman"/>
                          <w:sz w:val="28"/>
                          <w:szCs w:val="28"/>
                        </w:rPr>
                        <w:t xml:space="preserve"> </w:t>
                      </w:r>
                      <w:r w:rsidRPr="00D078CC">
                        <w:rPr>
                          <w:rFonts w:ascii="Times New Roman" w:hAnsi="Times New Roman"/>
                          <w:sz w:val="28"/>
                          <w:szCs w:val="28"/>
                        </w:rPr>
                        <w:t xml:space="preserve">инициативных проектов в </w:t>
                      </w:r>
                      <w:r>
                        <w:rPr>
                          <w:rFonts w:ascii="Times New Roman" w:hAnsi="Times New Roman"/>
                          <w:sz w:val="28"/>
                          <w:szCs w:val="28"/>
                        </w:rPr>
                        <w:t>Селявинском сельском поселении Лискинского муниципального района Воронежской области</w:t>
                      </w:r>
                    </w:p>
                    <w:p w:rsidR="00F5169F" w:rsidRDefault="00F5169F" w:rsidP="00CF25DD">
                      <w:pPr>
                        <w:jc w:val="center"/>
                        <w:rPr>
                          <w:rFonts w:ascii="Calibri" w:hAnsi="Calibri"/>
                        </w:rPr>
                      </w:pPr>
                    </w:p>
                  </w:txbxContent>
                </v:textbox>
              </v:shape>
            </w:pict>
          </mc:Fallback>
        </mc:AlternateContent>
      </w:r>
    </w:p>
    <w:p w:rsidR="00CF25DD" w:rsidRDefault="00CF25DD" w:rsidP="00D078CC">
      <w:pPr>
        <w:pStyle w:val="aa"/>
        <w:rPr>
          <w:rFonts w:ascii="Times New Roman" w:hAnsi="Times New Roman"/>
          <w:sz w:val="28"/>
          <w:szCs w:val="28"/>
        </w:rPr>
      </w:pPr>
    </w:p>
    <w:p w:rsidR="00CF25DD" w:rsidRDefault="00CF25DD" w:rsidP="00D078CC">
      <w:pPr>
        <w:pStyle w:val="aa"/>
        <w:rPr>
          <w:rFonts w:ascii="Times New Roman" w:hAnsi="Times New Roman"/>
          <w:sz w:val="28"/>
          <w:szCs w:val="28"/>
        </w:rPr>
      </w:pPr>
    </w:p>
    <w:p w:rsidR="00CF25DD" w:rsidRDefault="00CF25DD" w:rsidP="00D078CC">
      <w:pPr>
        <w:pStyle w:val="aa"/>
        <w:rPr>
          <w:rFonts w:ascii="Times New Roman" w:hAnsi="Times New Roman"/>
          <w:sz w:val="28"/>
          <w:szCs w:val="28"/>
        </w:rPr>
      </w:pPr>
    </w:p>
    <w:p w:rsidR="00CF25DD" w:rsidRDefault="00CF25DD" w:rsidP="00D078CC">
      <w:pPr>
        <w:pStyle w:val="aa"/>
        <w:rPr>
          <w:rFonts w:ascii="Times New Roman" w:hAnsi="Times New Roman"/>
          <w:sz w:val="28"/>
          <w:szCs w:val="28"/>
        </w:rPr>
      </w:pPr>
    </w:p>
    <w:p w:rsidR="00CF25DD" w:rsidRDefault="00CF25DD" w:rsidP="00D078CC">
      <w:pPr>
        <w:pStyle w:val="aa"/>
        <w:rPr>
          <w:rFonts w:ascii="Times New Roman" w:hAnsi="Times New Roman"/>
          <w:sz w:val="28"/>
          <w:szCs w:val="28"/>
        </w:rPr>
      </w:pPr>
    </w:p>
    <w:p w:rsidR="00CF25DD" w:rsidRDefault="00CF25DD" w:rsidP="00D078CC">
      <w:pPr>
        <w:pStyle w:val="aa"/>
        <w:rPr>
          <w:rFonts w:ascii="Times New Roman" w:hAnsi="Times New Roman"/>
          <w:sz w:val="28"/>
          <w:szCs w:val="28"/>
        </w:rPr>
      </w:pPr>
    </w:p>
    <w:p w:rsidR="00CF25DD" w:rsidRDefault="00CF25DD" w:rsidP="00D078CC">
      <w:pPr>
        <w:pStyle w:val="aa"/>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281"/>
        <w:gridCol w:w="837"/>
        <w:gridCol w:w="1701"/>
        <w:gridCol w:w="297"/>
        <w:gridCol w:w="1120"/>
        <w:gridCol w:w="2268"/>
      </w:tblGrid>
      <w:tr w:rsidR="00CA7AB8" w:rsidRPr="00D078CC">
        <w:tc>
          <w:tcPr>
            <w:tcW w:w="9071" w:type="dxa"/>
            <w:gridSpan w:val="7"/>
          </w:tcPr>
          <w:p w:rsidR="00CA7AB8" w:rsidRPr="00D078CC" w:rsidRDefault="00957D3D" w:rsidP="00CF25DD">
            <w:pPr>
              <w:pStyle w:val="aa"/>
              <w:jc w:val="center"/>
              <w:rPr>
                <w:rFonts w:ascii="Times New Roman" w:hAnsi="Times New Roman"/>
                <w:sz w:val="28"/>
                <w:szCs w:val="28"/>
              </w:rPr>
            </w:pPr>
            <w:bookmarkStart w:id="12" w:name="Par504"/>
            <w:bookmarkEnd w:id="12"/>
            <w:r>
              <w:rPr>
                <w:rFonts w:ascii="Times New Roman" w:hAnsi="Times New Roman"/>
                <w:bCs/>
                <w:sz w:val="28"/>
                <w:szCs w:val="28"/>
              </w:rPr>
              <w:t>Подписной лист</w:t>
            </w:r>
          </w:p>
          <w:p w:rsidR="00CA7AB8" w:rsidRPr="00D078CC" w:rsidRDefault="00CA7AB8" w:rsidP="00CF25DD">
            <w:pPr>
              <w:pStyle w:val="aa"/>
              <w:jc w:val="center"/>
              <w:rPr>
                <w:rFonts w:ascii="Times New Roman" w:hAnsi="Times New Roman"/>
                <w:sz w:val="28"/>
                <w:szCs w:val="28"/>
              </w:rPr>
            </w:pPr>
            <w:r w:rsidRPr="00D078CC">
              <w:rPr>
                <w:rFonts w:ascii="Times New Roman" w:hAnsi="Times New Roman"/>
                <w:sz w:val="28"/>
                <w:szCs w:val="28"/>
              </w:rPr>
              <w:t>в поддержку инициативного проекта</w:t>
            </w:r>
          </w:p>
          <w:p w:rsidR="00CA7AB8" w:rsidRPr="00D078CC" w:rsidRDefault="00CA7AB8" w:rsidP="00CF25DD">
            <w:pPr>
              <w:pStyle w:val="aa"/>
              <w:jc w:val="center"/>
              <w:rPr>
                <w:rFonts w:ascii="Times New Roman" w:hAnsi="Times New Roman"/>
                <w:sz w:val="28"/>
                <w:szCs w:val="28"/>
              </w:rPr>
            </w:pPr>
            <w:r w:rsidRPr="00D078CC">
              <w:rPr>
                <w:rFonts w:ascii="Times New Roman" w:hAnsi="Times New Roman"/>
                <w:sz w:val="28"/>
                <w:szCs w:val="28"/>
              </w:rPr>
              <w:t>____________________________________________________________</w:t>
            </w:r>
            <w:r w:rsidRPr="00CF25DD">
              <w:rPr>
                <w:rFonts w:ascii="Times New Roman" w:hAnsi="Times New Roman"/>
                <w:sz w:val="20"/>
                <w:szCs w:val="20"/>
              </w:rPr>
              <w:t>название проекта</w:t>
            </w:r>
          </w:p>
        </w:tc>
      </w:tr>
      <w:tr w:rsidR="00CA7AB8" w:rsidRPr="00D078CC">
        <w:tc>
          <w:tcPr>
            <w:tcW w:w="9071" w:type="dxa"/>
            <w:gridSpan w:val="7"/>
            <w:tcBorders>
              <w:bottom w:val="single" w:sz="4" w:space="0" w:color="auto"/>
            </w:tcBorders>
          </w:tcPr>
          <w:p w:rsidR="00CA7AB8" w:rsidRPr="00D078CC" w:rsidRDefault="00CA7AB8" w:rsidP="00D078CC">
            <w:pPr>
              <w:pStyle w:val="aa"/>
              <w:rPr>
                <w:rFonts w:ascii="Times New Roman" w:hAnsi="Times New Roman"/>
                <w:sz w:val="28"/>
                <w:szCs w:val="28"/>
              </w:rPr>
            </w:pPr>
          </w:p>
        </w:tc>
      </w:tr>
      <w:tr w:rsidR="00CA7AB8" w:rsidRPr="00D078CC">
        <w:tc>
          <w:tcPr>
            <w:tcW w:w="567" w:type="dxa"/>
            <w:tcBorders>
              <w:top w:val="single" w:sz="4" w:space="0" w:color="auto"/>
              <w:left w:val="single" w:sz="4" w:space="0" w:color="auto"/>
              <w:bottom w:val="single" w:sz="4" w:space="0" w:color="auto"/>
              <w:right w:val="single" w:sz="4" w:space="0" w:color="auto"/>
            </w:tcBorders>
          </w:tcPr>
          <w:p w:rsidR="00CA7AB8" w:rsidRDefault="00CF25DD" w:rsidP="00CF25DD">
            <w:pPr>
              <w:pStyle w:val="aa"/>
              <w:ind w:firstLine="0"/>
              <w:rPr>
                <w:rFonts w:ascii="Times New Roman" w:hAnsi="Times New Roman"/>
              </w:rPr>
            </w:pPr>
            <w:r>
              <w:rPr>
                <w:rFonts w:ascii="Times New Roman" w:hAnsi="Times New Roman"/>
              </w:rPr>
              <w:t>№</w:t>
            </w:r>
          </w:p>
          <w:p w:rsidR="00CF25DD" w:rsidRPr="00CF25DD" w:rsidRDefault="00CF25DD" w:rsidP="00CF25DD">
            <w:pPr>
              <w:pStyle w:val="aa"/>
              <w:ind w:firstLine="0"/>
              <w:rPr>
                <w:rFonts w:ascii="Times New Roman" w:hAnsi="Times New Roman"/>
              </w:rPr>
            </w:pPr>
            <w:r>
              <w:rPr>
                <w:rFonts w:ascii="Times New Roman" w:hAnsi="Times New Roman"/>
              </w:rPr>
              <w:t>п/п</w:t>
            </w:r>
          </w:p>
        </w:tc>
        <w:tc>
          <w:tcPr>
            <w:tcW w:w="3118" w:type="dxa"/>
            <w:gridSpan w:val="2"/>
            <w:tcBorders>
              <w:top w:val="single" w:sz="4" w:space="0" w:color="auto"/>
              <w:left w:val="single" w:sz="4" w:space="0" w:color="auto"/>
              <w:bottom w:val="single" w:sz="4" w:space="0" w:color="auto"/>
              <w:right w:val="single" w:sz="4" w:space="0" w:color="auto"/>
            </w:tcBorders>
          </w:tcPr>
          <w:p w:rsidR="00CA7AB8" w:rsidRPr="00CF25DD" w:rsidRDefault="00CA7AB8" w:rsidP="00CF25DD">
            <w:pPr>
              <w:pStyle w:val="aa"/>
              <w:ind w:firstLine="0"/>
              <w:jc w:val="center"/>
              <w:rPr>
                <w:rFonts w:ascii="Times New Roman" w:hAnsi="Times New Roman"/>
              </w:rPr>
            </w:pPr>
            <w:r w:rsidRPr="00CF25DD">
              <w:rPr>
                <w:rFonts w:ascii="Times New Roman" w:hAnsi="Times New Roman"/>
              </w:rPr>
              <w:t>Фамилия, имя, отчество</w:t>
            </w:r>
          </w:p>
          <w:p w:rsidR="00CA7AB8" w:rsidRPr="00CF25DD" w:rsidRDefault="00CA7AB8" w:rsidP="00D078CC">
            <w:pPr>
              <w:pStyle w:val="aa"/>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CA7AB8" w:rsidRPr="00CF25DD" w:rsidRDefault="00CA7AB8" w:rsidP="00CF25DD">
            <w:pPr>
              <w:pStyle w:val="aa"/>
              <w:rPr>
                <w:rFonts w:ascii="Times New Roman" w:hAnsi="Times New Roman"/>
              </w:rPr>
            </w:pPr>
            <w:r w:rsidRPr="00CF25DD">
              <w:rPr>
                <w:rFonts w:ascii="Times New Roman" w:hAnsi="Times New Roman"/>
              </w:rPr>
              <w:t>Подпись</w:t>
            </w:r>
          </w:p>
        </w:tc>
        <w:tc>
          <w:tcPr>
            <w:tcW w:w="1417" w:type="dxa"/>
            <w:gridSpan w:val="2"/>
            <w:tcBorders>
              <w:top w:val="single" w:sz="4" w:space="0" w:color="auto"/>
              <w:left w:val="single" w:sz="4" w:space="0" w:color="auto"/>
              <w:bottom w:val="single" w:sz="4" w:space="0" w:color="auto"/>
              <w:right w:val="single" w:sz="4" w:space="0" w:color="auto"/>
            </w:tcBorders>
          </w:tcPr>
          <w:p w:rsidR="00CA7AB8" w:rsidRPr="00CF25DD" w:rsidRDefault="00CA7AB8" w:rsidP="00D078CC">
            <w:pPr>
              <w:pStyle w:val="aa"/>
              <w:rPr>
                <w:rFonts w:ascii="Times New Roman" w:hAnsi="Times New Roman"/>
              </w:rPr>
            </w:pPr>
            <w:r w:rsidRPr="00CF25DD">
              <w:rPr>
                <w:rFonts w:ascii="Times New Roman" w:hAnsi="Times New Roman"/>
              </w:rPr>
              <w:t>Дата</w:t>
            </w:r>
          </w:p>
        </w:tc>
        <w:tc>
          <w:tcPr>
            <w:tcW w:w="2268" w:type="dxa"/>
            <w:tcBorders>
              <w:top w:val="single" w:sz="4" w:space="0" w:color="auto"/>
              <w:left w:val="single" w:sz="4" w:space="0" w:color="auto"/>
              <w:bottom w:val="single" w:sz="4" w:space="0" w:color="auto"/>
              <w:right w:val="single" w:sz="4" w:space="0" w:color="auto"/>
            </w:tcBorders>
          </w:tcPr>
          <w:p w:rsidR="00CA7AB8" w:rsidRPr="00CF25DD" w:rsidRDefault="00CA7AB8" w:rsidP="00D078CC">
            <w:pPr>
              <w:pStyle w:val="aa"/>
              <w:rPr>
                <w:rFonts w:ascii="Times New Roman" w:hAnsi="Times New Roman"/>
              </w:rPr>
            </w:pPr>
            <w:r w:rsidRPr="00CF25DD">
              <w:rPr>
                <w:rFonts w:ascii="Times New Roman" w:hAnsi="Times New Roman"/>
              </w:rPr>
              <w:t>Телефон</w:t>
            </w:r>
          </w:p>
        </w:tc>
      </w:tr>
      <w:tr w:rsidR="00CA7AB8" w:rsidRPr="00D078CC">
        <w:tc>
          <w:tcPr>
            <w:tcW w:w="567" w:type="dxa"/>
            <w:tcBorders>
              <w:top w:val="single" w:sz="4" w:space="0" w:color="auto"/>
              <w:left w:val="single" w:sz="4" w:space="0" w:color="auto"/>
              <w:bottom w:val="single" w:sz="4" w:space="0" w:color="auto"/>
              <w:right w:val="single" w:sz="4" w:space="0" w:color="auto"/>
            </w:tcBorders>
          </w:tcPr>
          <w:p w:rsidR="00CA7AB8" w:rsidRPr="00CF25DD" w:rsidRDefault="00CA7AB8" w:rsidP="00957D3D">
            <w:pPr>
              <w:pStyle w:val="aa"/>
              <w:ind w:firstLine="0"/>
              <w:jc w:val="center"/>
              <w:rPr>
                <w:rFonts w:ascii="Times New Roman" w:hAnsi="Times New Roman"/>
              </w:rPr>
            </w:pPr>
            <w:r w:rsidRPr="00CF25DD">
              <w:rPr>
                <w:rFonts w:ascii="Times New Roman" w:hAnsi="Times New Roman"/>
              </w:rPr>
              <w:t>1</w:t>
            </w:r>
          </w:p>
        </w:tc>
        <w:tc>
          <w:tcPr>
            <w:tcW w:w="3118" w:type="dxa"/>
            <w:gridSpan w:val="2"/>
            <w:tcBorders>
              <w:top w:val="single" w:sz="4" w:space="0" w:color="auto"/>
              <w:left w:val="single" w:sz="4" w:space="0" w:color="auto"/>
              <w:bottom w:val="single" w:sz="4" w:space="0" w:color="auto"/>
              <w:right w:val="single" w:sz="4" w:space="0" w:color="auto"/>
            </w:tcBorders>
          </w:tcPr>
          <w:p w:rsidR="00CA7AB8" w:rsidRPr="00CF25DD" w:rsidRDefault="00CA7AB8" w:rsidP="00957D3D">
            <w:pPr>
              <w:pStyle w:val="aa"/>
              <w:ind w:firstLine="0"/>
              <w:jc w:val="center"/>
              <w:rPr>
                <w:rFonts w:ascii="Times New Roman" w:hAnsi="Times New Roman"/>
              </w:rPr>
            </w:pPr>
            <w:r w:rsidRPr="00CF25DD">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tcPr>
          <w:p w:rsidR="00CA7AB8" w:rsidRPr="00CF25DD" w:rsidRDefault="00CA7AB8" w:rsidP="00957D3D">
            <w:pPr>
              <w:pStyle w:val="aa"/>
              <w:ind w:firstLine="0"/>
              <w:jc w:val="center"/>
              <w:rPr>
                <w:rFonts w:ascii="Times New Roman" w:hAnsi="Times New Roman"/>
              </w:rPr>
            </w:pPr>
            <w:r w:rsidRPr="00CF25DD">
              <w:rPr>
                <w:rFonts w:ascii="Times New Roman" w:hAnsi="Times New Roman"/>
              </w:rPr>
              <w:t>3</w:t>
            </w:r>
          </w:p>
        </w:tc>
        <w:tc>
          <w:tcPr>
            <w:tcW w:w="1417" w:type="dxa"/>
            <w:gridSpan w:val="2"/>
            <w:tcBorders>
              <w:top w:val="single" w:sz="4" w:space="0" w:color="auto"/>
              <w:left w:val="single" w:sz="4" w:space="0" w:color="auto"/>
              <w:bottom w:val="single" w:sz="4" w:space="0" w:color="auto"/>
              <w:right w:val="single" w:sz="4" w:space="0" w:color="auto"/>
            </w:tcBorders>
          </w:tcPr>
          <w:p w:rsidR="00CA7AB8" w:rsidRPr="00CF25DD" w:rsidRDefault="00CA7AB8" w:rsidP="00957D3D">
            <w:pPr>
              <w:pStyle w:val="aa"/>
              <w:ind w:firstLine="0"/>
              <w:jc w:val="center"/>
              <w:rPr>
                <w:rFonts w:ascii="Times New Roman" w:hAnsi="Times New Roman"/>
              </w:rPr>
            </w:pPr>
            <w:r w:rsidRPr="00CF25DD">
              <w:rPr>
                <w:rFonts w:ascii="Times New Roman" w:hAnsi="Times New Roman"/>
              </w:rPr>
              <w:t>4</w:t>
            </w:r>
          </w:p>
        </w:tc>
        <w:tc>
          <w:tcPr>
            <w:tcW w:w="2268" w:type="dxa"/>
            <w:tcBorders>
              <w:top w:val="single" w:sz="4" w:space="0" w:color="auto"/>
              <w:left w:val="single" w:sz="4" w:space="0" w:color="auto"/>
              <w:bottom w:val="single" w:sz="4" w:space="0" w:color="auto"/>
              <w:right w:val="single" w:sz="4" w:space="0" w:color="auto"/>
            </w:tcBorders>
          </w:tcPr>
          <w:p w:rsidR="00CA7AB8" w:rsidRPr="00CF25DD" w:rsidRDefault="00957D3D" w:rsidP="00957D3D">
            <w:pPr>
              <w:pStyle w:val="aa"/>
              <w:ind w:firstLine="0"/>
              <w:jc w:val="center"/>
              <w:rPr>
                <w:rFonts w:ascii="Times New Roman" w:hAnsi="Times New Roman"/>
              </w:rPr>
            </w:pPr>
            <w:r>
              <w:rPr>
                <w:rFonts w:ascii="Times New Roman" w:hAnsi="Times New Roman"/>
              </w:rPr>
              <w:t>5</w:t>
            </w:r>
          </w:p>
        </w:tc>
      </w:tr>
      <w:tr w:rsidR="00CA7AB8" w:rsidRPr="00D078CC">
        <w:tc>
          <w:tcPr>
            <w:tcW w:w="567" w:type="dxa"/>
            <w:tcBorders>
              <w:top w:val="single" w:sz="4" w:space="0" w:color="auto"/>
              <w:left w:val="single" w:sz="4" w:space="0" w:color="auto"/>
              <w:bottom w:val="single" w:sz="4" w:space="0" w:color="auto"/>
              <w:right w:val="single" w:sz="4" w:space="0" w:color="auto"/>
            </w:tcBorders>
          </w:tcPr>
          <w:p w:rsidR="00CA7AB8" w:rsidRPr="00CF25DD" w:rsidRDefault="00CA7AB8" w:rsidP="00D078CC">
            <w:pPr>
              <w:pStyle w:val="aa"/>
              <w:rPr>
                <w:rFonts w:ascii="Times New Roman" w:hAnsi="Times New Roman"/>
              </w:rPr>
            </w:pPr>
            <w:r w:rsidRPr="00CF25DD">
              <w:rPr>
                <w:rFonts w:ascii="Times New Roman" w:hAnsi="Times New Roman"/>
              </w:rPr>
              <w:t>1</w:t>
            </w:r>
          </w:p>
        </w:tc>
        <w:tc>
          <w:tcPr>
            <w:tcW w:w="3118" w:type="dxa"/>
            <w:gridSpan w:val="2"/>
            <w:tcBorders>
              <w:top w:val="single" w:sz="4" w:space="0" w:color="auto"/>
              <w:left w:val="single" w:sz="4" w:space="0" w:color="auto"/>
              <w:bottom w:val="single" w:sz="4" w:space="0" w:color="auto"/>
              <w:right w:val="single" w:sz="4" w:space="0" w:color="auto"/>
            </w:tcBorders>
          </w:tcPr>
          <w:p w:rsidR="00CA7AB8" w:rsidRPr="00CF25DD" w:rsidRDefault="00CA7AB8" w:rsidP="00D078CC">
            <w:pPr>
              <w:pStyle w:val="aa"/>
              <w:rPr>
                <w:rFonts w:ascii="Times New Roman" w:hAnsi="Times New Roman"/>
              </w:rPr>
            </w:pPr>
          </w:p>
          <w:p w:rsidR="00CA7AB8" w:rsidRPr="00CF25DD" w:rsidRDefault="00CA7AB8" w:rsidP="00D078CC">
            <w:pPr>
              <w:pStyle w:val="aa"/>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CA7AB8" w:rsidRPr="00CF25DD" w:rsidRDefault="00CA7AB8" w:rsidP="00D078CC">
            <w:pPr>
              <w:pStyle w:val="aa"/>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CA7AB8" w:rsidRPr="00CF25DD" w:rsidRDefault="00CA7AB8" w:rsidP="00D078CC">
            <w:pPr>
              <w:pStyle w:val="aa"/>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A7AB8" w:rsidRPr="00CF25DD" w:rsidRDefault="00CA7AB8" w:rsidP="00D078CC">
            <w:pPr>
              <w:pStyle w:val="aa"/>
              <w:rPr>
                <w:rFonts w:ascii="Times New Roman" w:hAnsi="Times New Roman"/>
              </w:rPr>
            </w:pPr>
          </w:p>
        </w:tc>
      </w:tr>
      <w:tr w:rsidR="00CA7AB8" w:rsidRPr="00D078CC">
        <w:tc>
          <w:tcPr>
            <w:tcW w:w="567" w:type="dxa"/>
            <w:tcBorders>
              <w:top w:val="single" w:sz="4" w:space="0" w:color="auto"/>
              <w:left w:val="single" w:sz="4" w:space="0" w:color="auto"/>
              <w:bottom w:val="single" w:sz="4" w:space="0" w:color="auto"/>
              <w:right w:val="single" w:sz="4" w:space="0" w:color="auto"/>
            </w:tcBorders>
          </w:tcPr>
          <w:p w:rsidR="00CA7AB8" w:rsidRPr="00CF25DD" w:rsidRDefault="00CA7AB8" w:rsidP="00D078CC">
            <w:pPr>
              <w:pStyle w:val="aa"/>
              <w:rPr>
                <w:rFonts w:ascii="Times New Roman" w:hAnsi="Times New Roman"/>
              </w:rPr>
            </w:pPr>
            <w:r w:rsidRPr="00CF25DD">
              <w:rPr>
                <w:rFonts w:ascii="Times New Roman" w:hAnsi="Times New Roman"/>
              </w:rPr>
              <w:t>2</w:t>
            </w:r>
          </w:p>
        </w:tc>
        <w:tc>
          <w:tcPr>
            <w:tcW w:w="3118" w:type="dxa"/>
            <w:gridSpan w:val="2"/>
            <w:tcBorders>
              <w:top w:val="single" w:sz="4" w:space="0" w:color="auto"/>
              <w:left w:val="single" w:sz="4" w:space="0" w:color="auto"/>
              <w:bottom w:val="single" w:sz="4" w:space="0" w:color="auto"/>
              <w:right w:val="single" w:sz="4" w:space="0" w:color="auto"/>
            </w:tcBorders>
          </w:tcPr>
          <w:p w:rsidR="00CA7AB8" w:rsidRPr="00CF25DD" w:rsidRDefault="00CA7AB8" w:rsidP="00D078CC">
            <w:pPr>
              <w:pStyle w:val="aa"/>
              <w:rPr>
                <w:rFonts w:ascii="Times New Roman" w:hAnsi="Times New Roman"/>
              </w:rPr>
            </w:pPr>
          </w:p>
          <w:p w:rsidR="00CA7AB8" w:rsidRPr="00CF25DD" w:rsidRDefault="00CA7AB8" w:rsidP="00D078CC">
            <w:pPr>
              <w:pStyle w:val="aa"/>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CA7AB8" w:rsidRPr="00CF25DD" w:rsidRDefault="00CA7AB8" w:rsidP="00D078CC">
            <w:pPr>
              <w:pStyle w:val="aa"/>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CA7AB8" w:rsidRPr="00CF25DD" w:rsidRDefault="00CA7AB8" w:rsidP="00D078CC">
            <w:pPr>
              <w:pStyle w:val="aa"/>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A7AB8" w:rsidRPr="00CF25DD" w:rsidRDefault="00CA7AB8" w:rsidP="00D078CC">
            <w:pPr>
              <w:pStyle w:val="aa"/>
              <w:rPr>
                <w:rFonts w:ascii="Times New Roman" w:hAnsi="Times New Roman"/>
              </w:rPr>
            </w:pPr>
          </w:p>
        </w:tc>
      </w:tr>
      <w:tr w:rsidR="00CA7AB8" w:rsidRPr="00D078CC">
        <w:tc>
          <w:tcPr>
            <w:tcW w:w="567" w:type="dxa"/>
            <w:tcBorders>
              <w:top w:val="single" w:sz="4" w:space="0" w:color="auto"/>
              <w:left w:val="single" w:sz="4" w:space="0" w:color="auto"/>
              <w:bottom w:val="single" w:sz="4" w:space="0" w:color="auto"/>
              <w:right w:val="single" w:sz="4" w:space="0" w:color="auto"/>
            </w:tcBorders>
          </w:tcPr>
          <w:p w:rsidR="00CA7AB8" w:rsidRPr="00CF25DD" w:rsidRDefault="00CA7AB8" w:rsidP="00D078CC">
            <w:pPr>
              <w:pStyle w:val="aa"/>
              <w:rPr>
                <w:rFonts w:ascii="Times New Roman" w:hAnsi="Times New Roman"/>
              </w:rPr>
            </w:pPr>
            <w:r w:rsidRPr="00CF25DD">
              <w:rPr>
                <w:rFonts w:ascii="Times New Roman" w:hAnsi="Times New Roman"/>
              </w:rPr>
              <w:t>...</w:t>
            </w:r>
          </w:p>
        </w:tc>
        <w:tc>
          <w:tcPr>
            <w:tcW w:w="3118" w:type="dxa"/>
            <w:gridSpan w:val="2"/>
            <w:tcBorders>
              <w:top w:val="single" w:sz="4" w:space="0" w:color="auto"/>
              <w:left w:val="single" w:sz="4" w:space="0" w:color="auto"/>
              <w:bottom w:val="single" w:sz="4" w:space="0" w:color="auto"/>
              <w:right w:val="single" w:sz="4" w:space="0" w:color="auto"/>
            </w:tcBorders>
          </w:tcPr>
          <w:p w:rsidR="00CA7AB8" w:rsidRPr="00CF25DD" w:rsidRDefault="00CA7AB8" w:rsidP="00D078CC">
            <w:pPr>
              <w:pStyle w:val="aa"/>
              <w:rPr>
                <w:rFonts w:ascii="Times New Roman" w:hAnsi="Times New Roman"/>
              </w:rPr>
            </w:pPr>
          </w:p>
          <w:p w:rsidR="00CA7AB8" w:rsidRPr="00CF25DD" w:rsidRDefault="00CA7AB8" w:rsidP="00D078CC">
            <w:pPr>
              <w:pStyle w:val="aa"/>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CA7AB8" w:rsidRPr="00CF25DD" w:rsidRDefault="00CA7AB8" w:rsidP="00D078CC">
            <w:pPr>
              <w:pStyle w:val="aa"/>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CA7AB8" w:rsidRPr="00CF25DD" w:rsidRDefault="00CA7AB8" w:rsidP="00D078CC">
            <w:pPr>
              <w:pStyle w:val="aa"/>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CA7AB8" w:rsidRPr="00CF25DD" w:rsidRDefault="00CA7AB8" w:rsidP="00D078CC">
            <w:pPr>
              <w:pStyle w:val="aa"/>
              <w:rPr>
                <w:rFonts w:ascii="Times New Roman" w:hAnsi="Times New Roman"/>
              </w:rPr>
            </w:pPr>
          </w:p>
        </w:tc>
      </w:tr>
      <w:tr w:rsidR="00CA7AB8" w:rsidRPr="00D078CC">
        <w:tc>
          <w:tcPr>
            <w:tcW w:w="9071" w:type="dxa"/>
            <w:gridSpan w:val="7"/>
            <w:tcBorders>
              <w:top w:val="single" w:sz="4" w:space="0" w:color="auto"/>
            </w:tcBorders>
          </w:tcPr>
          <w:p w:rsidR="00CA7AB8" w:rsidRPr="00D078CC" w:rsidRDefault="00CA7AB8" w:rsidP="00D078CC">
            <w:pPr>
              <w:pStyle w:val="aa"/>
              <w:rPr>
                <w:rFonts w:ascii="Times New Roman" w:hAnsi="Times New Roman"/>
                <w:sz w:val="28"/>
                <w:szCs w:val="28"/>
              </w:rPr>
            </w:pPr>
          </w:p>
        </w:tc>
      </w:tr>
      <w:tr w:rsidR="00CA7AB8" w:rsidRPr="00D078CC">
        <w:tc>
          <w:tcPr>
            <w:tcW w:w="9071" w:type="dxa"/>
            <w:gridSpan w:val="7"/>
          </w:tcPr>
          <w:p w:rsidR="00CA7AB8" w:rsidRPr="00D078CC" w:rsidRDefault="00CA7AB8" w:rsidP="00D078CC">
            <w:pPr>
              <w:pStyle w:val="aa"/>
              <w:rPr>
                <w:rFonts w:ascii="Times New Roman" w:hAnsi="Times New Roman"/>
                <w:sz w:val="28"/>
                <w:szCs w:val="28"/>
              </w:rPr>
            </w:pPr>
            <w:r w:rsidRPr="00D078CC">
              <w:rPr>
                <w:rFonts w:ascii="Times New Roman" w:hAnsi="Times New Roman"/>
                <w:sz w:val="28"/>
                <w:szCs w:val="28"/>
              </w:rPr>
              <w:t>Подписной лист удостоверяю:</w:t>
            </w:r>
          </w:p>
          <w:p w:rsidR="00CA7AB8" w:rsidRPr="00D078CC" w:rsidRDefault="00CA7AB8" w:rsidP="00D078CC">
            <w:pPr>
              <w:pStyle w:val="aa"/>
              <w:rPr>
                <w:rFonts w:ascii="Times New Roman" w:hAnsi="Times New Roman"/>
                <w:sz w:val="28"/>
                <w:szCs w:val="28"/>
              </w:rPr>
            </w:pPr>
            <w:r w:rsidRPr="00D078CC">
              <w:rPr>
                <w:rFonts w:ascii="Times New Roman" w:hAnsi="Times New Roman"/>
                <w:sz w:val="28"/>
                <w:szCs w:val="28"/>
              </w:rPr>
              <w:t>(фамилия, имя, отчество лица, собиравшего подписи, дата рождения, серия, номер и дата выдачи паспорта или заменяющего его документа с указанием наименования или кода выдавшего его органа, адрес места жительства, телефон, подпись, дата внесения подписи)</w:t>
            </w:r>
          </w:p>
        </w:tc>
      </w:tr>
      <w:tr w:rsidR="00CA7AB8" w:rsidRPr="00D078CC">
        <w:tc>
          <w:tcPr>
            <w:tcW w:w="2848" w:type="dxa"/>
            <w:gridSpan w:val="2"/>
          </w:tcPr>
          <w:p w:rsidR="00CA7AB8" w:rsidRPr="00CF25DD" w:rsidRDefault="00CA7AB8" w:rsidP="00CF25DD">
            <w:pPr>
              <w:pStyle w:val="aa"/>
              <w:ind w:firstLine="0"/>
              <w:rPr>
                <w:rFonts w:ascii="Times New Roman" w:hAnsi="Times New Roman"/>
                <w:sz w:val="20"/>
                <w:szCs w:val="20"/>
              </w:rPr>
            </w:pPr>
            <w:r w:rsidRPr="00CF25DD">
              <w:rPr>
                <w:rFonts w:ascii="Times New Roman" w:hAnsi="Times New Roman"/>
                <w:sz w:val="20"/>
                <w:szCs w:val="20"/>
              </w:rPr>
              <w:t>________________</w:t>
            </w:r>
          </w:p>
          <w:p w:rsidR="00CA7AB8" w:rsidRPr="00CF25DD" w:rsidRDefault="00CA7AB8" w:rsidP="00D078CC">
            <w:pPr>
              <w:pStyle w:val="aa"/>
              <w:rPr>
                <w:rFonts w:ascii="Times New Roman" w:hAnsi="Times New Roman"/>
                <w:sz w:val="20"/>
                <w:szCs w:val="20"/>
              </w:rPr>
            </w:pPr>
            <w:r w:rsidRPr="00CF25DD">
              <w:rPr>
                <w:rFonts w:ascii="Times New Roman" w:hAnsi="Times New Roman"/>
                <w:sz w:val="20"/>
                <w:szCs w:val="20"/>
              </w:rPr>
              <w:t>(подпись)</w:t>
            </w:r>
          </w:p>
        </w:tc>
        <w:tc>
          <w:tcPr>
            <w:tcW w:w="2835" w:type="dxa"/>
            <w:gridSpan w:val="3"/>
          </w:tcPr>
          <w:p w:rsidR="00CA7AB8" w:rsidRPr="00CF25DD" w:rsidRDefault="00CA7AB8" w:rsidP="00CF25DD">
            <w:pPr>
              <w:pStyle w:val="aa"/>
              <w:ind w:firstLine="0"/>
              <w:rPr>
                <w:rFonts w:ascii="Times New Roman" w:hAnsi="Times New Roman"/>
                <w:sz w:val="20"/>
                <w:szCs w:val="20"/>
              </w:rPr>
            </w:pPr>
            <w:r w:rsidRPr="00CF25DD">
              <w:rPr>
                <w:rFonts w:ascii="Times New Roman" w:hAnsi="Times New Roman"/>
                <w:sz w:val="20"/>
                <w:szCs w:val="20"/>
              </w:rPr>
              <w:t>________________</w:t>
            </w:r>
          </w:p>
          <w:p w:rsidR="00CA7AB8" w:rsidRPr="00CF25DD" w:rsidRDefault="00CA7AB8" w:rsidP="00D078CC">
            <w:pPr>
              <w:pStyle w:val="aa"/>
              <w:rPr>
                <w:rFonts w:ascii="Times New Roman" w:hAnsi="Times New Roman"/>
                <w:sz w:val="20"/>
                <w:szCs w:val="20"/>
              </w:rPr>
            </w:pPr>
            <w:r w:rsidRPr="00CF25DD">
              <w:rPr>
                <w:rFonts w:ascii="Times New Roman" w:hAnsi="Times New Roman"/>
                <w:sz w:val="20"/>
                <w:szCs w:val="20"/>
              </w:rPr>
              <w:t>(ФИО)</w:t>
            </w:r>
          </w:p>
        </w:tc>
        <w:tc>
          <w:tcPr>
            <w:tcW w:w="3388" w:type="dxa"/>
            <w:gridSpan w:val="2"/>
          </w:tcPr>
          <w:p w:rsidR="00CA7AB8" w:rsidRPr="00CF25DD" w:rsidRDefault="00CA7AB8" w:rsidP="00D078CC">
            <w:pPr>
              <w:pStyle w:val="aa"/>
              <w:rPr>
                <w:rFonts w:ascii="Times New Roman" w:hAnsi="Times New Roman"/>
                <w:sz w:val="20"/>
                <w:szCs w:val="20"/>
              </w:rPr>
            </w:pPr>
          </w:p>
        </w:tc>
      </w:tr>
      <w:tr w:rsidR="00CA7AB8" w:rsidRPr="00D078CC">
        <w:tc>
          <w:tcPr>
            <w:tcW w:w="9071" w:type="dxa"/>
            <w:gridSpan w:val="7"/>
          </w:tcPr>
          <w:p w:rsidR="00CA7AB8" w:rsidRPr="00CF25DD" w:rsidRDefault="00CA7AB8" w:rsidP="00D078CC">
            <w:pPr>
              <w:pStyle w:val="aa"/>
              <w:rPr>
                <w:rFonts w:ascii="Times New Roman" w:hAnsi="Times New Roman"/>
                <w:sz w:val="20"/>
                <w:szCs w:val="20"/>
              </w:rPr>
            </w:pPr>
            <w:r w:rsidRPr="00CF25DD">
              <w:rPr>
                <w:rFonts w:ascii="Times New Roman" w:hAnsi="Times New Roman"/>
                <w:sz w:val="20"/>
                <w:szCs w:val="20"/>
              </w:rPr>
              <w:t>(дата)</w:t>
            </w:r>
          </w:p>
        </w:tc>
      </w:tr>
      <w:tr w:rsidR="00CA7AB8" w:rsidRPr="00D078CC">
        <w:tc>
          <w:tcPr>
            <w:tcW w:w="9071" w:type="dxa"/>
            <w:gridSpan w:val="7"/>
          </w:tcPr>
          <w:p w:rsidR="00CA7AB8" w:rsidRPr="00CF25DD" w:rsidRDefault="00CA7AB8" w:rsidP="00D078CC">
            <w:pPr>
              <w:pStyle w:val="aa"/>
              <w:rPr>
                <w:rFonts w:ascii="Times New Roman" w:hAnsi="Times New Roman"/>
              </w:rPr>
            </w:pPr>
            <w:r w:rsidRPr="00CF25DD">
              <w:rPr>
                <w:rFonts w:ascii="Times New Roman" w:hAnsi="Times New Roman"/>
              </w:rPr>
              <w:t>Я даю согласие на обработку своих персональных данных, включая их сбор, систематизацию, накопление, хранение, уточнение, использование, распространение, с целью выполнения всех действий, необходимых для рассмотрения инициативного проекта</w:t>
            </w:r>
          </w:p>
        </w:tc>
      </w:tr>
      <w:tr w:rsidR="00CA7AB8" w:rsidRPr="00D078CC">
        <w:tc>
          <w:tcPr>
            <w:tcW w:w="2848" w:type="dxa"/>
            <w:gridSpan w:val="2"/>
          </w:tcPr>
          <w:p w:rsidR="00582892" w:rsidRDefault="00CA7AB8" w:rsidP="00CF25DD">
            <w:pPr>
              <w:pStyle w:val="aa"/>
              <w:ind w:firstLine="0"/>
              <w:rPr>
                <w:rFonts w:ascii="Times New Roman" w:hAnsi="Times New Roman"/>
                <w:sz w:val="20"/>
                <w:szCs w:val="20"/>
              </w:rPr>
            </w:pPr>
            <w:r w:rsidRPr="00CF25DD">
              <w:rPr>
                <w:rFonts w:ascii="Times New Roman" w:hAnsi="Times New Roman"/>
                <w:sz w:val="20"/>
                <w:szCs w:val="20"/>
              </w:rPr>
              <w:t xml:space="preserve">________________ </w:t>
            </w:r>
          </w:p>
          <w:p w:rsidR="00CA7AB8" w:rsidRPr="00CF25DD" w:rsidRDefault="00CA7AB8" w:rsidP="00CF25DD">
            <w:pPr>
              <w:pStyle w:val="aa"/>
              <w:ind w:firstLine="0"/>
              <w:rPr>
                <w:rFonts w:ascii="Times New Roman" w:hAnsi="Times New Roman"/>
                <w:sz w:val="20"/>
                <w:szCs w:val="20"/>
              </w:rPr>
            </w:pPr>
            <w:r w:rsidRPr="00CF25DD">
              <w:rPr>
                <w:rFonts w:ascii="Times New Roman" w:hAnsi="Times New Roman"/>
                <w:sz w:val="20"/>
                <w:szCs w:val="20"/>
              </w:rPr>
              <w:t>(подпись)</w:t>
            </w:r>
          </w:p>
        </w:tc>
        <w:tc>
          <w:tcPr>
            <w:tcW w:w="2835" w:type="dxa"/>
            <w:gridSpan w:val="3"/>
          </w:tcPr>
          <w:p w:rsidR="00CA7AB8" w:rsidRPr="00CF25DD" w:rsidRDefault="00CA7AB8" w:rsidP="00D078CC">
            <w:pPr>
              <w:pStyle w:val="aa"/>
              <w:rPr>
                <w:rFonts w:ascii="Times New Roman" w:hAnsi="Times New Roman"/>
                <w:sz w:val="20"/>
                <w:szCs w:val="20"/>
              </w:rPr>
            </w:pPr>
            <w:r w:rsidRPr="00CF25DD">
              <w:rPr>
                <w:rFonts w:ascii="Times New Roman" w:hAnsi="Times New Roman"/>
                <w:sz w:val="20"/>
                <w:szCs w:val="20"/>
              </w:rPr>
              <w:t>________________</w:t>
            </w:r>
          </w:p>
          <w:p w:rsidR="00CA7AB8" w:rsidRPr="00CF25DD" w:rsidRDefault="00CA7AB8" w:rsidP="00D078CC">
            <w:pPr>
              <w:pStyle w:val="aa"/>
              <w:rPr>
                <w:rFonts w:ascii="Times New Roman" w:hAnsi="Times New Roman"/>
                <w:sz w:val="20"/>
                <w:szCs w:val="20"/>
              </w:rPr>
            </w:pPr>
            <w:r w:rsidRPr="00CF25DD">
              <w:rPr>
                <w:rFonts w:ascii="Times New Roman" w:hAnsi="Times New Roman"/>
                <w:sz w:val="20"/>
                <w:szCs w:val="20"/>
              </w:rPr>
              <w:t>(ФИО)</w:t>
            </w:r>
          </w:p>
        </w:tc>
        <w:tc>
          <w:tcPr>
            <w:tcW w:w="3388" w:type="dxa"/>
            <w:gridSpan w:val="2"/>
          </w:tcPr>
          <w:p w:rsidR="00CA7AB8" w:rsidRPr="00CF25DD" w:rsidRDefault="00CA7AB8" w:rsidP="00D078CC">
            <w:pPr>
              <w:pStyle w:val="aa"/>
              <w:rPr>
                <w:rFonts w:ascii="Times New Roman" w:hAnsi="Times New Roman"/>
                <w:sz w:val="20"/>
                <w:szCs w:val="20"/>
              </w:rPr>
            </w:pPr>
          </w:p>
        </w:tc>
      </w:tr>
      <w:tr w:rsidR="00CA7AB8" w:rsidRPr="00D078CC">
        <w:tc>
          <w:tcPr>
            <w:tcW w:w="9071" w:type="dxa"/>
            <w:gridSpan w:val="7"/>
          </w:tcPr>
          <w:p w:rsidR="00CA7AB8" w:rsidRPr="00CF25DD" w:rsidRDefault="00CA7AB8" w:rsidP="00D078CC">
            <w:pPr>
              <w:pStyle w:val="aa"/>
              <w:rPr>
                <w:rFonts w:ascii="Times New Roman" w:hAnsi="Times New Roman"/>
                <w:sz w:val="20"/>
                <w:szCs w:val="20"/>
              </w:rPr>
            </w:pPr>
            <w:r w:rsidRPr="00CF25DD">
              <w:rPr>
                <w:rFonts w:ascii="Times New Roman" w:hAnsi="Times New Roman"/>
                <w:sz w:val="20"/>
                <w:szCs w:val="20"/>
              </w:rPr>
              <w:t>(дата)</w:t>
            </w:r>
          </w:p>
        </w:tc>
      </w:tr>
    </w:tbl>
    <w:p w:rsidR="00175C46" w:rsidRDefault="00175C46" w:rsidP="00D078CC">
      <w:pPr>
        <w:pStyle w:val="aa"/>
        <w:rPr>
          <w:rFonts w:ascii="Times New Roman" w:hAnsi="Times New Roman"/>
          <w:sz w:val="28"/>
          <w:szCs w:val="28"/>
        </w:rPr>
      </w:pPr>
    </w:p>
    <w:p w:rsidR="00175C46" w:rsidRDefault="00175C46" w:rsidP="00D078CC">
      <w:pPr>
        <w:pStyle w:val="aa"/>
        <w:rPr>
          <w:rFonts w:ascii="Times New Roman" w:hAnsi="Times New Roman"/>
          <w:sz w:val="28"/>
          <w:szCs w:val="28"/>
        </w:rPr>
      </w:pPr>
    </w:p>
    <w:p w:rsidR="00957D3D" w:rsidRDefault="00582892" w:rsidP="00D078CC">
      <w:pPr>
        <w:pStyle w:val="aa"/>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2E04AF38" wp14:editId="04C2BC6E">
                <wp:simplePos x="0" y="0"/>
                <wp:positionH relativeFrom="column">
                  <wp:posOffset>2019300</wp:posOffset>
                </wp:positionH>
                <wp:positionV relativeFrom="paragraph">
                  <wp:posOffset>-19685</wp:posOffset>
                </wp:positionV>
                <wp:extent cx="3630930" cy="1400175"/>
                <wp:effectExtent l="0" t="0" r="0" b="952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93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69F" w:rsidRPr="00D078CC" w:rsidRDefault="00F5169F" w:rsidP="00582892">
                            <w:pPr>
                              <w:jc w:val="center"/>
                              <w:rPr>
                                <w:rStyle w:val="20"/>
                                <w:rFonts w:ascii="Times New Roman" w:eastAsiaTheme="minorEastAsia" w:hAnsi="Times New Roman" w:cs="Times New Roman"/>
                                <w:b w:val="0"/>
                                <w:color w:val="1E1E1E"/>
                                <w:sz w:val="28"/>
                              </w:rPr>
                            </w:pPr>
                            <w:r w:rsidRPr="00D078CC">
                              <w:rPr>
                                <w:rFonts w:ascii="Times New Roman" w:hAnsi="Times New Roman"/>
                                <w:color w:val="1E1E1E"/>
                                <w:sz w:val="28"/>
                                <w:szCs w:val="28"/>
                              </w:rPr>
                              <w:t xml:space="preserve">Приложение </w:t>
                            </w:r>
                            <w:r>
                              <w:rPr>
                                <w:rFonts w:ascii="Times New Roman" w:hAnsi="Times New Roman"/>
                                <w:color w:val="1E1E1E"/>
                                <w:sz w:val="28"/>
                                <w:szCs w:val="28"/>
                              </w:rPr>
                              <w:t xml:space="preserve">  4</w:t>
                            </w:r>
                          </w:p>
                          <w:p w:rsidR="00F5169F" w:rsidRPr="00D078CC" w:rsidRDefault="00F5169F" w:rsidP="00582892">
                            <w:pPr>
                              <w:pStyle w:val="aa"/>
                              <w:jc w:val="center"/>
                              <w:rPr>
                                <w:rFonts w:ascii="Times New Roman" w:hAnsi="Times New Roman"/>
                                <w:sz w:val="28"/>
                                <w:szCs w:val="28"/>
                              </w:rPr>
                            </w:pPr>
                            <w:r w:rsidRPr="00D078CC">
                              <w:rPr>
                                <w:rFonts w:ascii="Times New Roman" w:hAnsi="Times New Roman"/>
                                <w:sz w:val="28"/>
                                <w:szCs w:val="28"/>
                              </w:rPr>
                              <w:t>к Положению</w:t>
                            </w:r>
                            <w:r>
                              <w:rPr>
                                <w:rFonts w:ascii="Times New Roman" w:hAnsi="Times New Roman"/>
                                <w:sz w:val="28"/>
                                <w:szCs w:val="28"/>
                              </w:rPr>
                              <w:t xml:space="preserve"> </w:t>
                            </w:r>
                            <w:r w:rsidRPr="00D078CC">
                              <w:rPr>
                                <w:rFonts w:ascii="Times New Roman" w:hAnsi="Times New Roman"/>
                                <w:sz w:val="28"/>
                                <w:szCs w:val="28"/>
                              </w:rPr>
                              <w:t>о порядке рассмотрения и реализации</w:t>
                            </w:r>
                            <w:r>
                              <w:rPr>
                                <w:rFonts w:ascii="Times New Roman" w:hAnsi="Times New Roman"/>
                                <w:sz w:val="28"/>
                                <w:szCs w:val="28"/>
                              </w:rPr>
                              <w:t xml:space="preserve"> </w:t>
                            </w:r>
                            <w:r w:rsidRPr="00D078CC">
                              <w:rPr>
                                <w:rFonts w:ascii="Times New Roman" w:hAnsi="Times New Roman"/>
                                <w:sz w:val="28"/>
                                <w:szCs w:val="28"/>
                              </w:rPr>
                              <w:t xml:space="preserve">инициативных проектов в </w:t>
                            </w:r>
                            <w:r>
                              <w:rPr>
                                <w:rFonts w:ascii="Times New Roman" w:hAnsi="Times New Roman"/>
                                <w:sz w:val="28"/>
                                <w:szCs w:val="28"/>
                              </w:rPr>
                              <w:t>Селявинском сельском поселении Лискинского муниципального района Воронежской области</w:t>
                            </w:r>
                          </w:p>
                          <w:p w:rsidR="00F5169F" w:rsidRDefault="00F5169F" w:rsidP="00582892">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4AF38" id="Надпись 6" o:spid="_x0000_s1030" type="#_x0000_t202" style="position:absolute;left:0;text-align:left;margin-left:159pt;margin-top:-1.55pt;width:285.9pt;height:11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" filled="f" stroked="f">
                <v:textbox>
                  <w:txbxContent>
                    <w:p w:rsidR="00F5169F" w:rsidRPr="00D078CC" w:rsidRDefault="00F5169F" w:rsidP="00582892">
                      <w:pPr>
                        <w:jc w:val="center"/>
                        <w:rPr>
                          <w:rStyle w:val="20"/>
                          <w:rFonts w:ascii="Times New Roman" w:eastAsiaTheme="minorEastAsia" w:hAnsi="Times New Roman" w:cs="Times New Roman"/>
                          <w:b w:val="0"/>
                          <w:color w:val="1E1E1E"/>
                          <w:sz w:val="28"/>
                        </w:rPr>
                      </w:pPr>
                      <w:r w:rsidRPr="00D078CC">
                        <w:rPr>
                          <w:rFonts w:ascii="Times New Roman" w:hAnsi="Times New Roman"/>
                          <w:color w:val="1E1E1E"/>
                          <w:sz w:val="28"/>
                          <w:szCs w:val="28"/>
                        </w:rPr>
                        <w:t xml:space="preserve">Приложение </w:t>
                      </w:r>
                      <w:r>
                        <w:rPr>
                          <w:rFonts w:ascii="Times New Roman" w:hAnsi="Times New Roman"/>
                          <w:color w:val="1E1E1E"/>
                          <w:sz w:val="28"/>
                          <w:szCs w:val="28"/>
                        </w:rPr>
                        <w:t xml:space="preserve">  4</w:t>
                      </w:r>
                    </w:p>
                    <w:p w:rsidR="00F5169F" w:rsidRPr="00D078CC" w:rsidRDefault="00F5169F" w:rsidP="00582892">
                      <w:pPr>
                        <w:pStyle w:val="aa"/>
                        <w:jc w:val="center"/>
                        <w:rPr>
                          <w:rFonts w:ascii="Times New Roman" w:hAnsi="Times New Roman"/>
                          <w:sz w:val="28"/>
                          <w:szCs w:val="28"/>
                        </w:rPr>
                      </w:pPr>
                      <w:r w:rsidRPr="00D078CC">
                        <w:rPr>
                          <w:rFonts w:ascii="Times New Roman" w:hAnsi="Times New Roman"/>
                          <w:sz w:val="28"/>
                          <w:szCs w:val="28"/>
                        </w:rPr>
                        <w:t>к Положению</w:t>
                      </w:r>
                      <w:r>
                        <w:rPr>
                          <w:rFonts w:ascii="Times New Roman" w:hAnsi="Times New Roman"/>
                          <w:sz w:val="28"/>
                          <w:szCs w:val="28"/>
                        </w:rPr>
                        <w:t xml:space="preserve"> </w:t>
                      </w:r>
                      <w:r w:rsidRPr="00D078CC">
                        <w:rPr>
                          <w:rFonts w:ascii="Times New Roman" w:hAnsi="Times New Roman"/>
                          <w:sz w:val="28"/>
                          <w:szCs w:val="28"/>
                        </w:rPr>
                        <w:t>о порядке рассмотрения и реализации</w:t>
                      </w:r>
                      <w:r>
                        <w:rPr>
                          <w:rFonts w:ascii="Times New Roman" w:hAnsi="Times New Roman"/>
                          <w:sz w:val="28"/>
                          <w:szCs w:val="28"/>
                        </w:rPr>
                        <w:t xml:space="preserve"> </w:t>
                      </w:r>
                      <w:r w:rsidRPr="00D078CC">
                        <w:rPr>
                          <w:rFonts w:ascii="Times New Roman" w:hAnsi="Times New Roman"/>
                          <w:sz w:val="28"/>
                          <w:szCs w:val="28"/>
                        </w:rPr>
                        <w:t xml:space="preserve">инициативных проектов в </w:t>
                      </w:r>
                      <w:r>
                        <w:rPr>
                          <w:rFonts w:ascii="Times New Roman" w:hAnsi="Times New Roman"/>
                          <w:sz w:val="28"/>
                          <w:szCs w:val="28"/>
                        </w:rPr>
                        <w:t>Селявинском сельском поселении Лискинского муниципального района Воронежской области</w:t>
                      </w:r>
                    </w:p>
                    <w:p w:rsidR="00F5169F" w:rsidRDefault="00F5169F" w:rsidP="00582892">
                      <w:pPr>
                        <w:jc w:val="center"/>
                        <w:rPr>
                          <w:rFonts w:ascii="Calibri" w:hAnsi="Calibri"/>
                        </w:rPr>
                      </w:pPr>
                    </w:p>
                  </w:txbxContent>
                </v:textbox>
              </v:shape>
            </w:pict>
          </mc:Fallback>
        </mc:AlternateContent>
      </w:r>
    </w:p>
    <w:p w:rsidR="00957D3D" w:rsidRDefault="00957D3D" w:rsidP="00D078CC">
      <w:pPr>
        <w:pStyle w:val="aa"/>
        <w:rPr>
          <w:rFonts w:ascii="Times New Roman" w:hAnsi="Times New Roman"/>
          <w:sz w:val="28"/>
          <w:szCs w:val="28"/>
        </w:rPr>
      </w:pPr>
    </w:p>
    <w:p w:rsidR="00957D3D" w:rsidRPr="00D078CC" w:rsidRDefault="00957D3D" w:rsidP="00D078CC">
      <w:pPr>
        <w:pStyle w:val="aa"/>
        <w:rPr>
          <w:rFonts w:ascii="Times New Roman" w:hAnsi="Times New Roman"/>
          <w:sz w:val="28"/>
          <w:szCs w:val="28"/>
        </w:rPr>
      </w:pPr>
    </w:p>
    <w:p w:rsidR="00CA7AB8" w:rsidRPr="00D078CC" w:rsidRDefault="00CA7AB8" w:rsidP="00D078CC">
      <w:pPr>
        <w:pStyle w:val="aa"/>
        <w:rPr>
          <w:rFonts w:ascii="Times New Roman" w:hAnsi="Times New Roman"/>
          <w:sz w:val="28"/>
          <w:szCs w:val="28"/>
        </w:rPr>
      </w:pPr>
    </w:p>
    <w:p w:rsidR="00CA7AB8" w:rsidRPr="00D078CC" w:rsidRDefault="00CA7AB8" w:rsidP="00D078CC">
      <w:pPr>
        <w:pStyle w:val="aa"/>
        <w:rPr>
          <w:rFonts w:ascii="Times New Roman" w:hAnsi="Times New Roman"/>
          <w:sz w:val="28"/>
          <w:szCs w:val="28"/>
        </w:rPr>
      </w:pPr>
    </w:p>
    <w:p w:rsidR="00CA7AB8" w:rsidRDefault="00CA7AB8" w:rsidP="00D078CC">
      <w:pPr>
        <w:pStyle w:val="aa"/>
        <w:rPr>
          <w:rFonts w:ascii="Times New Roman" w:hAnsi="Times New Roman"/>
          <w:sz w:val="28"/>
          <w:szCs w:val="28"/>
        </w:rPr>
      </w:pPr>
    </w:p>
    <w:p w:rsidR="00582892" w:rsidRPr="00D078CC" w:rsidRDefault="00582892" w:rsidP="00D078CC">
      <w:pPr>
        <w:pStyle w:val="aa"/>
        <w:rPr>
          <w:rFonts w:ascii="Times New Roman" w:hAnsi="Times New Roman"/>
          <w:sz w:val="28"/>
          <w:szCs w:val="28"/>
        </w:rPr>
      </w:pPr>
    </w:p>
    <w:p w:rsidR="00CA7AB8" w:rsidRPr="00D078CC" w:rsidRDefault="00CA7AB8" w:rsidP="00D078CC">
      <w:pPr>
        <w:pStyle w:val="aa"/>
        <w:rPr>
          <w:rFonts w:ascii="Times New Roman" w:hAnsi="Times New Roman"/>
          <w:sz w:val="28"/>
          <w:szCs w:val="28"/>
        </w:rPr>
      </w:pPr>
    </w:p>
    <w:p w:rsidR="00CA7AB8" w:rsidRPr="00D078CC" w:rsidRDefault="00CA7AB8" w:rsidP="00582892">
      <w:pPr>
        <w:pStyle w:val="aa"/>
        <w:jc w:val="center"/>
        <w:rPr>
          <w:rFonts w:ascii="Times New Roman" w:hAnsi="Times New Roman"/>
          <w:sz w:val="28"/>
          <w:szCs w:val="28"/>
        </w:rPr>
      </w:pPr>
      <w:r w:rsidRPr="00D078CC">
        <w:rPr>
          <w:rFonts w:ascii="Times New Roman" w:hAnsi="Times New Roman"/>
          <w:sz w:val="28"/>
          <w:szCs w:val="28"/>
        </w:rPr>
        <w:t>Форма</w:t>
      </w:r>
    </w:p>
    <w:p w:rsidR="00CA7AB8" w:rsidRPr="00D078CC" w:rsidRDefault="00CA7AB8" w:rsidP="00D078CC">
      <w:pPr>
        <w:pStyle w:val="aa"/>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08"/>
        <w:gridCol w:w="2429"/>
        <w:gridCol w:w="3434"/>
      </w:tblGrid>
      <w:tr w:rsidR="00CA7AB8" w:rsidRPr="00D078CC">
        <w:tc>
          <w:tcPr>
            <w:tcW w:w="9071" w:type="dxa"/>
            <w:gridSpan w:val="3"/>
          </w:tcPr>
          <w:p w:rsidR="00CA7AB8" w:rsidRPr="00D078CC" w:rsidRDefault="00CA7AB8" w:rsidP="00957D3D">
            <w:pPr>
              <w:pStyle w:val="aa"/>
              <w:jc w:val="center"/>
              <w:rPr>
                <w:rFonts w:ascii="Times New Roman" w:hAnsi="Times New Roman"/>
                <w:b/>
                <w:bCs/>
                <w:sz w:val="28"/>
                <w:szCs w:val="28"/>
              </w:rPr>
            </w:pPr>
            <w:bookmarkStart w:id="13" w:name="Par581"/>
            <w:bookmarkEnd w:id="13"/>
            <w:r w:rsidRPr="00D078CC">
              <w:rPr>
                <w:rFonts w:ascii="Times New Roman" w:hAnsi="Times New Roman"/>
                <w:b/>
                <w:bCs/>
                <w:sz w:val="28"/>
                <w:szCs w:val="28"/>
              </w:rPr>
              <w:t>Согласие на обработку персональных данных</w:t>
            </w:r>
          </w:p>
          <w:p w:rsidR="00CA7AB8" w:rsidRPr="00D078CC" w:rsidRDefault="00CA7AB8" w:rsidP="00D078CC">
            <w:pPr>
              <w:pStyle w:val="aa"/>
              <w:rPr>
                <w:rFonts w:ascii="Times New Roman" w:hAnsi="Times New Roman"/>
                <w:sz w:val="28"/>
                <w:szCs w:val="28"/>
              </w:rPr>
            </w:pPr>
          </w:p>
        </w:tc>
      </w:tr>
      <w:tr w:rsidR="00CA7AB8" w:rsidRPr="00D078CC">
        <w:tc>
          <w:tcPr>
            <w:tcW w:w="9071" w:type="dxa"/>
            <w:gridSpan w:val="3"/>
          </w:tcPr>
          <w:p w:rsidR="00CA7AB8" w:rsidRPr="00D078CC" w:rsidRDefault="00CA7AB8" w:rsidP="00D078CC">
            <w:pPr>
              <w:pStyle w:val="aa"/>
              <w:rPr>
                <w:rFonts w:ascii="Times New Roman" w:hAnsi="Times New Roman"/>
                <w:sz w:val="28"/>
                <w:szCs w:val="28"/>
              </w:rPr>
            </w:pPr>
            <w:r w:rsidRPr="00D078CC">
              <w:rPr>
                <w:rFonts w:ascii="Times New Roman" w:hAnsi="Times New Roman"/>
                <w:sz w:val="28"/>
                <w:szCs w:val="28"/>
              </w:rPr>
              <w:t>Я, ___________________________________</w:t>
            </w:r>
            <w:r w:rsidR="00957D3D">
              <w:rPr>
                <w:rFonts w:ascii="Times New Roman" w:hAnsi="Times New Roman"/>
                <w:sz w:val="28"/>
                <w:szCs w:val="28"/>
              </w:rPr>
              <w:t>______________________</w:t>
            </w:r>
          </w:p>
          <w:p w:rsidR="00CA7AB8" w:rsidRPr="00582892" w:rsidRDefault="00CA7AB8" w:rsidP="00582892">
            <w:pPr>
              <w:pStyle w:val="aa"/>
              <w:jc w:val="center"/>
              <w:rPr>
                <w:rFonts w:ascii="Times New Roman" w:hAnsi="Times New Roman"/>
                <w:sz w:val="20"/>
                <w:szCs w:val="20"/>
              </w:rPr>
            </w:pPr>
            <w:r w:rsidRPr="00582892">
              <w:rPr>
                <w:rFonts w:ascii="Times New Roman" w:hAnsi="Times New Roman"/>
                <w:sz w:val="20"/>
                <w:szCs w:val="20"/>
              </w:rPr>
              <w:t>(Ф.И.О.)</w:t>
            </w:r>
          </w:p>
          <w:p w:rsidR="00CA7AB8" w:rsidRPr="00D078CC" w:rsidRDefault="00CA7AB8" w:rsidP="00582892">
            <w:pPr>
              <w:pStyle w:val="aa"/>
              <w:ind w:firstLine="0"/>
              <w:rPr>
                <w:rFonts w:ascii="Times New Roman" w:hAnsi="Times New Roman"/>
                <w:sz w:val="28"/>
                <w:szCs w:val="28"/>
              </w:rPr>
            </w:pPr>
            <w:r w:rsidRPr="00D078CC">
              <w:rPr>
                <w:rFonts w:ascii="Times New Roman" w:hAnsi="Times New Roman"/>
                <w:sz w:val="28"/>
                <w:szCs w:val="28"/>
              </w:rPr>
              <w:t>(далее - Инициатор проекта), паспорт серия _______ номер ___________, выданный ____________________________, дата выдачи ____________, зарегистрированный по адресу: _______</w:t>
            </w:r>
            <w:r w:rsidR="00957D3D">
              <w:rPr>
                <w:rFonts w:ascii="Times New Roman" w:hAnsi="Times New Roman"/>
                <w:sz w:val="28"/>
                <w:szCs w:val="28"/>
              </w:rPr>
              <w:t>_____________________________</w:t>
            </w:r>
            <w:r w:rsidRPr="00D078CC">
              <w:rPr>
                <w:rFonts w:ascii="Times New Roman" w:hAnsi="Times New Roman"/>
                <w:sz w:val="28"/>
                <w:szCs w:val="28"/>
              </w:rPr>
              <w:t>,</w:t>
            </w:r>
          </w:p>
          <w:p w:rsidR="00CA7AB8" w:rsidRPr="00D078CC" w:rsidRDefault="00CA7AB8" w:rsidP="00D078CC">
            <w:pPr>
              <w:pStyle w:val="aa"/>
              <w:rPr>
                <w:rFonts w:ascii="Times New Roman" w:hAnsi="Times New Roman"/>
                <w:sz w:val="28"/>
                <w:szCs w:val="28"/>
              </w:rPr>
            </w:pPr>
            <w:r w:rsidRPr="00D078CC">
              <w:rPr>
                <w:rFonts w:ascii="Times New Roman" w:hAnsi="Times New Roman"/>
                <w:sz w:val="28"/>
                <w:szCs w:val="28"/>
              </w:rPr>
              <w:t xml:space="preserve">в соответствии с Федеральным </w:t>
            </w:r>
            <w:r w:rsidR="00957D3D">
              <w:rPr>
                <w:rFonts w:ascii="Times New Roman" w:hAnsi="Times New Roman"/>
                <w:sz w:val="28"/>
                <w:szCs w:val="28"/>
              </w:rPr>
              <w:t>законом от 27.07.2006 N 152-ФЗ «</w:t>
            </w:r>
            <w:r w:rsidRPr="00D078CC">
              <w:rPr>
                <w:rFonts w:ascii="Times New Roman" w:hAnsi="Times New Roman"/>
                <w:sz w:val="28"/>
                <w:szCs w:val="28"/>
              </w:rPr>
              <w:t>О персональных данных</w:t>
            </w:r>
            <w:r w:rsidR="00957D3D">
              <w:rPr>
                <w:rFonts w:ascii="Times New Roman" w:hAnsi="Times New Roman"/>
                <w:sz w:val="28"/>
                <w:szCs w:val="28"/>
              </w:rPr>
              <w:t>»</w:t>
            </w:r>
            <w:r w:rsidRPr="00D078CC">
              <w:rPr>
                <w:rFonts w:ascii="Times New Roman" w:hAnsi="Times New Roman"/>
                <w:sz w:val="28"/>
                <w:szCs w:val="28"/>
              </w:rPr>
              <w:t xml:space="preserve"> и в целях рассмотрения представленного мной инициативного проекта на соответствие установленным требованиям, подготовки заключения о правомерности, возможности, целесообразности реализации представленного мной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даю согласие администрации </w:t>
            </w:r>
            <w:r w:rsidR="00EC6F78" w:rsidRPr="00D078CC">
              <w:rPr>
                <w:rFonts w:ascii="Times New Roman" w:hAnsi="Times New Roman"/>
                <w:sz w:val="28"/>
                <w:szCs w:val="28"/>
              </w:rPr>
              <w:t>Селявинского сельского поселения Лискинского муниципального района Воронежской области</w:t>
            </w:r>
            <w:r w:rsidRPr="00D078CC">
              <w:rPr>
                <w:rFonts w:ascii="Times New Roman" w:hAnsi="Times New Roman"/>
                <w:sz w:val="28"/>
                <w:szCs w:val="28"/>
              </w:rPr>
              <w:t xml:space="preserve">, находящейся по адресу: </w:t>
            </w:r>
            <w:r w:rsidR="00957D3D">
              <w:rPr>
                <w:rFonts w:ascii="Times New Roman" w:hAnsi="Times New Roman"/>
                <w:sz w:val="28"/>
                <w:szCs w:val="28"/>
              </w:rPr>
              <w:t>Воронежская область, Лискинский район, с. Селявное, ул. 9 Мая, зд. 3</w:t>
            </w:r>
            <w:r w:rsidRPr="00D078CC">
              <w:rPr>
                <w:rFonts w:ascii="Times New Roman" w:hAnsi="Times New Roman"/>
                <w:sz w:val="28"/>
                <w:szCs w:val="28"/>
              </w:rPr>
              <w:t>, на автоматизированную, а также без использования средств автоматизации обработку (сбор, запись, систематизация, накопление, хранение, уточнение (обновление, изменение), извлечение, использование, передача (распространение, представление, доступ), обезличивание, блокирование, удаление, уничтожение персональных данных, а также передача такой информации третьим лицам в случаях, установленных нормативными правовыми актами, моих персональных данных:</w:t>
            </w:r>
          </w:p>
          <w:p w:rsidR="00CA7AB8" w:rsidRPr="00D078CC" w:rsidRDefault="00CA7AB8" w:rsidP="00D078CC">
            <w:pPr>
              <w:pStyle w:val="aa"/>
              <w:rPr>
                <w:rFonts w:ascii="Times New Roman" w:hAnsi="Times New Roman"/>
                <w:sz w:val="28"/>
                <w:szCs w:val="28"/>
              </w:rPr>
            </w:pPr>
            <w:r w:rsidRPr="00D078CC">
              <w:rPr>
                <w:rFonts w:ascii="Times New Roman" w:hAnsi="Times New Roman"/>
                <w:sz w:val="28"/>
                <w:szCs w:val="28"/>
              </w:rPr>
              <w:t>- фамилии, имени, отчества;</w:t>
            </w:r>
          </w:p>
          <w:p w:rsidR="00CA7AB8" w:rsidRPr="00D078CC" w:rsidRDefault="00CA7AB8" w:rsidP="00D078CC">
            <w:pPr>
              <w:pStyle w:val="aa"/>
              <w:rPr>
                <w:rFonts w:ascii="Times New Roman" w:hAnsi="Times New Roman"/>
                <w:sz w:val="28"/>
                <w:szCs w:val="28"/>
              </w:rPr>
            </w:pPr>
            <w:r w:rsidRPr="00D078CC">
              <w:rPr>
                <w:rFonts w:ascii="Times New Roman" w:hAnsi="Times New Roman"/>
                <w:sz w:val="28"/>
                <w:szCs w:val="28"/>
              </w:rPr>
              <w:t>- даты рождения;</w:t>
            </w:r>
          </w:p>
          <w:p w:rsidR="00CA7AB8" w:rsidRPr="00D078CC" w:rsidRDefault="00CA7AB8" w:rsidP="00D078CC">
            <w:pPr>
              <w:pStyle w:val="aa"/>
              <w:rPr>
                <w:rFonts w:ascii="Times New Roman" w:hAnsi="Times New Roman"/>
                <w:sz w:val="28"/>
                <w:szCs w:val="28"/>
              </w:rPr>
            </w:pPr>
            <w:r w:rsidRPr="00D078CC">
              <w:rPr>
                <w:rFonts w:ascii="Times New Roman" w:hAnsi="Times New Roman"/>
                <w:sz w:val="28"/>
                <w:szCs w:val="28"/>
              </w:rPr>
              <w:t>- паспортных данных;</w:t>
            </w:r>
          </w:p>
          <w:p w:rsidR="00CA7AB8" w:rsidRPr="00D078CC" w:rsidRDefault="00CA7AB8" w:rsidP="00D078CC">
            <w:pPr>
              <w:pStyle w:val="aa"/>
              <w:rPr>
                <w:rFonts w:ascii="Times New Roman" w:hAnsi="Times New Roman"/>
                <w:sz w:val="28"/>
                <w:szCs w:val="28"/>
              </w:rPr>
            </w:pPr>
            <w:r w:rsidRPr="00D078CC">
              <w:rPr>
                <w:rFonts w:ascii="Times New Roman" w:hAnsi="Times New Roman"/>
                <w:sz w:val="28"/>
                <w:szCs w:val="28"/>
              </w:rPr>
              <w:t>- адреса регистрации или адреса фактического места проживания;</w:t>
            </w:r>
          </w:p>
          <w:p w:rsidR="00CA7AB8" w:rsidRPr="00D078CC" w:rsidRDefault="00CA7AB8" w:rsidP="00D078CC">
            <w:pPr>
              <w:pStyle w:val="aa"/>
              <w:rPr>
                <w:rFonts w:ascii="Times New Roman" w:hAnsi="Times New Roman"/>
                <w:sz w:val="28"/>
                <w:szCs w:val="28"/>
              </w:rPr>
            </w:pPr>
            <w:r w:rsidRPr="00D078CC">
              <w:rPr>
                <w:rFonts w:ascii="Times New Roman" w:hAnsi="Times New Roman"/>
                <w:sz w:val="28"/>
                <w:szCs w:val="28"/>
              </w:rPr>
              <w:t>- номеров контактных телефонов;</w:t>
            </w:r>
          </w:p>
          <w:p w:rsidR="00CA7AB8" w:rsidRPr="00D078CC" w:rsidRDefault="00CA7AB8" w:rsidP="00D078CC">
            <w:pPr>
              <w:pStyle w:val="aa"/>
              <w:rPr>
                <w:rFonts w:ascii="Times New Roman" w:hAnsi="Times New Roman"/>
                <w:sz w:val="28"/>
                <w:szCs w:val="28"/>
              </w:rPr>
            </w:pPr>
            <w:r w:rsidRPr="00D078CC">
              <w:rPr>
                <w:rFonts w:ascii="Times New Roman" w:hAnsi="Times New Roman"/>
                <w:sz w:val="28"/>
                <w:szCs w:val="28"/>
              </w:rPr>
              <w:t>- реквизитов доверенности или иного документа, подтверждающего полномочия представителя (при получении согласия от представителя инициатора проекта персональных данных).</w:t>
            </w:r>
          </w:p>
          <w:p w:rsidR="00CA7AB8" w:rsidRPr="00D078CC" w:rsidRDefault="00CA7AB8" w:rsidP="00D078CC">
            <w:pPr>
              <w:pStyle w:val="aa"/>
              <w:rPr>
                <w:rFonts w:ascii="Times New Roman" w:hAnsi="Times New Roman"/>
                <w:sz w:val="28"/>
                <w:szCs w:val="28"/>
              </w:rPr>
            </w:pPr>
            <w:r w:rsidRPr="00D078CC">
              <w:rPr>
                <w:rFonts w:ascii="Times New Roman" w:hAnsi="Times New Roman"/>
                <w:sz w:val="28"/>
                <w:szCs w:val="28"/>
              </w:rPr>
              <w:lastRenderedPageBreak/>
              <w:t>Также выражаю согласие на опубликование в средствах массовой информации и размещение на сайте в информаци</w:t>
            </w:r>
            <w:r w:rsidR="00582892">
              <w:rPr>
                <w:rFonts w:ascii="Times New Roman" w:hAnsi="Times New Roman"/>
                <w:sz w:val="28"/>
                <w:szCs w:val="28"/>
              </w:rPr>
              <w:t>онно-телекоммуникационной сети «</w:t>
            </w:r>
            <w:r w:rsidRPr="00D078CC">
              <w:rPr>
                <w:rFonts w:ascii="Times New Roman" w:hAnsi="Times New Roman"/>
                <w:sz w:val="28"/>
                <w:szCs w:val="28"/>
              </w:rPr>
              <w:t>Интернет</w:t>
            </w:r>
            <w:r w:rsidR="00582892">
              <w:rPr>
                <w:rFonts w:ascii="Times New Roman" w:hAnsi="Times New Roman"/>
                <w:sz w:val="28"/>
                <w:szCs w:val="28"/>
              </w:rPr>
              <w:t>» (</w:t>
            </w:r>
            <w:hyperlink r:id="rId13" w:history="1">
              <w:r w:rsidR="00582892" w:rsidRPr="00E56C77">
                <w:rPr>
                  <w:rStyle w:val="a5"/>
                  <w:rFonts w:ascii="Times New Roman" w:hAnsi="Times New Roman"/>
                  <w:sz w:val="28"/>
                  <w:szCs w:val="28"/>
                  <w:lang w:val="en-US"/>
                </w:rPr>
                <w:t>selyavinskoe</w:t>
              </w:r>
              <w:r w:rsidR="00582892" w:rsidRPr="00E56C77">
                <w:rPr>
                  <w:rStyle w:val="a5"/>
                  <w:rFonts w:ascii="Times New Roman" w:hAnsi="Times New Roman"/>
                  <w:sz w:val="28"/>
                  <w:szCs w:val="28"/>
                </w:rPr>
                <w:t>.</w:t>
              </w:r>
              <w:r w:rsidR="00582892" w:rsidRPr="00E56C77">
                <w:rPr>
                  <w:rStyle w:val="a5"/>
                  <w:rFonts w:ascii="Times New Roman" w:hAnsi="Times New Roman"/>
                  <w:sz w:val="28"/>
                  <w:szCs w:val="28"/>
                  <w:lang w:val="en-US"/>
                </w:rPr>
                <w:t>ru</w:t>
              </w:r>
            </w:hyperlink>
            <w:r w:rsidR="00582892" w:rsidRPr="00582892">
              <w:rPr>
                <w:rFonts w:ascii="Times New Roman" w:hAnsi="Times New Roman"/>
                <w:sz w:val="28"/>
                <w:szCs w:val="28"/>
              </w:rPr>
              <w:t>)</w:t>
            </w:r>
            <w:r w:rsidRPr="00D078CC">
              <w:rPr>
                <w:rFonts w:ascii="Times New Roman" w:hAnsi="Times New Roman"/>
                <w:sz w:val="28"/>
                <w:szCs w:val="28"/>
              </w:rPr>
              <w:t xml:space="preserve"> сведений обо мне (фамилия, имя, отчество), как об инициаторе проекта.</w:t>
            </w:r>
          </w:p>
          <w:p w:rsidR="00CA7AB8" w:rsidRPr="00D078CC" w:rsidRDefault="00CA7AB8" w:rsidP="00D078CC">
            <w:pPr>
              <w:pStyle w:val="aa"/>
              <w:rPr>
                <w:rFonts w:ascii="Times New Roman" w:hAnsi="Times New Roman"/>
                <w:sz w:val="28"/>
                <w:szCs w:val="28"/>
              </w:rPr>
            </w:pPr>
            <w:r w:rsidRPr="00D078CC">
              <w:rPr>
                <w:rFonts w:ascii="Times New Roman" w:hAnsi="Times New Roman"/>
                <w:sz w:val="28"/>
                <w:szCs w:val="28"/>
              </w:rPr>
              <w:t>Настоящее согласие дано мною бессрочно. Согласие может быть отозвано мною в любое время на основании моего письменного заявления.</w:t>
            </w:r>
          </w:p>
        </w:tc>
      </w:tr>
      <w:tr w:rsidR="00CA7AB8" w:rsidRPr="00D078CC">
        <w:tc>
          <w:tcPr>
            <w:tcW w:w="3208" w:type="dxa"/>
          </w:tcPr>
          <w:p w:rsidR="00CA7AB8" w:rsidRPr="00D078CC" w:rsidRDefault="00CA7AB8" w:rsidP="00582892">
            <w:pPr>
              <w:pStyle w:val="aa"/>
              <w:ind w:firstLine="0"/>
              <w:rPr>
                <w:rFonts w:ascii="Times New Roman" w:hAnsi="Times New Roman"/>
                <w:sz w:val="28"/>
                <w:szCs w:val="28"/>
              </w:rPr>
            </w:pPr>
            <w:r w:rsidRPr="00D078CC">
              <w:rPr>
                <w:rFonts w:ascii="Times New Roman" w:hAnsi="Times New Roman"/>
                <w:sz w:val="28"/>
                <w:szCs w:val="28"/>
              </w:rPr>
              <w:lastRenderedPageBreak/>
              <w:t>_____________ 20___ г.</w:t>
            </w:r>
          </w:p>
        </w:tc>
        <w:tc>
          <w:tcPr>
            <w:tcW w:w="2429" w:type="dxa"/>
          </w:tcPr>
          <w:p w:rsidR="00CA7AB8" w:rsidRPr="00D078CC" w:rsidRDefault="00CA7AB8" w:rsidP="00582892">
            <w:pPr>
              <w:pStyle w:val="aa"/>
              <w:ind w:firstLine="0"/>
              <w:rPr>
                <w:rFonts w:ascii="Times New Roman" w:hAnsi="Times New Roman"/>
                <w:sz w:val="28"/>
                <w:szCs w:val="28"/>
              </w:rPr>
            </w:pPr>
            <w:r w:rsidRPr="00D078CC">
              <w:rPr>
                <w:rFonts w:ascii="Times New Roman" w:hAnsi="Times New Roman"/>
                <w:sz w:val="28"/>
                <w:szCs w:val="28"/>
              </w:rPr>
              <w:t>_____________</w:t>
            </w:r>
          </w:p>
          <w:p w:rsidR="00CA7AB8" w:rsidRPr="00582892" w:rsidRDefault="00CA7AB8" w:rsidP="00D078CC">
            <w:pPr>
              <w:pStyle w:val="aa"/>
              <w:rPr>
                <w:rFonts w:ascii="Times New Roman" w:hAnsi="Times New Roman"/>
                <w:sz w:val="20"/>
                <w:szCs w:val="20"/>
              </w:rPr>
            </w:pPr>
            <w:r w:rsidRPr="00582892">
              <w:rPr>
                <w:rFonts w:ascii="Times New Roman" w:hAnsi="Times New Roman"/>
                <w:sz w:val="20"/>
                <w:szCs w:val="20"/>
              </w:rPr>
              <w:t>(подпись)</w:t>
            </w:r>
          </w:p>
        </w:tc>
        <w:tc>
          <w:tcPr>
            <w:tcW w:w="3434" w:type="dxa"/>
          </w:tcPr>
          <w:p w:rsidR="00CA7AB8" w:rsidRPr="00D078CC" w:rsidRDefault="00CA7AB8" w:rsidP="00582892">
            <w:pPr>
              <w:pStyle w:val="aa"/>
              <w:ind w:firstLine="0"/>
              <w:rPr>
                <w:rFonts w:ascii="Times New Roman" w:hAnsi="Times New Roman"/>
                <w:sz w:val="28"/>
                <w:szCs w:val="28"/>
              </w:rPr>
            </w:pPr>
            <w:r w:rsidRPr="00D078CC">
              <w:rPr>
                <w:rFonts w:ascii="Times New Roman" w:hAnsi="Times New Roman"/>
                <w:sz w:val="28"/>
                <w:szCs w:val="28"/>
              </w:rPr>
              <w:t>____________________</w:t>
            </w:r>
          </w:p>
          <w:p w:rsidR="00CA7AB8" w:rsidRPr="00582892" w:rsidRDefault="00CA7AB8" w:rsidP="00D078CC">
            <w:pPr>
              <w:pStyle w:val="aa"/>
              <w:rPr>
                <w:rFonts w:ascii="Times New Roman" w:hAnsi="Times New Roman"/>
                <w:sz w:val="20"/>
                <w:szCs w:val="20"/>
              </w:rPr>
            </w:pPr>
            <w:r w:rsidRPr="00582892">
              <w:rPr>
                <w:rFonts w:ascii="Times New Roman" w:hAnsi="Times New Roman"/>
                <w:sz w:val="20"/>
                <w:szCs w:val="20"/>
              </w:rPr>
              <w:t>(Ф.И.О.)</w:t>
            </w:r>
          </w:p>
        </w:tc>
      </w:tr>
    </w:tbl>
    <w:p w:rsidR="00CA7AB8" w:rsidRPr="00D078CC" w:rsidRDefault="00CA7AB8" w:rsidP="00D078CC">
      <w:pPr>
        <w:pStyle w:val="aa"/>
        <w:rPr>
          <w:rFonts w:ascii="Times New Roman" w:hAnsi="Times New Roman"/>
          <w:sz w:val="28"/>
          <w:szCs w:val="28"/>
        </w:rPr>
      </w:pPr>
    </w:p>
    <w:p w:rsidR="00E66B62" w:rsidRPr="00D078CC" w:rsidRDefault="00E66B62" w:rsidP="00D078CC">
      <w:pPr>
        <w:pStyle w:val="aa"/>
        <w:rPr>
          <w:rFonts w:ascii="Times New Roman" w:hAnsi="Times New Roman"/>
          <w:sz w:val="28"/>
          <w:szCs w:val="28"/>
        </w:rPr>
      </w:pPr>
    </w:p>
    <w:sectPr w:rsidR="00E66B62" w:rsidRPr="00D078CC" w:rsidSect="00EC6F78">
      <w:pgSz w:w="11905" w:h="16838"/>
      <w:pgMar w:top="1134" w:right="680" w:bottom="1134" w:left="1985"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9AC" w:rsidRDefault="001E09AC" w:rsidP="006A472F">
      <w:r>
        <w:separator/>
      </w:r>
    </w:p>
  </w:endnote>
  <w:endnote w:type="continuationSeparator" w:id="0">
    <w:p w:rsidR="001E09AC" w:rsidRDefault="001E09AC" w:rsidP="006A4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9AC" w:rsidRDefault="001E09AC" w:rsidP="006A472F">
      <w:r>
        <w:separator/>
      </w:r>
    </w:p>
  </w:footnote>
  <w:footnote w:type="continuationSeparator" w:id="0">
    <w:p w:rsidR="001E09AC" w:rsidRDefault="001E09AC" w:rsidP="006A47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AB8"/>
    <w:rsid w:val="00011893"/>
    <w:rsid w:val="00032474"/>
    <w:rsid w:val="000553EC"/>
    <w:rsid w:val="000C2A1E"/>
    <w:rsid w:val="000C2B6E"/>
    <w:rsid w:val="000D4543"/>
    <w:rsid w:val="00175C46"/>
    <w:rsid w:val="00192F20"/>
    <w:rsid w:val="001E09AC"/>
    <w:rsid w:val="002417E8"/>
    <w:rsid w:val="00282327"/>
    <w:rsid w:val="00487C76"/>
    <w:rsid w:val="004E43CA"/>
    <w:rsid w:val="005122F7"/>
    <w:rsid w:val="005651E8"/>
    <w:rsid w:val="00582892"/>
    <w:rsid w:val="005B081D"/>
    <w:rsid w:val="005D356D"/>
    <w:rsid w:val="006A472F"/>
    <w:rsid w:val="00796905"/>
    <w:rsid w:val="007F6120"/>
    <w:rsid w:val="00844F62"/>
    <w:rsid w:val="00873F33"/>
    <w:rsid w:val="00957D3D"/>
    <w:rsid w:val="009A0440"/>
    <w:rsid w:val="009D1443"/>
    <w:rsid w:val="009E6184"/>
    <w:rsid w:val="00AA51F2"/>
    <w:rsid w:val="00B439CE"/>
    <w:rsid w:val="00BB49FD"/>
    <w:rsid w:val="00C55216"/>
    <w:rsid w:val="00CA7AB8"/>
    <w:rsid w:val="00CF25DD"/>
    <w:rsid w:val="00D078CC"/>
    <w:rsid w:val="00DA2F1F"/>
    <w:rsid w:val="00E04383"/>
    <w:rsid w:val="00E05A4A"/>
    <w:rsid w:val="00E66B62"/>
    <w:rsid w:val="00EC6F78"/>
    <w:rsid w:val="00EE27AA"/>
    <w:rsid w:val="00EE2EFB"/>
    <w:rsid w:val="00F33061"/>
    <w:rsid w:val="00F5169F"/>
    <w:rsid w:val="00F73676"/>
    <w:rsid w:val="00FB7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5BC68"/>
  <w15:chartTrackingRefBased/>
  <w15:docId w15:val="{EF578C17-F60E-4AC8-9CE8-CF911CD6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9E6184"/>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9E6184"/>
    <w:pPr>
      <w:jc w:val="center"/>
      <w:outlineLvl w:val="0"/>
    </w:pPr>
    <w:rPr>
      <w:rFonts w:cs="Arial"/>
      <w:b/>
      <w:bCs/>
      <w:kern w:val="32"/>
      <w:sz w:val="32"/>
      <w:szCs w:val="32"/>
    </w:rPr>
  </w:style>
  <w:style w:type="paragraph" w:styleId="2">
    <w:name w:val="heading 2"/>
    <w:aliases w:val="!Разделы документа"/>
    <w:basedOn w:val="a"/>
    <w:link w:val="20"/>
    <w:qFormat/>
    <w:rsid w:val="009E6184"/>
    <w:pPr>
      <w:jc w:val="center"/>
      <w:outlineLvl w:val="1"/>
    </w:pPr>
    <w:rPr>
      <w:rFonts w:cs="Arial"/>
      <w:b/>
      <w:bCs/>
      <w:iCs/>
      <w:sz w:val="30"/>
      <w:szCs w:val="28"/>
    </w:rPr>
  </w:style>
  <w:style w:type="paragraph" w:styleId="3">
    <w:name w:val="heading 3"/>
    <w:aliases w:val="!Главы документа"/>
    <w:basedOn w:val="a"/>
    <w:link w:val="30"/>
    <w:qFormat/>
    <w:rsid w:val="009E6184"/>
    <w:pPr>
      <w:outlineLvl w:val="2"/>
    </w:pPr>
    <w:rPr>
      <w:rFonts w:cs="Arial"/>
      <w:b/>
      <w:bCs/>
      <w:sz w:val="28"/>
      <w:szCs w:val="26"/>
    </w:rPr>
  </w:style>
  <w:style w:type="paragraph" w:styleId="4">
    <w:name w:val="heading 4"/>
    <w:aliases w:val="!Параграфы/Статьи документа"/>
    <w:basedOn w:val="a"/>
    <w:link w:val="40"/>
    <w:qFormat/>
    <w:rsid w:val="009E618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CA7AB8"/>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A7AB8"/>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A7AB8"/>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A7AB8"/>
    <w:rPr>
      <w:rFonts w:ascii="Arial" w:eastAsia="Times New Roman" w:hAnsi="Arial"/>
      <w:b/>
      <w:bCs/>
      <w:sz w:val="26"/>
      <w:szCs w:val="28"/>
    </w:rPr>
  </w:style>
  <w:style w:type="character" w:styleId="HTML">
    <w:name w:val="HTML Variable"/>
    <w:aliases w:val="!Ссылки в документе"/>
    <w:basedOn w:val="a0"/>
    <w:rsid w:val="009E6184"/>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9E6184"/>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A7AB8"/>
    <w:rPr>
      <w:rFonts w:ascii="Courier" w:eastAsia="Times New Roman" w:hAnsi="Courier"/>
      <w:sz w:val="22"/>
    </w:rPr>
  </w:style>
  <w:style w:type="paragraph" w:customStyle="1" w:styleId="Title">
    <w:name w:val="Title!Название НПА"/>
    <w:basedOn w:val="a"/>
    <w:rsid w:val="009E6184"/>
    <w:pPr>
      <w:spacing w:before="240" w:after="60"/>
      <w:jc w:val="center"/>
      <w:outlineLvl w:val="0"/>
    </w:pPr>
    <w:rPr>
      <w:rFonts w:cs="Arial"/>
      <w:b/>
      <w:bCs/>
      <w:kern w:val="28"/>
      <w:sz w:val="32"/>
      <w:szCs w:val="32"/>
    </w:rPr>
  </w:style>
  <w:style w:type="character" w:styleId="a5">
    <w:name w:val="Hyperlink"/>
    <w:basedOn w:val="a0"/>
    <w:rsid w:val="009E6184"/>
    <w:rPr>
      <w:color w:val="0000FF"/>
      <w:u w:val="none"/>
    </w:rPr>
  </w:style>
  <w:style w:type="paragraph" w:styleId="a6">
    <w:name w:val="header"/>
    <w:basedOn w:val="a"/>
    <w:link w:val="a7"/>
    <w:uiPriority w:val="99"/>
    <w:unhideWhenUsed/>
    <w:rsid w:val="006A472F"/>
    <w:pPr>
      <w:tabs>
        <w:tab w:val="center" w:pos="4677"/>
        <w:tab w:val="right" w:pos="9355"/>
      </w:tabs>
    </w:pPr>
  </w:style>
  <w:style w:type="character" w:customStyle="1" w:styleId="a7">
    <w:name w:val="Верхний колонтитул Знак"/>
    <w:basedOn w:val="a0"/>
    <w:link w:val="a6"/>
    <w:uiPriority w:val="99"/>
    <w:rsid w:val="006A472F"/>
    <w:rPr>
      <w:rFonts w:ascii="Arial" w:eastAsia="Times New Roman" w:hAnsi="Arial"/>
      <w:sz w:val="24"/>
      <w:szCs w:val="24"/>
    </w:rPr>
  </w:style>
  <w:style w:type="paragraph" w:styleId="a8">
    <w:name w:val="footer"/>
    <w:basedOn w:val="a"/>
    <w:link w:val="a9"/>
    <w:uiPriority w:val="99"/>
    <w:unhideWhenUsed/>
    <w:rsid w:val="006A472F"/>
    <w:pPr>
      <w:tabs>
        <w:tab w:val="center" w:pos="4677"/>
        <w:tab w:val="right" w:pos="9355"/>
      </w:tabs>
    </w:pPr>
  </w:style>
  <w:style w:type="character" w:customStyle="1" w:styleId="a9">
    <w:name w:val="Нижний колонтитул Знак"/>
    <w:basedOn w:val="a0"/>
    <w:link w:val="a8"/>
    <w:uiPriority w:val="99"/>
    <w:rsid w:val="006A472F"/>
    <w:rPr>
      <w:rFonts w:ascii="Arial" w:eastAsia="Times New Roman" w:hAnsi="Arial"/>
      <w:sz w:val="24"/>
      <w:szCs w:val="24"/>
    </w:rPr>
  </w:style>
  <w:style w:type="paragraph" w:customStyle="1" w:styleId="Application">
    <w:name w:val="Application!Приложение"/>
    <w:rsid w:val="009E6184"/>
    <w:pPr>
      <w:spacing w:before="120" w:after="120"/>
      <w:jc w:val="right"/>
    </w:pPr>
    <w:rPr>
      <w:rFonts w:ascii="Arial" w:eastAsia="Times New Roman" w:hAnsi="Arial" w:cs="Arial"/>
      <w:b/>
      <w:bCs/>
      <w:kern w:val="28"/>
      <w:sz w:val="32"/>
      <w:szCs w:val="32"/>
    </w:rPr>
  </w:style>
  <w:style w:type="paragraph" w:customStyle="1" w:styleId="Table">
    <w:name w:val="Table!Таблица"/>
    <w:rsid w:val="009E6184"/>
    <w:rPr>
      <w:rFonts w:ascii="Arial" w:eastAsia="Times New Roman" w:hAnsi="Arial" w:cs="Arial"/>
      <w:bCs/>
      <w:kern w:val="28"/>
      <w:sz w:val="24"/>
      <w:szCs w:val="32"/>
    </w:rPr>
  </w:style>
  <w:style w:type="paragraph" w:customStyle="1" w:styleId="Table0">
    <w:name w:val="Table!"/>
    <w:next w:val="Table"/>
    <w:rsid w:val="009E6184"/>
    <w:pPr>
      <w:jc w:val="center"/>
    </w:pPr>
    <w:rPr>
      <w:rFonts w:ascii="Arial" w:eastAsia="Times New Roman" w:hAnsi="Arial" w:cs="Arial"/>
      <w:b/>
      <w:bCs/>
      <w:kern w:val="28"/>
      <w:sz w:val="24"/>
      <w:szCs w:val="32"/>
    </w:rPr>
  </w:style>
  <w:style w:type="paragraph" w:styleId="aa">
    <w:name w:val="No Spacing"/>
    <w:uiPriority w:val="1"/>
    <w:qFormat/>
    <w:rsid w:val="00EC6F78"/>
    <w:pPr>
      <w:ind w:firstLine="567"/>
      <w:jc w:val="both"/>
    </w:pPr>
    <w:rPr>
      <w:rFonts w:ascii="Arial" w:eastAsia="Times New Roman" w:hAnsi="Arial"/>
      <w:sz w:val="24"/>
      <w:szCs w:val="24"/>
    </w:rPr>
  </w:style>
  <w:style w:type="paragraph" w:styleId="ab">
    <w:name w:val="Balloon Text"/>
    <w:basedOn w:val="a"/>
    <w:link w:val="ac"/>
    <w:uiPriority w:val="99"/>
    <w:semiHidden/>
    <w:unhideWhenUsed/>
    <w:rsid w:val="00AA51F2"/>
    <w:rPr>
      <w:rFonts w:ascii="Segoe UI" w:hAnsi="Segoe UI" w:cs="Segoe UI"/>
      <w:sz w:val="18"/>
      <w:szCs w:val="18"/>
    </w:rPr>
  </w:style>
  <w:style w:type="character" w:customStyle="1" w:styleId="ac">
    <w:name w:val="Текст выноски Знак"/>
    <w:basedOn w:val="a0"/>
    <w:link w:val="ab"/>
    <w:uiPriority w:val="99"/>
    <w:semiHidden/>
    <w:rsid w:val="00AA51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yavinskoe.ru" TargetMode="External"/><Relationship Id="rId13" Type="http://schemas.openxmlformats.org/officeDocument/2006/relationships/hyperlink" Target="http://www.selyavinskoe.ru" TargetMode="External"/><Relationship Id="rId3" Type="http://schemas.openxmlformats.org/officeDocument/2006/relationships/settings" Target="settings.xml"/><Relationship Id="rId7" Type="http://schemas.openxmlformats.org/officeDocument/2006/relationships/hyperlink" Target="http://www.selyavinskoe.ru" TargetMode="External"/><Relationship Id="rId12" Type="http://schemas.openxmlformats.org/officeDocument/2006/relationships/hyperlink" Target="http://www.selyavinsko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lyavinskoe.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lyavinskoe.ru" TargetMode="External"/><Relationship Id="rId4" Type="http://schemas.openxmlformats.org/officeDocument/2006/relationships/webSettings" Target="webSettings.xml"/><Relationship Id="rId9" Type="http://schemas.openxmlformats.org/officeDocument/2006/relationships/hyperlink" Target="http://www.selyavinskoe.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124</TotalTime>
  <Pages>1</Pages>
  <Words>7096</Words>
  <Characters>40450</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47452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Марина Вячеславовна</dc:creator>
  <cp:keywords/>
  <dc:description/>
  <cp:lastModifiedBy>admin</cp:lastModifiedBy>
  <cp:revision>6</cp:revision>
  <cp:lastPrinted>2021-07-01T13:54:00Z</cp:lastPrinted>
  <dcterms:created xsi:type="dcterms:W3CDTF">2021-06-22T11:53:00Z</dcterms:created>
  <dcterms:modified xsi:type="dcterms:W3CDTF">2021-07-01T13:54:00Z</dcterms:modified>
</cp:coreProperties>
</file>