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6A3" w:rsidRDefault="003E56A3" w:rsidP="00AC226A">
      <w:pPr>
        <w:pStyle w:val="a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3E56A3" w:rsidRDefault="003E56A3" w:rsidP="00AC226A">
      <w:pPr>
        <w:pStyle w:val="a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B2271D">
        <w:rPr>
          <w:b/>
          <w:sz w:val="28"/>
          <w:szCs w:val="28"/>
        </w:rPr>
        <w:t xml:space="preserve">                                                                    </w:t>
      </w:r>
      <w:r>
        <w:rPr>
          <w:b/>
          <w:sz w:val="28"/>
          <w:szCs w:val="28"/>
        </w:rPr>
        <w:t xml:space="preserve">  ПРОЕКТ</w:t>
      </w:r>
    </w:p>
    <w:p w:rsidR="003E56A3" w:rsidRDefault="003E56A3" w:rsidP="00AC226A">
      <w:pPr>
        <w:pStyle w:val="aa"/>
        <w:jc w:val="center"/>
        <w:rPr>
          <w:b/>
          <w:sz w:val="28"/>
          <w:szCs w:val="28"/>
        </w:rPr>
      </w:pPr>
    </w:p>
    <w:p w:rsidR="00381ED3" w:rsidRPr="00AC226A" w:rsidRDefault="00AC226A" w:rsidP="00AC226A">
      <w:pPr>
        <w:pStyle w:val="aa"/>
        <w:jc w:val="center"/>
        <w:rPr>
          <w:b/>
          <w:sz w:val="28"/>
          <w:szCs w:val="28"/>
        </w:rPr>
      </w:pPr>
      <w:r w:rsidRPr="003E56A3">
        <w:rPr>
          <w:b/>
          <w:sz w:val="28"/>
          <w:szCs w:val="28"/>
        </w:rPr>
        <w:t>АДМИНИСТРАЦИЯ</w:t>
      </w:r>
    </w:p>
    <w:p w:rsidR="00AC226A" w:rsidRPr="00AC226A" w:rsidRDefault="00AC226A" w:rsidP="00AC226A">
      <w:pPr>
        <w:pStyle w:val="a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AC226A">
        <w:rPr>
          <w:b/>
          <w:sz w:val="28"/>
          <w:szCs w:val="28"/>
        </w:rPr>
        <w:t xml:space="preserve">ельского  поселения «Село </w:t>
      </w:r>
      <w:proofErr w:type="spellStart"/>
      <w:r w:rsidRPr="00AC226A">
        <w:rPr>
          <w:b/>
          <w:sz w:val="28"/>
          <w:szCs w:val="28"/>
        </w:rPr>
        <w:t>Кременское</w:t>
      </w:r>
      <w:proofErr w:type="spellEnd"/>
      <w:r w:rsidRPr="00AC226A">
        <w:rPr>
          <w:b/>
          <w:sz w:val="28"/>
          <w:szCs w:val="28"/>
        </w:rPr>
        <w:t>»</w:t>
      </w:r>
    </w:p>
    <w:p w:rsidR="00381ED3" w:rsidRPr="00AC226A" w:rsidRDefault="00AC226A" w:rsidP="00AC226A">
      <w:pPr>
        <w:pStyle w:val="aa"/>
        <w:jc w:val="center"/>
        <w:rPr>
          <w:b/>
          <w:sz w:val="28"/>
          <w:szCs w:val="28"/>
        </w:rPr>
      </w:pPr>
      <w:r w:rsidRPr="00AC226A">
        <w:rPr>
          <w:b/>
          <w:sz w:val="28"/>
          <w:szCs w:val="28"/>
        </w:rPr>
        <w:t>Медынского  района</w:t>
      </w:r>
    </w:p>
    <w:p w:rsidR="00381ED3" w:rsidRPr="00AC226A" w:rsidRDefault="00381ED3" w:rsidP="00AC226A">
      <w:pPr>
        <w:pStyle w:val="a8"/>
        <w:ind w:left="-426"/>
        <w:rPr>
          <w:sz w:val="28"/>
          <w:szCs w:val="28"/>
        </w:rPr>
      </w:pPr>
      <w:r w:rsidRPr="00AC226A">
        <w:rPr>
          <w:sz w:val="28"/>
          <w:szCs w:val="28"/>
        </w:rPr>
        <w:t>Калужской области</w:t>
      </w:r>
    </w:p>
    <w:p w:rsidR="00381ED3" w:rsidRDefault="00381ED3" w:rsidP="00381ED3">
      <w:pPr>
        <w:pStyle w:val="a8"/>
        <w:ind w:left="-426"/>
        <w:rPr>
          <w:b w:val="0"/>
          <w:sz w:val="30"/>
        </w:rPr>
      </w:pPr>
    </w:p>
    <w:p w:rsidR="00381ED3" w:rsidRDefault="00381ED3" w:rsidP="00381ED3">
      <w:pPr>
        <w:spacing w:after="0" w:line="240" w:lineRule="auto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ПОСТАНОВЛЕНИЕ</w:t>
      </w:r>
    </w:p>
    <w:p w:rsidR="00381ED3" w:rsidRDefault="00381ED3" w:rsidP="00381ED3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381ED3" w:rsidRDefault="00B2271D" w:rsidP="00381ED3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 _</w:t>
      </w:r>
      <w:r w:rsidR="00381ED3">
        <w:rPr>
          <w:rFonts w:ascii="Times New Roman" w:hAnsi="Times New Roman"/>
          <w:sz w:val="26"/>
          <w:szCs w:val="26"/>
        </w:rPr>
        <w:t xml:space="preserve">_________ года   </w:t>
      </w:r>
      <w:r w:rsidR="003E56A3">
        <w:rPr>
          <w:rFonts w:ascii="Times New Roman" w:hAnsi="Times New Roman"/>
          <w:sz w:val="26"/>
          <w:szCs w:val="26"/>
        </w:rPr>
        <w:t xml:space="preserve">                         </w:t>
      </w:r>
      <w:r w:rsidR="00381ED3">
        <w:rPr>
          <w:rFonts w:ascii="Times New Roman" w:hAnsi="Times New Roman"/>
          <w:sz w:val="26"/>
          <w:szCs w:val="26"/>
        </w:rPr>
        <w:t xml:space="preserve">                                                    № ___</w:t>
      </w:r>
    </w:p>
    <w:p w:rsidR="00381ED3" w:rsidRDefault="00381ED3" w:rsidP="00381ED3">
      <w:pPr>
        <w:jc w:val="center"/>
        <w:rPr>
          <w:rFonts w:ascii="Times New Roman" w:hAnsi="Times New Roman"/>
          <w:b/>
          <w:color w:val="FF0000"/>
          <w:sz w:val="26"/>
          <w:szCs w:val="26"/>
          <w:u w:val="single"/>
        </w:rPr>
      </w:pPr>
    </w:p>
    <w:p w:rsidR="00381ED3" w:rsidRDefault="00381ED3" w:rsidP="00381ED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 утверждении Программы комплексного развития</w:t>
      </w:r>
    </w:p>
    <w:p w:rsidR="00381ED3" w:rsidRDefault="00381ED3" w:rsidP="00381ED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социальной инфраструктуры на территории </w:t>
      </w:r>
      <w:proofErr w:type="gramStart"/>
      <w:r>
        <w:rPr>
          <w:rFonts w:ascii="Times New Roman" w:hAnsi="Times New Roman"/>
          <w:sz w:val="26"/>
          <w:szCs w:val="26"/>
        </w:rPr>
        <w:t>сельского</w:t>
      </w:r>
      <w:proofErr w:type="gramEnd"/>
    </w:p>
    <w:p w:rsidR="00381ED3" w:rsidRDefault="00381ED3" w:rsidP="00381ED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поселения «</w:t>
      </w:r>
      <w:r w:rsidR="00AC226A">
        <w:rPr>
          <w:rFonts w:ascii="Times New Roman" w:hAnsi="Times New Roman"/>
          <w:sz w:val="26"/>
          <w:szCs w:val="26"/>
        </w:rPr>
        <w:t xml:space="preserve">село </w:t>
      </w:r>
      <w:proofErr w:type="spellStart"/>
      <w:r w:rsidR="00AC226A">
        <w:rPr>
          <w:rFonts w:ascii="Times New Roman" w:hAnsi="Times New Roman"/>
          <w:sz w:val="26"/>
          <w:szCs w:val="26"/>
        </w:rPr>
        <w:t>Кременское</w:t>
      </w:r>
      <w:proofErr w:type="spellEnd"/>
      <w:r>
        <w:rPr>
          <w:rFonts w:ascii="Times New Roman" w:hAnsi="Times New Roman"/>
          <w:sz w:val="26"/>
          <w:szCs w:val="26"/>
        </w:rPr>
        <w:t>» на 2017-2026 годы.</w:t>
      </w:r>
    </w:p>
    <w:p w:rsidR="00381ED3" w:rsidRDefault="00381ED3" w:rsidP="00381ED3">
      <w:pPr>
        <w:spacing w:after="0" w:line="240" w:lineRule="auto"/>
        <w:jc w:val="both"/>
        <w:rPr>
          <w:rFonts w:ascii="Times New Roman" w:hAnsi="Times New Roman"/>
          <w:b/>
          <w:color w:val="FF0000"/>
          <w:sz w:val="26"/>
          <w:szCs w:val="26"/>
          <w:u w:val="single"/>
        </w:rPr>
      </w:pPr>
    </w:p>
    <w:p w:rsidR="00381ED3" w:rsidRDefault="00381ED3" w:rsidP="00381ED3">
      <w:pPr>
        <w:pStyle w:val="5"/>
        <w:spacing w:before="0" w:after="0" w:line="240" w:lineRule="auto"/>
        <w:jc w:val="both"/>
      </w:pPr>
    </w:p>
    <w:p w:rsidR="00381ED3" w:rsidRDefault="00381ED3" w:rsidP="00381ED3">
      <w:pPr>
        <w:pStyle w:val="1"/>
        <w:ind w:right="141" w:firstLine="993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 w:val="0"/>
          <w:color w:val="000000"/>
          <w:sz w:val="26"/>
          <w:szCs w:val="26"/>
        </w:rPr>
        <w:t>В соответствии с Градостроительным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Генеральн</w:t>
      </w:r>
      <w:r w:rsidR="00AC226A">
        <w:rPr>
          <w:rFonts w:ascii="Times New Roman" w:hAnsi="Times New Roman"/>
          <w:b w:val="0"/>
          <w:color w:val="000000"/>
          <w:sz w:val="26"/>
          <w:szCs w:val="26"/>
        </w:rPr>
        <w:t xml:space="preserve">ым планом  сельского поселения «Село </w:t>
      </w:r>
      <w:proofErr w:type="spellStart"/>
      <w:r w:rsidR="00AC226A">
        <w:rPr>
          <w:rFonts w:ascii="Times New Roman" w:hAnsi="Times New Roman"/>
          <w:b w:val="0"/>
          <w:color w:val="000000"/>
          <w:sz w:val="26"/>
          <w:szCs w:val="26"/>
        </w:rPr>
        <w:t>Кременское</w:t>
      </w:r>
      <w:proofErr w:type="spellEnd"/>
      <w:r>
        <w:rPr>
          <w:rFonts w:ascii="Times New Roman" w:hAnsi="Times New Roman"/>
          <w:b w:val="0"/>
          <w:color w:val="000000"/>
          <w:sz w:val="26"/>
          <w:szCs w:val="26"/>
        </w:rPr>
        <w:t xml:space="preserve">», </w:t>
      </w:r>
      <w:r w:rsidR="00AC226A">
        <w:rPr>
          <w:rFonts w:ascii="Times New Roman" w:hAnsi="Times New Roman"/>
          <w:b w:val="0"/>
          <w:sz w:val="26"/>
          <w:szCs w:val="26"/>
        </w:rPr>
        <w:t xml:space="preserve">администрация сельского поселения «Село </w:t>
      </w:r>
      <w:proofErr w:type="spellStart"/>
      <w:r w:rsidR="00AC226A">
        <w:rPr>
          <w:rFonts w:ascii="Times New Roman" w:hAnsi="Times New Roman"/>
          <w:b w:val="0"/>
          <w:sz w:val="26"/>
          <w:szCs w:val="26"/>
        </w:rPr>
        <w:t>Кременское</w:t>
      </w:r>
      <w:proofErr w:type="spellEnd"/>
      <w:r>
        <w:rPr>
          <w:rFonts w:ascii="Times New Roman" w:hAnsi="Times New Roman"/>
          <w:b w:val="0"/>
          <w:sz w:val="26"/>
          <w:szCs w:val="26"/>
        </w:rPr>
        <w:t xml:space="preserve">» </w:t>
      </w:r>
      <w:r w:rsidRPr="00276E5B">
        <w:rPr>
          <w:rFonts w:ascii="Times New Roman" w:hAnsi="Times New Roman"/>
          <w:sz w:val="26"/>
          <w:szCs w:val="26"/>
        </w:rPr>
        <w:t>ПОСТАНОВЛЯЕТ:</w:t>
      </w:r>
    </w:p>
    <w:p w:rsidR="00381ED3" w:rsidRDefault="00381ED3" w:rsidP="00381ED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     1. Утвердить Программу комплексного развития социальной инфраструктуры на территории сельского поселения «</w:t>
      </w:r>
      <w:r w:rsidR="00AC226A">
        <w:rPr>
          <w:color w:val="000000"/>
          <w:sz w:val="26"/>
          <w:szCs w:val="26"/>
        </w:rPr>
        <w:t xml:space="preserve">Село </w:t>
      </w:r>
      <w:proofErr w:type="spellStart"/>
      <w:r w:rsidR="00AC226A">
        <w:rPr>
          <w:color w:val="000000"/>
          <w:sz w:val="26"/>
          <w:szCs w:val="26"/>
        </w:rPr>
        <w:t>Кременское</w:t>
      </w:r>
      <w:proofErr w:type="spellEnd"/>
      <w:r>
        <w:rPr>
          <w:b/>
          <w:color w:val="000000"/>
          <w:sz w:val="26"/>
          <w:szCs w:val="26"/>
        </w:rPr>
        <w:t xml:space="preserve">» </w:t>
      </w:r>
      <w:r>
        <w:rPr>
          <w:color w:val="000000"/>
          <w:sz w:val="26"/>
          <w:szCs w:val="26"/>
        </w:rPr>
        <w:t>на 2017-2026 годы.</w:t>
      </w:r>
    </w:p>
    <w:p w:rsidR="00381ED3" w:rsidRDefault="00381ED3" w:rsidP="00747A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2. Настоящее Постановление вступает в силу с 01.01.2017 и подлежит обнародованию </w:t>
      </w:r>
      <w:r w:rsidR="00747AC1">
        <w:rPr>
          <w:rFonts w:ascii="Times New Roman" w:hAnsi="Times New Roman" w:cs="Times New Roman"/>
          <w:sz w:val="26"/>
          <w:szCs w:val="26"/>
        </w:rPr>
        <w:t>в  соответствии с порядком, действующим на  территории сельского  поселения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C226A">
        <w:rPr>
          <w:rFonts w:ascii="Times New Roman" w:hAnsi="Times New Roman" w:cs="Times New Roman"/>
          <w:sz w:val="26"/>
          <w:szCs w:val="26"/>
        </w:rPr>
        <w:t xml:space="preserve">«Село  </w:t>
      </w:r>
      <w:proofErr w:type="spellStart"/>
      <w:r w:rsidR="00AC226A">
        <w:rPr>
          <w:rFonts w:ascii="Times New Roman" w:hAnsi="Times New Roman" w:cs="Times New Roman"/>
          <w:sz w:val="26"/>
          <w:szCs w:val="26"/>
        </w:rPr>
        <w:t>Кременское</w:t>
      </w:r>
      <w:proofErr w:type="spellEnd"/>
      <w:r w:rsidR="00AC226A">
        <w:rPr>
          <w:rFonts w:ascii="Times New Roman" w:hAnsi="Times New Roman" w:cs="Times New Roman"/>
          <w:sz w:val="26"/>
          <w:szCs w:val="26"/>
        </w:rPr>
        <w:t>»</w:t>
      </w:r>
      <w:r w:rsidR="00747AC1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381ED3" w:rsidRDefault="00747AC1" w:rsidP="00381E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381ED3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381ED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381ED3">
        <w:rPr>
          <w:rFonts w:ascii="Times New Roman" w:hAnsi="Times New Roman" w:cs="Times New Roman"/>
          <w:sz w:val="26"/>
          <w:szCs w:val="26"/>
        </w:rPr>
        <w:t xml:space="preserve"> исполнением муниципальной </w:t>
      </w:r>
      <w:hyperlink r:id="rId5" w:anchor="P38" w:history="1">
        <w:r w:rsidR="00381ED3" w:rsidRPr="003E56A3">
          <w:rPr>
            <w:rStyle w:val="a9"/>
            <w:rFonts w:ascii="Times New Roman" w:hAnsi="Times New Roman" w:cs="Times New Roman"/>
            <w:color w:val="000000" w:themeColor="text1"/>
            <w:sz w:val="26"/>
            <w:szCs w:val="26"/>
          </w:rPr>
          <w:t>программы</w:t>
        </w:r>
      </w:hyperlink>
      <w:r w:rsidR="00381ED3">
        <w:rPr>
          <w:rFonts w:ascii="Times New Roman" w:hAnsi="Times New Roman" w:cs="Times New Roman"/>
          <w:sz w:val="26"/>
          <w:szCs w:val="26"/>
        </w:rPr>
        <w:t xml:space="preserve"> оставляю за собой.</w:t>
      </w:r>
    </w:p>
    <w:p w:rsidR="00381ED3" w:rsidRDefault="00381ED3" w:rsidP="00381E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81ED3" w:rsidRDefault="00381ED3" w:rsidP="00381E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81ED3" w:rsidRDefault="00381ED3" w:rsidP="00381E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C226A" w:rsidRDefault="00381ED3" w:rsidP="00381ED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администрации </w:t>
      </w:r>
    </w:p>
    <w:p w:rsidR="00381ED3" w:rsidRDefault="00AC226A" w:rsidP="00381ED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381ED3">
        <w:rPr>
          <w:rFonts w:ascii="Times New Roman" w:hAnsi="Times New Roman" w:cs="Times New Roman"/>
          <w:sz w:val="26"/>
          <w:szCs w:val="26"/>
        </w:rPr>
        <w:t>ельского</w:t>
      </w:r>
      <w:r>
        <w:rPr>
          <w:rFonts w:ascii="Times New Roman" w:hAnsi="Times New Roman" w:cs="Times New Roman"/>
          <w:sz w:val="26"/>
          <w:szCs w:val="26"/>
        </w:rPr>
        <w:t xml:space="preserve"> поселения</w:t>
      </w:r>
    </w:p>
    <w:p w:rsidR="00AC226A" w:rsidRDefault="00AC226A" w:rsidP="00381ED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Кременское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>»                                                  Л.В.Матросова</w:t>
      </w:r>
    </w:p>
    <w:p w:rsidR="00381ED3" w:rsidRDefault="00381ED3" w:rsidP="00381ED3">
      <w:pPr>
        <w:pStyle w:val="ConsPlusNormal"/>
        <w:jc w:val="both"/>
      </w:pPr>
    </w:p>
    <w:p w:rsidR="00381ED3" w:rsidRDefault="00381ED3" w:rsidP="00381ED3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381ED3" w:rsidRDefault="00381ED3" w:rsidP="00381ED3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381ED3" w:rsidRDefault="00381ED3" w:rsidP="00381ED3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381ED3" w:rsidRDefault="00381ED3" w:rsidP="00381ED3">
      <w:pPr>
        <w:spacing w:after="0" w:line="240" w:lineRule="auto"/>
      </w:pPr>
    </w:p>
    <w:p w:rsidR="00381ED3" w:rsidRDefault="00381ED3" w:rsidP="00381ED3">
      <w:pPr>
        <w:spacing w:after="0" w:line="240" w:lineRule="auto"/>
      </w:pPr>
    </w:p>
    <w:p w:rsidR="00AC226A" w:rsidRDefault="00AC226A" w:rsidP="00381ED3">
      <w:pPr>
        <w:spacing w:after="0" w:line="240" w:lineRule="auto"/>
      </w:pPr>
    </w:p>
    <w:p w:rsidR="00AC226A" w:rsidRDefault="00AC226A" w:rsidP="00381ED3">
      <w:pPr>
        <w:spacing w:after="0" w:line="240" w:lineRule="auto"/>
      </w:pPr>
    </w:p>
    <w:p w:rsidR="00AC226A" w:rsidRDefault="00AC226A" w:rsidP="00381ED3">
      <w:pPr>
        <w:spacing w:after="0" w:line="240" w:lineRule="auto"/>
      </w:pPr>
    </w:p>
    <w:p w:rsidR="00AC226A" w:rsidRDefault="00AC226A" w:rsidP="00381ED3">
      <w:pPr>
        <w:spacing w:after="0" w:line="240" w:lineRule="auto"/>
      </w:pPr>
    </w:p>
    <w:p w:rsidR="00381ED3" w:rsidRDefault="00381ED3" w:rsidP="00381ED3">
      <w:pPr>
        <w:spacing w:after="0" w:line="240" w:lineRule="auto"/>
      </w:pPr>
    </w:p>
    <w:p w:rsidR="00381ED3" w:rsidRDefault="00381ED3" w:rsidP="00381ED3">
      <w:pPr>
        <w:spacing w:after="0" w:line="240" w:lineRule="auto"/>
      </w:pPr>
    </w:p>
    <w:p w:rsidR="00381ED3" w:rsidRDefault="00381ED3" w:rsidP="00381ED3">
      <w:pPr>
        <w:keepNext/>
        <w:spacing w:after="0" w:line="240" w:lineRule="auto"/>
        <w:ind w:firstLine="35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</w:t>
      </w:r>
      <w:proofErr w:type="gramStart"/>
      <w:r>
        <w:rPr>
          <w:rFonts w:ascii="Times New Roman" w:hAnsi="Times New Roman"/>
        </w:rPr>
        <w:t>к</w:t>
      </w:r>
      <w:proofErr w:type="gramEnd"/>
    </w:p>
    <w:p w:rsidR="00381ED3" w:rsidRDefault="00381ED3" w:rsidP="00381ED3">
      <w:pPr>
        <w:keepNext/>
        <w:spacing w:after="0" w:line="240" w:lineRule="auto"/>
        <w:ind w:firstLine="35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Постановлению  администрации</w:t>
      </w:r>
    </w:p>
    <w:p w:rsidR="00381ED3" w:rsidRDefault="00381ED3" w:rsidP="00381ED3">
      <w:pPr>
        <w:keepNext/>
        <w:spacing w:after="0" w:line="240" w:lineRule="auto"/>
        <w:ind w:firstLine="35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сельского поселения «</w:t>
      </w:r>
      <w:r w:rsidR="00AC226A">
        <w:rPr>
          <w:rFonts w:ascii="Times New Roman" w:hAnsi="Times New Roman"/>
        </w:rPr>
        <w:t xml:space="preserve">Село </w:t>
      </w:r>
      <w:proofErr w:type="spellStart"/>
      <w:r w:rsidR="00AC226A">
        <w:rPr>
          <w:rFonts w:ascii="Times New Roman" w:hAnsi="Times New Roman"/>
        </w:rPr>
        <w:t>Кременское</w:t>
      </w:r>
      <w:proofErr w:type="spellEnd"/>
      <w:r>
        <w:rPr>
          <w:rFonts w:ascii="Times New Roman" w:hAnsi="Times New Roman"/>
        </w:rPr>
        <w:t xml:space="preserve">» </w:t>
      </w:r>
    </w:p>
    <w:p w:rsidR="00381ED3" w:rsidRDefault="00381ED3" w:rsidP="00381ED3">
      <w:pPr>
        <w:keepNext/>
        <w:spacing w:after="0" w:line="240" w:lineRule="auto"/>
        <w:ind w:firstLine="35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………… года № ……… </w:t>
      </w:r>
    </w:p>
    <w:p w:rsidR="00381ED3" w:rsidRDefault="00381ED3" w:rsidP="00381ED3">
      <w:pPr>
        <w:pStyle w:val="a3"/>
        <w:spacing w:before="0" w:beforeAutospacing="0" w:after="0" w:afterAutospacing="0"/>
        <w:jc w:val="right"/>
      </w:pPr>
    </w:p>
    <w:p w:rsidR="00381ED3" w:rsidRDefault="00381ED3" w:rsidP="00381ED3">
      <w:pPr>
        <w:pStyle w:val="a3"/>
        <w:spacing w:before="0" w:beforeAutospacing="0" w:after="0" w:afterAutospacing="0"/>
        <w:jc w:val="right"/>
      </w:pPr>
    </w:p>
    <w:p w:rsidR="00381ED3" w:rsidRDefault="00381ED3" w:rsidP="00381ED3">
      <w:pPr>
        <w:pStyle w:val="a3"/>
        <w:spacing w:before="0" w:beforeAutospacing="0" w:after="0" w:afterAutospacing="0"/>
        <w:jc w:val="center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 xml:space="preserve">ПРОГРАММА КОМПЛЕКСНОГО РАЗВИТИЯ СОЦИАЛЬНОЙ ИНФРАСТРУКТУРЫ НА ТЕРРИТОРИИ СЕЛЬСКОГО ПОСЕЛЕНИЯ </w:t>
      </w:r>
    </w:p>
    <w:p w:rsidR="00381ED3" w:rsidRDefault="00AC226A" w:rsidP="00381ED3">
      <w:pPr>
        <w:pStyle w:val="a3"/>
        <w:spacing w:before="0" w:beforeAutospacing="0" w:after="0" w:afterAutospacing="0"/>
        <w:jc w:val="center"/>
      </w:pPr>
      <w:r>
        <w:rPr>
          <w:bCs/>
          <w:color w:val="000000"/>
          <w:sz w:val="27"/>
          <w:szCs w:val="27"/>
        </w:rPr>
        <w:t xml:space="preserve">«Село </w:t>
      </w:r>
      <w:proofErr w:type="spellStart"/>
      <w:r>
        <w:rPr>
          <w:bCs/>
          <w:color w:val="000000"/>
          <w:sz w:val="27"/>
          <w:szCs w:val="27"/>
        </w:rPr>
        <w:t>Кременское</w:t>
      </w:r>
      <w:proofErr w:type="spellEnd"/>
      <w:r w:rsidR="00381ED3">
        <w:rPr>
          <w:bCs/>
          <w:color w:val="000000"/>
          <w:sz w:val="27"/>
          <w:szCs w:val="27"/>
        </w:rPr>
        <w:t>» НА 2017-2026 годы.</w:t>
      </w:r>
    </w:p>
    <w:p w:rsidR="00381ED3" w:rsidRDefault="00381ED3" w:rsidP="00381ED3">
      <w:pPr>
        <w:spacing w:after="0" w:line="240" w:lineRule="auto"/>
      </w:pPr>
    </w:p>
    <w:p w:rsidR="00381ED3" w:rsidRDefault="00381ED3" w:rsidP="00381ED3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7"/>
          <w:szCs w:val="27"/>
        </w:rPr>
        <w:t>Паспорт программы.</w:t>
      </w:r>
    </w:p>
    <w:tbl>
      <w:tblPr>
        <w:tblW w:w="96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2475"/>
        <w:gridCol w:w="7200"/>
      </w:tblGrid>
      <w:tr w:rsidR="00381ED3" w:rsidTr="00381ED3">
        <w:trPr>
          <w:trHeight w:val="1140"/>
          <w:tblCellSpacing w:w="0" w:type="dxa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ED3" w:rsidRDefault="00381ED3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sz w:val="20"/>
                <w:szCs w:val="20"/>
              </w:rPr>
              <w:t>Наименование программы: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ED3" w:rsidRDefault="00381ED3">
            <w:pPr>
              <w:pStyle w:val="a3"/>
              <w:spacing w:before="0" w:beforeAutospacing="0" w:after="0" w:afterAutospacing="0"/>
              <w:jc w:val="both"/>
            </w:pPr>
            <w:r>
              <w:t> Программа комплексного развития социальной инфраструктуры на территории сельского поселения «</w:t>
            </w:r>
            <w:r w:rsidR="00AC226A">
              <w:t xml:space="preserve">Село </w:t>
            </w:r>
            <w:proofErr w:type="spellStart"/>
            <w:r w:rsidR="00AC226A">
              <w:t>Кременское</w:t>
            </w:r>
            <w:proofErr w:type="spellEnd"/>
            <w:r>
              <w:t>» на 2017-2026 годы.</w:t>
            </w:r>
          </w:p>
        </w:tc>
      </w:tr>
      <w:tr w:rsidR="00381ED3" w:rsidTr="00381ED3">
        <w:trPr>
          <w:tblCellSpacing w:w="0" w:type="dxa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ED3" w:rsidRDefault="00381ED3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sz w:val="20"/>
                <w:szCs w:val="20"/>
              </w:rPr>
              <w:t>Основание разработки программы: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ED3" w:rsidRDefault="00381ED3">
            <w:pPr>
              <w:pStyle w:val="a3"/>
              <w:spacing w:before="0" w:beforeAutospacing="0" w:after="0" w:afterAutospacing="0"/>
              <w:jc w:val="both"/>
            </w:pPr>
            <w:r>
              <w:t>Градостроительный Кодекс Российской Федерации,</w:t>
            </w:r>
          </w:p>
          <w:p w:rsidR="00381ED3" w:rsidRDefault="00381ED3">
            <w:pPr>
              <w:pStyle w:val="a3"/>
              <w:spacing w:before="0" w:beforeAutospacing="0" w:after="0" w:afterAutospacing="0"/>
              <w:jc w:val="both"/>
            </w:pPr>
            <w:r>
              <w:t>Федеральный Закон № 131-ФЗ от 06.10.2003 «Об общих принципах организации местного самоуправления в Российской Федерации»,</w:t>
            </w:r>
          </w:p>
          <w:p w:rsidR="00381ED3" w:rsidRDefault="00381ED3">
            <w:pPr>
              <w:pStyle w:val="a3"/>
              <w:spacing w:before="0" w:beforeAutospacing="0" w:after="0" w:afterAutospacing="0"/>
              <w:jc w:val="both"/>
            </w:pPr>
            <w:r>
              <w:t>Постановление Правительства Российской Федерации от 01.10.2015 г. №1050 «Об утверждении требований к программам комплексного развития социальной инфраструктуры поселений, городских округов»,</w:t>
            </w:r>
          </w:p>
          <w:p w:rsidR="00381ED3" w:rsidRDefault="00381ED3">
            <w:pPr>
              <w:pStyle w:val="a3"/>
              <w:spacing w:before="0" w:beforeAutospacing="0" w:after="0" w:afterAutospacing="0"/>
              <w:jc w:val="both"/>
            </w:pPr>
            <w:r>
              <w:t>Генеральный план сельского поселения «</w:t>
            </w:r>
            <w:r w:rsidR="00AC226A">
              <w:t xml:space="preserve">Село </w:t>
            </w:r>
            <w:proofErr w:type="spellStart"/>
            <w:r w:rsidR="00AC226A">
              <w:t>Кременское</w:t>
            </w:r>
            <w:proofErr w:type="spellEnd"/>
            <w:r>
              <w:t>»,</w:t>
            </w:r>
          </w:p>
          <w:p w:rsidR="00381ED3" w:rsidRDefault="00381ED3">
            <w:pPr>
              <w:pStyle w:val="a3"/>
              <w:spacing w:before="0" w:beforeAutospacing="0" w:after="0" w:afterAutospacing="0"/>
              <w:jc w:val="both"/>
            </w:pPr>
            <w:r>
              <w:t>Устав сельского поселения «</w:t>
            </w:r>
            <w:r w:rsidR="00AC226A">
              <w:t xml:space="preserve">Село </w:t>
            </w:r>
            <w:proofErr w:type="spellStart"/>
            <w:r w:rsidR="00AC226A">
              <w:t>Кременское</w:t>
            </w:r>
            <w:proofErr w:type="spellEnd"/>
            <w:r>
              <w:t>».</w:t>
            </w:r>
          </w:p>
        </w:tc>
      </w:tr>
      <w:tr w:rsidR="00381ED3" w:rsidTr="00381ED3">
        <w:trPr>
          <w:tblCellSpacing w:w="0" w:type="dxa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ED3" w:rsidRDefault="00381ED3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sz w:val="20"/>
                <w:szCs w:val="20"/>
              </w:rPr>
              <w:t>Заказчик программы:</w:t>
            </w:r>
          </w:p>
          <w:p w:rsidR="00381ED3" w:rsidRDefault="00381ED3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sz w:val="20"/>
                <w:szCs w:val="20"/>
              </w:rPr>
              <w:t>Разработчик программы: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ED3" w:rsidRDefault="00381ED3">
            <w:pPr>
              <w:pStyle w:val="a3"/>
              <w:spacing w:before="0" w:beforeAutospacing="0" w:after="0" w:afterAutospacing="0"/>
              <w:jc w:val="both"/>
            </w:pPr>
            <w:r>
              <w:t>Администрация сельского поселения «</w:t>
            </w:r>
            <w:r w:rsidR="00AC226A">
              <w:t xml:space="preserve">Село </w:t>
            </w:r>
            <w:proofErr w:type="spellStart"/>
            <w:r w:rsidR="00AC226A">
              <w:t>Кременское</w:t>
            </w:r>
            <w:proofErr w:type="spellEnd"/>
            <w:r>
              <w:t>»</w:t>
            </w:r>
          </w:p>
          <w:p w:rsidR="00381ED3" w:rsidRDefault="00381ED3">
            <w:pPr>
              <w:pStyle w:val="a3"/>
              <w:spacing w:before="0" w:beforeAutospacing="0" w:after="0" w:afterAutospacing="0"/>
              <w:jc w:val="both"/>
            </w:pPr>
            <w:r>
              <w:t>Администрация сельского поселения «</w:t>
            </w:r>
            <w:r w:rsidR="00AC226A">
              <w:t xml:space="preserve">Село </w:t>
            </w:r>
            <w:proofErr w:type="spellStart"/>
            <w:r w:rsidR="00AC226A">
              <w:t>Кременское</w:t>
            </w:r>
            <w:proofErr w:type="spellEnd"/>
            <w:r>
              <w:t>»</w:t>
            </w:r>
          </w:p>
          <w:p w:rsidR="00381ED3" w:rsidRDefault="00381ED3" w:rsidP="000D3592">
            <w:pPr>
              <w:pStyle w:val="a3"/>
              <w:spacing w:before="0" w:beforeAutospacing="0" w:after="0" w:afterAutospacing="0"/>
            </w:pPr>
            <w:r>
              <w:t xml:space="preserve">местонахождение Калужская область, </w:t>
            </w:r>
            <w:r w:rsidR="00AC226A">
              <w:t xml:space="preserve">Медынский </w:t>
            </w:r>
            <w:r>
              <w:t xml:space="preserve">район, </w:t>
            </w:r>
            <w:proofErr w:type="spellStart"/>
            <w:r w:rsidR="00AC226A" w:rsidRPr="003E56A3">
              <w:t>с</w:t>
            </w:r>
            <w:proofErr w:type="gramStart"/>
            <w:r w:rsidR="00AC226A" w:rsidRPr="003E56A3">
              <w:t>.К</w:t>
            </w:r>
            <w:proofErr w:type="gramEnd"/>
            <w:r w:rsidR="00AC226A" w:rsidRPr="003E56A3">
              <w:t>ременское</w:t>
            </w:r>
            <w:proofErr w:type="spellEnd"/>
            <w:r w:rsidRPr="003E56A3">
              <w:t>.</w:t>
            </w:r>
          </w:p>
        </w:tc>
      </w:tr>
      <w:tr w:rsidR="00381ED3" w:rsidTr="00381ED3">
        <w:trPr>
          <w:tblCellSpacing w:w="0" w:type="dxa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ED3" w:rsidRDefault="00381ED3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sz w:val="20"/>
                <w:szCs w:val="20"/>
              </w:rPr>
              <w:t>Основная цель программы: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ED3" w:rsidRDefault="00381ED3">
            <w:pPr>
              <w:pStyle w:val="a3"/>
              <w:spacing w:before="0" w:beforeAutospacing="0" w:after="0" w:afterAutospacing="0"/>
              <w:jc w:val="both"/>
            </w:pPr>
            <w:r>
              <w:t>Развитие социальной инфраструктуры на территории сельского поселения «</w:t>
            </w:r>
            <w:r w:rsidR="00AC226A">
              <w:t xml:space="preserve">Село </w:t>
            </w:r>
            <w:proofErr w:type="spellStart"/>
            <w:r w:rsidR="00AC226A">
              <w:t>Кременское</w:t>
            </w:r>
            <w:proofErr w:type="spellEnd"/>
            <w:r>
              <w:t>»</w:t>
            </w:r>
          </w:p>
        </w:tc>
      </w:tr>
      <w:tr w:rsidR="00381ED3" w:rsidTr="00381ED3">
        <w:trPr>
          <w:tblCellSpacing w:w="0" w:type="dxa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ED3" w:rsidRDefault="00381ED3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sz w:val="20"/>
                <w:szCs w:val="20"/>
              </w:rPr>
              <w:t>Задачи программы: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ED3" w:rsidRDefault="00381ED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а) безопасность, качество и эффективность использования населением объектов социальной инфраструктуры поселения, городского округа;</w:t>
            </w:r>
          </w:p>
          <w:p w:rsidR="00381ED3" w:rsidRDefault="00381ED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б) доступность объектов социальной инфраструктуры поселения для населения поселения, в соответствии с нормативами градостроительного проектирования соответственно поселения;</w:t>
            </w:r>
          </w:p>
          <w:p w:rsidR="00381ED3" w:rsidRDefault="00381ED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в) сбалансированное, перспективное развитие социальной инфраструктуры поселения, в соответствии с установленными потребностями в объектах социальной инфраструктуры поселения;</w:t>
            </w:r>
          </w:p>
          <w:p w:rsidR="00381ED3" w:rsidRDefault="00381ED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г) достижение расчетного уровня обеспеченности населения поселения, городского округа услугами в областях образования, здравоохранения, физической культуры и массового спорта и культуры в соответствии с нормативами градостроительного проектирования соответственно поселения;</w:t>
            </w:r>
          </w:p>
          <w:p w:rsidR="00381ED3" w:rsidRDefault="00381ED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 эффективность функционирования действующей социальной инфраструктуры</w:t>
            </w:r>
          </w:p>
        </w:tc>
      </w:tr>
      <w:tr w:rsidR="00381ED3" w:rsidTr="00381ED3">
        <w:trPr>
          <w:tblCellSpacing w:w="0" w:type="dxa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ED3" w:rsidRDefault="00381ED3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Целевые показатели (индикаторы) обеспеченности населения объектами социальной </w:t>
            </w:r>
            <w:r>
              <w:rPr>
                <w:b/>
                <w:sz w:val="20"/>
                <w:szCs w:val="20"/>
              </w:rPr>
              <w:lastRenderedPageBreak/>
              <w:t>инфраструктуры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ED3" w:rsidRDefault="00381ED3">
            <w:pPr>
              <w:pStyle w:val="a3"/>
              <w:spacing w:before="0" w:beforeAutospacing="0" w:after="0" w:afterAutospacing="0"/>
              <w:jc w:val="both"/>
            </w:pPr>
            <w:r>
              <w:lastRenderedPageBreak/>
              <w:t xml:space="preserve">количество вводимых ежегодно в эксплуатацию зданий образовательных учреждений; количество вводимых ежегодно мест в образовательных учреждениях; количество отремонтированных зданий образовательных учреждений; количество объектов, для </w:t>
            </w:r>
            <w:r>
              <w:lastRenderedPageBreak/>
              <w:t>которых разработана проектная документация и получено положительное заключение государственной экспертизы проектной документации; количество введенных в действие ФАП; количество отремонтированных объектов здравоохранения; площадь введенных в действие плоскостных сооружений; количество введенных в эксплуатацию спортивных объектов; количество отремонтированных зданий культуры (библиотека, ДК</w:t>
            </w:r>
            <w:proofErr w:type="gramStart"/>
            <w:r>
              <w:t xml:space="preserve">,); </w:t>
            </w:r>
            <w:proofErr w:type="gramEnd"/>
            <w:r>
              <w:t>количество введенных в действие объектов культуры.</w:t>
            </w:r>
          </w:p>
        </w:tc>
      </w:tr>
      <w:tr w:rsidR="00381ED3" w:rsidTr="00381ED3">
        <w:trPr>
          <w:tblCellSpacing w:w="0" w:type="dxa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ED3" w:rsidRDefault="00381ED3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ED3" w:rsidRDefault="00381ED3">
            <w:pPr>
              <w:pStyle w:val="a3"/>
              <w:spacing w:before="0" w:beforeAutospacing="0" w:after="0" w:afterAutospacing="0"/>
              <w:jc w:val="both"/>
            </w:pPr>
            <w:r>
              <w:t xml:space="preserve">В соответствии с Таблицей </w:t>
            </w:r>
            <w:r w:rsidR="00B2271D">
              <w:t>6</w:t>
            </w:r>
          </w:p>
        </w:tc>
      </w:tr>
      <w:tr w:rsidR="00381ED3" w:rsidTr="00381ED3">
        <w:trPr>
          <w:tblCellSpacing w:w="0" w:type="dxa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ED3" w:rsidRDefault="00381ED3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sz w:val="20"/>
                <w:szCs w:val="20"/>
              </w:rPr>
              <w:t>Сроки реализации Программы: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ED3" w:rsidRDefault="00381ED3">
            <w:pPr>
              <w:pStyle w:val="a3"/>
              <w:spacing w:before="0" w:beforeAutospacing="0" w:after="0" w:afterAutospacing="0"/>
              <w:jc w:val="both"/>
            </w:pPr>
            <w:r>
              <w:t>2017-2026 годы</w:t>
            </w:r>
          </w:p>
        </w:tc>
      </w:tr>
      <w:tr w:rsidR="00381ED3" w:rsidTr="00381ED3">
        <w:trPr>
          <w:tblCellSpacing w:w="0" w:type="dxa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ED3" w:rsidRDefault="00381ED3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sz w:val="20"/>
                <w:szCs w:val="20"/>
              </w:rPr>
              <w:t xml:space="preserve">Источники финансирования Программы 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ED3" w:rsidRDefault="00381ED3">
            <w:pPr>
              <w:pStyle w:val="a3"/>
              <w:spacing w:before="0" w:beforeAutospacing="0" w:after="0" w:afterAutospacing="0"/>
              <w:jc w:val="both"/>
            </w:pPr>
            <w:r>
              <w:t>Программа финансируется из местного, районного, областного и федерального бюджетов, инвестиционных ресурсов предприятий, организаций, предпринимателей</w:t>
            </w:r>
          </w:p>
        </w:tc>
      </w:tr>
      <w:tr w:rsidR="00381ED3" w:rsidTr="00381ED3">
        <w:trPr>
          <w:tblCellSpacing w:w="0" w:type="dxa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ED3" w:rsidRDefault="00381ED3">
            <w:pPr>
              <w:pStyle w:val="a3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Ожидаемые результаты реализации программы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1ED3" w:rsidRDefault="00381ED3">
            <w:pPr>
              <w:pStyle w:val="a3"/>
              <w:spacing w:before="0" w:beforeAutospacing="0" w:after="0" w:afterAutospacing="0"/>
              <w:jc w:val="both"/>
            </w:pPr>
            <w:r>
              <w:t>Развитие социальной инфраструктуры, образования, здравоохранения, культуры, физкультуры и массового спорта</w:t>
            </w:r>
          </w:p>
        </w:tc>
      </w:tr>
    </w:tbl>
    <w:p w:rsidR="00381ED3" w:rsidRDefault="00381ED3" w:rsidP="00381ED3">
      <w:pPr>
        <w:spacing w:after="0" w:line="240" w:lineRule="auto"/>
      </w:pPr>
    </w:p>
    <w:p w:rsidR="00381ED3" w:rsidRDefault="00381ED3" w:rsidP="00381ED3">
      <w:pPr>
        <w:spacing w:after="0" w:line="240" w:lineRule="auto"/>
      </w:pPr>
    </w:p>
    <w:p w:rsidR="00381ED3" w:rsidRDefault="00381ED3" w:rsidP="00381ED3">
      <w:pPr>
        <w:numPr>
          <w:ilvl w:val="0"/>
          <w:numId w:val="1"/>
        </w:numPr>
        <w:spacing w:after="0" w:line="240" w:lineRule="auto"/>
        <w:jc w:val="center"/>
        <w:rPr>
          <w:b/>
        </w:rPr>
      </w:pPr>
      <w:r>
        <w:br w:type="page"/>
      </w:r>
      <w:r>
        <w:rPr>
          <w:rFonts w:ascii="Times New Roman" w:hAnsi="Times New Roman"/>
          <w:b/>
          <w:bCs/>
          <w:color w:val="000000"/>
          <w:sz w:val="26"/>
          <w:szCs w:val="26"/>
        </w:rPr>
        <w:lastRenderedPageBreak/>
        <w:t>Введение</w:t>
      </w:r>
    </w:p>
    <w:p w:rsidR="00381ED3" w:rsidRDefault="00381ED3" w:rsidP="00381ED3">
      <w:pPr>
        <w:pStyle w:val="a3"/>
        <w:spacing w:before="0" w:beforeAutospacing="0" w:after="0" w:afterAutospacing="0"/>
        <w:ind w:left="720"/>
        <w:jc w:val="center"/>
      </w:pPr>
    </w:p>
    <w:p w:rsidR="00381ED3" w:rsidRDefault="00381ED3" w:rsidP="00381ED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color w:val="000000"/>
          <w:sz w:val="27"/>
          <w:szCs w:val="27"/>
        </w:rPr>
        <w:t xml:space="preserve">       </w:t>
      </w:r>
      <w:r>
        <w:rPr>
          <w:color w:val="000000"/>
          <w:sz w:val="26"/>
          <w:szCs w:val="26"/>
        </w:rPr>
        <w:t xml:space="preserve">Стратегический план развития сельского поселения отвечает потребностям  и проживающего на его территории населения, и объективно происходящих на его территории процессов. Программа комплексного развития социальной инфраструктуры на территории сельского поселения </w:t>
      </w:r>
      <w:r w:rsidR="00AC226A">
        <w:rPr>
          <w:color w:val="000000"/>
          <w:sz w:val="26"/>
          <w:szCs w:val="26"/>
        </w:rPr>
        <w:t xml:space="preserve">«Село  </w:t>
      </w:r>
      <w:proofErr w:type="spellStart"/>
      <w:r w:rsidR="00AC226A">
        <w:rPr>
          <w:color w:val="000000"/>
          <w:sz w:val="26"/>
          <w:szCs w:val="26"/>
        </w:rPr>
        <w:t>Кременское</w:t>
      </w:r>
      <w:proofErr w:type="spellEnd"/>
      <w:proofErr w:type="gramStart"/>
      <w:r w:rsidR="00AC226A">
        <w:rPr>
          <w:color w:val="000000"/>
          <w:sz w:val="26"/>
          <w:szCs w:val="26"/>
        </w:rPr>
        <w:t>»</w:t>
      </w:r>
      <w:r>
        <w:rPr>
          <w:color w:val="000000"/>
          <w:sz w:val="26"/>
          <w:szCs w:val="26"/>
        </w:rPr>
        <w:t>(</w:t>
      </w:r>
      <w:proofErr w:type="gramEnd"/>
      <w:r>
        <w:rPr>
          <w:color w:val="000000"/>
          <w:sz w:val="26"/>
          <w:szCs w:val="26"/>
        </w:rPr>
        <w:t>далее – Программа) содержит  чёткое представление  о  стратегических целях, ресурсах, потенциале  и об основных направлениях социального развития поселения на среднесрочную перспективу. Кроме того, Программа содержит совокупность  увязанных по ресурсам, исполнителям и срокам реализации мероприятий, направленных на достижение стратегических целей социального развития сельского поселения.</w:t>
      </w:r>
    </w:p>
    <w:p w:rsidR="00381ED3" w:rsidRDefault="00381ED3" w:rsidP="00381ED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 Цели развития поселения и программные мероприятия, а также необходимые для их реализации ресурсы, обозначенные в Программе, 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381ED3" w:rsidRDefault="00381ED3" w:rsidP="00381ED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 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сельского поселения </w:t>
      </w:r>
      <w:r w:rsidR="00AC226A">
        <w:rPr>
          <w:color w:val="000000"/>
          <w:sz w:val="26"/>
          <w:szCs w:val="26"/>
        </w:rPr>
        <w:t xml:space="preserve">«Село  </w:t>
      </w:r>
      <w:proofErr w:type="spellStart"/>
      <w:r w:rsidR="00AC226A">
        <w:rPr>
          <w:color w:val="000000"/>
          <w:sz w:val="26"/>
          <w:szCs w:val="26"/>
        </w:rPr>
        <w:t>Кременское</w:t>
      </w:r>
      <w:proofErr w:type="spellEnd"/>
      <w:r w:rsidR="00AC226A">
        <w:rPr>
          <w:color w:val="000000"/>
          <w:sz w:val="26"/>
          <w:szCs w:val="26"/>
        </w:rPr>
        <w:t>»</w:t>
      </w:r>
      <w:r>
        <w:rPr>
          <w:color w:val="000000"/>
          <w:sz w:val="26"/>
          <w:szCs w:val="26"/>
        </w:rPr>
        <w:t xml:space="preserve"> - доступные для потенциала территории, адекватные географическому, демографическому, экономическому, </w:t>
      </w:r>
      <w:proofErr w:type="spellStart"/>
      <w:r>
        <w:rPr>
          <w:color w:val="000000"/>
          <w:sz w:val="26"/>
          <w:szCs w:val="26"/>
        </w:rPr>
        <w:t>социокультурному</w:t>
      </w:r>
      <w:proofErr w:type="spellEnd"/>
      <w:r>
        <w:rPr>
          <w:color w:val="000000"/>
          <w:sz w:val="26"/>
          <w:szCs w:val="26"/>
        </w:rPr>
        <w:t xml:space="preserve"> потенциалу. Программа устойчивого развития направлена на осуществление комплекса мер, способствующих стабилизации и развитию экономики, повышению уровня занятости населения, решению остро стоящих социальных проблем, межведомственной, </w:t>
      </w:r>
      <w:proofErr w:type="spellStart"/>
      <w:r>
        <w:rPr>
          <w:color w:val="000000"/>
          <w:sz w:val="26"/>
          <w:szCs w:val="26"/>
        </w:rPr>
        <w:t>внутримуниципальной</w:t>
      </w:r>
      <w:proofErr w:type="spellEnd"/>
      <w:r>
        <w:rPr>
          <w:color w:val="000000"/>
          <w:sz w:val="26"/>
          <w:szCs w:val="26"/>
        </w:rPr>
        <w:t>, межмуниципальной.</w:t>
      </w:r>
    </w:p>
    <w:p w:rsidR="00381ED3" w:rsidRDefault="00381ED3" w:rsidP="00381ED3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Главной целью Программы является повышение качества жизни населения, его занятости и </w:t>
      </w:r>
      <w:proofErr w:type="spellStart"/>
      <w:r>
        <w:rPr>
          <w:color w:val="000000"/>
          <w:sz w:val="26"/>
          <w:szCs w:val="26"/>
        </w:rPr>
        <w:t>самозанятости</w:t>
      </w:r>
      <w:proofErr w:type="spellEnd"/>
      <w:r>
        <w:rPr>
          <w:color w:val="000000"/>
          <w:sz w:val="26"/>
          <w:szCs w:val="26"/>
        </w:rPr>
        <w:t xml:space="preserve"> экономических, социальных и культурных возможностей на основе развития сельхозпроизводства, предпринимательства, личных подсобных хозяйств, торговой инфраструктуры и сферы услуг. Благоприятные условия для жизни населения - 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 </w:t>
      </w:r>
    </w:p>
    <w:p w:rsidR="00381ED3" w:rsidRDefault="00381ED3" w:rsidP="00381ED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381ED3" w:rsidRDefault="00381ED3" w:rsidP="00381ED3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2. Характеристика существующего состояния социальной инфраструктуры.</w:t>
      </w:r>
    </w:p>
    <w:p w:rsidR="00381ED3" w:rsidRDefault="00381ED3" w:rsidP="00381ED3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</w:p>
    <w:p w:rsidR="00381ED3" w:rsidRDefault="00381ED3" w:rsidP="00381ED3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Социально-экономическая ситуация  и потенциал</w:t>
      </w:r>
    </w:p>
    <w:p w:rsidR="00381ED3" w:rsidRDefault="00381ED3" w:rsidP="00381ED3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развития   сельского поселения.</w:t>
      </w:r>
    </w:p>
    <w:p w:rsidR="00381ED3" w:rsidRDefault="00381ED3" w:rsidP="00381ED3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</w:p>
    <w:p w:rsidR="00381ED3" w:rsidRDefault="00381ED3" w:rsidP="00381ED3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Анализ социального развития сельского поселения</w:t>
      </w:r>
    </w:p>
    <w:p w:rsidR="00381ED3" w:rsidRDefault="00381ED3" w:rsidP="00381ED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Общая площадь сельского поселения «</w:t>
      </w:r>
      <w:r w:rsidR="00AC226A">
        <w:rPr>
          <w:color w:val="000000"/>
          <w:sz w:val="26"/>
          <w:szCs w:val="26"/>
        </w:rPr>
        <w:t xml:space="preserve">Село </w:t>
      </w:r>
      <w:proofErr w:type="spellStart"/>
      <w:r w:rsidR="00AC226A">
        <w:rPr>
          <w:color w:val="000000"/>
          <w:sz w:val="26"/>
          <w:szCs w:val="26"/>
        </w:rPr>
        <w:t>Кременское</w:t>
      </w:r>
      <w:proofErr w:type="spellEnd"/>
      <w:r>
        <w:rPr>
          <w:color w:val="000000"/>
          <w:sz w:val="26"/>
          <w:szCs w:val="26"/>
        </w:rPr>
        <w:t>» составляет </w:t>
      </w:r>
      <w:r w:rsidR="0067173A">
        <w:rPr>
          <w:color w:val="000000"/>
          <w:sz w:val="26"/>
          <w:szCs w:val="26"/>
        </w:rPr>
        <w:t>7980</w:t>
      </w:r>
      <w:r>
        <w:rPr>
          <w:color w:val="000000"/>
          <w:sz w:val="26"/>
          <w:szCs w:val="26"/>
        </w:rPr>
        <w:t xml:space="preserve"> га. Численность населения на </w:t>
      </w:r>
      <w:r w:rsidR="00D655D8" w:rsidRPr="003E56A3">
        <w:rPr>
          <w:color w:val="000000"/>
          <w:sz w:val="26"/>
          <w:szCs w:val="26"/>
        </w:rPr>
        <w:t>01.01</w:t>
      </w:r>
      <w:r w:rsidR="0067173A" w:rsidRPr="003E56A3">
        <w:rPr>
          <w:color w:val="000000"/>
          <w:sz w:val="26"/>
          <w:szCs w:val="26"/>
        </w:rPr>
        <w:t>.2017</w:t>
      </w:r>
      <w:r w:rsidR="00AC226A" w:rsidRPr="003E56A3">
        <w:rPr>
          <w:color w:val="000000"/>
          <w:sz w:val="26"/>
          <w:szCs w:val="26"/>
        </w:rPr>
        <w:t xml:space="preserve"> года составила  </w:t>
      </w:r>
      <w:r w:rsidR="0067173A">
        <w:rPr>
          <w:color w:val="000000"/>
          <w:sz w:val="26"/>
          <w:szCs w:val="26"/>
        </w:rPr>
        <w:t xml:space="preserve"> 512</w:t>
      </w:r>
      <w:r>
        <w:rPr>
          <w:color w:val="000000"/>
          <w:sz w:val="26"/>
          <w:szCs w:val="26"/>
        </w:rPr>
        <w:t xml:space="preserve"> человек. В состав поселения входят </w:t>
      </w:r>
      <w:r>
        <w:rPr>
          <w:sz w:val="26"/>
          <w:szCs w:val="26"/>
        </w:rPr>
        <w:t xml:space="preserve">деревни: </w:t>
      </w:r>
    </w:p>
    <w:p w:rsidR="0067173A" w:rsidRPr="0067173A" w:rsidRDefault="0067173A" w:rsidP="0067173A">
      <w:pPr>
        <w:pStyle w:val="aa"/>
        <w:rPr>
          <w:sz w:val="24"/>
          <w:szCs w:val="24"/>
        </w:rPr>
      </w:pPr>
      <w:r>
        <w:t xml:space="preserve"> </w:t>
      </w:r>
      <w:proofErr w:type="gramStart"/>
      <w:r>
        <w:t>с</w:t>
      </w:r>
      <w:r w:rsidRPr="0067173A">
        <w:rPr>
          <w:sz w:val="24"/>
          <w:szCs w:val="24"/>
        </w:rPr>
        <w:t xml:space="preserve">. </w:t>
      </w:r>
      <w:proofErr w:type="spellStart"/>
      <w:r w:rsidRPr="0067173A">
        <w:rPr>
          <w:sz w:val="24"/>
          <w:szCs w:val="24"/>
        </w:rPr>
        <w:t>Кременское</w:t>
      </w:r>
      <w:proofErr w:type="spellEnd"/>
      <w:r w:rsidRPr="0067173A">
        <w:rPr>
          <w:sz w:val="24"/>
          <w:szCs w:val="24"/>
        </w:rPr>
        <w:t xml:space="preserve">, дер. </w:t>
      </w:r>
      <w:proofErr w:type="spellStart"/>
      <w:r w:rsidRPr="0067173A">
        <w:rPr>
          <w:sz w:val="24"/>
          <w:szCs w:val="24"/>
        </w:rPr>
        <w:t>Ердово</w:t>
      </w:r>
      <w:proofErr w:type="spellEnd"/>
      <w:r w:rsidRPr="0067173A">
        <w:rPr>
          <w:sz w:val="24"/>
          <w:szCs w:val="24"/>
        </w:rPr>
        <w:t xml:space="preserve">, дер. </w:t>
      </w:r>
      <w:proofErr w:type="spellStart"/>
      <w:r w:rsidRPr="0067173A">
        <w:rPr>
          <w:sz w:val="24"/>
          <w:szCs w:val="24"/>
        </w:rPr>
        <w:t>Тишинино</w:t>
      </w:r>
      <w:proofErr w:type="spellEnd"/>
      <w:r w:rsidRPr="0067173A">
        <w:rPr>
          <w:sz w:val="24"/>
          <w:szCs w:val="24"/>
        </w:rPr>
        <w:t xml:space="preserve">, дер. Ольховка, дер. Воронино, дер. </w:t>
      </w:r>
      <w:proofErr w:type="spellStart"/>
      <w:r w:rsidRPr="0067173A">
        <w:rPr>
          <w:sz w:val="24"/>
          <w:szCs w:val="24"/>
        </w:rPr>
        <w:t>Михалково</w:t>
      </w:r>
      <w:proofErr w:type="spellEnd"/>
      <w:r w:rsidRPr="0067173A">
        <w:rPr>
          <w:sz w:val="24"/>
          <w:szCs w:val="24"/>
        </w:rPr>
        <w:t xml:space="preserve">, дер. Ильинка, дер. Озерное, дер. </w:t>
      </w:r>
      <w:proofErr w:type="spellStart"/>
      <w:r w:rsidRPr="0067173A">
        <w:rPr>
          <w:sz w:val="24"/>
          <w:szCs w:val="24"/>
        </w:rPr>
        <w:t>Королево</w:t>
      </w:r>
      <w:proofErr w:type="spellEnd"/>
      <w:r w:rsidRPr="0067173A">
        <w:rPr>
          <w:sz w:val="24"/>
          <w:szCs w:val="24"/>
        </w:rPr>
        <w:t xml:space="preserve">, дер. </w:t>
      </w:r>
      <w:proofErr w:type="spellStart"/>
      <w:r w:rsidRPr="0067173A">
        <w:rPr>
          <w:sz w:val="24"/>
          <w:szCs w:val="24"/>
        </w:rPr>
        <w:t>Воскресенки</w:t>
      </w:r>
      <w:proofErr w:type="spellEnd"/>
      <w:r w:rsidRPr="0067173A">
        <w:rPr>
          <w:sz w:val="24"/>
          <w:szCs w:val="24"/>
        </w:rPr>
        <w:t xml:space="preserve">, дер. Федоровка, дер. </w:t>
      </w:r>
      <w:proofErr w:type="spellStart"/>
      <w:r w:rsidRPr="0067173A">
        <w:rPr>
          <w:sz w:val="24"/>
          <w:szCs w:val="24"/>
        </w:rPr>
        <w:t>Громыкино</w:t>
      </w:r>
      <w:proofErr w:type="spellEnd"/>
      <w:r w:rsidRPr="0067173A">
        <w:rPr>
          <w:sz w:val="24"/>
          <w:szCs w:val="24"/>
        </w:rPr>
        <w:t xml:space="preserve">, дер. </w:t>
      </w:r>
      <w:proofErr w:type="spellStart"/>
      <w:r w:rsidRPr="0067173A">
        <w:rPr>
          <w:sz w:val="24"/>
          <w:szCs w:val="24"/>
        </w:rPr>
        <w:t>Подсосенки</w:t>
      </w:r>
      <w:proofErr w:type="spellEnd"/>
      <w:r w:rsidRPr="0067173A">
        <w:rPr>
          <w:sz w:val="24"/>
          <w:szCs w:val="24"/>
        </w:rPr>
        <w:t xml:space="preserve">, дер. </w:t>
      </w:r>
      <w:proofErr w:type="spellStart"/>
      <w:r w:rsidRPr="0067173A">
        <w:rPr>
          <w:sz w:val="24"/>
          <w:szCs w:val="24"/>
        </w:rPr>
        <w:t>Тихоновка</w:t>
      </w:r>
      <w:proofErr w:type="spellEnd"/>
      <w:r w:rsidRPr="0067173A">
        <w:rPr>
          <w:sz w:val="24"/>
          <w:szCs w:val="24"/>
        </w:rPr>
        <w:t xml:space="preserve">, дер. Прудки, дер. Одинцы, дер. </w:t>
      </w:r>
      <w:proofErr w:type="spellStart"/>
      <w:r w:rsidRPr="0067173A">
        <w:rPr>
          <w:sz w:val="24"/>
          <w:szCs w:val="24"/>
        </w:rPr>
        <w:t>Темерево</w:t>
      </w:r>
      <w:proofErr w:type="spellEnd"/>
      <w:r w:rsidRPr="0067173A">
        <w:rPr>
          <w:sz w:val="24"/>
          <w:szCs w:val="24"/>
        </w:rPr>
        <w:t xml:space="preserve">, дер. </w:t>
      </w:r>
      <w:proofErr w:type="spellStart"/>
      <w:r w:rsidRPr="0067173A">
        <w:rPr>
          <w:sz w:val="24"/>
          <w:szCs w:val="24"/>
        </w:rPr>
        <w:t>Каляево</w:t>
      </w:r>
      <w:proofErr w:type="spellEnd"/>
      <w:r w:rsidRPr="0067173A">
        <w:rPr>
          <w:sz w:val="24"/>
          <w:szCs w:val="24"/>
        </w:rPr>
        <w:t xml:space="preserve">, дер. </w:t>
      </w:r>
      <w:proofErr w:type="spellStart"/>
      <w:r w:rsidRPr="0067173A">
        <w:rPr>
          <w:sz w:val="24"/>
          <w:szCs w:val="24"/>
        </w:rPr>
        <w:t>Макарцево</w:t>
      </w:r>
      <w:proofErr w:type="spellEnd"/>
      <w:r w:rsidRPr="0067173A">
        <w:rPr>
          <w:sz w:val="24"/>
          <w:szCs w:val="24"/>
        </w:rPr>
        <w:t xml:space="preserve">, дер. </w:t>
      </w:r>
      <w:proofErr w:type="spellStart"/>
      <w:r w:rsidRPr="0067173A">
        <w:rPr>
          <w:sz w:val="24"/>
          <w:szCs w:val="24"/>
        </w:rPr>
        <w:t>Насоново</w:t>
      </w:r>
      <w:proofErr w:type="spellEnd"/>
      <w:r w:rsidRPr="0067173A">
        <w:rPr>
          <w:sz w:val="24"/>
          <w:szCs w:val="24"/>
        </w:rPr>
        <w:t xml:space="preserve">, дер. </w:t>
      </w:r>
      <w:proofErr w:type="spellStart"/>
      <w:r w:rsidRPr="0067173A">
        <w:rPr>
          <w:sz w:val="24"/>
          <w:szCs w:val="24"/>
        </w:rPr>
        <w:t>Кукановка</w:t>
      </w:r>
      <w:proofErr w:type="spellEnd"/>
      <w:r w:rsidRPr="0067173A">
        <w:rPr>
          <w:sz w:val="24"/>
          <w:szCs w:val="24"/>
        </w:rPr>
        <w:t>.</w:t>
      </w:r>
      <w:proofErr w:type="gramEnd"/>
    </w:p>
    <w:p w:rsidR="0067173A" w:rsidRPr="0067173A" w:rsidRDefault="0067173A" w:rsidP="0067173A">
      <w:pPr>
        <w:pStyle w:val="aa"/>
        <w:rPr>
          <w:sz w:val="24"/>
          <w:szCs w:val="24"/>
        </w:rPr>
      </w:pPr>
      <w:r w:rsidRPr="0067173A">
        <w:rPr>
          <w:b/>
          <w:sz w:val="24"/>
          <w:szCs w:val="24"/>
        </w:rPr>
        <w:t>Центром</w:t>
      </w:r>
      <w:r w:rsidRPr="0067173A">
        <w:rPr>
          <w:sz w:val="24"/>
          <w:szCs w:val="24"/>
        </w:rPr>
        <w:t xml:space="preserve"> сельского поселения является с. </w:t>
      </w:r>
      <w:proofErr w:type="spellStart"/>
      <w:r w:rsidRPr="0067173A">
        <w:rPr>
          <w:sz w:val="24"/>
          <w:szCs w:val="24"/>
        </w:rPr>
        <w:t>Кременское</w:t>
      </w:r>
      <w:proofErr w:type="spellEnd"/>
      <w:r w:rsidRPr="0067173A">
        <w:rPr>
          <w:sz w:val="24"/>
          <w:szCs w:val="24"/>
        </w:rPr>
        <w:t>, где проживает 73% всего населения муниципального образования.</w:t>
      </w:r>
    </w:p>
    <w:p w:rsidR="00381ED3" w:rsidRPr="0067173A" w:rsidRDefault="0067173A" w:rsidP="0067173A">
      <w:pPr>
        <w:pStyle w:val="aa"/>
        <w:rPr>
          <w:sz w:val="24"/>
          <w:szCs w:val="24"/>
        </w:rPr>
      </w:pPr>
      <w:r w:rsidRPr="0067173A">
        <w:rPr>
          <w:b/>
          <w:bCs/>
          <w:sz w:val="24"/>
          <w:szCs w:val="24"/>
        </w:rPr>
        <w:br w:type="page"/>
      </w:r>
      <w:r w:rsidR="00381ED3">
        <w:rPr>
          <w:b/>
          <w:bCs/>
          <w:color w:val="000000"/>
          <w:sz w:val="26"/>
          <w:szCs w:val="26"/>
        </w:rPr>
        <w:lastRenderedPageBreak/>
        <w:t xml:space="preserve">Наличие земельных ресурсов </w:t>
      </w:r>
      <w:r>
        <w:rPr>
          <w:b/>
          <w:bCs/>
          <w:color w:val="000000"/>
          <w:sz w:val="27"/>
          <w:szCs w:val="27"/>
        </w:rPr>
        <w:t xml:space="preserve"> сельского поселения «Село </w:t>
      </w:r>
      <w:proofErr w:type="spellStart"/>
      <w:r>
        <w:rPr>
          <w:b/>
          <w:bCs/>
          <w:color w:val="000000"/>
          <w:sz w:val="27"/>
          <w:szCs w:val="27"/>
        </w:rPr>
        <w:t>Кременское</w:t>
      </w:r>
      <w:proofErr w:type="spellEnd"/>
      <w:r w:rsidR="00381ED3">
        <w:rPr>
          <w:b/>
          <w:bCs/>
          <w:color w:val="000000"/>
          <w:sz w:val="27"/>
          <w:szCs w:val="27"/>
        </w:rPr>
        <w:t>»</w:t>
      </w:r>
    </w:p>
    <w:p w:rsidR="00381ED3" w:rsidRDefault="00381ED3" w:rsidP="00381ED3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381ED3" w:rsidRDefault="00381ED3" w:rsidP="00381ED3">
      <w:pPr>
        <w:pStyle w:val="a3"/>
        <w:spacing w:before="0" w:beforeAutospacing="0" w:after="0" w:afterAutospacing="0"/>
        <w:jc w:val="right"/>
      </w:pPr>
      <w:r>
        <w:rPr>
          <w:color w:val="000000"/>
          <w:sz w:val="20"/>
          <w:szCs w:val="20"/>
        </w:rPr>
        <w:t>Таблица 1</w:t>
      </w:r>
    </w:p>
    <w:p w:rsidR="00381ED3" w:rsidRDefault="00381ED3" w:rsidP="00381ED3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5"/>
        <w:gridCol w:w="5046"/>
        <w:gridCol w:w="1830"/>
      </w:tblGrid>
      <w:tr w:rsidR="002B36BB" w:rsidTr="002B36BB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6BB" w:rsidRDefault="002B36BB">
            <w:pPr>
              <w:pStyle w:val="a4"/>
              <w:suppressAutoHyphens/>
              <w:spacing w:line="276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№ </w:t>
            </w:r>
            <w:proofErr w:type="spellStart"/>
            <w:proofErr w:type="gramStart"/>
            <w:r>
              <w:rPr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color w:val="000000"/>
                <w:sz w:val="26"/>
                <w:szCs w:val="26"/>
              </w:rPr>
              <w:t>/</w:t>
            </w:r>
            <w:proofErr w:type="spellStart"/>
            <w:r>
              <w:rPr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6BB" w:rsidRDefault="002B36BB">
            <w:pPr>
              <w:pStyle w:val="a4"/>
              <w:suppressAutoHyphens/>
              <w:spacing w:line="276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Категория земель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6BB" w:rsidRDefault="002B36BB">
            <w:pPr>
              <w:pStyle w:val="a4"/>
              <w:suppressAutoHyphens/>
              <w:spacing w:line="276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Площадь,</w:t>
            </w:r>
          </w:p>
          <w:p w:rsidR="002B36BB" w:rsidRDefault="002B36BB">
            <w:pPr>
              <w:pStyle w:val="a4"/>
              <w:suppressAutoHyphens/>
              <w:spacing w:line="276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га</w:t>
            </w:r>
          </w:p>
        </w:tc>
      </w:tr>
      <w:tr w:rsidR="002B36BB" w:rsidRPr="002B36BB" w:rsidTr="002B36BB">
        <w:tc>
          <w:tcPr>
            <w:tcW w:w="5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BB" w:rsidRDefault="002B36BB">
            <w:pPr>
              <w:pStyle w:val="a4"/>
              <w:suppressAutoHyphens/>
              <w:spacing w:line="360" w:lineRule="auto"/>
              <w:jc w:val="both"/>
              <w:rPr>
                <w:b w:val="0"/>
                <w:color w:val="000000"/>
                <w:sz w:val="26"/>
                <w:szCs w:val="26"/>
              </w:rPr>
            </w:pPr>
            <w:r>
              <w:rPr>
                <w:b w:val="0"/>
                <w:color w:val="000000"/>
                <w:sz w:val="26"/>
                <w:szCs w:val="26"/>
              </w:rPr>
              <w:t>Общая площадь территории сельского поселения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6BB" w:rsidRPr="0067173A" w:rsidRDefault="002B36BB">
            <w:pPr>
              <w:pStyle w:val="a4"/>
              <w:suppressAutoHyphens/>
              <w:rPr>
                <w:b w:val="0"/>
                <w:sz w:val="26"/>
                <w:szCs w:val="26"/>
                <w:highlight w:val="yellow"/>
              </w:rPr>
            </w:pPr>
            <w:r w:rsidRPr="003E56A3">
              <w:rPr>
                <w:b w:val="0"/>
                <w:sz w:val="26"/>
                <w:szCs w:val="26"/>
              </w:rPr>
              <w:t>7980</w:t>
            </w:r>
          </w:p>
        </w:tc>
      </w:tr>
      <w:tr w:rsidR="002B36BB" w:rsidTr="002B36BB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6BB" w:rsidRDefault="002B36BB">
            <w:pPr>
              <w:pStyle w:val="a4"/>
              <w:suppressAutoHyphens/>
              <w:rPr>
                <w:b w:val="0"/>
                <w:color w:val="000000"/>
                <w:sz w:val="26"/>
                <w:szCs w:val="26"/>
              </w:rPr>
            </w:pPr>
            <w:r>
              <w:rPr>
                <w:b w:val="0"/>
                <w:color w:val="000000"/>
                <w:sz w:val="26"/>
                <w:szCs w:val="26"/>
              </w:rPr>
              <w:t>1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6BB" w:rsidRDefault="002B36BB">
            <w:pPr>
              <w:pStyle w:val="a4"/>
              <w:suppressAutoHyphens/>
              <w:jc w:val="left"/>
              <w:rPr>
                <w:b w:val="0"/>
                <w:color w:val="000000"/>
                <w:sz w:val="26"/>
                <w:szCs w:val="26"/>
              </w:rPr>
            </w:pPr>
            <w:r>
              <w:rPr>
                <w:b w:val="0"/>
                <w:color w:val="000000"/>
                <w:sz w:val="26"/>
                <w:szCs w:val="26"/>
              </w:rPr>
              <w:t>Земли населенных пунктов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6BB" w:rsidRPr="002B36BB" w:rsidRDefault="002B36BB">
            <w:pPr>
              <w:pStyle w:val="a4"/>
              <w:suppressAutoHyphens/>
              <w:rPr>
                <w:b w:val="0"/>
                <w:sz w:val="26"/>
                <w:szCs w:val="26"/>
                <w:highlight w:val="yellow"/>
              </w:rPr>
            </w:pPr>
            <w:r w:rsidRPr="002B36BB">
              <w:rPr>
                <w:b w:val="0"/>
                <w:sz w:val="26"/>
                <w:szCs w:val="26"/>
              </w:rPr>
              <w:t>1117</w:t>
            </w:r>
          </w:p>
        </w:tc>
      </w:tr>
      <w:tr w:rsidR="002B36BB" w:rsidTr="002B36BB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6BB" w:rsidRDefault="002B36BB">
            <w:pPr>
              <w:pStyle w:val="a4"/>
              <w:suppressAutoHyphens/>
              <w:rPr>
                <w:b w:val="0"/>
                <w:color w:val="000000"/>
                <w:sz w:val="26"/>
                <w:szCs w:val="26"/>
              </w:rPr>
            </w:pPr>
            <w:r>
              <w:rPr>
                <w:b w:val="0"/>
                <w:color w:val="000000"/>
                <w:sz w:val="26"/>
                <w:szCs w:val="26"/>
              </w:rPr>
              <w:t>2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6BB" w:rsidRDefault="002B36BB">
            <w:pPr>
              <w:pStyle w:val="a4"/>
              <w:suppressAutoHyphens/>
              <w:jc w:val="left"/>
              <w:rPr>
                <w:b w:val="0"/>
                <w:color w:val="000000"/>
                <w:sz w:val="26"/>
                <w:szCs w:val="26"/>
              </w:rPr>
            </w:pPr>
            <w:r>
              <w:rPr>
                <w:b w:val="0"/>
                <w:color w:val="000000"/>
                <w:sz w:val="26"/>
                <w:szCs w:val="26"/>
              </w:rPr>
              <w:t>Земли особо охраняемых территорий и объектов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6BB" w:rsidRDefault="002B36BB">
            <w:pPr>
              <w:pStyle w:val="a4"/>
              <w:suppressAutoHyphens/>
              <w:rPr>
                <w:b w:val="0"/>
                <w:sz w:val="26"/>
                <w:szCs w:val="26"/>
                <w:highlight w:val="yellow"/>
              </w:rPr>
            </w:pPr>
            <w:r w:rsidRPr="002B36BB">
              <w:rPr>
                <w:b w:val="0"/>
                <w:sz w:val="26"/>
                <w:szCs w:val="26"/>
              </w:rPr>
              <w:t>4,0</w:t>
            </w:r>
          </w:p>
        </w:tc>
      </w:tr>
    </w:tbl>
    <w:p w:rsidR="002B36BB" w:rsidRDefault="00381ED3" w:rsidP="002B36BB">
      <w:pPr>
        <w:jc w:val="both"/>
        <w:rPr>
          <w:b/>
          <w:sz w:val="28"/>
          <w:szCs w:val="28"/>
        </w:rPr>
      </w:pPr>
      <w:r>
        <w:rPr>
          <w:color w:val="000000"/>
        </w:rPr>
        <w:t> </w:t>
      </w:r>
      <w:r w:rsidR="002B36BB">
        <w:rPr>
          <w:b/>
          <w:sz w:val="28"/>
          <w:szCs w:val="28"/>
        </w:rPr>
        <w:t xml:space="preserve"> ОБЪЕКТЫ КУЛЬТУРНОГО НАСЛЕДИЯ</w:t>
      </w:r>
    </w:p>
    <w:p w:rsidR="002B36BB" w:rsidRPr="002B36BB" w:rsidRDefault="002B36BB" w:rsidP="002B36BB">
      <w:pPr>
        <w:pStyle w:val="aa"/>
        <w:jc w:val="center"/>
        <w:rPr>
          <w:b/>
          <w:sz w:val="24"/>
          <w:szCs w:val="24"/>
        </w:rPr>
      </w:pPr>
      <w:r w:rsidRPr="002B36BB">
        <w:rPr>
          <w:b/>
          <w:sz w:val="24"/>
          <w:szCs w:val="24"/>
        </w:rPr>
        <w:t>Объекты культурного наследия, расположенные на территории</w:t>
      </w:r>
      <w:r w:rsidR="00B2271D">
        <w:rPr>
          <w:b/>
          <w:sz w:val="24"/>
          <w:szCs w:val="24"/>
        </w:rPr>
        <w:t xml:space="preserve">  </w:t>
      </w:r>
      <w:r w:rsidR="00B2271D" w:rsidRPr="00B2271D">
        <w:rPr>
          <w:sz w:val="24"/>
          <w:szCs w:val="24"/>
        </w:rPr>
        <w:t>Таблица № 2</w:t>
      </w:r>
    </w:p>
    <w:p w:rsidR="002B36BB" w:rsidRPr="002B36BB" w:rsidRDefault="002B36BB" w:rsidP="002B36BB">
      <w:pPr>
        <w:pStyle w:val="aa"/>
        <w:jc w:val="center"/>
        <w:rPr>
          <w:b/>
          <w:sz w:val="24"/>
          <w:szCs w:val="24"/>
        </w:rPr>
      </w:pPr>
      <w:r w:rsidRPr="002B36BB">
        <w:rPr>
          <w:b/>
          <w:sz w:val="24"/>
          <w:szCs w:val="24"/>
        </w:rPr>
        <w:t xml:space="preserve">СП «Село </w:t>
      </w:r>
      <w:proofErr w:type="spellStart"/>
      <w:r w:rsidRPr="002B36BB">
        <w:rPr>
          <w:b/>
          <w:sz w:val="24"/>
          <w:szCs w:val="24"/>
        </w:rPr>
        <w:t>Кременское</w:t>
      </w:r>
      <w:proofErr w:type="spellEnd"/>
      <w:r w:rsidRPr="002B36BB">
        <w:rPr>
          <w:b/>
          <w:sz w:val="24"/>
          <w:szCs w:val="24"/>
        </w:rPr>
        <w:t>»</w:t>
      </w:r>
    </w:p>
    <w:tbl>
      <w:tblPr>
        <w:tblW w:w="941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87"/>
        <w:gridCol w:w="2841"/>
        <w:gridCol w:w="3583"/>
      </w:tblGrid>
      <w:tr w:rsidR="002B36BB" w:rsidTr="00D87542">
        <w:trPr>
          <w:trHeight w:hRule="exact" w:val="602"/>
        </w:trPr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6BB" w:rsidRDefault="002B36BB" w:rsidP="00D87542">
            <w:pPr>
              <w:shd w:val="clear" w:color="auto" w:fill="FFFFFF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Наименование объекта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6BB" w:rsidRDefault="002B36BB" w:rsidP="00D87542">
            <w:pPr>
              <w:shd w:val="clear" w:color="auto" w:fill="FFFFFF"/>
              <w:rPr>
                <w:b/>
                <w:sz w:val="21"/>
                <w:szCs w:val="21"/>
              </w:rPr>
            </w:pPr>
            <w:r>
              <w:rPr>
                <w:b/>
                <w:bCs/>
                <w:spacing w:val="-16"/>
                <w:sz w:val="21"/>
                <w:szCs w:val="21"/>
              </w:rPr>
              <w:t>Местонахожден</w:t>
            </w:r>
            <w:r>
              <w:rPr>
                <w:b/>
                <w:bCs/>
                <w:spacing w:val="-14"/>
                <w:sz w:val="21"/>
                <w:szCs w:val="21"/>
              </w:rPr>
              <w:t>ие объекта</w:t>
            </w:r>
          </w:p>
        </w:tc>
        <w:tc>
          <w:tcPr>
            <w:tcW w:w="3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6BB" w:rsidRDefault="002B36BB" w:rsidP="00D87542">
            <w:pPr>
              <w:shd w:val="clear" w:color="auto" w:fill="FFFFFF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Документ о</w:t>
            </w:r>
            <w:r>
              <w:rPr>
                <w:b/>
                <w:sz w:val="21"/>
                <w:szCs w:val="21"/>
              </w:rPr>
              <w:t xml:space="preserve"> </w:t>
            </w:r>
            <w:r>
              <w:rPr>
                <w:b/>
                <w:spacing w:val="-3"/>
                <w:sz w:val="21"/>
                <w:szCs w:val="21"/>
              </w:rPr>
              <w:t>постановке на</w:t>
            </w:r>
            <w:r>
              <w:rPr>
                <w:b/>
                <w:sz w:val="21"/>
                <w:szCs w:val="21"/>
              </w:rPr>
              <w:t xml:space="preserve"> </w:t>
            </w:r>
            <w:r>
              <w:rPr>
                <w:b/>
                <w:bCs/>
                <w:spacing w:val="-14"/>
                <w:sz w:val="21"/>
                <w:szCs w:val="21"/>
              </w:rPr>
              <w:t>государственную</w:t>
            </w:r>
            <w:r>
              <w:rPr>
                <w:b/>
                <w:sz w:val="21"/>
                <w:szCs w:val="21"/>
              </w:rPr>
              <w:t xml:space="preserve"> охрану</w:t>
            </w:r>
          </w:p>
          <w:p w:rsidR="002B36BB" w:rsidRDefault="002B36BB" w:rsidP="00D87542">
            <w:pPr>
              <w:shd w:val="clear" w:color="auto" w:fill="FFFFFF"/>
              <w:jc w:val="center"/>
              <w:rPr>
                <w:b/>
                <w:sz w:val="21"/>
                <w:szCs w:val="21"/>
              </w:rPr>
            </w:pPr>
          </w:p>
        </w:tc>
      </w:tr>
      <w:tr w:rsidR="002B36BB" w:rsidTr="00D87542">
        <w:trPr>
          <w:trHeight w:val="332"/>
        </w:trPr>
        <w:tc>
          <w:tcPr>
            <w:tcW w:w="94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6BB" w:rsidRDefault="002B36BB" w:rsidP="00D87542">
            <w:pPr>
              <w:shd w:val="clear" w:color="auto" w:fill="FFFFFF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Объекты культурного наследия федерального значения</w:t>
            </w:r>
          </w:p>
        </w:tc>
      </w:tr>
      <w:tr w:rsidR="002B36BB" w:rsidTr="00D87542">
        <w:trPr>
          <w:trHeight w:hRule="exact" w:val="723"/>
        </w:trPr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6BB" w:rsidRDefault="002B36BB" w:rsidP="00D87542">
            <w:pPr>
              <w:shd w:val="clear" w:color="auto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Введенская церковь, </w:t>
            </w:r>
            <w:proofErr w:type="spellStart"/>
            <w:r>
              <w:rPr>
                <w:sz w:val="21"/>
                <w:szCs w:val="21"/>
              </w:rPr>
              <w:t>нач</w:t>
            </w:r>
            <w:proofErr w:type="spellEnd"/>
            <w:r>
              <w:rPr>
                <w:sz w:val="21"/>
                <w:szCs w:val="21"/>
              </w:rPr>
              <w:t>. 19в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6BB" w:rsidRDefault="002B36BB" w:rsidP="00D87542">
            <w:pPr>
              <w:shd w:val="clear" w:color="auto" w:fill="FFFFFF"/>
              <w:rPr>
                <w:bCs/>
                <w:spacing w:val="-16"/>
                <w:sz w:val="21"/>
                <w:szCs w:val="21"/>
              </w:rPr>
            </w:pPr>
            <w:r>
              <w:rPr>
                <w:bCs/>
                <w:spacing w:val="-16"/>
                <w:sz w:val="21"/>
                <w:szCs w:val="21"/>
              </w:rPr>
              <w:t xml:space="preserve">дер. Прудки  (до 1917 года с. </w:t>
            </w:r>
            <w:proofErr w:type="spellStart"/>
            <w:r>
              <w:rPr>
                <w:bCs/>
                <w:spacing w:val="-16"/>
                <w:sz w:val="21"/>
                <w:szCs w:val="21"/>
              </w:rPr>
              <w:t>Прудково</w:t>
            </w:r>
            <w:proofErr w:type="spellEnd"/>
            <w:r>
              <w:rPr>
                <w:bCs/>
                <w:spacing w:val="-16"/>
                <w:sz w:val="21"/>
                <w:szCs w:val="21"/>
              </w:rPr>
              <w:t>)</w:t>
            </w:r>
          </w:p>
        </w:tc>
        <w:tc>
          <w:tcPr>
            <w:tcW w:w="3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6BB" w:rsidRDefault="002B36BB" w:rsidP="00D87542">
            <w:pPr>
              <w:shd w:val="clear" w:color="auto" w:fill="FFFFFF"/>
              <w:rPr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Постановление Совета Министров РСФСР от 4 декабря </w:t>
            </w:r>
            <w:smartTag w:uri="urn:schemas-microsoft-com:office:smarttags" w:element="metricconverter">
              <w:smartTagPr>
                <w:attr w:name="ProductID" w:val="1974 г"/>
              </w:smartTagPr>
              <w:r>
                <w:rPr>
                  <w:sz w:val="21"/>
                  <w:szCs w:val="21"/>
                </w:rPr>
                <w:t>1974 г</w:t>
              </w:r>
            </w:smartTag>
            <w:r>
              <w:rPr>
                <w:sz w:val="21"/>
                <w:szCs w:val="21"/>
              </w:rPr>
              <w:t>.№624</w:t>
            </w:r>
          </w:p>
        </w:tc>
      </w:tr>
      <w:tr w:rsidR="002B36BB" w:rsidTr="00D87542">
        <w:trPr>
          <w:trHeight w:val="332"/>
        </w:trPr>
        <w:tc>
          <w:tcPr>
            <w:tcW w:w="94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6BB" w:rsidRDefault="002B36BB" w:rsidP="00D87542">
            <w:pPr>
              <w:shd w:val="clear" w:color="auto" w:fill="FFFFFF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Объекты культурного наследия регионального значения</w:t>
            </w:r>
          </w:p>
        </w:tc>
      </w:tr>
      <w:tr w:rsidR="002B36BB" w:rsidTr="00D87542">
        <w:trPr>
          <w:trHeight w:hRule="exact" w:val="1151"/>
        </w:trPr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6BB" w:rsidRDefault="002B36BB" w:rsidP="00D8754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Церковь Воскресения (деревянная), 18в., (кирпичная, </w:t>
            </w:r>
            <w:proofErr w:type="spellStart"/>
            <w:r>
              <w:rPr>
                <w:sz w:val="21"/>
                <w:szCs w:val="21"/>
              </w:rPr>
              <w:t>нач</w:t>
            </w:r>
            <w:proofErr w:type="spellEnd"/>
            <w:r>
              <w:rPr>
                <w:sz w:val="21"/>
                <w:szCs w:val="21"/>
              </w:rPr>
              <w:t>. 20в.) 1903-1904 гг.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6BB" w:rsidRDefault="002B36BB" w:rsidP="00D87542">
            <w:pPr>
              <w:shd w:val="clear" w:color="auto" w:fill="FFFFFF"/>
              <w:rPr>
                <w:bCs/>
                <w:spacing w:val="-16"/>
                <w:sz w:val="21"/>
                <w:szCs w:val="21"/>
              </w:rPr>
            </w:pPr>
            <w:r>
              <w:rPr>
                <w:bCs/>
                <w:spacing w:val="-16"/>
                <w:sz w:val="21"/>
                <w:szCs w:val="21"/>
              </w:rPr>
              <w:t xml:space="preserve">с. </w:t>
            </w:r>
            <w:proofErr w:type="spellStart"/>
            <w:r>
              <w:rPr>
                <w:bCs/>
                <w:spacing w:val="-16"/>
                <w:sz w:val="21"/>
                <w:szCs w:val="21"/>
              </w:rPr>
              <w:t>Кременское</w:t>
            </w:r>
            <w:proofErr w:type="spellEnd"/>
          </w:p>
        </w:tc>
        <w:tc>
          <w:tcPr>
            <w:tcW w:w="3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6BB" w:rsidRDefault="002B36BB" w:rsidP="00D87542">
            <w:pPr>
              <w:shd w:val="clear" w:color="auto" w:fill="FFFFFF"/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Распоряжение  исполнительного комитета Калужского областного Совета депутатов трудящихся от 18.06.1958 г. №357-р</w:t>
            </w:r>
          </w:p>
        </w:tc>
      </w:tr>
      <w:tr w:rsidR="002B36BB" w:rsidTr="00D87542">
        <w:trPr>
          <w:trHeight w:val="299"/>
        </w:trPr>
        <w:tc>
          <w:tcPr>
            <w:tcW w:w="94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6BB" w:rsidRDefault="002B36BB" w:rsidP="00D87542">
            <w:pPr>
              <w:shd w:val="clear" w:color="auto" w:fill="FFFFFF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Выявленные объекты культурного наследия</w:t>
            </w:r>
          </w:p>
          <w:p w:rsidR="002B36BB" w:rsidRDefault="002B36BB" w:rsidP="00D87542">
            <w:pPr>
              <w:autoSpaceDE w:val="0"/>
              <w:autoSpaceDN w:val="0"/>
              <w:adjustRightInd w:val="0"/>
              <w:ind w:firstLine="709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2B36BB" w:rsidTr="00D87542">
        <w:trPr>
          <w:trHeight w:hRule="exact" w:val="844"/>
        </w:trPr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6BB" w:rsidRDefault="002B36BB" w:rsidP="00D87542">
            <w:pPr>
              <w:shd w:val="clear" w:color="auto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Братская могила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6BB" w:rsidRDefault="002B36BB" w:rsidP="00D87542">
            <w:pPr>
              <w:shd w:val="clear" w:color="auto" w:fill="FFFFFF"/>
              <w:rPr>
                <w:bCs/>
                <w:spacing w:val="-16"/>
                <w:sz w:val="21"/>
                <w:szCs w:val="21"/>
              </w:rPr>
            </w:pPr>
            <w:r>
              <w:rPr>
                <w:bCs/>
                <w:spacing w:val="-16"/>
                <w:sz w:val="21"/>
                <w:szCs w:val="21"/>
              </w:rPr>
              <w:t xml:space="preserve">с. </w:t>
            </w:r>
            <w:proofErr w:type="spellStart"/>
            <w:r>
              <w:rPr>
                <w:bCs/>
                <w:spacing w:val="-16"/>
                <w:sz w:val="21"/>
                <w:szCs w:val="21"/>
              </w:rPr>
              <w:t>Кременское</w:t>
            </w:r>
            <w:proofErr w:type="spellEnd"/>
          </w:p>
        </w:tc>
        <w:tc>
          <w:tcPr>
            <w:tcW w:w="3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6BB" w:rsidRDefault="002B36BB" w:rsidP="00D87542">
            <w:pPr>
              <w:shd w:val="clear" w:color="auto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Решение малого Совета Калужского областного Совета народных депутатов от 22.05.1992 г. №76</w:t>
            </w:r>
          </w:p>
          <w:p w:rsidR="002B36BB" w:rsidRDefault="002B36BB" w:rsidP="00D87542">
            <w:pPr>
              <w:shd w:val="clear" w:color="auto" w:fill="FFFFFF"/>
              <w:rPr>
                <w:bCs/>
                <w:sz w:val="21"/>
                <w:szCs w:val="21"/>
              </w:rPr>
            </w:pPr>
          </w:p>
        </w:tc>
      </w:tr>
      <w:tr w:rsidR="002B36BB" w:rsidTr="00D87542">
        <w:trPr>
          <w:trHeight w:hRule="exact" w:val="848"/>
        </w:trPr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6BB" w:rsidRDefault="002B36BB" w:rsidP="00D87542">
            <w:pPr>
              <w:shd w:val="clear" w:color="auto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Городище (остатки летописного </w:t>
            </w:r>
            <w:proofErr w:type="gramStart"/>
            <w:r>
              <w:rPr>
                <w:sz w:val="21"/>
                <w:szCs w:val="21"/>
              </w:rPr>
              <w:t>г</w:t>
            </w:r>
            <w:proofErr w:type="gramEnd"/>
            <w:r>
              <w:rPr>
                <w:sz w:val="21"/>
                <w:szCs w:val="21"/>
              </w:rPr>
              <w:t>. Кременца, первое упоминание 1480г.) 14-17вв.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6BB" w:rsidRDefault="002B36BB" w:rsidP="00D87542">
            <w:pPr>
              <w:shd w:val="clear" w:color="auto" w:fill="FFFFFF"/>
              <w:rPr>
                <w:bCs/>
                <w:spacing w:val="-16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с. </w:t>
            </w:r>
            <w:proofErr w:type="spellStart"/>
            <w:r>
              <w:rPr>
                <w:sz w:val="21"/>
                <w:szCs w:val="21"/>
              </w:rPr>
              <w:t>Кременское</w:t>
            </w:r>
            <w:proofErr w:type="spellEnd"/>
            <w:r>
              <w:rPr>
                <w:sz w:val="21"/>
                <w:szCs w:val="21"/>
              </w:rPr>
              <w:t xml:space="preserve">, в </w:t>
            </w:r>
            <w:smartTag w:uri="urn:schemas-microsoft-com:office:smarttags" w:element="metricconverter">
              <w:smartTagPr>
                <w:attr w:name="ProductID" w:val="0,3 км"/>
              </w:smartTagPr>
              <w:r>
                <w:rPr>
                  <w:sz w:val="21"/>
                  <w:szCs w:val="21"/>
                </w:rPr>
                <w:t>0,3 км</w:t>
              </w:r>
            </w:smartTag>
            <w:r>
              <w:rPr>
                <w:sz w:val="21"/>
                <w:szCs w:val="21"/>
              </w:rPr>
              <w:t xml:space="preserve"> к юго-востоку, левый берег р. Лужа</w:t>
            </w:r>
          </w:p>
        </w:tc>
        <w:tc>
          <w:tcPr>
            <w:tcW w:w="3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6BB" w:rsidRDefault="002B36BB" w:rsidP="00D87542">
            <w:pPr>
              <w:shd w:val="clear" w:color="auto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Решение малого Совета Калужского областного Совета народных депутатов от 22.05.1992 г. №76</w:t>
            </w:r>
          </w:p>
          <w:p w:rsidR="002B36BB" w:rsidRDefault="002B36BB" w:rsidP="00D87542">
            <w:pPr>
              <w:shd w:val="clear" w:color="auto" w:fill="FFFFFF"/>
              <w:rPr>
                <w:bCs/>
                <w:sz w:val="21"/>
                <w:szCs w:val="21"/>
              </w:rPr>
            </w:pPr>
          </w:p>
        </w:tc>
      </w:tr>
      <w:tr w:rsidR="002B36BB" w:rsidTr="00D87542">
        <w:trPr>
          <w:trHeight w:hRule="exact" w:val="847"/>
        </w:trPr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6BB" w:rsidRDefault="002B36BB" w:rsidP="00D87542">
            <w:pPr>
              <w:shd w:val="clear" w:color="auto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Стоянка, мезолит, 6 тыс. </w:t>
            </w:r>
            <w:proofErr w:type="gramStart"/>
            <w:r>
              <w:rPr>
                <w:sz w:val="21"/>
                <w:szCs w:val="21"/>
              </w:rPr>
              <w:t>до</w:t>
            </w:r>
            <w:proofErr w:type="gramEnd"/>
            <w:r>
              <w:rPr>
                <w:sz w:val="21"/>
                <w:szCs w:val="21"/>
              </w:rPr>
              <w:t xml:space="preserve"> н.э.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6BB" w:rsidRDefault="002B36BB" w:rsidP="00D87542">
            <w:pPr>
              <w:shd w:val="clear" w:color="auto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с. </w:t>
            </w:r>
            <w:proofErr w:type="spellStart"/>
            <w:r>
              <w:rPr>
                <w:sz w:val="21"/>
                <w:szCs w:val="21"/>
              </w:rPr>
              <w:t>Кременское</w:t>
            </w:r>
            <w:proofErr w:type="spellEnd"/>
            <w:r>
              <w:rPr>
                <w:sz w:val="21"/>
                <w:szCs w:val="21"/>
              </w:rPr>
              <w:t xml:space="preserve">, в </w:t>
            </w:r>
            <w:smartTag w:uri="urn:schemas-microsoft-com:office:smarttags" w:element="metricconverter">
              <w:smartTagPr>
                <w:attr w:name="ProductID" w:val="0,5 км"/>
              </w:smartTagPr>
              <w:r>
                <w:rPr>
                  <w:sz w:val="21"/>
                  <w:szCs w:val="21"/>
                </w:rPr>
                <w:t>0,5 км</w:t>
              </w:r>
            </w:smartTag>
            <w:r>
              <w:rPr>
                <w:sz w:val="21"/>
                <w:szCs w:val="21"/>
              </w:rPr>
              <w:t xml:space="preserve"> к юго-востоку, левый берег р. Лужа</w:t>
            </w:r>
          </w:p>
        </w:tc>
        <w:tc>
          <w:tcPr>
            <w:tcW w:w="3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6BB" w:rsidRDefault="002B36BB" w:rsidP="00D87542">
            <w:pPr>
              <w:shd w:val="clear" w:color="auto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Решение малого Совета Калужского областного Совета народных депутатов от 22.05.1992 г. №76</w:t>
            </w:r>
          </w:p>
          <w:p w:rsidR="002B36BB" w:rsidRDefault="002B36BB" w:rsidP="00D87542">
            <w:pPr>
              <w:shd w:val="clear" w:color="auto" w:fill="FFFFFF"/>
              <w:rPr>
                <w:sz w:val="21"/>
                <w:szCs w:val="21"/>
              </w:rPr>
            </w:pPr>
          </w:p>
        </w:tc>
      </w:tr>
      <w:tr w:rsidR="002B36BB" w:rsidTr="00D87542">
        <w:trPr>
          <w:trHeight w:hRule="exact" w:val="875"/>
        </w:trPr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6BB" w:rsidRDefault="002B36BB" w:rsidP="00D87542">
            <w:pPr>
              <w:shd w:val="clear" w:color="auto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Стоянка 1, мезолит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6BB" w:rsidRDefault="002B36BB" w:rsidP="00D87542">
            <w:pPr>
              <w:shd w:val="clear" w:color="auto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с. </w:t>
            </w:r>
            <w:proofErr w:type="spellStart"/>
            <w:r>
              <w:rPr>
                <w:sz w:val="21"/>
                <w:szCs w:val="21"/>
              </w:rPr>
              <w:t>Кременское</w:t>
            </w:r>
            <w:proofErr w:type="spellEnd"/>
            <w:r>
              <w:rPr>
                <w:sz w:val="21"/>
                <w:szCs w:val="21"/>
              </w:rPr>
              <w:t xml:space="preserve">, </w:t>
            </w:r>
            <w:smartTag w:uri="urn:schemas-microsoft-com:office:smarttags" w:element="metricconverter">
              <w:smartTagPr>
                <w:attr w:name="ProductID" w:val="0,4 км"/>
              </w:smartTagPr>
              <w:r>
                <w:rPr>
                  <w:sz w:val="21"/>
                  <w:szCs w:val="21"/>
                </w:rPr>
                <w:t>0,4 км</w:t>
              </w:r>
            </w:smartTag>
            <w:r>
              <w:rPr>
                <w:sz w:val="21"/>
                <w:szCs w:val="21"/>
              </w:rPr>
              <w:t xml:space="preserve"> к востоку от села, урочище Черепки, лев. Берег р. Лужа</w:t>
            </w:r>
          </w:p>
        </w:tc>
        <w:tc>
          <w:tcPr>
            <w:tcW w:w="3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6BB" w:rsidRDefault="002B36BB" w:rsidP="00D87542">
            <w:pPr>
              <w:shd w:val="clear" w:color="auto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АКР №471, Арх. ИА.:166331 Л.26</w:t>
            </w:r>
          </w:p>
        </w:tc>
      </w:tr>
      <w:tr w:rsidR="002B36BB" w:rsidTr="00D87542">
        <w:trPr>
          <w:trHeight w:hRule="exact" w:val="1145"/>
        </w:trPr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6BB" w:rsidRDefault="002B36BB" w:rsidP="00D87542">
            <w:pPr>
              <w:shd w:val="clear" w:color="auto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Стоянка 2, мезолит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6BB" w:rsidRDefault="002B36BB" w:rsidP="00D87542">
            <w:pPr>
              <w:shd w:val="clear" w:color="auto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с. </w:t>
            </w:r>
            <w:proofErr w:type="spellStart"/>
            <w:r>
              <w:rPr>
                <w:sz w:val="21"/>
                <w:szCs w:val="21"/>
              </w:rPr>
              <w:t>Кременское</w:t>
            </w:r>
            <w:proofErr w:type="spellEnd"/>
            <w:r>
              <w:rPr>
                <w:sz w:val="21"/>
                <w:szCs w:val="21"/>
              </w:rPr>
              <w:t xml:space="preserve">, </w:t>
            </w:r>
            <w:smartTag w:uri="urn:schemas-microsoft-com:office:smarttags" w:element="metricconverter">
              <w:smartTagPr>
                <w:attr w:name="ProductID" w:val="0,65 км"/>
              </w:smartTagPr>
              <w:r>
                <w:rPr>
                  <w:sz w:val="21"/>
                  <w:szCs w:val="21"/>
                </w:rPr>
                <w:t>0,65 км</w:t>
              </w:r>
            </w:smartTag>
            <w:r>
              <w:rPr>
                <w:sz w:val="21"/>
                <w:szCs w:val="21"/>
              </w:rPr>
              <w:t xml:space="preserve"> к востоку от села, лев</w:t>
            </w:r>
            <w:proofErr w:type="gramStart"/>
            <w:r>
              <w:rPr>
                <w:sz w:val="21"/>
                <w:szCs w:val="21"/>
              </w:rPr>
              <w:t>.</w:t>
            </w:r>
            <w:proofErr w:type="gramEnd"/>
            <w:r>
              <w:rPr>
                <w:sz w:val="21"/>
                <w:szCs w:val="21"/>
              </w:rPr>
              <w:t xml:space="preserve"> </w:t>
            </w:r>
            <w:proofErr w:type="gramStart"/>
            <w:r>
              <w:rPr>
                <w:sz w:val="21"/>
                <w:szCs w:val="21"/>
              </w:rPr>
              <w:t>б</w:t>
            </w:r>
            <w:proofErr w:type="gramEnd"/>
            <w:r>
              <w:rPr>
                <w:sz w:val="21"/>
                <w:szCs w:val="21"/>
              </w:rPr>
              <w:t>ерег реки Лужа при впадении ручья Кременец</w:t>
            </w:r>
          </w:p>
        </w:tc>
        <w:tc>
          <w:tcPr>
            <w:tcW w:w="3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6BB" w:rsidRDefault="002B36BB" w:rsidP="00D87542">
            <w:pPr>
              <w:shd w:val="clear" w:color="auto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АКР №472. Арх. ИА: 166331. Л26,27. Арх</w:t>
            </w:r>
            <w:proofErr w:type="gramStart"/>
            <w:r>
              <w:rPr>
                <w:sz w:val="21"/>
                <w:szCs w:val="21"/>
              </w:rPr>
              <w:t>.И</w:t>
            </w:r>
            <w:proofErr w:type="gramEnd"/>
            <w:r>
              <w:rPr>
                <w:sz w:val="21"/>
                <w:szCs w:val="21"/>
              </w:rPr>
              <w:t>А: 11820, С10</w:t>
            </w:r>
          </w:p>
        </w:tc>
      </w:tr>
      <w:tr w:rsidR="002B36BB" w:rsidTr="00D87542">
        <w:trPr>
          <w:trHeight w:hRule="exact" w:val="562"/>
        </w:trPr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6BB" w:rsidRDefault="002B36BB" w:rsidP="00D87542">
            <w:pPr>
              <w:shd w:val="clear" w:color="auto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Стоянка 3, мезолит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6BB" w:rsidRDefault="002B36BB" w:rsidP="00D87542">
            <w:pPr>
              <w:shd w:val="clear" w:color="auto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с. </w:t>
            </w:r>
            <w:proofErr w:type="spellStart"/>
            <w:r>
              <w:rPr>
                <w:sz w:val="21"/>
                <w:szCs w:val="21"/>
              </w:rPr>
              <w:t>Кременское</w:t>
            </w:r>
            <w:proofErr w:type="spellEnd"/>
            <w:r>
              <w:rPr>
                <w:sz w:val="21"/>
                <w:szCs w:val="21"/>
              </w:rPr>
              <w:t>, 1км к востоку от села, лев. Берег р. Лужа</w:t>
            </w:r>
          </w:p>
        </w:tc>
        <w:tc>
          <w:tcPr>
            <w:tcW w:w="3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6BB" w:rsidRDefault="002B36BB" w:rsidP="00D87542">
            <w:pPr>
              <w:shd w:val="clear" w:color="auto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АКР №473,Арх</w:t>
            </w:r>
            <w:proofErr w:type="gramStart"/>
            <w:r>
              <w:rPr>
                <w:sz w:val="21"/>
                <w:szCs w:val="21"/>
              </w:rPr>
              <w:t>.И</w:t>
            </w:r>
            <w:proofErr w:type="gramEnd"/>
            <w:r>
              <w:rPr>
                <w:sz w:val="21"/>
                <w:szCs w:val="21"/>
              </w:rPr>
              <w:t>А: 11820, С.11,12</w:t>
            </w:r>
          </w:p>
        </w:tc>
      </w:tr>
      <w:tr w:rsidR="002B36BB" w:rsidTr="00D87542">
        <w:trPr>
          <w:trHeight w:hRule="exact" w:val="873"/>
        </w:trPr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6BB" w:rsidRDefault="002B36BB" w:rsidP="00D87542">
            <w:pPr>
              <w:shd w:val="clear" w:color="auto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Стоянка 4, мезолит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6BB" w:rsidRDefault="002B36BB" w:rsidP="00D87542">
            <w:pPr>
              <w:shd w:val="clear" w:color="auto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с. </w:t>
            </w:r>
            <w:proofErr w:type="spellStart"/>
            <w:r>
              <w:rPr>
                <w:sz w:val="21"/>
                <w:szCs w:val="21"/>
              </w:rPr>
              <w:t>Кременское</w:t>
            </w:r>
            <w:proofErr w:type="spellEnd"/>
            <w:r>
              <w:rPr>
                <w:sz w:val="21"/>
                <w:szCs w:val="21"/>
              </w:rPr>
              <w:t xml:space="preserve">, </w:t>
            </w:r>
            <w:smartTag w:uri="urn:schemas-microsoft-com:office:smarttags" w:element="metricconverter">
              <w:smartTagPr>
                <w:attr w:name="ProductID" w:val="1,25 км"/>
              </w:smartTagPr>
              <w:r>
                <w:rPr>
                  <w:sz w:val="21"/>
                  <w:szCs w:val="21"/>
                </w:rPr>
                <w:t>1,25 км</w:t>
              </w:r>
            </w:smartTag>
            <w:r>
              <w:rPr>
                <w:sz w:val="21"/>
                <w:szCs w:val="21"/>
              </w:rPr>
              <w:t xml:space="preserve"> к востоку от села, лев</w:t>
            </w:r>
            <w:proofErr w:type="gramStart"/>
            <w:r>
              <w:rPr>
                <w:sz w:val="21"/>
                <w:szCs w:val="21"/>
              </w:rPr>
              <w:t>.</w:t>
            </w:r>
            <w:proofErr w:type="gramEnd"/>
            <w:r>
              <w:rPr>
                <w:sz w:val="21"/>
                <w:szCs w:val="21"/>
              </w:rPr>
              <w:t xml:space="preserve"> </w:t>
            </w:r>
            <w:proofErr w:type="gramStart"/>
            <w:r>
              <w:rPr>
                <w:sz w:val="21"/>
                <w:szCs w:val="21"/>
              </w:rPr>
              <w:t>б</w:t>
            </w:r>
            <w:proofErr w:type="gramEnd"/>
            <w:r>
              <w:rPr>
                <w:sz w:val="21"/>
                <w:szCs w:val="21"/>
              </w:rPr>
              <w:t>ерег р. Лужа</w:t>
            </w:r>
          </w:p>
        </w:tc>
        <w:tc>
          <w:tcPr>
            <w:tcW w:w="3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6BB" w:rsidRDefault="002B36BB" w:rsidP="00D87542">
            <w:pPr>
              <w:shd w:val="clear" w:color="auto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АКР №474. Арх. ИА: 11820, С 11</w:t>
            </w:r>
          </w:p>
        </w:tc>
      </w:tr>
      <w:tr w:rsidR="002B36BB" w:rsidTr="00D87542">
        <w:trPr>
          <w:trHeight w:val="265"/>
        </w:trPr>
        <w:tc>
          <w:tcPr>
            <w:tcW w:w="94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6BB" w:rsidRDefault="002B36BB" w:rsidP="00D87542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Объекты, обладающие признаками объектов культурного наследия</w:t>
            </w:r>
          </w:p>
        </w:tc>
      </w:tr>
      <w:tr w:rsidR="002B36BB" w:rsidTr="00D87542">
        <w:trPr>
          <w:trHeight w:hRule="exact" w:val="1133"/>
        </w:trPr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6BB" w:rsidRDefault="002B36BB" w:rsidP="00D87542">
            <w:pPr>
              <w:shd w:val="clear" w:color="auto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Парк усадьбы Лопатиных, 1-я </w:t>
            </w:r>
            <w:proofErr w:type="spellStart"/>
            <w:r>
              <w:rPr>
                <w:sz w:val="21"/>
                <w:szCs w:val="21"/>
              </w:rPr>
              <w:t>четв</w:t>
            </w:r>
            <w:proofErr w:type="spellEnd"/>
            <w:r>
              <w:rPr>
                <w:sz w:val="21"/>
                <w:szCs w:val="21"/>
              </w:rPr>
              <w:t xml:space="preserve">. 19 </w:t>
            </w:r>
            <w:proofErr w:type="gramStart"/>
            <w:r>
              <w:rPr>
                <w:sz w:val="21"/>
                <w:szCs w:val="21"/>
              </w:rPr>
              <w:t>в</w:t>
            </w:r>
            <w:proofErr w:type="gramEnd"/>
            <w:r>
              <w:rPr>
                <w:sz w:val="21"/>
                <w:szCs w:val="21"/>
              </w:rPr>
              <w:t>.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6BB" w:rsidRDefault="002B36BB" w:rsidP="00D87542">
            <w:pPr>
              <w:shd w:val="clear" w:color="auto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дер. Прудки</w:t>
            </w:r>
          </w:p>
        </w:tc>
        <w:tc>
          <w:tcPr>
            <w:tcW w:w="3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6BB" w:rsidRDefault="002B36BB" w:rsidP="00D87542">
            <w:pPr>
              <w:shd w:val="clear" w:color="auto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 материалам инвентаризации, проведенной в соответствии с приказом МК РСФСР от 08.07.1991 г. №224</w:t>
            </w:r>
          </w:p>
        </w:tc>
      </w:tr>
    </w:tbl>
    <w:p w:rsidR="00381ED3" w:rsidRDefault="00381ED3" w:rsidP="00381ED3">
      <w:pPr>
        <w:pStyle w:val="a3"/>
        <w:spacing w:before="0" w:beforeAutospacing="0" w:after="0" w:afterAutospacing="0"/>
        <w:rPr>
          <w:color w:val="000000"/>
        </w:rPr>
      </w:pPr>
    </w:p>
    <w:p w:rsidR="002B36BB" w:rsidRDefault="002B36BB" w:rsidP="00381ED3">
      <w:pPr>
        <w:pStyle w:val="a3"/>
        <w:spacing w:before="0" w:beforeAutospacing="0" w:after="0" w:afterAutospacing="0"/>
      </w:pPr>
    </w:p>
    <w:p w:rsidR="00381ED3" w:rsidRDefault="00381ED3" w:rsidP="00381ED3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Из приведенной таблицы видно, что сельскохозяйственные угодья занимают </w:t>
      </w:r>
      <w:r w:rsidRPr="003E56A3">
        <w:rPr>
          <w:color w:val="000000"/>
          <w:sz w:val="26"/>
          <w:szCs w:val="26"/>
        </w:rPr>
        <w:t>71 %. Земли сельскохозяйственного назначения являются экономической основой</w:t>
      </w:r>
      <w:r>
        <w:rPr>
          <w:color w:val="000000"/>
          <w:sz w:val="26"/>
          <w:szCs w:val="26"/>
        </w:rPr>
        <w:t xml:space="preserve"> поселения.</w:t>
      </w:r>
    </w:p>
    <w:p w:rsidR="00381ED3" w:rsidRDefault="00381ED3" w:rsidP="00381ED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381ED3" w:rsidRDefault="00381ED3" w:rsidP="00381ED3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   Административное деление</w:t>
      </w:r>
    </w:p>
    <w:p w:rsidR="00381ED3" w:rsidRDefault="00381ED3" w:rsidP="00381ED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Сельское поселение «</w:t>
      </w:r>
      <w:r w:rsidR="0067173A">
        <w:rPr>
          <w:color w:val="000000"/>
          <w:sz w:val="26"/>
          <w:szCs w:val="26"/>
        </w:rPr>
        <w:t xml:space="preserve">Село </w:t>
      </w:r>
      <w:proofErr w:type="spellStart"/>
      <w:r w:rsidR="0067173A">
        <w:rPr>
          <w:color w:val="000000"/>
          <w:sz w:val="26"/>
          <w:szCs w:val="26"/>
        </w:rPr>
        <w:t>Кременское</w:t>
      </w:r>
      <w:proofErr w:type="spellEnd"/>
      <w:r w:rsidR="0067173A">
        <w:rPr>
          <w:color w:val="000000"/>
          <w:sz w:val="26"/>
          <w:szCs w:val="26"/>
        </w:rPr>
        <w:t>» включает в себя</w:t>
      </w:r>
      <w:r w:rsidR="005039FF">
        <w:rPr>
          <w:color w:val="000000"/>
          <w:sz w:val="26"/>
          <w:szCs w:val="26"/>
        </w:rPr>
        <w:t xml:space="preserve"> </w:t>
      </w:r>
      <w:r w:rsidR="0067173A">
        <w:rPr>
          <w:color w:val="000000"/>
          <w:sz w:val="26"/>
          <w:szCs w:val="26"/>
        </w:rPr>
        <w:t xml:space="preserve">21 населенный пункт, с административным центром в </w:t>
      </w:r>
      <w:proofErr w:type="spellStart"/>
      <w:r w:rsidR="0067173A">
        <w:rPr>
          <w:color w:val="000000"/>
          <w:sz w:val="26"/>
          <w:szCs w:val="26"/>
        </w:rPr>
        <w:t>с</w:t>
      </w:r>
      <w:proofErr w:type="gramStart"/>
      <w:r w:rsidR="0067173A">
        <w:rPr>
          <w:color w:val="000000"/>
          <w:sz w:val="26"/>
          <w:szCs w:val="26"/>
        </w:rPr>
        <w:t>.К</w:t>
      </w:r>
      <w:proofErr w:type="gramEnd"/>
      <w:r w:rsidR="0067173A">
        <w:rPr>
          <w:color w:val="000000"/>
          <w:sz w:val="26"/>
          <w:szCs w:val="26"/>
        </w:rPr>
        <w:t>ременское</w:t>
      </w:r>
      <w:proofErr w:type="spellEnd"/>
      <w:r>
        <w:rPr>
          <w:color w:val="000000"/>
          <w:sz w:val="26"/>
          <w:szCs w:val="26"/>
        </w:rPr>
        <w:t>.</w:t>
      </w:r>
    </w:p>
    <w:p w:rsidR="00381ED3" w:rsidRDefault="00381ED3" w:rsidP="00381ED3">
      <w:pPr>
        <w:pStyle w:val="a3"/>
        <w:spacing w:before="0" w:beforeAutospacing="0" w:after="0" w:afterAutospacing="0"/>
        <w:jc w:val="center"/>
      </w:pPr>
      <w:r>
        <w:rPr>
          <w:color w:val="000000"/>
        </w:rPr>
        <w:t xml:space="preserve">                                                                                                              </w:t>
      </w:r>
      <w:r>
        <w:rPr>
          <w:color w:val="000000"/>
          <w:sz w:val="20"/>
          <w:szCs w:val="20"/>
        </w:rPr>
        <w:t xml:space="preserve">Таблица </w:t>
      </w:r>
      <w:r w:rsidR="00B2271D">
        <w:rPr>
          <w:color w:val="000000"/>
          <w:sz w:val="20"/>
          <w:szCs w:val="20"/>
        </w:rPr>
        <w:t>3</w:t>
      </w:r>
    </w:p>
    <w:tbl>
      <w:tblPr>
        <w:tblW w:w="812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08"/>
        <w:gridCol w:w="2394"/>
        <w:gridCol w:w="1656"/>
        <w:gridCol w:w="1867"/>
      </w:tblGrid>
      <w:tr w:rsidR="00381ED3" w:rsidTr="00381ED3">
        <w:trPr>
          <w:trHeight w:val="720"/>
          <w:tblCellSpacing w:w="0" w:type="dxa"/>
          <w:jc w:val="center"/>
        </w:trPr>
        <w:tc>
          <w:tcPr>
            <w:tcW w:w="2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ED3" w:rsidRDefault="00381ED3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0"/>
                <w:szCs w:val="20"/>
              </w:rPr>
              <w:t>Наименование поселения,  с указанием административного центра 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ED3" w:rsidRDefault="00381ED3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0"/>
                <w:szCs w:val="20"/>
              </w:rPr>
              <w:t>Наименование населенных пунктов, входящих в состав поселения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ED3" w:rsidRDefault="00381ED3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0"/>
                <w:szCs w:val="20"/>
              </w:rPr>
              <w:t>Численность населения населенного пункта, чел.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ED3" w:rsidRDefault="00381ED3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0"/>
                <w:szCs w:val="20"/>
              </w:rPr>
              <w:t xml:space="preserve">Расстояние от населенного пункта </w:t>
            </w:r>
            <w:proofErr w:type="gramStart"/>
            <w:r>
              <w:rPr>
                <w:sz w:val="20"/>
                <w:szCs w:val="20"/>
              </w:rPr>
              <w:t>до</w:t>
            </w:r>
            <w:proofErr w:type="gramEnd"/>
            <w:r>
              <w:rPr>
                <w:sz w:val="20"/>
                <w:szCs w:val="20"/>
              </w:rPr>
              <w:t xml:space="preserve"> административного</w:t>
            </w:r>
          </w:p>
          <w:p w:rsidR="00381ED3" w:rsidRDefault="00381ED3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0"/>
                <w:szCs w:val="20"/>
              </w:rPr>
              <w:t xml:space="preserve">центра, </w:t>
            </w:r>
            <w:proofErr w:type="gramStart"/>
            <w:r>
              <w:rPr>
                <w:sz w:val="20"/>
                <w:szCs w:val="20"/>
              </w:rPr>
              <w:t>км</w:t>
            </w:r>
            <w:proofErr w:type="gramEnd"/>
          </w:p>
        </w:tc>
      </w:tr>
      <w:tr w:rsidR="00381ED3" w:rsidTr="00381ED3">
        <w:trPr>
          <w:trHeight w:val="2159"/>
          <w:tblCellSpacing w:w="0" w:type="dxa"/>
          <w:jc w:val="center"/>
        </w:trPr>
        <w:tc>
          <w:tcPr>
            <w:tcW w:w="2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73A" w:rsidRDefault="00381ED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Сельское поселение</w:t>
            </w:r>
          </w:p>
          <w:p w:rsidR="00381ED3" w:rsidRDefault="00381ED3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0"/>
                <w:szCs w:val="20"/>
              </w:rPr>
              <w:t xml:space="preserve"> «</w:t>
            </w:r>
            <w:r w:rsidR="0067173A">
              <w:rPr>
                <w:sz w:val="20"/>
                <w:szCs w:val="20"/>
              </w:rPr>
              <w:t xml:space="preserve">Село </w:t>
            </w:r>
            <w:proofErr w:type="spellStart"/>
            <w:r w:rsidR="0067173A">
              <w:rPr>
                <w:sz w:val="20"/>
                <w:szCs w:val="20"/>
              </w:rPr>
              <w:t>Кременское</w:t>
            </w:r>
            <w:proofErr w:type="spellEnd"/>
            <w:r>
              <w:rPr>
                <w:sz w:val="20"/>
                <w:szCs w:val="20"/>
              </w:rPr>
              <w:t xml:space="preserve">»,  административный центр – </w:t>
            </w:r>
            <w:proofErr w:type="spellStart"/>
            <w:r w:rsidR="0067173A">
              <w:rPr>
                <w:sz w:val="20"/>
                <w:szCs w:val="20"/>
              </w:rPr>
              <w:t>с</w:t>
            </w:r>
            <w:proofErr w:type="gramStart"/>
            <w:r w:rsidR="0067173A">
              <w:rPr>
                <w:sz w:val="20"/>
                <w:szCs w:val="20"/>
              </w:rPr>
              <w:t>.К</w:t>
            </w:r>
            <w:proofErr w:type="gramEnd"/>
            <w:r w:rsidR="0067173A">
              <w:rPr>
                <w:sz w:val="20"/>
                <w:szCs w:val="20"/>
              </w:rPr>
              <w:t>ременское</w:t>
            </w:r>
            <w:proofErr w:type="spellEnd"/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ED3" w:rsidRDefault="0067173A" w:rsidP="0067173A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С.Кременское</w:t>
            </w:r>
            <w:proofErr w:type="spellEnd"/>
          </w:p>
          <w:p w:rsidR="0067173A" w:rsidRDefault="0067173A" w:rsidP="0067173A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Д.Тишинино</w:t>
            </w:r>
            <w:proofErr w:type="spellEnd"/>
          </w:p>
          <w:p w:rsidR="0067173A" w:rsidRDefault="0067173A" w:rsidP="0067173A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Д.Ердово</w:t>
            </w:r>
            <w:proofErr w:type="spellEnd"/>
          </w:p>
          <w:p w:rsidR="0067173A" w:rsidRDefault="0067173A" w:rsidP="0067173A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="005039FF">
              <w:rPr>
                <w:sz w:val="20"/>
                <w:szCs w:val="20"/>
              </w:rPr>
              <w:t>Ольховка</w:t>
            </w:r>
          </w:p>
          <w:p w:rsidR="005039FF" w:rsidRDefault="005039FF" w:rsidP="0067173A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Д.Воронино</w:t>
            </w:r>
          </w:p>
          <w:p w:rsidR="005039FF" w:rsidRDefault="005039FF" w:rsidP="0067173A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Д.Михалково</w:t>
            </w:r>
            <w:proofErr w:type="spellEnd"/>
          </w:p>
          <w:p w:rsidR="005039FF" w:rsidRDefault="005039FF" w:rsidP="0067173A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Д.Озерное</w:t>
            </w:r>
          </w:p>
          <w:p w:rsidR="005039FF" w:rsidRDefault="005039FF" w:rsidP="0067173A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</w:t>
            </w:r>
            <w:proofErr w:type="gramStart"/>
            <w:r>
              <w:rPr>
                <w:sz w:val="20"/>
                <w:szCs w:val="20"/>
              </w:rPr>
              <w:t>.И</w:t>
            </w:r>
            <w:proofErr w:type="gramEnd"/>
            <w:r>
              <w:rPr>
                <w:sz w:val="20"/>
                <w:szCs w:val="20"/>
              </w:rPr>
              <w:t>льинка</w:t>
            </w:r>
          </w:p>
          <w:p w:rsidR="005039FF" w:rsidRDefault="005039FF" w:rsidP="0067173A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Д.Королево</w:t>
            </w:r>
            <w:proofErr w:type="spellEnd"/>
          </w:p>
          <w:p w:rsidR="005039FF" w:rsidRDefault="005039FF" w:rsidP="0067173A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Д.Воскресенки</w:t>
            </w:r>
            <w:proofErr w:type="spellEnd"/>
          </w:p>
          <w:p w:rsidR="005039FF" w:rsidRDefault="005039FF" w:rsidP="0067173A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Д.Федоровка</w:t>
            </w:r>
          </w:p>
          <w:p w:rsidR="005039FF" w:rsidRDefault="005039FF" w:rsidP="0067173A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Д.Громыкино</w:t>
            </w:r>
            <w:proofErr w:type="spellEnd"/>
          </w:p>
          <w:p w:rsidR="005039FF" w:rsidRDefault="005039FF" w:rsidP="0067173A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Д.Подсосенки</w:t>
            </w:r>
            <w:proofErr w:type="spellEnd"/>
          </w:p>
          <w:p w:rsidR="005039FF" w:rsidRDefault="005039FF" w:rsidP="0067173A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Д.Тихоновка</w:t>
            </w:r>
            <w:proofErr w:type="spellEnd"/>
          </w:p>
          <w:p w:rsidR="005039FF" w:rsidRDefault="005039FF" w:rsidP="0067173A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Д.Прудки</w:t>
            </w:r>
          </w:p>
          <w:p w:rsidR="005039FF" w:rsidRDefault="005039FF" w:rsidP="0067173A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Д.Каляево</w:t>
            </w:r>
            <w:proofErr w:type="spellEnd"/>
          </w:p>
          <w:p w:rsidR="005039FF" w:rsidRDefault="005039FF" w:rsidP="0067173A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Д.Одинцы</w:t>
            </w:r>
          </w:p>
          <w:p w:rsidR="005039FF" w:rsidRDefault="005039FF" w:rsidP="0067173A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Д.Темерево</w:t>
            </w:r>
            <w:proofErr w:type="spellEnd"/>
          </w:p>
          <w:p w:rsidR="005039FF" w:rsidRDefault="00717A47" w:rsidP="0067173A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Д.М</w:t>
            </w:r>
            <w:r w:rsidR="005039FF">
              <w:rPr>
                <w:sz w:val="20"/>
                <w:szCs w:val="20"/>
              </w:rPr>
              <w:t>акарцево</w:t>
            </w:r>
            <w:proofErr w:type="spellEnd"/>
          </w:p>
          <w:p w:rsidR="005039FF" w:rsidRDefault="005039FF" w:rsidP="0067173A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Д.Насоново</w:t>
            </w:r>
            <w:proofErr w:type="spellEnd"/>
          </w:p>
          <w:p w:rsidR="005039FF" w:rsidRDefault="005039FF" w:rsidP="0067173A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Д.Кукановка</w:t>
            </w:r>
            <w:proofErr w:type="spellEnd"/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ED3" w:rsidRPr="00B83973" w:rsidRDefault="0067173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83973">
              <w:rPr>
                <w:sz w:val="20"/>
                <w:szCs w:val="20"/>
              </w:rPr>
              <w:t>364</w:t>
            </w:r>
          </w:p>
          <w:p w:rsidR="0067173A" w:rsidRPr="00B83973" w:rsidRDefault="0067173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83973">
              <w:rPr>
                <w:sz w:val="20"/>
                <w:szCs w:val="20"/>
              </w:rPr>
              <w:t>14</w:t>
            </w:r>
          </w:p>
          <w:p w:rsidR="0067173A" w:rsidRPr="00B83973" w:rsidRDefault="0067173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83973">
              <w:rPr>
                <w:sz w:val="20"/>
                <w:szCs w:val="20"/>
              </w:rPr>
              <w:t>3</w:t>
            </w:r>
          </w:p>
          <w:p w:rsidR="005039FF" w:rsidRPr="00B83973" w:rsidRDefault="005039FF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83973">
              <w:rPr>
                <w:sz w:val="20"/>
                <w:szCs w:val="20"/>
              </w:rPr>
              <w:t>8</w:t>
            </w:r>
          </w:p>
          <w:p w:rsidR="005039FF" w:rsidRPr="00B83973" w:rsidRDefault="005039FF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83973">
              <w:rPr>
                <w:sz w:val="20"/>
                <w:szCs w:val="20"/>
              </w:rPr>
              <w:t>1</w:t>
            </w:r>
          </w:p>
          <w:p w:rsidR="005039FF" w:rsidRPr="00B83973" w:rsidRDefault="005039FF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83973">
              <w:rPr>
                <w:sz w:val="20"/>
                <w:szCs w:val="20"/>
              </w:rPr>
              <w:t>2</w:t>
            </w:r>
          </w:p>
          <w:p w:rsidR="005039FF" w:rsidRPr="00B83973" w:rsidRDefault="005039FF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83973">
              <w:rPr>
                <w:sz w:val="20"/>
                <w:szCs w:val="20"/>
              </w:rPr>
              <w:t>51</w:t>
            </w:r>
          </w:p>
          <w:p w:rsidR="005039FF" w:rsidRPr="00B83973" w:rsidRDefault="005039FF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83973">
              <w:rPr>
                <w:sz w:val="20"/>
                <w:szCs w:val="20"/>
              </w:rPr>
              <w:t>5</w:t>
            </w:r>
          </w:p>
          <w:p w:rsidR="005039FF" w:rsidRPr="00B83973" w:rsidRDefault="005039FF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83973">
              <w:rPr>
                <w:sz w:val="20"/>
                <w:szCs w:val="20"/>
              </w:rPr>
              <w:t>3</w:t>
            </w:r>
          </w:p>
          <w:p w:rsidR="005039FF" w:rsidRPr="00B83973" w:rsidRDefault="005039FF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83973">
              <w:rPr>
                <w:sz w:val="20"/>
                <w:szCs w:val="20"/>
              </w:rPr>
              <w:t>6</w:t>
            </w:r>
          </w:p>
          <w:p w:rsidR="005039FF" w:rsidRPr="00B83973" w:rsidRDefault="005039FF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83973">
              <w:rPr>
                <w:sz w:val="20"/>
                <w:szCs w:val="20"/>
              </w:rPr>
              <w:t>12</w:t>
            </w:r>
          </w:p>
          <w:p w:rsidR="005039FF" w:rsidRPr="00B83973" w:rsidRDefault="005039FF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83973">
              <w:rPr>
                <w:sz w:val="20"/>
                <w:szCs w:val="20"/>
              </w:rPr>
              <w:t>17</w:t>
            </w:r>
          </w:p>
          <w:p w:rsidR="005039FF" w:rsidRPr="00B83973" w:rsidRDefault="005039FF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83973">
              <w:rPr>
                <w:sz w:val="20"/>
                <w:szCs w:val="20"/>
              </w:rPr>
              <w:t>3</w:t>
            </w:r>
          </w:p>
          <w:p w:rsidR="005039FF" w:rsidRPr="00B83973" w:rsidRDefault="005039FF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83973">
              <w:rPr>
                <w:sz w:val="20"/>
                <w:szCs w:val="20"/>
              </w:rPr>
              <w:t>0</w:t>
            </w:r>
          </w:p>
          <w:p w:rsidR="005039FF" w:rsidRPr="00B83973" w:rsidRDefault="005039FF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83973">
              <w:rPr>
                <w:sz w:val="20"/>
                <w:szCs w:val="20"/>
              </w:rPr>
              <w:t>1</w:t>
            </w:r>
          </w:p>
          <w:p w:rsidR="005039FF" w:rsidRPr="00B83973" w:rsidRDefault="005039FF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83973">
              <w:rPr>
                <w:sz w:val="20"/>
                <w:szCs w:val="20"/>
              </w:rPr>
              <w:t>10</w:t>
            </w:r>
          </w:p>
          <w:p w:rsidR="005039FF" w:rsidRPr="00B83973" w:rsidRDefault="005039FF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83973">
              <w:rPr>
                <w:sz w:val="20"/>
                <w:szCs w:val="20"/>
              </w:rPr>
              <w:t>1</w:t>
            </w:r>
          </w:p>
          <w:p w:rsidR="005039FF" w:rsidRPr="00B83973" w:rsidRDefault="005039FF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83973">
              <w:rPr>
                <w:sz w:val="20"/>
                <w:szCs w:val="20"/>
              </w:rPr>
              <w:t>7</w:t>
            </w:r>
          </w:p>
          <w:p w:rsidR="005039FF" w:rsidRPr="00B83973" w:rsidRDefault="005039FF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83973">
              <w:rPr>
                <w:sz w:val="20"/>
                <w:szCs w:val="20"/>
              </w:rPr>
              <w:t>1</w:t>
            </w:r>
          </w:p>
          <w:p w:rsidR="005039FF" w:rsidRPr="00B83973" w:rsidRDefault="005039FF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83973">
              <w:rPr>
                <w:sz w:val="20"/>
                <w:szCs w:val="20"/>
              </w:rPr>
              <w:t>3</w:t>
            </w:r>
          </w:p>
          <w:p w:rsidR="005039FF" w:rsidRPr="00B83973" w:rsidRDefault="005039FF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83973">
              <w:rPr>
                <w:sz w:val="20"/>
                <w:szCs w:val="20"/>
              </w:rPr>
              <w:t>о</w:t>
            </w:r>
          </w:p>
          <w:p w:rsidR="005039FF" w:rsidRDefault="005039FF">
            <w:pPr>
              <w:pStyle w:val="a3"/>
              <w:spacing w:before="0" w:beforeAutospacing="0" w:after="0" w:afterAutospacing="0"/>
              <w:jc w:val="center"/>
              <w:rPr>
                <w:highlight w:val="yellow"/>
              </w:rPr>
            </w:pP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ED3" w:rsidRPr="00717A47" w:rsidRDefault="003E56A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17A47">
              <w:rPr>
                <w:sz w:val="20"/>
                <w:szCs w:val="20"/>
              </w:rPr>
              <w:t>17</w:t>
            </w:r>
          </w:p>
          <w:p w:rsidR="003E56A3" w:rsidRPr="00717A47" w:rsidRDefault="003E56A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17A47">
              <w:rPr>
                <w:sz w:val="20"/>
                <w:szCs w:val="20"/>
              </w:rPr>
              <w:t>20</w:t>
            </w:r>
          </w:p>
          <w:p w:rsidR="003E56A3" w:rsidRPr="00717A47" w:rsidRDefault="003E56A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17A47">
              <w:rPr>
                <w:sz w:val="20"/>
                <w:szCs w:val="20"/>
              </w:rPr>
              <w:t>19</w:t>
            </w:r>
          </w:p>
          <w:p w:rsidR="003E56A3" w:rsidRPr="00717A47" w:rsidRDefault="003E56A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17A47">
              <w:rPr>
                <w:sz w:val="20"/>
                <w:szCs w:val="20"/>
              </w:rPr>
              <w:t>22</w:t>
            </w:r>
          </w:p>
          <w:p w:rsidR="003E56A3" w:rsidRPr="00717A47" w:rsidRDefault="003E56A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17A47">
              <w:rPr>
                <w:sz w:val="20"/>
                <w:szCs w:val="20"/>
              </w:rPr>
              <w:t>23</w:t>
            </w:r>
          </w:p>
          <w:p w:rsidR="003E56A3" w:rsidRPr="00717A47" w:rsidRDefault="003E56A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17A47">
              <w:rPr>
                <w:sz w:val="20"/>
                <w:szCs w:val="20"/>
              </w:rPr>
              <w:t>24</w:t>
            </w:r>
          </w:p>
          <w:p w:rsidR="003E56A3" w:rsidRPr="00717A47" w:rsidRDefault="003E56A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17A47">
              <w:rPr>
                <w:sz w:val="20"/>
                <w:szCs w:val="20"/>
              </w:rPr>
              <w:t>29</w:t>
            </w:r>
          </w:p>
          <w:p w:rsidR="003E56A3" w:rsidRPr="00717A47" w:rsidRDefault="003E56A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17A47">
              <w:rPr>
                <w:sz w:val="20"/>
                <w:szCs w:val="20"/>
              </w:rPr>
              <w:t>40</w:t>
            </w:r>
          </w:p>
          <w:p w:rsidR="003E56A3" w:rsidRPr="00717A47" w:rsidRDefault="003E56A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17A47">
              <w:rPr>
                <w:sz w:val="20"/>
                <w:szCs w:val="20"/>
              </w:rPr>
              <w:t>18</w:t>
            </w:r>
          </w:p>
          <w:p w:rsidR="003E56A3" w:rsidRPr="00717A47" w:rsidRDefault="003E56A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17A47">
              <w:rPr>
                <w:sz w:val="20"/>
                <w:szCs w:val="20"/>
              </w:rPr>
              <w:t>13</w:t>
            </w:r>
          </w:p>
          <w:p w:rsidR="003E56A3" w:rsidRPr="00717A47" w:rsidRDefault="003E56A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17A47">
              <w:rPr>
                <w:sz w:val="20"/>
                <w:szCs w:val="20"/>
              </w:rPr>
              <w:t>1</w:t>
            </w:r>
            <w:r w:rsidR="00717A47" w:rsidRPr="00717A47">
              <w:rPr>
                <w:sz w:val="20"/>
                <w:szCs w:val="20"/>
              </w:rPr>
              <w:t>2</w:t>
            </w:r>
          </w:p>
          <w:p w:rsidR="00717A47" w:rsidRPr="00717A47" w:rsidRDefault="00717A4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17A47">
              <w:rPr>
                <w:sz w:val="20"/>
                <w:szCs w:val="20"/>
              </w:rPr>
              <w:t>15</w:t>
            </w:r>
          </w:p>
          <w:p w:rsidR="00717A47" w:rsidRPr="00717A47" w:rsidRDefault="00717A4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17A47">
              <w:rPr>
                <w:sz w:val="20"/>
                <w:szCs w:val="20"/>
              </w:rPr>
              <w:t>16</w:t>
            </w:r>
          </w:p>
          <w:p w:rsidR="00717A47" w:rsidRPr="00717A47" w:rsidRDefault="00717A4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17A47">
              <w:rPr>
                <w:sz w:val="20"/>
                <w:szCs w:val="20"/>
              </w:rPr>
              <w:t>18</w:t>
            </w:r>
          </w:p>
          <w:p w:rsidR="00717A47" w:rsidRPr="00717A47" w:rsidRDefault="00717A4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17A47">
              <w:rPr>
                <w:sz w:val="20"/>
                <w:szCs w:val="20"/>
              </w:rPr>
              <w:t>19</w:t>
            </w:r>
          </w:p>
          <w:p w:rsidR="00717A47" w:rsidRPr="00717A47" w:rsidRDefault="00717A4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17A47">
              <w:rPr>
                <w:sz w:val="20"/>
                <w:szCs w:val="20"/>
              </w:rPr>
              <w:t>21</w:t>
            </w:r>
          </w:p>
          <w:p w:rsidR="00717A47" w:rsidRPr="00717A47" w:rsidRDefault="00717A4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17A47">
              <w:rPr>
                <w:sz w:val="20"/>
                <w:szCs w:val="20"/>
              </w:rPr>
              <w:t>24</w:t>
            </w:r>
          </w:p>
          <w:p w:rsidR="00717A47" w:rsidRPr="00717A47" w:rsidRDefault="00717A4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17A47">
              <w:rPr>
                <w:sz w:val="20"/>
                <w:szCs w:val="20"/>
              </w:rPr>
              <w:t>26</w:t>
            </w:r>
          </w:p>
          <w:p w:rsidR="00717A47" w:rsidRPr="00717A47" w:rsidRDefault="00717A47">
            <w:pPr>
              <w:pStyle w:val="a3"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717A47">
              <w:rPr>
                <w:sz w:val="20"/>
                <w:szCs w:val="20"/>
              </w:rPr>
              <w:t>25</w:t>
            </w:r>
          </w:p>
          <w:p w:rsidR="00717A47" w:rsidRPr="00717A47" w:rsidRDefault="00717A47">
            <w:pPr>
              <w:pStyle w:val="a3"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717A47">
              <w:rPr>
                <w:i/>
                <w:sz w:val="20"/>
                <w:szCs w:val="20"/>
              </w:rPr>
              <w:t>29</w:t>
            </w:r>
          </w:p>
          <w:p w:rsidR="00717A47" w:rsidRDefault="00717A47">
            <w:pPr>
              <w:pStyle w:val="a3"/>
              <w:spacing w:before="0" w:beforeAutospacing="0" w:after="0" w:afterAutospacing="0"/>
              <w:jc w:val="center"/>
              <w:rPr>
                <w:highlight w:val="yellow"/>
              </w:rPr>
            </w:pPr>
            <w:r w:rsidRPr="00717A47">
              <w:rPr>
                <w:i/>
                <w:sz w:val="20"/>
                <w:szCs w:val="20"/>
              </w:rPr>
              <w:t>32</w:t>
            </w:r>
          </w:p>
        </w:tc>
      </w:tr>
    </w:tbl>
    <w:p w:rsidR="00381ED3" w:rsidRDefault="00381ED3" w:rsidP="00381ED3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381ED3" w:rsidRDefault="00381ED3" w:rsidP="00381ED3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Демографическая ситуация</w:t>
      </w:r>
    </w:p>
    <w:p w:rsidR="00381ED3" w:rsidRDefault="00381ED3" w:rsidP="00381ED3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Общая  численность  населения сельского поселения </w:t>
      </w:r>
      <w:r w:rsidR="00AC226A">
        <w:rPr>
          <w:color w:val="000000"/>
          <w:sz w:val="26"/>
          <w:szCs w:val="26"/>
        </w:rPr>
        <w:t xml:space="preserve">«Село  </w:t>
      </w:r>
      <w:proofErr w:type="spellStart"/>
      <w:r w:rsidR="00AC226A">
        <w:rPr>
          <w:color w:val="000000"/>
          <w:sz w:val="26"/>
          <w:szCs w:val="26"/>
        </w:rPr>
        <w:t>Кременское</w:t>
      </w:r>
      <w:proofErr w:type="spellEnd"/>
      <w:proofErr w:type="gramStart"/>
      <w:r w:rsidR="00AC226A">
        <w:rPr>
          <w:color w:val="000000"/>
          <w:sz w:val="26"/>
          <w:szCs w:val="26"/>
        </w:rPr>
        <w:t>»</w:t>
      </w:r>
      <w:r w:rsidR="00D655D8">
        <w:rPr>
          <w:color w:val="000000"/>
          <w:sz w:val="26"/>
          <w:szCs w:val="26"/>
        </w:rPr>
        <w:t>н</w:t>
      </w:r>
      <w:proofErr w:type="gramEnd"/>
      <w:r w:rsidR="00D655D8">
        <w:rPr>
          <w:color w:val="000000"/>
          <w:sz w:val="26"/>
          <w:szCs w:val="26"/>
        </w:rPr>
        <w:t>а 01.01.201</w:t>
      </w:r>
      <w:r w:rsidR="00D655D8" w:rsidRPr="00D655D8">
        <w:rPr>
          <w:color w:val="000000"/>
          <w:sz w:val="26"/>
          <w:szCs w:val="26"/>
        </w:rPr>
        <w:t>7</w:t>
      </w:r>
      <w:r>
        <w:rPr>
          <w:color w:val="000000"/>
          <w:sz w:val="26"/>
          <w:szCs w:val="26"/>
        </w:rPr>
        <w:t xml:space="preserve"> года  составила </w:t>
      </w:r>
      <w:r w:rsidR="00D655D8">
        <w:rPr>
          <w:color w:val="000000"/>
          <w:sz w:val="26"/>
          <w:szCs w:val="26"/>
        </w:rPr>
        <w:t>161</w:t>
      </w:r>
      <w:r>
        <w:rPr>
          <w:color w:val="000000"/>
          <w:sz w:val="26"/>
          <w:szCs w:val="26"/>
        </w:rPr>
        <w:t xml:space="preserve"> человек. Численность  трудоспособного  возраста  составляет </w:t>
      </w:r>
      <w:r w:rsidR="00D655D8">
        <w:rPr>
          <w:color w:val="000000"/>
          <w:sz w:val="26"/>
          <w:szCs w:val="26"/>
        </w:rPr>
        <w:t>286</w:t>
      </w:r>
      <w:r>
        <w:rPr>
          <w:color w:val="000000"/>
          <w:sz w:val="26"/>
          <w:szCs w:val="26"/>
        </w:rPr>
        <w:t xml:space="preserve"> человек (</w:t>
      </w:r>
      <w:r w:rsidR="00D655D8" w:rsidRPr="00B83973">
        <w:rPr>
          <w:color w:val="000000"/>
          <w:sz w:val="26"/>
          <w:szCs w:val="26"/>
        </w:rPr>
        <w:t>55</w:t>
      </w:r>
      <w:r w:rsidR="00D655D8">
        <w:rPr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от общей  численности).</w:t>
      </w:r>
    </w:p>
    <w:p w:rsidR="00381ED3" w:rsidRDefault="00381ED3" w:rsidP="00381ED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381ED3" w:rsidRDefault="00381ED3" w:rsidP="00381ED3">
      <w:pPr>
        <w:pStyle w:val="a3"/>
        <w:spacing w:before="0" w:beforeAutospacing="0" w:after="0" w:afterAutospacing="0"/>
        <w:jc w:val="center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Данные о возрастн</w:t>
      </w:r>
      <w:r w:rsidR="00D655D8">
        <w:rPr>
          <w:bCs/>
          <w:color w:val="000000"/>
          <w:sz w:val="26"/>
          <w:szCs w:val="26"/>
        </w:rPr>
        <w:t>ой структуре населения на 01. 01. 2017</w:t>
      </w:r>
      <w:r>
        <w:rPr>
          <w:bCs/>
          <w:color w:val="000000"/>
          <w:sz w:val="26"/>
          <w:szCs w:val="26"/>
        </w:rPr>
        <w:t xml:space="preserve"> г.</w:t>
      </w:r>
    </w:p>
    <w:p w:rsidR="00381ED3" w:rsidRDefault="00381ED3" w:rsidP="00381ED3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</w:p>
    <w:p w:rsidR="00B2271D" w:rsidRDefault="00B2271D" w:rsidP="00381ED3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</w:p>
    <w:p w:rsidR="00381ED3" w:rsidRDefault="00381ED3" w:rsidP="00381ED3">
      <w:pPr>
        <w:pStyle w:val="a3"/>
        <w:spacing w:before="0" w:beforeAutospacing="0" w:after="0" w:afterAutospacing="0"/>
        <w:jc w:val="center"/>
      </w:pPr>
      <w:r>
        <w:rPr>
          <w:color w:val="000000"/>
        </w:rPr>
        <w:lastRenderedPageBreak/>
        <w:t xml:space="preserve">                                                                                                       </w:t>
      </w:r>
      <w:r>
        <w:rPr>
          <w:color w:val="000000"/>
          <w:sz w:val="20"/>
          <w:szCs w:val="20"/>
        </w:rPr>
        <w:t xml:space="preserve">Таблица </w:t>
      </w:r>
      <w:r w:rsidR="00B2271D">
        <w:rPr>
          <w:color w:val="000000"/>
          <w:sz w:val="20"/>
          <w:szCs w:val="20"/>
        </w:rPr>
        <w:t>4</w:t>
      </w:r>
      <w:r>
        <w:t xml:space="preserve"> </w:t>
      </w:r>
    </w:p>
    <w:tbl>
      <w:tblPr>
        <w:tblW w:w="894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67"/>
        <w:gridCol w:w="1559"/>
        <w:gridCol w:w="1559"/>
        <w:gridCol w:w="1701"/>
        <w:gridCol w:w="1560"/>
      </w:tblGrid>
      <w:tr w:rsidR="00381ED3" w:rsidTr="00381ED3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ED3" w:rsidRDefault="00381ED3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ED3" w:rsidRDefault="00381ED3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0"/>
                <w:szCs w:val="20"/>
              </w:rPr>
              <w:t>Число жителей, чел.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ED3" w:rsidRDefault="00381ED3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0"/>
                <w:szCs w:val="20"/>
              </w:rPr>
              <w:t>Детей от 0 до 18 лет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ED3" w:rsidRDefault="00381ED3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0"/>
                <w:szCs w:val="20"/>
              </w:rPr>
              <w:t>Население трудоспособного возраста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ED3" w:rsidRDefault="00381ED3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0"/>
                <w:szCs w:val="20"/>
              </w:rPr>
              <w:t>Население пенсионного возраста</w:t>
            </w:r>
          </w:p>
        </w:tc>
      </w:tr>
      <w:tr w:rsidR="00381ED3" w:rsidTr="00381ED3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ED3" w:rsidRDefault="00381ED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 «</w:t>
            </w:r>
            <w:r w:rsidR="000D3592">
              <w:rPr>
                <w:sz w:val="20"/>
                <w:szCs w:val="20"/>
              </w:rPr>
              <w:t xml:space="preserve">Село </w:t>
            </w:r>
            <w:proofErr w:type="spellStart"/>
            <w:r w:rsidR="000D3592">
              <w:rPr>
                <w:sz w:val="20"/>
                <w:szCs w:val="20"/>
              </w:rPr>
              <w:t>Кременское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ED3" w:rsidRPr="00B83973" w:rsidRDefault="00D246D1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 w:rsidRPr="00B83973">
              <w:rPr>
                <w:lang w:val="en-US"/>
              </w:rPr>
              <w:t>512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ED3" w:rsidRPr="00B83973" w:rsidRDefault="005039FF">
            <w:pPr>
              <w:pStyle w:val="a3"/>
              <w:spacing w:before="0" w:beforeAutospacing="0" w:after="0" w:afterAutospacing="0"/>
              <w:jc w:val="center"/>
            </w:pPr>
            <w:r w:rsidRPr="00B83973">
              <w:rPr>
                <w:sz w:val="20"/>
                <w:szCs w:val="20"/>
              </w:rPr>
              <w:t>65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ED3" w:rsidRPr="00B83973" w:rsidRDefault="00D655D8">
            <w:pPr>
              <w:pStyle w:val="a3"/>
              <w:spacing w:before="0" w:beforeAutospacing="0" w:after="0" w:afterAutospacing="0"/>
              <w:jc w:val="center"/>
            </w:pPr>
            <w:r w:rsidRPr="00B83973">
              <w:rPr>
                <w:sz w:val="20"/>
                <w:szCs w:val="20"/>
              </w:rPr>
              <w:t>286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1ED3" w:rsidRPr="00B83973" w:rsidRDefault="005039FF">
            <w:pPr>
              <w:pStyle w:val="a3"/>
              <w:spacing w:before="0" w:beforeAutospacing="0" w:after="0" w:afterAutospacing="0"/>
              <w:jc w:val="center"/>
            </w:pPr>
            <w:r w:rsidRPr="00B83973">
              <w:rPr>
                <w:b/>
                <w:bCs/>
                <w:sz w:val="20"/>
                <w:szCs w:val="20"/>
              </w:rPr>
              <w:t>161</w:t>
            </w:r>
          </w:p>
        </w:tc>
      </w:tr>
    </w:tbl>
    <w:p w:rsidR="00381ED3" w:rsidRDefault="00381ED3" w:rsidP="00381ED3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</w:p>
    <w:p w:rsidR="00381ED3" w:rsidRDefault="00381ED3" w:rsidP="00381ED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течение последних 10-ти лет в сельском поселении динамика численности населения является стабильной. Незначительный спад происходит главным образом, вследствие е</w:t>
      </w:r>
      <w:r w:rsidR="00D655D8">
        <w:rPr>
          <w:rFonts w:ascii="Times New Roman" w:hAnsi="Times New Roman"/>
          <w:sz w:val="26"/>
          <w:szCs w:val="26"/>
        </w:rPr>
        <w:t>стественной  убыли населения,  но</w:t>
      </w:r>
      <w:r>
        <w:rPr>
          <w:rFonts w:ascii="Times New Roman" w:hAnsi="Times New Roman"/>
          <w:sz w:val="26"/>
          <w:szCs w:val="26"/>
        </w:rPr>
        <w:t xml:space="preserve"> положительная тенденция к увеличению численности</w:t>
      </w:r>
      <w:r w:rsidR="00D655D8">
        <w:rPr>
          <w:rFonts w:ascii="Times New Roman" w:hAnsi="Times New Roman"/>
          <w:sz w:val="26"/>
          <w:szCs w:val="26"/>
        </w:rPr>
        <w:t xml:space="preserve">  не  наблюдается</w:t>
      </w:r>
      <w:r>
        <w:rPr>
          <w:rFonts w:ascii="Times New Roman" w:hAnsi="Times New Roman"/>
          <w:sz w:val="26"/>
          <w:szCs w:val="26"/>
        </w:rPr>
        <w:t>.</w:t>
      </w:r>
    </w:p>
    <w:p w:rsidR="00381ED3" w:rsidRDefault="00381ED3" w:rsidP="00381ED3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</w:p>
    <w:p w:rsidR="00381ED3" w:rsidRDefault="00381ED3" w:rsidP="00381ED3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</w:t>
      </w:r>
    </w:p>
    <w:p w:rsidR="00381ED3" w:rsidRDefault="00381ED3" w:rsidP="00381ED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На показатели рождаемости влияют: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материальное благополучие,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государственные выплаты на  ребенка, наличие собственного жилья, уверенность в будущем подрастающего поколения.</w:t>
      </w:r>
    </w:p>
    <w:p w:rsidR="00381ED3" w:rsidRDefault="00381ED3" w:rsidP="00381ED3">
      <w:pPr>
        <w:pStyle w:val="a3"/>
        <w:spacing w:before="0" w:beforeAutospacing="0" w:after="0" w:afterAutospacing="0"/>
      </w:pPr>
    </w:p>
    <w:p w:rsidR="00381ED3" w:rsidRDefault="00381ED3" w:rsidP="00381ED3">
      <w:pPr>
        <w:pStyle w:val="a3"/>
        <w:spacing w:before="0" w:beforeAutospacing="0" w:after="0" w:afterAutospacing="0"/>
        <w:ind w:left="720"/>
        <w:jc w:val="center"/>
        <w:rPr>
          <w:b/>
          <w:b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</w:t>
      </w:r>
      <w:r>
        <w:rPr>
          <w:b/>
          <w:bCs/>
          <w:color w:val="000000"/>
          <w:sz w:val="26"/>
          <w:szCs w:val="26"/>
        </w:rPr>
        <w:t>Рынок труда</w:t>
      </w:r>
    </w:p>
    <w:p w:rsidR="00381ED3" w:rsidRDefault="00381ED3" w:rsidP="00381ED3">
      <w:pPr>
        <w:pStyle w:val="a3"/>
        <w:spacing w:before="0" w:beforeAutospacing="0" w:after="0" w:afterAutospacing="0"/>
        <w:ind w:left="720"/>
        <w:jc w:val="center"/>
        <w:rPr>
          <w:sz w:val="26"/>
          <w:szCs w:val="26"/>
        </w:rPr>
      </w:pPr>
    </w:p>
    <w:p w:rsidR="00381ED3" w:rsidRDefault="00381ED3" w:rsidP="00381ED3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  Численность трудоспособного населения - </w:t>
      </w:r>
      <w:r w:rsidR="00D655D8">
        <w:rPr>
          <w:color w:val="000000"/>
          <w:sz w:val="26"/>
          <w:szCs w:val="26"/>
        </w:rPr>
        <w:t>286</w:t>
      </w:r>
      <w:r>
        <w:rPr>
          <w:color w:val="000000"/>
          <w:sz w:val="26"/>
          <w:szCs w:val="26"/>
        </w:rPr>
        <w:t xml:space="preserve"> человек. Доля численности населения в трудоспособном возрасте от общей составляет  </w:t>
      </w:r>
      <w:r w:rsidR="00D655D8" w:rsidRPr="00B83973">
        <w:rPr>
          <w:color w:val="000000"/>
          <w:sz w:val="26"/>
          <w:szCs w:val="26"/>
        </w:rPr>
        <w:t>55</w:t>
      </w:r>
      <w:r>
        <w:rPr>
          <w:color w:val="000000"/>
          <w:sz w:val="26"/>
          <w:szCs w:val="26"/>
        </w:rPr>
        <w:t xml:space="preserve"> процентов. Часть населен</w:t>
      </w:r>
      <w:r w:rsidR="00D655D8">
        <w:rPr>
          <w:color w:val="000000"/>
          <w:sz w:val="26"/>
          <w:szCs w:val="26"/>
        </w:rPr>
        <w:t>ия работает в с ООО</w:t>
      </w:r>
      <w:r w:rsidR="00717A47">
        <w:rPr>
          <w:color w:val="000000"/>
          <w:sz w:val="26"/>
          <w:szCs w:val="26"/>
        </w:rPr>
        <w:t xml:space="preserve"> ОХ</w:t>
      </w:r>
      <w:r w:rsidR="00D655D8">
        <w:rPr>
          <w:color w:val="000000"/>
          <w:sz w:val="26"/>
          <w:szCs w:val="26"/>
        </w:rPr>
        <w:t xml:space="preserve"> «Озерное»</w:t>
      </w:r>
      <w:r w:rsidR="00717A47">
        <w:rPr>
          <w:color w:val="000000"/>
          <w:sz w:val="26"/>
          <w:szCs w:val="26"/>
        </w:rPr>
        <w:t>, ООО СХП «Озерное», ООО»</w:t>
      </w:r>
      <w:proofErr w:type="spellStart"/>
      <w:r w:rsidR="00717A47">
        <w:rPr>
          <w:color w:val="000000"/>
          <w:sz w:val="26"/>
          <w:szCs w:val="26"/>
        </w:rPr>
        <w:t>Бестфут</w:t>
      </w:r>
      <w:proofErr w:type="spellEnd"/>
      <w:r w:rsidR="00717A47">
        <w:rPr>
          <w:color w:val="000000"/>
          <w:sz w:val="26"/>
          <w:szCs w:val="26"/>
        </w:rPr>
        <w:t>»</w:t>
      </w:r>
      <w:r>
        <w:rPr>
          <w:color w:val="000000"/>
          <w:sz w:val="26"/>
          <w:szCs w:val="26"/>
        </w:rPr>
        <w:t xml:space="preserve"> и в организациях социальной сферы, часть трудоспособного населения вынуждена работает за пределами сельск</w:t>
      </w:r>
      <w:r w:rsidR="00D655D8">
        <w:rPr>
          <w:color w:val="000000"/>
          <w:sz w:val="26"/>
          <w:szCs w:val="26"/>
        </w:rPr>
        <w:t>ого поселения в г. Калуга , г</w:t>
      </w:r>
      <w:proofErr w:type="gramStart"/>
      <w:r w:rsidR="00D655D8">
        <w:rPr>
          <w:color w:val="000000"/>
          <w:sz w:val="26"/>
          <w:szCs w:val="26"/>
        </w:rPr>
        <w:t>.М</w:t>
      </w:r>
      <w:proofErr w:type="gramEnd"/>
      <w:r w:rsidR="00D655D8">
        <w:rPr>
          <w:color w:val="000000"/>
          <w:sz w:val="26"/>
          <w:szCs w:val="26"/>
        </w:rPr>
        <w:t>едынь,</w:t>
      </w:r>
      <w:r w:rsidR="00717A47">
        <w:rPr>
          <w:color w:val="000000"/>
          <w:sz w:val="26"/>
          <w:szCs w:val="26"/>
        </w:rPr>
        <w:t xml:space="preserve"> </w:t>
      </w:r>
      <w:r w:rsidR="00D655D8">
        <w:rPr>
          <w:color w:val="000000"/>
          <w:sz w:val="26"/>
          <w:szCs w:val="26"/>
        </w:rPr>
        <w:t>г.Москва</w:t>
      </w:r>
    </w:p>
    <w:p w:rsidR="00381ED3" w:rsidRDefault="00381ED3" w:rsidP="00381ED3">
      <w:pPr>
        <w:pStyle w:val="a3"/>
        <w:spacing w:before="0" w:beforeAutospacing="0" w:after="0" w:afterAutospacing="0"/>
      </w:pPr>
      <w:r>
        <w:rPr>
          <w:color w:val="000000"/>
        </w:rPr>
        <w:t>   </w:t>
      </w:r>
    </w:p>
    <w:p w:rsidR="00381ED3" w:rsidRDefault="00381ED3" w:rsidP="00381ED3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7"/>
          <w:szCs w:val="27"/>
        </w:rPr>
        <w:t xml:space="preserve"> Развитие отраслей социальной сферы</w:t>
      </w:r>
    </w:p>
    <w:p w:rsidR="00381ED3" w:rsidRDefault="00381ED3" w:rsidP="00381ED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Прогнозом на 2017 год и на период до 2026 года  определены следующие приоритеты социального</w:t>
      </w:r>
      <w:r w:rsidR="00D655D8">
        <w:rPr>
          <w:color w:val="000000"/>
          <w:sz w:val="26"/>
          <w:szCs w:val="26"/>
        </w:rPr>
        <w:t xml:space="preserve">  развития сельского поселения «Село </w:t>
      </w:r>
      <w:proofErr w:type="spellStart"/>
      <w:r w:rsidR="00D655D8">
        <w:rPr>
          <w:color w:val="000000"/>
          <w:sz w:val="26"/>
          <w:szCs w:val="26"/>
        </w:rPr>
        <w:t>Кременское</w:t>
      </w:r>
      <w:proofErr w:type="spellEnd"/>
      <w:r>
        <w:rPr>
          <w:color w:val="000000"/>
          <w:sz w:val="26"/>
          <w:szCs w:val="26"/>
        </w:rPr>
        <w:t>»:</w:t>
      </w:r>
    </w:p>
    <w:p w:rsidR="00381ED3" w:rsidRDefault="00381ED3" w:rsidP="00381ED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- повышение уровня жизни сельского поселения, в т.ч. на основе развития социальной инфраструктуры;</w:t>
      </w:r>
    </w:p>
    <w:p w:rsidR="00381ED3" w:rsidRDefault="00381ED3" w:rsidP="00381ED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- 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381ED3" w:rsidRDefault="00381ED3" w:rsidP="00381ED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- развитие жилищной сферы сельского поселения;</w:t>
      </w:r>
    </w:p>
    <w:p w:rsidR="00381ED3" w:rsidRDefault="00381ED3" w:rsidP="00381ED3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создание условий для гармоничного развития подрастающего поколения в сельском поселении;</w:t>
      </w:r>
    </w:p>
    <w:p w:rsidR="00381ED3" w:rsidRDefault="00381ED3" w:rsidP="00381ED3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сохранение культурного наследия.</w:t>
      </w:r>
    </w:p>
    <w:p w:rsidR="00381ED3" w:rsidRDefault="00381ED3" w:rsidP="00381ED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381ED3" w:rsidRDefault="00381ED3" w:rsidP="00381ED3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7"/>
          <w:szCs w:val="27"/>
        </w:rPr>
        <w:t xml:space="preserve"> Культура</w:t>
      </w:r>
    </w:p>
    <w:p w:rsidR="00381ED3" w:rsidRDefault="00381ED3" w:rsidP="00381ED3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Сфера культуры и искусства представлена следующими объектами:</w:t>
      </w:r>
    </w:p>
    <w:p w:rsidR="00381ED3" w:rsidRDefault="00381ED3" w:rsidP="00381E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- </w:t>
      </w:r>
      <w:r w:rsidR="00D655D8">
        <w:rPr>
          <w:rFonts w:ascii="Times New Roman" w:hAnsi="Times New Roman"/>
          <w:b/>
          <w:bCs/>
          <w:color w:val="000000"/>
          <w:sz w:val="26"/>
          <w:szCs w:val="26"/>
        </w:rPr>
        <w:t xml:space="preserve">Уличная  библиотека </w:t>
      </w:r>
      <w:r w:rsidR="00D655D8">
        <w:rPr>
          <w:rFonts w:ascii="Times New Roman" w:hAnsi="Times New Roman"/>
          <w:bCs/>
          <w:color w:val="000000"/>
          <w:sz w:val="26"/>
          <w:szCs w:val="26"/>
        </w:rPr>
        <w:t xml:space="preserve"> в </w:t>
      </w:r>
      <w:proofErr w:type="spellStart"/>
      <w:r w:rsidR="00D655D8">
        <w:rPr>
          <w:rFonts w:ascii="Times New Roman" w:hAnsi="Times New Roman"/>
          <w:bCs/>
          <w:color w:val="000000"/>
          <w:sz w:val="26"/>
          <w:szCs w:val="26"/>
        </w:rPr>
        <w:t>с</w:t>
      </w:r>
      <w:proofErr w:type="gramStart"/>
      <w:r w:rsidR="00D655D8">
        <w:rPr>
          <w:rFonts w:ascii="Times New Roman" w:hAnsi="Times New Roman"/>
          <w:bCs/>
          <w:color w:val="000000"/>
          <w:sz w:val="26"/>
          <w:szCs w:val="26"/>
        </w:rPr>
        <w:t>.К</w:t>
      </w:r>
      <w:proofErr w:type="gramEnd"/>
      <w:r w:rsidR="00D655D8">
        <w:rPr>
          <w:rFonts w:ascii="Times New Roman" w:hAnsi="Times New Roman"/>
          <w:bCs/>
          <w:color w:val="000000"/>
          <w:sz w:val="26"/>
          <w:szCs w:val="26"/>
        </w:rPr>
        <w:t>ременское</w:t>
      </w:r>
      <w:proofErr w:type="spellEnd"/>
      <w:r w:rsidRPr="00B83973">
        <w:rPr>
          <w:rFonts w:ascii="Times New Roman" w:hAnsi="Times New Roman"/>
          <w:bCs/>
          <w:color w:val="000000"/>
          <w:sz w:val="26"/>
          <w:szCs w:val="26"/>
        </w:rPr>
        <w:t>.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="00D655D8">
        <w:rPr>
          <w:rFonts w:ascii="Times New Roman" w:hAnsi="Times New Roman"/>
          <w:bCs/>
          <w:color w:val="000000"/>
          <w:sz w:val="26"/>
          <w:szCs w:val="26"/>
        </w:rPr>
        <w:t xml:space="preserve">Библиотека в </w:t>
      </w:r>
      <w:proofErr w:type="spellStart"/>
      <w:r w:rsidR="00D655D8">
        <w:rPr>
          <w:rFonts w:ascii="Times New Roman" w:hAnsi="Times New Roman"/>
          <w:bCs/>
          <w:color w:val="000000"/>
          <w:sz w:val="26"/>
          <w:szCs w:val="26"/>
        </w:rPr>
        <w:t>Кременской</w:t>
      </w:r>
      <w:proofErr w:type="spellEnd"/>
      <w:r w:rsidR="00D655D8">
        <w:rPr>
          <w:rFonts w:ascii="Times New Roman" w:hAnsi="Times New Roman"/>
          <w:bCs/>
          <w:color w:val="000000"/>
          <w:sz w:val="26"/>
          <w:szCs w:val="26"/>
        </w:rPr>
        <w:t xml:space="preserve"> СОШ.</w:t>
      </w:r>
    </w:p>
    <w:p w:rsidR="00D655D8" w:rsidRDefault="00D655D8" w:rsidP="00381E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bCs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- Дом  культуры  отсу</w:t>
      </w:r>
      <w:r w:rsidR="000D3592">
        <w:rPr>
          <w:rFonts w:ascii="Times New Roman" w:hAnsi="Times New Roman"/>
          <w:bCs/>
          <w:color w:val="000000"/>
          <w:sz w:val="26"/>
          <w:szCs w:val="26"/>
        </w:rPr>
        <w:t>тствует</w:t>
      </w:r>
      <w:r>
        <w:rPr>
          <w:rFonts w:ascii="Times New Roman" w:hAnsi="Times New Roman"/>
          <w:bCs/>
          <w:color w:val="000000"/>
          <w:sz w:val="26"/>
          <w:szCs w:val="26"/>
        </w:rPr>
        <w:t>.</w:t>
      </w:r>
    </w:p>
    <w:p w:rsidR="00381ED3" w:rsidRDefault="00381ED3" w:rsidP="00381ED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   Одним из основных направлений работы  является работа по организации досуга детей и подростков, это: проведение интеллектуальных игр, дней молодежи, уличных и настольных игр, викторин и т.д.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Задача </w:t>
      </w:r>
      <w:proofErr w:type="spellStart"/>
      <w:r>
        <w:rPr>
          <w:color w:val="000000"/>
          <w:sz w:val="26"/>
          <w:szCs w:val="26"/>
        </w:rPr>
        <w:t>культурно-досуговых</w:t>
      </w:r>
      <w:proofErr w:type="spellEnd"/>
      <w:r>
        <w:rPr>
          <w:color w:val="000000"/>
          <w:sz w:val="26"/>
          <w:szCs w:val="26"/>
        </w:rPr>
        <w:t xml:space="preserve"> учреждений - вводить инновационные формы организации досуга населения и  увеличить процент охвата населения. </w:t>
      </w:r>
      <w:r>
        <w:rPr>
          <w:sz w:val="26"/>
          <w:szCs w:val="26"/>
        </w:rPr>
        <w:t xml:space="preserve"> </w:t>
      </w:r>
    </w:p>
    <w:p w:rsidR="00381ED3" w:rsidRDefault="00381ED3" w:rsidP="00381ED3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 Физическая культура и спорт</w:t>
      </w:r>
    </w:p>
    <w:p w:rsidR="00381ED3" w:rsidRDefault="00381ED3" w:rsidP="00381ED3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381ED3" w:rsidRDefault="00381ED3" w:rsidP="00381ED3">
      <w:pPr>
        <w:pStyle w:val="a6"/>
        <w:suppressAutoHyphens/>
        <w:spacing w:line="240" w:lineRule="auto"/>
        <w:ind w:firstLine="703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highlight w:val="lightGray"/>
        </w:rPr>
        <w:lastRenderedPageBreak/>
        <w:tab/>
      </w:r>
      <w:r>
        <w:rPr>
          <w:color w:val="000000"/>
          <w:sz w:val="26"/>
          <w:szCs w:val="26"/>
        </w:rPr>
        <w:t xml:space="preserve">Из существующих спортивных сооружений на </w:t>
      </w:r>
      <w:r w:rsidR="00D655D8">
        <w:rPr>
          <w:color w:val="000000"/>
          <w:sz w:val="26"/>
          <w:szCs w:val="26"/>
        </w:rPr>
        <w:t xml:space="preserve">территории сельского поселения «Село </w:t>
      </w:r>
      <w:proofErr w:type="spellStart"/>
      <w:r w:rsidR="00D655D8">
        <w:rPr>
          <w:color w:val="000000"/>
          <w:sz w:val="26"/>
          <w:szCs w:val="26"/>
        </w:rPr>
        <w:t>Кременское</w:t>
      </w:r>
      <w:proofErr w:type="spellEnd"/>
      <w:r>
        <w:rPr>
          <w:color w:val="000000"/>
          <w:sz w:val="26"/>
          <w:szCs w:val="26"/>
        </w:rPr>
        <w:t>» имеются  спортивный зал и спортивная площадка в</w:t>
      </w:r>
      <w:proofErr w:type="gramStart"/>
      <w:r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.</w:t>
      </w:r>
      <w:proofErr w:type="spellStart"/>
      <w:proofErr w:type="gramEnd"/>
      <w:r w:rsidR="00D655D8">
        <w:rPr>
          <w:sz w:val="26"/>
          <w:szCs w:val="26"/>
        </w:rPr>
        <w:t>Кременской</w:t>
      </w:r>
      <w:proofErr w:type="spellEnd"/>
      <w:r w:rsidR="00D655D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общеобразовательная</w:t>
      </w:r>
      <w:r w:rsidR="00D655D8">
        <w:rPr>
          <w:color w:val="000000"/>
          <w:sz w:val="26"/>
          <w:szCs w:val="26"/>
        </w:rPr>
        <w:t xml:space="preserve"> школе.</w:t>
      </w:r>
    </w:p>
    <w:p w:rsidR="00381ED3" w:rsidRDefault="00381ED3" w:rsidP="00381ED3">
      <w:pPr>
        <w:pStyle w:val="a3"/>
        <w:spacing w:before="0" w:beforeAutospacing="0" w:after="0" w:afterAutospacing="0"/>
        <w:jc w:val="both"/>
      </w:pPr>
    </w:p>
    <w:p w:rsidR="00381ED3" w:rsidRDefault="00381ED3" w:rsidP="00381ED3">
      <w:pPr>
        <w:pStyle w:val="a3"/>
        <w:spacing w:before="0" w:beforeAutospacing="0" w:after="0" w:afterAutospacing="0"/>
        <w:ind w:left="720"/>
        <w:jc w:val="center"/>
        <w:rPr>
          <w:b/>
          <w:bCs/>
          <w:color w:val="000000"/>
        </w:rPr>
      </w:pPr>
      <w:r>
        <w:rPr>
          <w:color w:val="000000"/>
        </w:rPr>
        <w:t> </w:t>
      </w:r>
      <w:r w:rsidRPr="00B83973">
        <w:rPr>
          <w:b/>
          <w:bCs/>
          <w:color w:val="000000"/>
        </w:rPr>
        <w:t>Образование</w:t>
      </w:r>
    </w:p>
    <w:p w:rsidR="00381ED3" w:rsidRDefault="00381ED3" w:rsidP="00381ED3">
      <w:pPr>
        <w:pStyle w:val="a3"/>
        <w:spacing w:before="0" w:beforeAutospacing="0" w:after="0" w:afterAutospacing="0"/>
        <w:ind w:left="720"/>
        <w:jc w:val="center"/>
        <w:rPr>
          <w:b/>
          <w:bCs/>
          <w:color w:val="000000"/>
        </w:rPr>
      </w:pPr>
    </w:p>
    <w:p w:rsidR="00381ED3" w:rsidRDefault="00381ED3" w:rsidP="00381ED3">
      <w:pPr>
        <w:pStyle w:val="a6"/>
        <w:suppressAutoHyphens/>
        <w:spacing w:line="24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Образовательная система сельского поселения «</w:t>
      </w:r>
      <w:r w:rsidR="00D655D8">
        <w:rPr>
          <w:color w:val="000000"/>
          <w:sz w:val="26"/>
          <w:szCs w:val="26"/>
        </w:rPr>
        <w:t xml:space="preserve">Село </w:t>
      </w:r>
      <w:proofErr w:type="spellStart"/>
      <w:r w:rsidR="00D655D8">
        <w:rPr>
          <w:color w:val="000000"/>
          <w:sz w:val="26"/>
          <w:szCs w:val="26"/>
        </w:rPr>
        <w:t>Кременское</w:t>
      </w:r>
      <w:proofErr w:type="spellEnd"/>
      <w:r>
        <w:rPr>
          <w:color w:val="000000"/>
          <w:sz w:val="26"/>
          <w:szCs w:val="26"/>
        </w:rPr>
        <w:t>» – совокупность воспитательных и образовательных учреждений, призванных удовлетворить запросы людей и хозяйственного комплекса поселения в образовательных услугах и качественном специальном образовании.</w:t>
      </w:r>
    </w:p>
    <w:p w:rsidR="00381ED3" w:rsidRDefault="00381ED3" w:rsidP="00D655D8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381ED3" w:rsidRDefault="00381ED3" w:rsidP="00381ED3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Общеобразовательные школы. </w:t>
      </w:r>
      <w:r>
        <w:rPr>
          <w:rFonts w:ascii="Times New Roman" w:hAnsi="Times New Roman"/>
          <w:sz w:val="26"/>
          <w:szCs w:val="26"/>
        </w:rPr>
        <w:t>На территории сельского поселения «</w:t>
      </w:r>
      <w:r w:rsidR="00D655D8">
        <w:rPr>
          <w:rFonts w:ascii="Times New Roman" w:hAnsi="Times New Roman"/>
          <w:color w:val="000000"/>
          <w:sz w:val="26"/>
          <w:szCs w:val="26"/>
        </w:rPr>
        <w:t xml:space="preserve">Село </w:t>
      </w:r>
      <w:proofErr w:type="spellStart"/>
      <w:r w:rsidR="00D655D8">
        <w:rPr>
          <w:rFonts w:ascii="Times New Roman" w:hAnsi="Times New Roman"/>
          <w:color w:val="000000"/>
          <w:sz w:val="26"/>
          <w:szCs w:val="26"/>
        </w:rPr>
        <w:t>Кременское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» функционирует МОУ «</w:t>
      </w:r>
      <w:proofErr w:type="spellStart"/>
      <w:r w:rsidR="00D655D8">
        <w:rPr>
          <w:rFonts w:ascii="Times New Roman" w:hAnsi="Times New Roman"/>
          <w:sz w:val="26"/>
          <w:szCs w:val="26"/>
        </w:rPr>
        <w:t>Кременская</w:t>
      </w:r>
      <w:proofErr w:type="spellEnd"/>
      <w:r>
        <w:rPr>
          <w:rFonts w:ascii="Times New Roman" w:hAnsi="Times New Roman"/>
          <w:sz w:val="26"/>
          <w:szCs w:val="26"/>
        </w:rPr>
        <w:t xml:space="preserve"> средняя общеобразовательная школа», расположенная по адресу:</w:t>
      </w:r>
      <w:r w:rsidR="000D359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655D8">
        <w:rPr>
          <w:rFonts w:ascii="Times New Roman" w:hAnsi="Times New Roman"/>
          <w:sz w:val="26"/>
          <w:szCs w:val="26"/>
        </w:rPr>
        <w:t>с</w:t>
      </w:r>
      <w:proofErr w:type="gramStart"/>
      <w:r w:rsidR="00D655D8">
        <w:rPr>
          <w:rFonts w:ascii="Times New Roman" w:hAnsi="Times New Roman"/>
          <w:sz w:val="26"/>
          <w:szCs w:val="26"/>
        </w:rPr>
        <w:t>.К</w:t>
      </w:r>
      <w:proofErr w:type="gramEnd"/>
      <w:r w:rsidR="00D655D8">
        <w:rPr>
          <w:rFonts w:ascii="Times New Roman" w:hAnsi="Times New Roman"/>
          <w:sz w:val="26"/>
          <w:szCs w:val="26"/>
        </w:rPr>
        <w:t>ременское</w:t>
      </w:r>
      <w:proofErr w:type="spellEnd"/>
      <w:r w:rsidR="00D655D8">
        <w:rPr>
          <w:rFonts w:ascii="Times New Roman" w:hAnsi="Times New Roman"/>
          <w:sz w:val="26"/>
          <w:szCs w:val="26"/>
        </w:rPr>
        <w:t xml:space="preserve"> д.</w:t>
      </w:r>
      <w:r w:rsidR="001D11D3">
        <w:rPr>
          <w:rFonts w:ascii="Times New Roman" w:hAnsi="Times New Roman"/>
          <w:sz w:val="26"/>
          <w:szCs w:val="26"/>
        </w:rPr>
        <w:t>126</w:t>
      </w:r>
      <w:r>
        <w:rPr>
          <w:rFonts w:ascii="Times New Roman" w:hAnsi="Times New Roman"/>
          <w:b/>
          <w:i/>
          <w:color w:val="FF000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Здание типовое,</w:t>
      </w:r>
      <w:r w:rsidR="001D11D3">
        <w:rPr>
          <w:rFonts w:ascii="Times New Roman" w:hAnsi="Times New Roman"/>
          <w:sz w:val="26"/>
          <w:szCs w:val="26"/>
        </w:rPr>
        <w:t xml:space="preserve"> капитальная реконструкция  которого завершена  в 2016 году , </w:t>
      </w:r>
      <w:r>
        <w:rPr>
          <w:rFonts w:ascii="Times New Roman" w:hAnsi="Times New Roman"/>
          <w:sz w:val="26"/>
          <w:szCs w:val="26"/>
        </w:rPr>
        <w:t xml:space="preserve">  Проектная вместимость – </w:t>
      </w:r>
      <w:r w:rsidR="000D3592" w:rsidRPr="00B83973">
        <w:rPr>
          <w:rFonts w:ascii="Times New Roman" w:hAnsi="Times New Roman"/>
          <w:sz w:val="26"/>
          <w:szCs w:val="26"/>
        </w:rPr>
        <w:t>120</w:t>
      </w:r>
      <w:r w:rsidR="000D3592">
        <w:rPr>
          <w:rFonts w:ascii="Times New Roman" w:hAnsi="Times New Roman"/>
          <w:sz w:val="26"/>
          <w:szCs w:val="26"/>
        </w:rPr>
        <w:t xml:space="preserve"> мест,  К</w:t>
      </w:r>
      <w:r>
        <w:rPr>
          <w:rFonts w:ascii="Times New Roman" w:hAnsi="Times New Roman"/>
          <w:sz w:val="26"/>
          <w:szCs w:val="26"/>
        </w:rPr>
        <w:t xml:space="preserve">оличество учащихся в настоящее время – </w:t>
      </w:r>
      <w:r w:rsidR="001D11D3">
        <w:rPr>
          <w:rFonts w:ascii="Times New Roman" w:hAnsi="Times New Roman"/>
          <w:sz w:val="26"/>
          <w:szCs w:val="26"/>
        </w:rPr>
        <w:t xml:space="preserve">52 </w:t>
      </w:r>
      <w:r>
        <w:rPr>
          <w:rFonts w:ascii="Times New Roman" w:hAnsi="Times New Roman"/>
          <w:sz w:val="26"/>
          <w:szCs w:val="26"/>
        </w:rPr>
        <w:t xml:space="preserve">человек. </w:t>
      </w:r>
      <w:r>
        <w:rPr>
          <w:rFonts w:ascii="Times New Roman" w:hAnsi="Times New Roman"/>
          <w:color w:val="000000"/>
          <w:sz w:val="26"/>
          <w:szCs w:val="26"/>
        </w:rPr>
        <w:t xml:space="preserve">Услуги образовательных учреждений более высокого уровня (высшее и профессиональное образование) население получает в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г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>.</w:t>
      </w:r>
      <w:r>
        <w:rPr>
          <w:rFonts w:ascii="Times New Roman" w:hAnsi="Times New Roman"/>
          <w:color w:val="000000"/>
          <w:sz w:val="26"/>
          <w:szCs w:val="26"/>
          <w:lang w:val="en-US"/>
        </w:rPr>
        <w:t> </w:t>
      </w:r>
      <w:r>
        <w:rPr>
          <w:rFonts w:ascii="Times New Roman" w:hAnsi="Times New Roman"/>
          <w:color w:val="000000"/>
          <w:sz w:val="26"/>
          <w:szCs w:val="26"/>
        </w:rPr>
        <w:t>Калуге.</w:t>
      </w:r>
    </w:p>
    <w:p w:rsidR="00381ED3" w:rsidRDefault="00381ED3" w:rsidP="00381ED3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kern w:val="2"/>
          <w:sz w:val="26"/>
          <w:szCs w:val="26"/>
          <w:lang w:eastAsia="ar-SA"/>
        </w:rPr>
        <w:t xml:space="preserve">       </w:t>
      </w:r>
      <w:r>
        <w:rPr>
          <w:rFonts w:ascii="Times New Roman" w:hAnsi="Times New Roman"/>
          <w:b/>
          <w:i/>
          <w:color w:val="000000"/>
          <w:sz w:val="26"/>
          <w:szCs w:val="26"/>
        </w:rPr>
        <w:t>Внешкольные учреждения.</w:t>
      </w:r>
      <w:r>
        <w:rPr>
          <w:rFonts w:ascii="Times New Roman" w:hAnsi="Times New Roman"/>
          <w:color w:val="000000"/>
          <w:sz w:val="26"/>
          <w:szCs w:val="26"/>
        </w:rPr>
        <w:t xml:space="preserve"> Важная роль в системе воспитания и образования детей принадлежит внешкольным учреждениям. Сегодня данные учреждения полностью отсутствуют на территории сельского поселения.</w:t>
      </w:r>
    </w:p>
    <w:p w:rsidR="00381ED3" w:rsidRDefault="00381ED3" w:rsidP="00381ED3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381ED3" w:rsidRDefault="00381ED3" w:rsidP="00381ED3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Здравоохранение</w:t>
      </w:r>
    </w:p>
    <w:p w:rsidR="00381ED3" w:rsidRDefault="00381ED3" w:rsidP="00381ED3">
      <w:pPr>
        <w:pStyle w:val="a3"/>
        <w:spacing w:before="0" w:beforeAutospacing="0" w:after="0" w:afterAutospacing="0"/>
        <w:jc w:val="center"/>
      </w:pPr>
    </w:p>
    <w:p w:rsidR="00381ED3" w:rsidRDefault="00381ED3" w:rsidP="00381ED3">
      <w:pPr>
        <w:pStyle w:val="Main0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На территории сельского поселения расположен один фельдшерско-акушерский пункт в </w:t>
      </w:r>
      <w:proofErr w:type="spellStart"/>
      <w:r w:rsidR="000D3592">
        <w:rPr>
          <w:sz w:val="26"/>
          <w:szCs w:val="26"/>
        </w:rPr>
        <w:t>с</w:t>
      </w:r>
      <w:proofErr w:type="gramStart"/>
      <w:r w:rsidR="000D3592">
        <w:rPr>
          <w:sz w:val="26"/>
          <w:szCs w:val="26"/>
        </w:rPr>
        <w:t>.К</w:t>
      </w:r>
      <w:proofErr w:type="gramEnd"/>
      <w:r w:rsidR="000D3592">
        <w:rPr>
          <w:sz w:val="26"/>
          <w:szCs w:val="26"/>
        </w:rPr>
        <w:t>ременское</w:t>
      </w:r>
      <w:proofErr w:type="spellEnd"/>
      <w:r w:rsidR="000D3592">
        <w:rPr>
          <w:sz w:val="26"/>
          <w:szCs w:val="26"/>
        </w:rPr>
        <w:t xml:space="preserve">, расположенный по </w:t>
      </w:r>
      <w:proofErr w:type="spellStart"/>
      <w:r w:rsidR="000D3592">
        <w:rPr>
          <w:sz w:val="26"/>
          <w:szCs w:val="26"/>
        </w:rPr>
        <w:t>адресу:с.Кременское</w:t>
      </w:r>
      <w:proofErr w:type="spellEnd"/>
      <w:r w:rsidR="000D3592">
        <w:rPr>
          <w:sz w:val="26"/>
          <w:szCs w:val="26"/>
        </w:rPr>
        <w:t>, д.14</w:t>
      </w:r>
      <w:r w:rsidR="000D3592" w:rsidRPr="00B83973">
        <w:rPr>
          <w:sz w:val="26"/>
          <w:szCs w:val="26"/>
        </w:rPr>
        <w:t>4</w:t>
      </w:r>
      <w:r w:rsidRPr="00B83973">
        <w:rPr>
          <w:sz w:val="26"/>
          <w:szCs w:val="26"/>
        </w:rPr>
        <w:t>.</w:t>
      </w:r>
      <w:r>
        <w:rPr>
          <w:sz w:val="26"/>
          <w:szCs w:val="26"/>
        </w:rPr>
        <w:t xml:space="preserve"> Медицинские услуги более высокого ранга население получает в г.</w:t>
      </w:r>
      <w:r>
        <w:rPr>
          <w:sz w:val="26"/>
          <w:szCs w:val="26"/>
          <w:lang w:val="en-US"/>
        </w:rPr>
        <w:t> </w:t>
      </w:r>
      <w:r>
        <w:rPr>
          <w:sz w:val="26"/>
          <w:szCs w:val="26"/>
        </w:rPr>
        <w:t>Калуга и</w:t>
      </w:r>
      <w:r w:rsidR="000D3592">
        <w:rPr>
          <w:sz w:val="26"/>
          <w:szCs w:val="26"/>
        </w:rPr>
        <w:t xml:space="preserve">  г</w:t>
      </w:r>
      <w:proofErr w:type="gramStart"/>
      <w:r w:rsidR="000D3592">
        <w:rPr>
          <w:sz w:val="26"/>
          <w:szCs w:val="26"/>
        </w:rPr>
        <w:t>.М</w:t>
      </w:r>
      <w:proofErr w:type="gramEnd"/>
      <w:r w:rsidR="000D3592">
        <w:rPr>
          <w:sz w:val="26"/>
          <w:szCs w:val="26"/>
        </w:rPr>
        <w:t>едынь</w:t>
      </w:r>
    </w:p>
    <w:p w:rsidR="00381ED3" w:rsidRDefault="00381ED3" w:rsidP="00381ED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381ED3" w:rsidRDefault="00381ED3" w:rsidP="00381ED3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Жилищный фонд</w:t>
      </w:r>
    </w:p>
    <w:p w:rsidR="00381ED3" w:rsidRDefault="00381ED3" w:rsidP="00381ED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Жил</w:t>
      </w:r>
      <w:r w:rsidR="00717A47">
        <w:rPr>
          <w:rFonts w:ascii="Times New Roman" w:hAnsi="Times New Roman"/>
          <w:color w:val="000000"/>
          <w:sz w:val="26"/>
          <w:szCs w:val="26"/>
        </w:rPr>
        <w:t xml:space="preserve">ищный фонд сельского поселения «Село </w:t>
      </w:r>
      <w:proofErr w:type="spellStart"/>
      <w:r w:rsidR="00717A47">
        <w:rPr>
          <w:rFonts w:ascii="Times New Roman" w:hAnsi="Times New Roman"/>
          <w:color w:val="000000"/>
          <w:sz w:val="26"/>
          <w:szCs w:val="26"/>
        </w:rPr>
        <w:t>Кременское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» по состоянию на </w:t>
      </w:r>
      <w:r w:rsidR="00717A47">
        <w:rPr>
          <w:rFonts w:ascii="Times New Roman" w:hAnsi="Times New Roman"/>
        </w:rPr>
        <w:t>01.01.2017</w:t>
      </w:r>
      <w:r>
        <w:rPr>
          <w:rFonts w:ascii="Times New Roman" w:hAnsi="Times New Roman"/>
        </w:rPr>
        <w:t> г</w:t>
      </w:r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  <w:sz w:val="26"/>
          <w:szCs w:val="26"/>
        </w:rPr>
        <w:t xml:space="preserve"> составил </w:t>
      </w:r>
      <w:r w:rsidR="002B36BB">
        <w:rPr>
          <w:rFonts w:ascii="Times New Roman" w:hAnsi="Times New Roman"/>
          <w:sz w:val="26"/>
          <w:szCs w:val="26"/>
        </w:rPr>
        <w:t>63000</w:t>
      </w:r>
      <w:r>
        <w:rPr>
          <w:rFonts w:ascii="Times New Roman" w:hAnsi="Times New Roman"/>
          <w:sz w:val="26"/>
          <w:szCs w:val="26"/>
        </w:rPr>
        <w:t xml:space="preserve">  м</w:t>
      </w:r>
      <w:proofErr w:type="gramStart"/>
      <w:r>
        <w:rPr>
          <w:rFonts w:ascii="Times New Roman" w:hAnsi="Times New Roman"/>
          <w:sz w:val="26"/>
          <w:szCs w:val="26"/>
          <w:vertAlign w:val="superscript"/>
        </w:rPr>
        <w:t>2</w:t>
      </w:r>
      <w:proofErr w:type="gramEnd"/>
      <w:r>
        <w:rPr>
          <w:rFonts w:ascii="Times New Roman" w:hAnsi="Times New Roman"/>
          <w:color w:val="000000"/>
          <w:sz w:val="26"/>
          <w:szCs w:val="26"/>
          <w:vertAlign w:val="superscript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общей площади. По форме собственности жилищный фонд разделяется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на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частный (</w:t>
      </w:r>
      <w:r w:rsidR="002B36BB">
        <w:rPr>
          <w:rFonts w:ascii="Times New Roman" w:hAnsi="Times New Roman"/>
          <w:sz w:val="26"/>
          <w:szCs w:val="26"/>
        </w:rPr>
        <w:t>98</w:t>
      </w:r>
      <w:r>
        <w:rPr>
          <w:rFonts w:ascii="Times New Roman" w:hAnsi="Times New Roman"/>
          <w:sz w:val="26"/>
          <w:szCs w:val="26"/>
        </w:rPr>
        <w:t>%) и муниципальный (</w:t>
      </w:r>
      <w:r w:rsidR="002B36BB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%)</w:t>
      </w:r>
      <w:r>
        <w:rPr>
          <w:rFonts w:ascii="Times New Roman" w:hAnsi="Times New Roman"/>
          <w:color w:val="FF0000"/>
          <w:sz w:val="26"/>
          <w:szCs w:val="26"/>
        </w:rPr>
        <w:t>.</w:t>
      </w:r>
    </w:p>
    <w:p w:rsidR="00381ED3" w:rsidRDefault="00381ED3" w:rsidP="00381ED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381ED3" w:rsidRDefault="00381ED3" w:rsidP="00381ED3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381ED3" w:rsidRDefault="00381ED3" w:rsidP="00381ED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b/>
          <w:bCs/>
          <w:color w:val="000000"/>
          <w:sz w:val="27"/>
          <w:szCs w:val="27"/>
        </w:rPr>
        <w:t xml:space="preserve">      </w:t>
      </w:r>
      <w:r>
        <w:rPr>
          <w:color w:val="000000"/>
          <w:sz w:val="26"/>
          <w:szCs w:val="26"/>
        </w:rPr>
        <w:t xml:space="preserve">К услугам  ЖКХ,  предоставляемым  в поселении,  относится электроснабжение, водоснабжение, водоотведение населения </w:t>
      </w:r>
      <w:r w:rsidR="000D3592">
        <w:rPr>
          <w:color w:val="000000"/>
          <w:sz w:val="26"/>
          <w:szCs w:val="26"/>
        </w:rPr>
        <w:t>и вывоз мусора. Из  21  населенного  пункта газифицировано – 7</w:t>
      </w:r>
      <w:r>
        <w:rPr>
          <w:color w:val="000000"/>
          <w:sz w:val="26"/>
          <w:szCs w:val="26"/>
        </w:rPr>
        <w:t>.</w:t>
      </w:r>
    </w:p>
    <w:p w:rsidR="00381ED3" w:rsidRDefault="00381ED3" w:rsidP="00381ED3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Перед органами местного самоуправления поселения стоит задача развития коммунальной инфраструктуры, повышения эффективности и надежности функционирования жилищно-коммунального комплекса.</w:t>
      </w:r>
    </w:p>
    <w:p w:rsidR="00381ED3" w:rsidRDefault="00381ED3" w:rsidP="00381ED3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381ED3" w:rsidRDefault="00381ED3" w:rsidP="00381ED3">
      <w:pPr>
        <w:pStyle w:val="a4"/>
        <w:suppressAutoHyphens/>
        <w:spacing w:line="360" w:lineRule="auto"/>
        <w:rPr>
          <w:sz w:val="26"/>
          <w:szCs w:val="26"/>
        </w:rPr>
      </w:pPr>
      <w:bookmarkStart w:id="0" w:name="_Toc294190438"/>
      <w:bookmarkStart w:id="1" w:name="_Toc293926036"/>
      <w:bookmarkStart w:id="2" w:name="_Toc254300290"/>
      <w:bookmarkStart w:id="3" w:name="_Toc249431692"/>
      <w:bookmarkStart w:id="4" w:name="_Toc239941249"/>
      <w:r>
        <w:rPr>
          <w:sz w:val="26"/>
          <w:szCs w:val="26"/>
        </w:rPr>
        <w:t>Торговля и общественное питание</w:t>
      </w:r>
      <w:bookmarkEnd w:id="0"/>
      <w:bookmarkEnd w:id="1"/>
      <w:bookmarkEnd w:id="2"/>
      <w:bookmarkEnd w:id="3"/>
      <w:bookmarkEnd w:id="4"/>
    </w:p>
    <w:p w:rsidR="00381ED3" w:rsidRDefault="00381ED3" w:rsidP="00381ED3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Предприятия торговли представлены двумя</w:t>
      </w:r>
      <w:r>
        <w:rPr>
          <w:rFonts w:ascii="Times New Roman" w:hAnsi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объектом розничной торговли:</w:t>
      </w:r>
    </w:p>
    <w:p w:rsidR="00381ED3" w:rsidRDefault="00381ED3" w:rsidP="00785710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proofErr w:type="spellStart"/>
      <w:r w:rsidR="00600525">
        <w:rPr>
          <w:rFonts w:ascii="Times New Roman" w:hAnsi="Times New Roman"/>
          <w:bCs/>
          <w:color w:val="000000"/>
          <w:sz w:val="26"/>
          <w:szCs w:val="26"/>
        </w:rPr>
        <w:t>с</w:t>
      </w:r>
      <w:proofErr w:type="gramStart"/>
      <w:r w:rsidR="00600525">
        <w:rPr>
          <w:rFonts w:ascii="Times New Roman" w:hAnsi="Times New Roman"/>
          <w:bCs/>
          <w:color w:val="000000"/>
          <w:sz w:val="26"/>
          <w:szCs w:val="26"/>
        </w:rPr>
        <w:t>.К</w:t>
      </w:r>
      <w:proofErr w:type="gramEnd"/>
      <w:r w:rsidR="00600525">
        <w:rPr>
          <w:rFonts w:ascii="Times New Roman" w:hAnsi="Times New Roman"/>
          <w:bCs/>
          <w:color w:val="000000"/>
          <w:sz w:val="26"/>
          <w:szCs w:val="26"/>
        </w:rPr>
        <w:t>ременское</w:t>
      </w:r>
      <w:proofErr w:type="spellEnd"/>
      <w:r w:rsidR="00600525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="00D246D1">
        <w:rPr>
          <w:rFonts w:ascii="Times New Roman" w:hAnsi="Times New Roman"/>
          <w:color w:val="000000"/>
          <w:sz w:val="26"/>
          <w:szCs w:val="26"/>
        </w:rPr>
        <w:t xml:space="preserve"> – </w:t>
      </w:r>
      <w:r w:rsidR="00D246D1" w:rsidRPr="00747AC1">
        <w:rPr>
          <w:rFonts w:ascii="Times New Roman" w:hAnsi="Times New Roman"/>
          <w:color w:val="000000"/>
          <w:sz w:val="26"/>
          <w:szCs w:val="26"/>
        </w:rPr>
        <w:t>6</w:t>
      </w:r>
      <w:r w:rsidR="00600525">
        <w:rPr>
          <w:rFonts w:ascii="Times New Roman" w:hAnsi="Times New Roman"/>
          <w:color w:val="000000"/>
          <w:sz w:val="26"/>
          <w:szCs w:val="26"/>
        </w:rPr>
        <w:t xml:space="preserve"> магазинов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381ED3" w:rsidRDefault="00600525" w:rsidP="0060052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Предприятий</w:t>
      </w:r>
      <w:r w:rsidR="00381ED3">
        <w:rPr>
          <w:rFonts w:ascii="Times New Roman" w:hAnsi="Times New Roman"/>
          <w:sz w:val="26"/>
          <w:szCs w:val="26"/>
        </w:rPr>
        <w:t xml:space="preserve"> общественного</w:t>
      </w:r>
      <w:r>
        <w:rPr>
          <w:rFonts w:ascii="Times New Roman" w:hAnsi="Times New Roman"/>
          <w:sz w:val="26"/>
          <w:szCs w:val="26"/>
        </w:rPr>
        <w:t xml:space="preserve"> питания </w:t>
      </w:r>
      <w:proofErr w:type="gramStart"/>
      <w:r>
        <w:rPr>
          <w:rFonts w:ascii="Times New Roman" w:hAnsi="Times New Roman"/>
          <w:sz w:val="26"/>
          <w:szCs w:val="26"/>
        </w:rPr>
        <w:t>-н</w:t>
      </w:r>
      <w:proofErr w:type="gramEnd"/>
      <w:r>
        <w:rPr>
          <w:rFonts w:ascii="Times New Roman" w:hAnsi="Times New Roman"/>
          <w:sz w:val="26"/>
          <w:szCs w:val="26"/>
        </w:rPr>
        <w:t>ет</w:t>
      </w:r>
    </w:p>
    <w:p w:rsidR="00381ED3" w:rsidRDefault="00381ED3" w:rsidP="00381ED3">
      <w:pPr>
        <w:pStyle w:val="a3"/>
        <w:spacing w:before="0" w:beforeAutospacing="0" w:after="0" w:afterAutospacing="0"/>
        <w:jc w:val="center"/>
        <w:rPr>
          <w:b/>
        </w:rPr>
      </w:pPr>
    </w:p>
    <w:p w:rsidR="00381ED3" w:rsidRDefault="00381ED3" w:rsidP="00381ED3">
      <w:pPr>
        <w:pStyle w:val="3"/>
        <w:suppressAutoHyphens/>
        <w:jc w:val="center"/>
        <w:rPr>
          <w:color w:val="auto"/>
          <w:sz w:val="26"/>
          <w:szCs w:val="26"/>
        </w:rPr>
      </w:pPr>
      <w:bookmarkStart w:id="5" w:name="_Toc343873491"/>
      <w:bookmarkStart w:id="6" w:name="_Toc138762892"/>
      <w:bookmarkStart w:id="7" w:name="_Toc109112639"/>
      <w:r>
        <w:rPr>
          <w:color w:val="auto"/>
          <w:sz w:val="26"/>
          <w:szCs w:val="26"/>
        </w:rPr>
        <w:lastRenderedPageBreak/>
        <w:t xml:space="preserve"> Экономическая база</w:t>
      </w:r>
      <w:bookmarkEnd w:id="5"/>
      <w:bookmarkEnd w:id="6"/>
      <w:bookmarkEnd w:id="7"/>
    </w:p>
    <w:p w:rsidR="00381ED3" w:rsidRDefault="00381ED3" w:rsidP="00381ED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Экономическую базу сельского поселения представляют 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предприятий различных форм собственности. По отраслевому и функциональному виду деятельности предприятия сельского поселения можно разделить на производственные, сельскохозяйственные, строительные, транспортные, торговые и прочие.</w:t>
      </w:r>
    </w:p>
    <w:p w:rsidR="00381ED3" w:rsidRDefault="00381ED3" w:rsidP="00381ED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В  таблице № 5 представлен перечень предприятий и организаций, расположенных и осуществляющих свою деятельность на территории МО СП «</w:t>
      </w:r>
      <w:r w:rsidR="00600525">
        <w:rPr>
          <w:rFonts w:ascii="Times New Roman" w:hAnsi="Times New Roman"/>
          <w:color w:val="000000"/>
          <w:sz w:val="26"/>
          <w:szCs w:val="26"/>
        </w:rPr>
        <w:t xml:space="preserve">Село </w:t>
      </w:r>
      <w:proofErr w:type="spellStart"/>
      <w:r w:rsidR="00600525">
        <w:rPr>
          <w:rFonts w:ascii="Times New Roman" w:hAnsi="Times New Roman"/>
          <w:color w:val="000000"/>
          <w:sz w:val="26"/>
          <w:szCs w:val="26"/>
        </w:rPr>
        <w:t>Кременское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».</w:t>
      </w:r>
    </w:p>
    <w:p w:rsidR="00381ED3" w:rsidRDefault="00381ED3" w:rsidP="00381ED3">
      <w:pPr>
        <w:suppressAutoHyphens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Таблица 5</w:t>
      </w: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3"/>
        <w:gridCol w:w="54"/>
        <w:gridCol w:w="2739"/>
        <w:gridCol w:w="2026"/>
        <w:gridCol w:w="4235"/>
      </w:tblGrid>
      <w:tr w:rsidR="00381ED3" w:rsidTr="001F56D3">
        <w:trPr>
          <w:trHeight w:val="77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ED3" w:rsidRDefault="00381E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ED3" w:rsidRDefault="00381E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ED3" w:rsidRDefault="00381E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Место расположения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ED3" w:rsidRDefault="00381E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Примечание</w:t>
            </w:r>
          </w:p>
        </w:tc>
      </w:tr>
      <w:tr w:rsidR="00381ED3" w:rsidTr="00381ED3">
        <w:tc>
          <w:tcPr>
            <w:tcW w:w="9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ED3" w:rsidRDefault="00381E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Торговые предприятия и организации</w:t>
            </w:r>
          </w:p>
        </w:tc>
      </w:tr>
      <w:tr w:rsidR="00600525" w:rsidTr="001F56D3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525" w:rsidRDefault="0060052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  <w:p w:rsidR="00600525" w:rsidRDefault="00600525" w:rsidP="0060052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525" w:rsidRPr="00600525" w:rsidRDefault="0060052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600525" w:rsidRPr="00600525" w:rsidRDefault="00600525" w:rsidP="0060052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00525">
              <w:rPr>
                <w:rFonts w:ascii="Times New Roman" w:hAnsi="Times New Roman"/>
                <w:color w:val="000000"/>
                <w:sz w:val="26"/>
                <w:szCs w:val="26"/>
              </w:rPr>
              <w:t>Магазин ЧП «Галкин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525" w:rsidRPr="00600525" w:rsidRDefault="0060052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600525" w:rsidRPr="00600525" w:rsidRDefault="00600525" w:rsidP="0060052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</w:t>
            </w:r>
            <w:proofErr w:type="gramStart"/>
            <w:r w:rsidRPr="00600525">
              <w:rPr>
                <w:rFonts w:ascii="Times New Roman" w:hAnsi="Times New Roman"/>
                <w:color w:val="000000"/>
                <w:sz w:val="26"/>
                <w:szCs w:val="26"/>
              </w:rPr>
              <w:t>.К</w:t>
            </w:r>
            <w:proofErr w:type="gramEnd"/>
            <w:r w:rsidRPr="00600525">
              <w:rPr>
                <w:rFonts w:ascii="Times New Roman" w:hAnsi="Times New Roman"/>
                <w:color w:val="000000"/>
                <w:sz w:val="26"/>
                <w:szCs w:val="26"/>
              </w:rPr>
              <w:t>ременское</w:t>
            </w:r>
            <w:proofErr w:type="spellEnd"/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525" w:rsidRDefault="0060052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Торговля продуктами питания и товарами народного потребления</w:t>
            </w:r>
          </w:p>
          <w:p w:rsidR="00600525" w:rsidRDefault="00600525" w:rsidP="0060052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</w:tr>
      <w:tr w:rsidR="00600525" w:rsidTr="001F56D3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525" w:rsidRDefault="0060052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525" w:rsidRPr="00600525" w:rsidRDefault="0060052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Магазин «Манухина»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525" w:rsidRPr="00600525" w:rsidRDefault="00D246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</w:t>
            </w:r>
            <w:proofErr w:type="gramStart"/>
            <w:r w:rsidR="00600525">
              <w:rPr>
                <w:rFonts w:ascii="Times New Roman" w:hAnsi="Times New Roman"/>
                <w:color w:val="000000"/>
                <w:sz w:val="26"/>
                <w:szCs w:val="26"/>
              </w:rPr>
              <w:t>.Ф</w:t>
            </w:r>
            <w:proofErr w:type="gramEnd"/>
            <w:r w:rsidR="00600525">
              <w:rPr>
                <w:rFonts w:ascii="Times New Roman" w:hAnsi="Times New Roman"/>
                <w:color w:val="000000"/>
                <w:sz w:val="26"/>
                <w:szCs w:val="26"/>
              </w:rPr>
              <w:t>едоровка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525" w:rsidRDefault="0060052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Торговля продуктами питания и товарами народного потребления</w:t>
            </w:r>
          </w:p>
        </w:tc>
      </w:tr>
      <w:tr w:rsidR="00381ED3" w:rsidTr="001F56D3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ED3" w:rsidRDefault="0060052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  <w:r w:rsidR="00381ED3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ED3" w:rsidRDefault="00600525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Магазин  ООО "МЫ»</w:t>
            </w:r>
            <w:r w:rsidR="00381ED3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ED3" w:rsidRDefault="00D246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 w:rsidR="00600525">
              <w:rPr>
                <w:rFonts w:ascii="Times New Roman" w:hAnsi="Times New Roman"/>
                <w:sz w:val="26"/>
                <w:szCs w:val="26"/>
              </w:rPr>
              <w:t>.К</w:t>
            </w:r>
            <w:proofErr w:type="gramEnd"/>
            <w:r w:rsidR="00600525">
              <w:rPr>
                <w:rFonts w:ascii="Times New Roman" w:hAnsi="Times New Roman"/>
                <w:sz w:val="26"/>
                <w:szCs w:val="26"/>
              </w:rPr>
              <w:t>ременское</w:t>
            </w:r>
            <w:proofErr w:type="spellEnd"/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ED3" w:rsidRDefault="00381E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Торговля продуктами питания и товарами народного потребления</w:t>
            </w:r>
          </w:p>
        </w:tc>
      </w:tr>
      <w:tr w:rsidR="00600525" w:rsidTr="001F56D3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525" w:rsidRDefault="0060052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525" w:rsidRDefault="00600525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525" w:rsidRDefault="0060052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525" w:rsidRDefault="0060052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381ED3" w:rsidTr="001F56D3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ED3" w:rsidRDefault="0060052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  <w:r w:rsidR="00381ED3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ED3" w:rsidRDefault="00381ED3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Магазин  </w:t>
            </w:r>
            <w:r w:rsidR="00600525">
              <w:rPr>
                <w:rFonts w:ascii="Times New Roman" w:hAnsi="Times New Roman"/>
                <w:sz w:val="26"/>
                <w:szCs w:val="26"/>
              </w:rPr>
              <w:t>ЧП «КИМ»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ED3" w:rsidRDefault="001F56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 w:rsidR="00600525">
              <w:rPr>
                <w:rFonts w:ascii="Times New Roman" w:hAnsi="Times New Roman"/>
                <w:sz w:val="26"/>
                <w:szCs w:val="26"/>
              </w:rPr>
              <w:t>.К</w:t>
            </w:r>
            <w:proofErr w:type="gramEnd"/>
            <w:r w:rsidR="00600525">
              <w:rPr>
                <w:rFonts w:ascii="Times New Roman" w:hAnsi="Times New Roman"/>
                <w:sz w:val="26"/>
                <w:szCs w:val="26"/>
              </w:rPr>
              <w:t>ременское</w:t>
            </w:r>
            <w:proofErr w:type="spellEnd"/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ED3" w:rsidRDefault="00381E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Торговля продуктами питания и товарами народного потребления</w:t>
            </w:r>
          </w:p>
        </w:tc>
      </w:tr>
      <w:tr w:rsidR="00600525" w:rsidTr="001F56D3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525" w:rsidRDefault="0060052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600525" w:rsidRDefault="0060052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525" w:rsidRDefault="00600525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Магазин ЧП «КИМ»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525" w:rsidRDefault="001F56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 w:rsidR="00600525">
              <w:rPr>
                <w:rFonts w:ascii="Times New Roman" w:hAnsi="Times New Roman"/>
                <w:sz w:val="26"/>
                <w:szCs w:val="26"/>
              </w:rPr>
              <w:t>.К</w:t>
            </w:r>
            <w:proofErr w:type="gramEnd"/>
            <w:r w:rsidR="00600525">
              <w:rPr>
                <w:rFonts w:ascii="Times New Roman" w:hAnsi="Times New Roman"/>
                <w:sz w:val="26"/>
                <w:szCs w:val="26"/>
              </w:rPr>
              <w:t>ременское</w:t>
            </w:r>
            <w:proofErr w:type="spellEnd"/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525" w:rsidRDefault="0060052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Торговля продуктами питания и товарами народного потребления</w:t>
            </w:r>
          </w:p>
        </w:tc>
      </w:tr>
      <w:tr w:rsidR="00600525" w:rsidTr="001F56D3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525" w:rsidRDefault="0060052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600525" w:rsidRDefault="0060052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525" w:rsidRDefault="00600525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Магазин ЧП «КИМ»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525" w:rsidRDefault="00D246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 w:rsidR="00600525">
              <w:rPr>
                <w:rFonts w:ascii="Times New Roman" w:hAnsi="Times New Roman"/>
                <w:sz w:val="26"/>
                <w:szCs w:val="26"/>
              </w:rPr>
              <w:t>.К</w:t>
            </w:r>
            <w:proofErr w:type="gramEnd"/>
            <w:r w:rsidR="00600525">
              <w:rPr>
                <w:rFonts w:ascii="Times New Roman" w:hAnsi="Times New Roman"/>
                <w:sz w:val="26"/>
                <w:szCs w:val="26"/>
              </w:rPr>
              <w:t>ременское</w:t>
            </w:r>
            <w:proofErr w:type="spellEnd"/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525" w:rsidRDefault="0060052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Торговля продуктами питания и товарами народного потребления</w:t>
            </w:r>
          </w:p>
        </w:tc>
      </w:tr>
      <w:tr w:rsidR="00600525" w:rsidTr="001F56D3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525" w:rsidRDefault="0060052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525" w:rsidRDefault="00600525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525" w:rsidRDefault="0060052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525" w:rsidRDefault="0060052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600525" w:rsidTr="001F56D3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525" w:rsidRDefault="0060052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525" w:rsidRDefault="00600525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525" w:rsidRDefault="0060052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525" w:rsidRDefault="0060052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600525" w:rsidTr="001F56D3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525" w:rsidRDefault="0060052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525" w:rsidRDefault="00600525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525" w:rsidRDefault="0060052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525" w:rsidRDefault="0060052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600525" w:rsidTr="001F56D3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525" w:rsidRDefault="0060052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525" w:rsidRDefault="00600525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525" w:rsidRDefault="0060052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525" w:rsidRDefault="0060052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600525" w:rsidTr="001F56D3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525" w:rsidRDefault="0060052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525" w:rsidRDefault="00600525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525" w:rsidRDefault="0060052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525" w:rsidRDefault="0060052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600525" w:rsidTr="001F56D3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525" w:rsidRDefault="0060052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525" w:rsidRDefault="00600525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525" w:rsidRDefault="0060052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525" w:rsidRDefault="0060052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600525" w:rsidTr="001F56D3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525" w:rsidRDefault="0060052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525" w:rsidRDefault="00600525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525" w:rsidRDefault="0060052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525" w:rsidRDefault="0060052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600525" w:rsidTr="001F56D3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525" w:rsidRDefault="0060052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525" w:rsidRDefault="00600525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525" w:rsidRDefault="0060052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525" w:rsidRDefault="0060052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600525" w:rsidTr="001F56D3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525" w:rsidRDefault="0060052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525" w:rsidRDefault="00600525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525" w:rsidRDefault="0060052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525" w:rsidRDefault="0060052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600525" w:rsidTr="001F56D3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525" w:rsidRDefault="0060052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525" w:rsidRDefault="00600525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525" w:rsidRDefault="0060052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525" w:rsidRDefault="0060052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600525" w:rsidTr="001F56D3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525" w:rsidRDefault="0060052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525" w:rsidRDefault="00600525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525" w:rsidRDefault="0060052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525" w:rsidRDefault="0060052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600525" w:rsidTr="001F56D3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525" w:rsidRDefault="0060052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525" w:rsidRDefault="00600525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525" w:rsidRDefault="0060052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525" w:rsidRDefault="0060052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381ED3" w:rsidTr="00381ED3">
        <w:tc>
          <w:tcPr>
            <w:tcW w:w="9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ED3" w:rsidRDefault="00381E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Сельскохозяйственные предприятия и организации</w:t>
            </w:r>
          </w:p>
        </w:tc>
      </w:tr>
      <w:tr w:rsidR="00600525" w:rsidTr="00381ED3">
        <w:tc>
          <w:tcPr>
            <w:tcW w:w="9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525" w:rsidRDefault="0060052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381ED3" w:rsidTr="001F56D3"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ED3" w:rsidRDefault="00D246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="00381ED3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ED3" w:rsidRDefault="00600525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ООО   С</w:t>
            </w:r>
            <w:r w:rsidR="001F56D3">
              <w:rPr>
                <w:rFonts w:ascii="Times New Roman" w:hAnsi="Times New Roman"/>
                <w:color w:val="000000"/>
                <w:sz w:val="26"/>
                <w:szCs w:val="26"/>
              </w:rPr>
              <w:t>Х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 «Озерное»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ED3" w:rsidRDefault="00381E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дер. </w:t>
            </w:r>
            <w:r w:rsidR="00600525">
              <w:rPr>
                <w:rFonts w:ascii="Times New Roman" w:hAnsi="Times New Roman"/>
                <w:sz w:val="26"/>
                <w:szCs w:val="26"/>
              </w:rPr>
              <w:t>Озерное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ED3" w:rsidRDefault="00381E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Сельскохозяйственное производство</w:t>
            </w:r>
          </w:p>
        </w:tc>
      </w:tr>
      <w:tr w:rsidR="00600525" w:rsidTr="001F56D3"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525" w:rsidRDefault="0060052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525" w:rsidRDefault="00600525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525" w:rsidRDefault="0060052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525" w:rsidRDefault="0060052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381ED3" w:rsidTr="00381ED3">
        <w:tc>
          <w:tcPr>
            <w:tcW w:w="9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ED3" w:rsidRDefault="00381E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Прочие предприятия и организации</w:t>
            </w:r>
          </w:p>
        </w:tc>
      </w:tr>
      <w:tr w:rsidR="00381ED3" w:rsidTr="001F56D3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ED3" w:rsidRDefault="00D246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="00381ED3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ED3" w:rsidRDefault="00600525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Администрация</w:t>
            </w:r>
            <w:r w:rsidR="00381ED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сельского поселения «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Село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Кременское</w:t>
            </w:r>
            <w:proofErr w:type="spellEnd"/>
            <w:r w:rsidR="00381ED3">
              <w:rPr>
                <w:rFonts w:ascii="Times New Roman" w:hAnsi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ED3" w:rsidRDefault="001F56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</w:t>
            </w:r>
            <w:proofErr w:type="gramStart"/>
            <w:r w:rsidR="00600525">
              <w:rPr>
                <w:rFonts w:ascii="Times New Roman" w:hAnsi="Times New Roman"/>
                <w:color w:val="000000"/>
                <w:sz w:val="26"/>
                <w:szCs w:val="26"/>
              </w:rPr>
              <w:t>.К</w:t>
            </w:r>
            <w:proofErr w:type="gramEnd"/>
            <w:r w:rsidR="00600525">
              <w:rPr>
                <w:rFonts w:ascii="Times New Roman" w:hAnsi="Times New Roman"/>
                <w:color w:val="000000"/>
                <w:sz w:val="26"/>
                <w:szCs w:val="26"/>
              </w:rPr>
              <w:t>ременское</w:t>
            </w:r>
            <w:proofErr w:type="spellEnd"/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ED3" w:rsidRDefault="00381E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Предоставление услуг населению</w:t>
            </w:r>
          </w:p>
        </w:tc>
      </w:tr>
      <w:tr w:rsidR="00381ED3" w:rsidTr="001F56D3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ED3" w:rsidRDefault="00D246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 w:rsidR="00381ED3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ED3" w:rsidRDefault="00381ED3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Фельдшерско-акушерский пункт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ED3" w:rsidRDefault="001F56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 w:rsidR="00600525">
              <w:rPr>
                <w:rFonts w:ascii="Times New Roman" w:hAnsi="Times New Roman"/>
                <w:sz w:val="26"/>
                <w:szCs w:val="26"/>
              </w:rPr>
              <w:t>.К</w:t>
            </w:r>
            <w:proofErr w:type="gramEnd"/>
            <w:r w:rsidR="00600525">
              <w:rPr>
                <w:rFonts w:ascii="Times New Roman" w:hAnsi="Times New Roman"/>
                <w:sz w:val="26"/>
                <w:szCs w:val="26"/>
              </w:rPr>
              <w:t>ременское</w:t>
            </w:r>
            <w:proofErr w:type="spellEnd"/>
            <w:r w:rsidR="00381ED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ED3" w:rsidRDefault="00381E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Предоставление услуг населению</w:t>
            </w:r>
          </w:p>
        </w:tc>
      </w:tr>
      <w:tr w:rsidR="00381ED3" w:rsidTr="001F56D3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ED3" w:rsidRDefault="00D246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  <w:r w:rsidR="00381ED3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ED3" w:rsidRDefault="00600525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МОУ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Кременская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81ED3">
              <w:rPr>
                <w:rFonts w:ascii="Times New Roman" w:hAnsi="Times New Roman"/>
                <w:sz w:val="26"/>
                <w:szCs w:val="26"/>
              </w:rPr>
              <w:t xml:space="preserve">средняя </w:t>
            </w:r>
            <w:proofErr w:type="spellStart"/>
            <w:proofErr w:type="gramStart"/>
            <w:r w:rsidR="00381ED3">
              <w:rPr>
                <w:rFonts w:ascii="Times New Roman" w:hAnsi="Times New Roman"/>
                <w:sz w:val="26"/>
                <w:szCs w:val="26"/>
              </w:rPr>
              <w:t>общеобразо-вательная</w:t>
            </w:r>
            <w:proofErr w:type="spellEnd"/>
            <w:proofErr w:type="gramEnd"/>
            <w:r w:rsidR="00381ED3">
              <w:rPr>
                <w:rFonts w:ascii="Times New Roman" w:hAnsi="Times New Roman"/>
                <w:sz w:val="26"/>
                <w:szCs w:val="26"/>
              </w:rPr>
              <w:t xml:space="preserve"> школа»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ED3" w:rsidRDefault="001F56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 w:rsidR="00600525">
              <w:rPr>
                <w:rFonts w:ascii="Times New Roman" w:hAnsi="Times New Roman"/>
                <w:sz w:val="26"/>
                <w:szCs w:val="26"/>
              </w:rPr>
              <w:t>.К</w:t>
            </w:r>
            <w:proofErr w:type="gramEnd"/>
            <w:r w:rsidR="00600525">
              <w:rPr>
                <w:rFonts w:ascii="Times New Roman" w:hAnsi="Times New Roman"/>
                <w:sz w:val="26"/>
                <w:szCs w:val="26"/>
              </w:rPr>
              <w:t>ременское</w:t>
            </w:r>
            <w:proofErr w:type="spellEnd"/>
            <w:r w:rsidR="00600525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ED3" w:rsidRDefault="00381E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Предоставление услуг населению</w:t>
            </w:r>
          </w:p>
        </w:tc>
      </w:tr>
      <w:tr w:rsidR="00381ED3" w:rsidTr="001F56D3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ED3" w:rsidRPr="00B83973" w:rsidRDefault="00D246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83973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  <w:r w:rsidR="00381ED3" w:rsidRPr="00B83973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ED3" w:rsidRPr="00B83973" w:rsidRDefault="001F56D3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B83973">
              <w:rPr>
                <w:rFonts w:ascii="Times New Roman" w:hAnsi="Times New Roman"/>
                <w:sz w:val="26"/>
              </w:rPr>
              <w:t>Кременское</w:t>
            </w:r>
            <w:proofErr w:type="spellEnd"/>
            <w:r w:rsidR="00381ED3" w:rsidRPr="00B83973">
              <w:rPr>
                <w:rFonts w:ascii="Times New Roman" w:hAnsi="Times New Roman"/>
                <w:sz w:val="26"/>
              </w:rPr>
              <w:t xml:space="preserve"> отделение связи ФГУП «Почта России</w:t>
            </w:r>
            <w:r w:rsidR="00381ED3" w:rsidRPr="00B83973">
              <w:rPr>
                <w:rFonts w:ascii="Times New Roman" w:hAnsi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ED3" w:rsidRDefault="001F56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ременское</w:t>
            </w:r>
            <w:proofErr w:type="spellEnd"/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ED3" w:rsidRDefault="00381E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Предоставление услуг населению</w:t>
            </w:r>
          </w:p>
        </w:tc>
      </w:tr>
      <w:tr w:rsidR="00381ED3" w:rsidTr="001F56D3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ED3" w:rsidRDefault="00D246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  <w:r w:rsidR="00381ED3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ED3" w:rsidRDefault="00D246D1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ООО ОХ «Озерное»</w:t>
            </w:r>
            <w:r w:rsidR="00381ED3">
              <w:rPr>
                <w:rFonts w:ascii="Times New Roman" w:hAnsi="Times New Roman"/>
                <w:sz w:val="26"/>
              </w:rPr>
              <w:t>»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ED3" w:rsidRDefault="00381E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дер. </w:t>
            </w:r>
            <w:r w:rsidR="00D246D1">
              <w:rPr>
                <w:rFonts w:ascii="Times New Roman" w:hAnsi="Times New Roman"/>
                <w:sz w:val="26"/>
                <w:szCs w:val="26"/>
              </w:rPr>
              <w:t>Озерное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ED3" w:rsidRDefault="00381E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База отдыха</w:t>
            </w:r>
          </w:p>
        </w:tc>
      </w:tr>
      <w:tr w:rsidR="00D246D1" w:rsidTr="001F56D3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6D1" w:rsidRDefault="00D246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D246D1" w:rsidRDefault="00D246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6.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6D1" w:rsidRDefault="00D246D1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ООО «</w:t>
            </w:r>
            <w:proofErr w:type="spellStart"/>
            <w:r>
              <w:rPr>
                <w:rFonts w:ascii="Times New Roman" w:hAnsi="Times New Roman"/>
                <w:sz w:val="26"/>
              </w:rPr>
              <w:t>Бестфут</w:t>
            </w:r>
            <w:proofErr w:type="spellEnd"/>
            <w:r>
              <w:rPr>
                <w:rFonts w:ascii="Times New Roman" w:hAnsi="Times New Roman"/>
                <w:sz w:val="26"/>
              </w:rPr>
              <w:t>»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6D1" w:rsidRDefault="00D246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С.Кременское</w:t>
            </w:r>
            <w:proofErr w:type="spellEnd"/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6D1" w:rsidRDefault="00D246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Переработка,  поставка сухофруктов, орехов</w:t>
            </w:r>
          </w:p>
        </w:tc>
      </w:tr>
    </w:tbl>
    <w:p w:rsidR="00381ED3" w:rsidRDefault="00381ED3" w:rsidP="00381ED3">
      <w:pPr>
        <w:pStyle w:val="a3"/>
        <w:spacing w:before="0" w:beforeAutospacing="0" w:after="0" w:afterAutospacing="0"/>
      </w:pPr>
    </w:p>
    <w:p w:rsidR="00381ED3" w:rsidRDefault="00381ED3" w:rsidP="00381ED3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B2271D" w:rsidRDefault="00B2271D" w:rsidP="00381ED3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B2271D" w:rsidRDefault="00B2271D" w:rsidP="00381ED3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B2271D" w:rsidRDefault="00B2271D" w:rsidP="00381ED3">
      <w:pPr>
        <w:pStyle w:val="a3"/>
        <w:spacing w:before="0" w:beforeAutospacing="0" w:after="0" w:afterAutospacing="0"/>
      </w:pPr>
    </w:p>
    <w:p w:rsidR="00381ED3" w:rsidRDefault="00381ED3" w:rsidP="00381ED3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381ED3" w:rsidRDefault="00381ED3" w:rsidP="00381ED3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Прогнозируемый спрос на услуги социальной инфраструктуры</w:t>
      </w:r>
    </w:p>
    <w:p w:rsidR="00381ED3" w:rsidRDefault="00381ED3" w:rsidP="00381ED3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</w:p>
    <w:p w:rsidR="00381ED3" w:rsidRDefault="00381ED3" w:rsidP="00381ED3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Основные стратегические направления развития поселения</w:t>
      </w:r>
    </w:p>
    <w:p w:rsidR="00381ED3" w:rsidRDefault="00381ED3" w:rsidP="00381ED3">
      <w:pPr>
        <w:pStyle w:val="a3"/>
        <w:spacing w:before="0" w:beforeAutospacing="0" w:after="0" w:afterAutospacing="0"/>
        <w:jc w:val="center"/>
      </w:pPr>
    </w:p>
    <w:p w:rsidR="00381ED3" w:rsidRDefault="00381ED3" w:rsidP="00381ED3">
      <w:pPr>
        <w:pStyle w:val="a3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>
        <w:rPr>
          <w:b/>
        </w:rPr>
        <w:t>Земли сельскохозяйственного назначения являются экономической основой поселения</w:t>
      </w:r>
      <w:r>
        <w:rPr>
          <w:b/>
          <w:color w:val="000000"/>
          <w:sz w:val="26"/>
          <w:szCs w:val="26"/>
        </w:rPr>
        <w:t xml:space="preserve">    </w:t>
      </w:r>
    </w:p>
    <w:p w:rsidR="00381ED3" w:rsidRDefault="00381ED3" w:rsidP="00381ED3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В связи с этим важным направлением в сельском хозяйстве поселения является стимулирование развития малых форм хозяйствования. Однако из-за отсутствия у крестьянских фермерских хозяйств (КФХ) и личных подсобных хозяйств населения (ЛПХ) необходимого товарного и кредитного обеспечения, их доступ на рынки переработки и потребления ограничен еще в большей степени, чем у сельскохозяйственных предприятий. Поэтому создание инфраструктуры заготовительных и снабженческо-сбытовых объектов, а также производств по переработке сельскохозяйственной продукции, производимой всеми категориями хозяйств, является насущной потребностью сельскохозяйственной отрасли сельского поселения. Развитие малых форм хозяйствования через кредитование в кредитных организациях, создание новых КФХ в рамках программы </w:t>
      </w:r>
      <w:proofErr w:type="spellStart"/>
      <w:r>
        <w:rPr>
          <w:sz w:val="26"/>
          <w:szCs w:val="26"/>
        </w:rPr>
        <w:t>самозанятости</w:t>
      </w:r>
      <w:proofErr w:type="spellEnd"/>
      <w:r>
        <w:rPr>
          <w:sz w:val="26"/>
          <w:szCs w:val="26"/>
        </w:rPr>
        <w:t xml:space="preserve"> становится особенно актуальным в условиях экономической нестабильности. Население сельского поселения занимается личными подсобными хозяйствами для обеспечения собственных потребностей в сельскохозяйственной продукции, а в некоторых случаях и для элементарного выживания, излишки сельскохозяйственного производства реализуются в незначительных количествах. В настоящее время в сельском посел</w:t>
      </w:r>
      <w:r w:rsidR="00D246D1">
        <w:rPr>
          <w:sz w:val="26"/>
          <w:szCs w:val="26"/>
        </w:rPr>
        <w:t>ении, наблюдается некоторый  спад</w:t>
      </w:r>
      <w:r>
        <w:rPr>
          <w:sz w:val="26"/>
          <w:szCs w:val="26"/>
        </w:rPr>
        <w:t xml:space="preserve"> числа личных подсобных хозяйств населения. При возможности получения льготных кредитов и государственной помощи можно предположить их дальнейшее развитие. Следовательно, сельскохозяйственное производство на уровне крестьянских фермерских хозяйств и личных подсобных хозяйств, нацеленных не только на </w:t>
      </w:r>
      <w:proofErr w:type="spellStart"/>
      <w:r>
        <w:rPr>
          <w:sz w:val="26"/>
          <w:szCs w:val="26"/>
        </w:rPr>
        <w:t>самообеспечение</w:t>
      </w:r>
      <w:proofErr w:type="spellEnd"/>
      <w:r>
        <w:rPr>
          <w:sz w:val="26"/>
          <w:szCs w:val="26"/>
        </w:rPr>
        <w:t>, но и на производство товарной продукции, и в перспективе является неотъемлемой частью экономики сельского поселения.</w:t>
      </w:r>
    </w:p>
    <w:p w:rsidR="00381ED3" w:rsidRDefault="00381ED3" w:rsidP="00381ED3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</w:t>
      </w:r>
    </w:p>
    <w:p w:rsidR="00381ED3" w:rsidRDefault="00381ED3" w:rsidP="00381ED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Также стратегическими направлениями развития поселения должны стать  следующие действия: </w:t>
      </w:r>
    </w:p>
    <w:p w:rsidR="00381ED3" w:rsidRDefault="00381ED3" w:rsidP="00381ED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Экономические:</w:t>
      </w:r>
    </w:p>
    <w:p w:rsidR="00381ED3" w:rsidRDefault="00381ED3" w:rsidP="00381ED3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    Содействие развитию крупному сельскохозяйственному бизнесу, и вовлечение его как потенциального инвестора для выполнения социальных проектов, развитие объектов образования, культуры и спорта. </w:t>
      </w:r>
    </w:p>
    <w:p w:rsidR="00381ED3" w:rsidRDefault="00381ED3" w:rsidP="00381ED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    Содействие развитию   малого бизнеса через помощь в привлечении льготных кредитов на проекты, значимые для развития поселения и организации новых рабочих мест.</w:t>
      </w:r>
      <w:r>
        <w:rPr>
          <w:i/>
          <w:iCs/>
          <w:color w:val="000000"/>
          <w:sz w:val="26"/>
          <w:szCs w:val="26"/>
        </w:rPr>
        <w:t xml:space="preserve">      </w:t>
      </w:r>
    </w:p>
    <w:p w:rsidR="00381ED3" w:rsidRDefault="00381ED3" w:rsidP="00381ED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Социальные</w:t>
      </w:r>
      <w:r>
        <w:rPr>
          <w:rFonts w:ascii="Times New Roman" w:hAnsi="Times New Roman"/>
          <w:color w:val="000000"/>
          <w:sz w:val="26"/>
          <w:szCs w:val="26"/>
        </w:rPr>
        <w:t>:</w:t>
      </w:r>
    </w:p>
    <w:p w:rsidR="00381ED3" w:rsidRDefault="00381ED3" w:rsidP="00381ED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1.  Развитие социальной инфраструктуры, образования, здравоохранения, культуры, физкультуры и спорта:</w:t>
      </w:r>
    </w:p>
    <w:p w:rsidR="00381ED3" w:rsidRDefault="00381ED3" w:rsidP="00381ED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  - участие в отраслевых  районных, областных программах, Российских и международных грантах по развитию и укреплению данных отраслей;</w:t>
      </w:r>
    </w:p>
    <w:p w:rsidR="00381ED3" w:rsidRDefault="00381ED3" w:rsidP="00381ED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-  содействие предпринимательской инициативы по развитию данных направлений и всяческое ее поощрение  (развитие и увеличение объемов платных </w:t>
      </w:r>
      <w:r>
        <w:rPr>
          <w:color w:val="000000"/>
          <w:sz w:val="26"/>
          <w:szCs w:val="26"/>
        </w:rPr>
        <w:lastRenderedPageBreak/>
        <w:t>услуг предоставляемых учреждениями образования, здравоохранения, культуры, спорта на территории поселения). </w:t>
      </w:r>
    </w:p>
    <w:p w:rsidR="00381ED3" w:rsidRDefault="00381ED3" w:rsidP="00381ED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  Развитие личного подворья граждан, как источника доходов населения.</w:t>
      </w:r>
    </w:p>
    <w:p w:rsidR="00381ED3" w:rsidRDefault="00381ED3" w:rsidP="00381ED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- привлечение льготных кредитов из областного бюджета на развитие личных подсобных хозяйств;</w:t>
      </w:r>
    </w:p>
    <w:p w:rsidR="00381ED3" w:rsidRDefault="00381ED3" w:rsidP="00381ED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- помощь населению в реализации сельскохозяйственных продуктов личных подсобных хозяйств.</w:t>
      </w:r>
    </w:p>
    <w:p w:rsidR="00381ED3" w:rsidRDefault="00381ED3" w:rsidP="00381ED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  Содействие в привлечении молодых специалистов в поселение (врачей, учителей, работников культуры, муниципальных служащих);</w:t>
      </w:r>
    </w:p>
    <w:p w:rsidR="00381ED3" w:rsidRDefault="00381ED3" w:rsidP="00381ED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 - помощь членам их семей в устройстве на работу;</w:t>
      </w:r>
    </w:p>
    <w:p w:rsidR="00381ED3" w:rsidRDefault="00381ED3" w:rsidP="00381ED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 - помощь в решении вопросов по  приобретению  этими  специалистами жилья через районные, областные и федеральные программы, направленные на строительство или приобретение жилья, помощь в получении кредитов, в том числе ипотечных на жильё.</w:t>
      </w:r>
    </w:p>
    <w:p w:rsidR="00381ED3" w:rsidRDefault="00381ED3" w:rsidP="00381ED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4.   Содействие в обеспечении социальной поддержки </w:t>
      </w:r>
      <w:proofErr w:type="spellStart"/>
      <w:r>
        <w:rPr>
          <w:color w:val="000000"/>
          <w:sz w:val="26"/>
          <w:szCs w:val="26"/>
        </w:rPr>
        <w:t>слабозащищенным</w:t>
      </w:r>
      <w:proofErr w:type="spellEnd"/>
      <w:r>
        <w:rPr>
          <w:color w:val="000000"/>
          <w:sz w:val="26"/>
          <w:szCs w:val="26"/>
        </w:rPr>
        <w:t xml:space="preserve"> слоям населения:</w:t>
      </w:r>
    </w:p>
    <w:p w:rsidR="00381ED3" w:rsidRDefault="00381ED3" w:rsidP="00381ED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- консультирование, помощь в получении субсидий, пособий, различных льготных выплат;</w:t>
      </w:r>
    </w:p>
    <w:p w:rsidR="00381ED3" w:rsidRDefault="00381ED3" w:rsidP="00381ED3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содействие в привлечении бюджетных средств, спонсорской помощи для поддержания одиноких пенсионеров, инвалидов, многодетных семей.</w:t>
      </w:r>
    </w:p>
    <w:p w:rsidR="00381ED3" w:rsidRDefault="00381ED3" w:rsidP="00381ED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5.   Привлечение средств из областного и федерального бюджетов на укрепление жилищно-коммунальной сферы:</w:t>
      </w:r>
    </w:p>
    <w:p w:rsidR="00381ED3" w:rsidRDefault="00381ED3" w:rsidP="00381ED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 - на восстановление водопроводов;</w:t>
      </w:r>
    </w:p>
    <w:p w:rsidR="00381ED3" w:rsidRDefault="00381ED3" w:rsidP="00381ED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- по ремонту и строительству жилья.</w:t>
      </w:r>
    </w:p>
    <w:p w:rsidR="00381ED3" w:rsidRDefault="00381ED3" w:rsidP="00381ED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6.   Улучшение освещения населенных пунктов поселения.</w:t>
      </w:r>
    </w:p>
    <w:p w:rsidR="00381ED3" w:rsidRDefault="00381ED3" w:rsidP="00381ED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7.   Привлечение средств  из бюджетов различных уровней на строительство и ремонт </w:t>
      </w:r>
      <w:proofErr w:type="spellStart"/>
      <w:r>
        <w:rPr>
          <w:color w:val="000000"/>
          <w:sz w:val="26"/>
          <w:szCs w:val="26"/>
        </w:rPr>
        <w:t>внутрипоселковых</w:t>
      </w:r>
      <w:proofErr w:type="spellEnd"/>
      <w:r>
        <w:rPr>
          <w:color w:val="000000"/>
          <w:sz w:val="26"/>
          <w:szCs w:val="26"/>
        </w:rPr>
        <w:t xml:space="preserve"> дорог.</w:t>
      </w:r>
    </w:p>
    <w:p w:rsidR="00381ED3" w:rsidRDefault="00381ED3" w:rsidP="00381ED3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8.  Привлечение средств из бюджетов различных уровней для благоустройства населенных пунктов поселения.</w:t>
      </w:r>
    </w:p>
    <w:p w:rsidR="00381ED3" w:rsidRPr="002B36BB" w:rsidRDefault="00381ED3" w:rsidP="00381ED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B36BB">
        <w:rPr>
          <w:sz w:val="26"/>
          <w:szCs w:val="26"/>
        </w:rPr>
        <w:t>Исходя из анализа изменения численности населения, отсутствия жилищного строительства в рамках реализации программы ставится задача по сохранению существующих объектов физической культуры и массового спорта и культуры.</w:t>
      </w:r>
    </w:p>
    <w:p w:rsidR="002B36BB" w:rsidRDefault="002B36BB" w:rsidP="00381ED3">
      <w:pPr>
        <w:pStyle w:val="a3"/>
        <w:jc w:val="center"/>
        <w:rPr>
          <w:b/>
          <w:bCs/>
          <w:color w:val="000000"/>
          <w:sz w:val="27"/>
          <w:szCs w:val="27"/>
        </w:rPr>
      </w:pPr>
    </w:p>
    <w:p w:rsidR="00381ED3" w:rsidRPr="00B2271D" w:rsidRDefault="00381ED3" w:rsidP="00B2271D">
      <w:pPr>
        <w:pStyle w:val="aa"/>
        <w:rPr>
          <w:b/>
          <w:sz w:val="28"/>
          <w:szCs w:val="28"/>
        </w:rPr>
      </w:pPr>
      <w:r w:rsidRPr="00B2271D">
        <w:rPr>
          <w:b/>
          <w:sz w:val="28"/>
          <w:szCs w:val="28"/>
        </w:rPr>
        <w:t>Механизм обновления Программы</w:t>
      </w:r>
    </w:p>
    <w:p w:rsidR="00381ED3" w:rsidRPr="00B2271D" w:rsidRDefault="00381ED3" w:rsidP="00B2271D">
      <w:pPr>
        <w:pStyle w:val="aa"/>
        <w:rPr>
          <w:sz w:val="28"/>
          <w:szCs w:val="28"/>
        </w:rPr>
      </w:pPr>
      <w:r w:rsidRPr="00B2271D">
        <w:rPr>
          <w:sz w:val="28"/>
          <w:szCs w:val="28"/>
        </w:rPr>
        <w:t>Обновление Программы производится:</w:t>
      </w:r>
    </w:p>
    <w:p w:rsidR="00381ED3" w:rsidRPr="00B2271D" w:rsidRDefault="00381ED3" w:rsidP="00B2271D">
      <w:pPr>
        <w:pStyle w:val="aa"/>
        <w:rPr>
          <w:sz w:val="28"/>
          <w:szCs w:val="28"/>
        </w:rPr>
      </w:pPr>
      <w:r w:rsidRPr="00B2271D">
        <w:rPr>
          <w:sz w:val="28"/>
          <w:szCs w:val="28"/>
        </w:rPr>
        <w:t>- при выявлении новых, необходимых к реализации мероприятий;</w:t>
      </w:r>
    </w:p>
    <w:p w:rsidR="00381ED3" w:rsidRPr="00B2271D" w:rsidRDefault="00381ED3" w:rsidP="00B2271D">
      <w:pPr>
        <w:pStyle w:val="aa"/>
        <w:rPr>
          <w:sz w:val="28"/>
          <w:szCs w:val="28"/>
        </w:rPr>
      </w:pPr>
      <w:r w:rsidRPr="00B2271D">
        <w:rPr>
          <w:sz w:val="28"/>
          <w:szCs w:val="28"/>
        </w:rPr>
        <w:t>- при появлении новых инвестиционных проектов, особо значимых для территории;</w:t>
      </w:r>
    </w:p>
    <w:p w:rsidR="00381ED3" w:rsidRPr="00B2271D" w:rsidRDefault="00381ED3" w:rsidP="00B2271D">
      <w:pPr>
        <w:pStyle w:val="aa"/>
        <w:rPr>
          <w:sz w:val="28"/>
          <w:szCs w:val="28"/>
        </w:rPr>
      </w:pPr>
      <w:r w:rsidRPr="00B2271D">
        <w:rPr>
          <w:sz w:val="28"/>
          <w:szCs w:val="28"/>
        </w:rPr>
        <w:t>- при наступлении событий, выявляющих новые приоритеты в развитии поселения, а также вызывающих потерю своей значимости отдельных мероприятий.</w:t>
      </w:r>
    </w:p>
    <w:p w:rsidR="00381ED3" w:rsidRDefault="00381ED3" w:rsidP="00B2271D">
      <w:pPr>
        <w:pStyle w:val="aa"/>
      </w:pPr>
      <w:r w:rsidRPr="00B2271D">
        <w:rPr>
          <w:sz w:val="28"/>
          <w:szCs w:val="28"/>
        </w:rPr>
        <w:t>Программные мероприятия могут также быть скорректированы в зависимости от изменения ситуации на основании обоснованного</w:t>
      </w:r>
      <w:r>
        <w:t xml:space="preserve"> предложения </w:t>
      </w:r>
      <w:r w:rsidRPr="00B2271D">
        <w:rPr>
          <w:sz w:val="28"/>
          <w:szCs w:val="28"/>
        </w:rPr>
        <w:t xml:space="preserve">исполнителя.       По перечисленным выше основаниям Программа может </w:t>
      </w:r>
      <w:r w:rsidRPr="00B2271D">
        <w:rPr>
          <w:sz w:val="28"/>
          <w:szCs w:val="28"/>
        </w:rPr>
        <w:lastRenderedPageBreak/>
        <w:t>быть дополнена новыми мероприятиями с обоснованием объемов и источников финансирования.</w:t>
      </w:r>
    </w:p>
    <w:p w:rsidR="00381ED3" w:rsidRDefault="00381ED3" w:rsidP="00381ED3">
      <w:pPr>
        <w:pStyle w:val="a3"/>
        <w:jc w:val="both"/>
        <w:rPr>
          <w:color w:val="000000"/>
          <w:sz w:val="27"/>
          <w:szCs w:val="27"/>
        </w:rPr>
      </w:pPr>
    </w:p>
    <w:p w:rsidR="00381ED3" w:rsidRDefault="00381ED3" w:rsidP="00381ED3">
      <w:pPr>
        <w:pStyle w:val="a3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Оценка объемов и источников финансирования мероприятий</w:t>
      </w:r>
    </w:p>
    <w:p w:rsidR="00381ED3" w:rsidRDefault="00381ED3" w:rsidP="00381ED3">
      <w:pPr>
        <w:pStyle w:val="a3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Программа финансируется из местного, районного, областного и федерального бюджетов, инвестиционных ресурсов, предприятий, организаций, предпринимателей, учреждений, средств граждан.</w:t>
      </w:r>
      <w:proofErr w:type="gramEnd"/>
      <w:r>
        <w:rPr>
          <w:color w:val="000000"/>
          <w:sz w:val="27"/>
          <w:szCs w:val="27"/>
        </w:rPr>
        <w:t xml:space="preserve"> Финансирование </w:t>
      </w:r>
      <w:r w:rsidR="008F12DF">
        <w:rPr>
          <w:color w:val="000000"/>
          <w:sz w:val="27"/>
          <w:szCs w:val="27"/>
        </w:rPr>
        <w:t xml:space="preserve">из бюджета сельского поселения «Село </w:t>
      </w:r>
      <w:proofErr w:type="spellStart"/>
      <w:r w:rsidR="008F12DF">
        <w:rPr>
          <w:color w:val="000000"/>
          <w:sz w:val="27"/>
          <w:szCs w:val="27"/>
        </w:rPr>
        <w:t>Кременское</w:t>
      </w:r>
      <w:proofErr w:type="spellEnd"/>
      <w:r w:rsidR="008F12DF">
        <w:rPr>
          <w:color w:val="000000"/>
          <w:sz w:val="27"/>
          <w:szCs w:val="27"/>
        </w:rPr>
        <w:t>»</w:t>
      </w:r>
      <w:r>
        <w:rPr>
          <w:color w:val="000000"/>
          <w:sz w:val="27"/>
          <w:szCs w:val="27"/>
        </w:rPr>
        <w:t xml:space="preserve"> ежегодно уточняется при формировании бюджета на очередной финансовый год.</w:t>
      </w:r>
    </w:p>
    <w:p w:rsidR="00381ED3" w:rsidRDefault="00381ED3" w:rsidP="00381ED3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Исходя из анализа изменения численности населения, отсутствия жилищного строительства в рамках реализации программы ставится задача по сохранению существующих объектов физической культуры и массового спорта и культуры.</w:t>
      </w:r>
    </w:p>
    <w:p w:rsidR="00381ED3" w:rsidRDefault="00381ED3" w:rsidP="00381ED3">
      <w:pPr>
        <w:pStyle w:val="a3"/>
        <w:jc w:val="center"/>
        <w:rPr>
          <w:b/>
          <w:color w:val="000000"/>
          <w:sz w:val="27"/>
          <w:szCs w:val="27"/>
        </w:rPr>
      </w:pPr>
    </w:p>
    <w:p w:rsidR="00381ED3" w:rsidRDefault="00381ED3" w:rsidP="00381ED3">
      <w:pPr>
        <w:spacing w:after="0" w:line="36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 xml:space="preserve">Перечень мероприятий (инвестиционных проектов) по проектированию, строительству и реконструкции объектов социальной инфраструктуры поселения                       </w:t>
      </w:r>
    </w:p>
    <w:p w:rsidR="00381ED3" w:rsidRDefault="00B2271D" w:rsidP="00381ED3">
      <w:pPr>
        <w:spacing w:after="0" w:line="360" w:lineRule="auto"/>
        <w:jc w:val="right"/>
        <w:rPr>
          <w:rFonts w:ascii="Times New Roman" w:eastAsia="Times New Roman" w:hAnsi="Times New Roman"/>
          <w:i/>
          <w:sz w:val="20"/>
          <w:szCs w:val="20"/>
        </w:rPr>
      </w:pPr>
      <w:r>
        <w:rPr>
          <w:rFonts w:ascii="Times New Roman" w:eastAsia="Times New Roman" w:hAnsi="Times New Roman"/>
          <w:i/>
          <w:sz w:val="20"/>
          <w:szCs w:val="20"/>
        </w:rPr>
        <w:t>Таблица 6</w:t>
      </w:r>
    </w:p>
    <w:tbl>
      <w:tblPr>
        <w:tblW w:w="9930" w:type="dxa"/>
        <w:jc w:val="center"/>
        <w:tblInd w:w="-34" w:type="dxa"/>
        <w:tblLayout w:type="fixed"/>
        <w:tblLook w:val="04A0"/>
      </w:tblPr>
      <w:tblGrid>
        <w:gridCol w:w="28"/>
        <w:gridCol w:w="538"/>
        <w:gridCol w:w="50"/>
        <w:gridCol w:w="7672"/>
        <w:gridCol w:w="78"/>
        <w:gridCol w:w="1564"/>
      </w:tblGrid>
      <w:tr w:rsidR="00381ED3" w:rsidTr="008F12DF">
        <w:trPr>
          <w:gridBefore w:val="1"/>
          <w:wBefore w:w="28" w:type="dxa"/>
          <w:trHeight w:hRule="exact" w:val="907"/>
          <w:jc w:val="center"/>
        </w:trPr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1ED3" w:rsidRDefault="00381E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7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1ED3" w:rsidRDefault="00381E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1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ED3" w:rsidRDefault="00381ED3">
            <w:pPr>
              <w:spacing w:after="0" w:line="240" w:lineRule="auto"/>
              <w:ind w:left="-59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Этапы реализации</w:t>
            </w:r>
          </w:p>
        </w:tc>
      </w:tr>
      <w:tr w:rsidR="00381ED3" w:rsidTr="008F12DF">
        <w:trPr>
          <w:gridBefore w:val="1"/>
          <w:wBefore w:w="28" w:type="dxa"/>
          <w:trHeight w:hRule="exact" w:val="421"/>
          <w:jc w:val="center"/>
        </w:trPr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1ED3" w:rsidRDefault="00381E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9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ED3" w:rsidRDefault="00381E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Водоснабжение и водоотведение</w:t>
            </w:r>
          </w:p>
        </w:tc>
      </w:tr>
      <w:tr w:rsidR="00381ED3" w:rsidTr="008F12DF">
        <w:trPr>
          <w:gridBefore w:val="1"/>
          <w:wBefore w:w="28" w:type="dxa"/>
          <w:trHeight w:hRule="exact" w:val="827"/>
          <w:jc w:val="center"/>
        </w:trPr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1ED3" w:rsidRDefault="00381E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1ED3" w:rsidRDefault="008F12DF" w:rsidP="008F1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Установка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электроконтролеров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микропроцессорных на скважинах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ременское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д.Федоровка</w:t>
            </w:r>
          </w:p>
        </w:tc>
        <w:tc>
          <w:tcPr>
            <w:tcW w:w="1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ED3" w:rsidRDefault="00381E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Первая очередь</w:t>
            </w:r>
          </w:p>
        </w:tc>
      </w:tr>
      <w:tr w:rsidR="00381ED3" w:rsidTr="008F12DF">
        <w:trPr>
          <w:gridBefore w:val="1"/>
          <w:wBefore w:w="28" w:type="dxa"/>
          <w:trHeight w:hRule="exact" w:val="827"/>
          <w:jc w:val="center"/>
        </w:trPr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1ED3" w:rsidRDefault="00381E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1ED3" w:rsidRDefault="008F12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Реконструкция </w:t>
            </w:r>
            <w:r w:rsidR="00381ED3">
              <w:rPr>
                <w:rFonts w:ascii="Times New Roman" w:hAnsi="Times New Roman"/>
                <w:sz w:val="26"/>
                <w:szCs w:val="26"/>
              </w:rPr>
              <w:t xml:space="preserve"> водопровода  в дер.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Федоровка  из  бюджета  сельского  поселения </w:t>
            </w:r>
          </w:p>
        </w:tc>
        <w:tc>
          <w:tcPr>
            <w:tcW w:w="1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1ED3" w:rsidRDefault="008F1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Первая очередь</w:t>
            </w:r>
          </w:p>
        </w:tc>
      </w:tr>
      <w:tr w:rsidR="00381ED3" w:rsidTr="008F12DF">
        <w:trPr>
          <w:gridBefore w:val="1"/>
          <w:wBefore w:w="28" w:type="dxa"/>
          <w:trHeight w:hRule="exact" w:val="365"/>
          <w:jc w:val="center"/>
        </w:trPr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1ED3" w:rsidRDefault="00381E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ED3" w:rsidRDefault="00381E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Электроснабжение</w:t>
            </w:r>
          </w:p>
        </w:tc>
      </w:tr>
      <w:tr w:rsidR="00381ED3" w:rsidTr="008F12DF">
        <w:trPr>
          <w:gridBefore w:val="1"/>
          <w:wBefore w:w="28" w:type="dxa"/>
          <w:trHeight w:hRule="exact" w:val="908"/>
          <w:jc w:val="center"/>
        </w:trPr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1ED3" w:rsidRDefault="00381E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ED3" w:rsidRDefault="00381E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Необходимо освещение улиц населенных пунктов</w:t>
            </w:r>
          </w:p>
        </w:tc>
        <w:tc>
          <w:tcPr>
            <w:tcW w:w="16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ED3" w:rsidRDefault="00381E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Первая очередь</w:t>
            </w:r>
          </w:p>
        </w:tc>
      </w:tr>
      <w:tr w:rsidR="00381ED3" w:rsidTr="008F12DF">
        <w:trPr>
          <w:gridBefore w:val="1"/>
          <w:wBefore w:w="28" w:type="dxa"/>
          <w:trHeight w:hRule="exact" w:val="908"/>
          <w:jc w:val="center"/>
        </w:trPr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1ED3" w:rsidRDefault="00381E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ED3" w:rsidRDefault="00381E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Реконструкция трансформаторных подстанций</w:t>
            </w:r>
          </w:p>
        </w:tc>
        <w:tc>
          <w:tcPr>
            <w:tcW w:w="16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ED3" w:rsidRDefault="00381E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Первая очередь</w:t>
            </w:r>
          </w:p>
        </w:tc>
      </w:tr>
      <w:tr w:rsidR="00381ED3" w:rsidTr="008F12DF">
        <w:trPr>
          <w:gridBefore w:val="1"/>
          <w:wBefore w:w="28" w:type="dxa"/>
          <w:trHeight w:hRule="exact" w:val="902"/>
          <w:jc w:val="center"/>
        </w:trPr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1ED3" w:rsidRDefault="00381E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7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1ED3" w:rsidRDefault="00381E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Проведение капитального </w:t>
            </w: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ремонта линий электропередач системы электроснабжения сельского поселения</w:t>
            </w:r>
            <w:proofErr w:type="gramEnd"/>
          </w:p>
        </w:tc>
        <w:tc>
          <w:tcPr>
            <w:tcW w:w="1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ED3" w:rsidRDefault="00381E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Расчётный срок</w:t>
            </w:r>
          </w:p>
        </w:tc>
      </w:tr>
      <w:tr w:rsidR="00381ED3" w:rsidTr="008F12DF">
        <w:trPr>
          <w:gridBefore w:val="1"/>
          <w:wBefore w:w="28" w:type="dxa"/>
          <w:trHeight w:hRule="exact" w:val="897"/>
          <w:jc w:val="center"/>
        </w:trPr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1ED3" w:rsidRDefault="00381E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7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1ED3" w:rsidRDefault="00381E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Перевод на энергосберегающие технологии частных домовладений, использование энергосберегающего освещения и приборов</w:t>
            </w:r>
          </w:p>
        </w:tc>
        <w:tc>
          <w:tcPr>
            <w:tcW w:w="1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ED3" w:rsidRDefault="00381E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Расчётный срок</w:t>
            </w:r>
          </w:p>
        </w:tc>
      </w:tr>
      <w:tr w:rsidR="00381ED3" w:rsidTr="008F12DF">
        <w:trPr>
          <w:gridBefore w:val="1"/>
          <w:wBefore w:w="28" w:type="dxa"/>
          <w:trHeight w:hRule="exact" w:val="366"/>
          <w:jc w:val="center"/>
        </w:trPr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1ED3" w:rsidRDefault="00381E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9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ED3" w:rsidRDefault="00381E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Газоснабжение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и теплоснабжение</w:t>
            </w:r>
          </w:p>
        </w:tc>
      </w:tr>
      <w:tr w:rsidR="00381ED3" w:rsidTr="008F12DF">
        <w:trPr>
          <w:gridBefore w:val="1"/>
          <w:wBefore w:w="28" w:type="dxa"/>
          <w:trHeight w:hRule="exact" w:val="1627"/>
          <w:jc w:val="center"/>
        </w:trPr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1ED3" w:rsidRDefault="00381E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3.1</w:t>
            </w:r>
          </w:p>
        </w:tc>
        <w:tc>
          <w:tcPr>
            <w:tcW w:w="7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1ED3" w:rsidRDefault="00381E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Строительство газораспределительных пунктов на участках нового строительства</w:t>
            </w:r>
          </w:p>
        </w:tc>
        <w:tc>
          <w:tcPr>
            <w:tcW w:w="1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ED3" w:rsidRDefault="00381E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Расчётный срок</w:t>
            </w:r>
          </w:p>
        </w:tc>
      </w:tr>
      <w:tr w:rsidR="00381ED3" w:rsidTr="008F12DF">
        <w:trPr>
          <w:gridBefore w:val="1"/>
          <w:wBefore w:w="28" w:type="dxa"/>
          <w:trHeight w:hRule="exact" w:val="721"/>
          <w:jc w:val="center"/>
        </w:trPr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1ED3" w:rsidRDefault="00381E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3.2</w:t>
            </w:r>
          </w:p>
        </w:tc>
        <w:tc>
          <w:tcPr>
            <w:tcW w:w="7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1ED3" w:rsidRDefault="00381E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Уровень газификации сельского поселения  довести до 100 %</w:t>
            </w:r>
          </w:p>
        </w:tc>
        <w:tc>
          <w:tcPr>
            <w:tcW w:w="1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ED3" w:rsidRDefault="00381E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Расчётный срок</w:t>
            </w:r>
          </w:p>
        </w:tc>
      </w:tr>
      <w:tr w:rsidR="00381ED3" w:rsidTr="008F12DF">
        <w:trPr>
          <w:gridBefore w:val="1"/>
          <w:wBefore w:w="28" w:type="dxa"/>
          <w:trHeight w:hRule="exact" w:val="421"/>
          <w:jc w:val="center"/>
        </w:trPr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1ED3" w:rsidRDefault="00381E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ED3" w:rsidRDefault="00381E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Связь</w:t>
            </w:r>
          </w:p>
        </w:tc>
      </w:tr>
      <w:tr w:rsidR="00381ED3" w:rsidTr="008F12DF">
        <w:trPr>
          <w:gridBefore w:val="1"/>
          <w:wBefore w:w="28" w:type="dxa"/>
          <w:trHeight w:hRule="exact" w:val="1593"/>
          <w:jc w:val="center"/>
        </w:trPr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1ED3" w:rsidRDefault="00381E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7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1ED3" w:rsidRDefault="00381E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Увеличение мощности существующих удаленных цифровых абонентских модулей с применением выносов, в том числе на базе аппаратуры бесполосного широкополосного доступа</w:t>
            </w:r>
          </w:p>
          <w:p w:rsidR="00381ED3" w:rsidRDefault="00381E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ED3" w:rsidRDefault="00381E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Расчётный срок</w:t>
            </w:r>
          </w:p>
        </w:tc>
      </w:tr>
      <w:tr w:rsidR="00381ED3" w:rsidTr="008F12DF">
        <w:trPr>
          <w:gridBefore w:val="1"/>
          <w:wBefore w:w="28" w:type="dxa"/>
          <w:trHeight w:hRule="exact" w:val="705"/>
          <w:jc w:val="center"/>
        </w:trPr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1ED3" w:rsidRDefault="00381E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7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1ED3" w:rsidRDefault="00381E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Развитие транспортной сети 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SDH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MPLS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на базе ВОЛС</w:t>
            </w:r>
          </w:p>
          <w:p w:rsidR="00381ED3" w:rsidRDefault="00381E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ED3" w:rsidRDefault="00381E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Расчётный срок</w:t>
            </w:r>
          </w:p>
        </w:tc>
      </w:tr>
      <w:tr w:rsidR="00381ED3" w:rsidTr="008F12DF">
        <w:trPr>
          <w:gridBefore w:val="1"/>
          <w:wBefore w:w="28" w:type="dxa"/>
          <w:trHeight w:hRule="exact" w:val="904"/>
          <w:jc w:val="center"/>
        </w:trPr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1ED3" w:rsidRDefault="00381E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7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1ED3" w:rsidRDefault="00381E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Расширение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мультимедийных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услуг, предоставляемых населению, включая «Интернет»</w:t>
            </w:r>
          </w:p>
        </w:tc>
        <w:tc>
          <w:tcPr>
            <w:tcW w:w="1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ED3" w:rsidRDefault="00381E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Первая очередь</w:t>
            </w:r>
          </w:p>
        </w:tc>
      </w:tr>
      <w:tr w:rsidR="00381ED3" w:rsidTr="008F12DF">
        <w:trPr>
          <w:gridBefore w:val="1"/>
          <w:wBefore w:w="28" w:type="dxa"/>
          <w:trHeight w:hRule="exact" w:val="1627"/>
          <w:jc w:val="center"/>
        </w:trPr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1ED3" w:rsidRDefault="00381E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7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1ED3" w:rsidRDefault="00381E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Развитие системы сотовой радиотелефонной связи путем увеличения площади покрытия территории муниципального образования сотовой связью с применением новейших технологий и повышения качества связи</w:t>
            </w:r>
          </w:p>
        </w:tc>
        <w:tc>
          <w:tcPr>
            <w:tcW w:w="1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ED3" w:rsidRDefault="00381E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Первая очередь</w:t>
            </w:r>
          </w:p>
        </w:tc>
      </w:tr>
      <w:tr w:rsidR="00381ED3" w:rsidTr="008F12DF">
        <w:trPr>
          <w:gridBefore w:val="1"/>
          <w:wBefore w:w="28" w:type="dxa"/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ED3" w:rsidRDefault="00381ED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5.</w:t>
            </w:r>
          </w:p>
        </w:tc>
        <w:tc>
          <w:tcPr>
            <w:tcW w:w="9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ED3" w:rsidRDefault="00381ED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</w:rPr>
              <w:t>Ремонт и строительство</w:t>
            </w:r>
          </w:p>
        </w:tc>
      </w:tr>
      <w:tr w:rsidR="00381ED3" w:rsidTr="008F12DF">
        <w:trPr>
          <w:gridBefore w:val="1"/>
          <w:wBefore w:w="28" w:type="dxa"/>
          <w:trHeight w:val="600"/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ED3" w:rsidRDefault="00381E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5.1</w:t>
            </w:r>
          </w:p>
        </w:tc>
        <w:tc>
          <w:tcPr>
            <w:tcW w:w="7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ED3" w:rsidRDefault="00381E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Ремонт дорожного полотна по центральным улицам сельского поселения и строительство системы наружного освещения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ED3" w:rsidRDefault="00381E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Расчетный срок</w:t>
            </w:r>
          </w:p>
        </w:tc>
      </w:tr>
      <w:tr w:rsidR="00381ED3" w:rsidTr="008F12DF">
        <w:trPr>
          <w:trHeight w:val="288"/>
          <w:jc w:val="center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ED3" w:rsidRDefault="008F12D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9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ED3" w:rsidRDefault="00381ED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Благоустройство территорий населенных пунктов и зоны отдыха</w:t>
            </w:r>
          </w:p>
        </w:tc>
      </w:tr>
      <w:tr w:rsidR="00381ED3" w:rsidTr="008F12DF">
        <w:trPr>
          <w:trHeight w:val="600"/>
          <w:jc w:val="center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ED3" w:rsidRDefault="008F12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381ED3">
              <w:rPr>
                <w:sz w:val="26"/>
                <w:szCs w:val="26"/>
              </w:rPr>
              <w:t>.1</w:t>
            </w:r>
          </w:p>
        </w:tc>
        <w:tc>
          <w:tcPr>
            <w:tcW w:w="7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ED3" w:rsidRDefault="00381ED3">
            <w:pPr>
              <w:jc w:val="center"/>
              <w:rPr>
                <w:rFonts w:ascii="Times New Roman" w:hAnsi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Устройство детских игровых площадок </w:t>
            </w:r>
            <w:r w:rsidR="008F12DF">
              <w:rPr>
                <w:rFonts w:ascii="Times New Roman" w:hAnsi="Times New Roman"/>
                <w:sz w:val="26"/>
                <w:szCs w:val="26"/>
              </w:rPr>
              <w:t>в  населенных пунктах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ED3" w:rsidRDefault="00381E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Расчётный срок</w:t>
            </w:r>
          </w:p>
        </w:tc>
      </w:tr>
    </w:tbl>
    <w:p w:rsidR="00381ED3" w:rsidRDefault="00381ED3" w:rsidP="00381ED3">
      <w:pPr>
        <w:pStyle w:val="a3"/>
        <w:rPr>
          <w:b/>
          <w:color w:val="000000"/>
          <w:sz w:val="27"/>
          <w:szCs w:val="27"/>
        </w:rPr>
      </w:pPr>
    </w:p>
    <w:p w:rsidR="00381ED3" w:rsidRDefault="00381ED3" w:rsidP="00381ED3">
      <w:pPr>
        <w:pStyle w:val="a3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Оценка нормативно-правовой базы, необходимой для функционирования и развития социальной инфраструктуры</w:t>
      </w:r>
    </w:p>
    <w:p w:rsidR="00381ED3" w:rsidRDefault="00381ED3" w:rsidP="00381ED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Данная программа будет реализовываться в соответствии нормативно-правовыми актами Российской Федерации, Калужской области и сельского поселения:</w:t>
      </w:r>
    </w:p>
    <w:p w:rsidR="00381ED3" w:rsidRDefault="00381ED3" w:rsidP="00381ED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Конституция Российской Федерации (статья 44)</w:t>
      </w:r>
    </w:p>
    <w:p w:rsidR="00381ED3" w:rsidRDefault="00381ED3" w:rsidP="00381ED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- Федеральный закон от 06 октября 2003 года № 131-ФЗ «Об общих принципах организации местного самоуправления в Российской Федерации» (пункты 12, 13, 14 статьи 14).</w:t>
      </w:r>
    </w:p>
    <w:p w:rsidR="00381ED3" w:rsidRDefault="00381ED3" w:rsidP="00381ED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Указы Президента Российской Федерации.</w:t>
      </w:r>
    </w:p>
    <w:p w:rsidR="00381ED3" w:rsidRDefault="00381ED3" w:rsidP="00381ED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Постановления Правительства Российской Федерации и Калужской области.</w:t>
      </w:r>
    </w:p>
    <w:p w:rsidR="00381ED3" w:rsidRDefault="00381ED3" w:rsidP="00381ED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Региональные программы по развитию культуры и спорта.</w:t>
      </w:r>
    </w:p>
    <w:p w:rsidR="00381ED3" w:rsidRDefault="00381ED3" w:rsidP="00381ED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Устав сельского поселения </w:t>
      </w:r>
      <w:r w:rsidR="008F12DF" w:rsidRPr="00B2271D">
        <w:rPr>
          <w:color w:val="000000"/>
          <w:sz w:val="27"/>
          <w:szCs w:val="27"/>
        </w:rPr>
        <w:t xml:space="preserve">«Село </w:t>
      </w:r>
      <w:proofErr w:type="spellStart"/>
      <w:r w:rsidR="008F12DF" w:rsidRPr="00B2271D">
        <w:rPr>
          <w:color w:val="000000"/>
          <w:sz w:val="27"/>
          <w:szCs w:val="27"/>
        </w:rPr>
        <w:t>Кременское</w:t>
      </w:r>
      <w:proofErr w:type="spellEnd"/>
      <w:r w:rsidRPr="00B2271D">
        <w:rPr>
          <w:color w:val="000000"/>
          <w:sz w:val="27"/>
          <w:szCs w:val="27"/>
        </w:rPr>
        <w:t>».</w:t>
      </w:r>
    </w:p>
    <w:p w:rsidR="00381ED3" w:rsidRDefault="00381ED3" w:rsidP="00381ED3">
      <w:pPr>
        <w:pStyle w:val="a3"/>
        <w:ind w:left="142"/>
        <w:jc w:val="center"/>
        <w:rPr>
          <w:b/>
          <w:bCs/>
          <w:color w:val="000000"/>
          <w:sz w:val="27"/>
          <w:szCs w:val="27"/>
        </w:rPr>
      </w:pPr>
    </w:p>
    <w:p w:rsidR="00381ED3" w:rsidRDefault="00381ED3" w:rsidP="00381ED3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Предложения по совершенствованию нормативно-правового и информационного обеспечения деятельности</w:t>
      </w:r>
    </w:p>
    <w:p w:rsidR="00381ED3" w:rsidRDefault="00381ED3" w:rsidP="00381ED3">
      <w:pPr>
        <w:pStyle w:val="a3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381ED3" w:rsidRDefault="00381ED3" w:rsidP="00381ED3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Совершенствование нормативно-правового и информационного обеспечения деятельности в сфере проектирования, строительства, реконструкции объектов социальной инфраструктуры сельского поселения предусматривает следующие мероприятия: </w:t>
      </w:r>
    </w:p>
    <w:p w:rsidR="00381ED3" w:rsidRDefault="00381ED3" w:rsidP="00381ED3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-внесение изменений в </w:t>
      </w:r>
      <w:proofErr w:type="gramStart"/>
      <w:r>
        <w:rPr>
          <w:sz w:val="26"/>
          <w:szCs w:val="26"/>
        </w:rPr>
        <w:t>Генеральный</w:t>
      </w:r>
      <w:proofErr w:type="gramEnd"/>
      <w:r>
        <w:rPr>
          <w:sz w:val="26"/>
          <w:szCs w:val="26"/>
        </w:rPr>
        <w:t xml:space="preserve"> плана сельского поселения </w:t>
      </w:r>
    </w:p>
    <w:p w:rsidR="00381ED3" w:rsidRDefault="00381ED3" w:rsidP="00381ED3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при выявлении новых, необходимых к реализации мероприятий Программы;</w:t>
      </w:r>
    </w:p>
    <w:p w:rsidR="00381ED3" w:rsidRDefault="00381ED3" w:rsidP="00381ED3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-при появлении новых инвестиционных проектов, особо значимых для территории; </w:t>
      </w:r>
    </w:p>
    <w:p w:rsidR="00381ED3" w:rsidRDefault="00381ED3" w:rsidP="00381ED3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-при наступлении событий, выявляющих новые приоритеты в развитии поселения, а также вызывающих потерю своей значимости отдельных мероприятий. </w:t>
      </w:r>
    </w:p>
    <w:p w:rsidR="00381ED3" w:rsidRDefault="00381ED3" w:rsidP="00381ED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Для информационного обеспечения реализации Программы необходимо размещение информации на сайте сельского поселения </w:t>
      </w:r>
    </w:p>
    <w:p w:rsidR="00381ED3" w:rsidRDefault="00381ED3" w:rsidP="00381ED3">
      <w:pPr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81ED3" w:rsidRDefault="00381ED3" w:rsidP="00381ED3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Проанализировав вышеперечисленные отправные рубежи необходимо сделать вывод: в обобщенном виде главной целью программы Комплексное развитие социальной инфраструктуры является устойчивое повышение качества жизни нынешних и будущих поколений жителей и благополучие развития сельского поселения через устойчивое развитие территории в социальной и экономической сфере. </w:t>
      </w:r>
    </w:p>
    <w:p w:rsidR="00381ED3" w:rsidRDefault="00381ED3" w:rsidP="00381ED3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Для достижения поставленных целей в среднесрочной перспективе необходимо решить следующие задачи: </w:t>
      </w:r>
    </w:p>
    <w:p w:rsidR="00381ED3" w:rsidRDefault="00381ED3" w:rsidP="00381ED3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создать правовые, организационные, институциональные и экономические условия для перехода к устойчивому социально - экономическому развитию поселения, эффективной реализации полномочий органов местного самоуправления;</w:t>
      </w:r>
    </w:p>
    <w:p w:rsidR="00381ED3" w:rsidRPr="00B83973" w:rsidRDefault="00381ED3" w:rsidP="00B83973">
      <w:pPr>
        <w:pStyle w:val="aa"/>
        <w:rPr>
          <w:sz w:val="28"/>
          <w:szCs w:val="28"/>
        </w:rPr>
      </w:pPr>
      <w:r w:rsidRPr="00B83973">
        <w:rPr>
          <w:sz w:val="28"/>
          <w:szCs w:val="28"/>
        </w:rPr>
        <w:lastRenderedPageBreak/>
        <w:t xml:space="preserve"> 2. развить и расширить сферу информационно-консультационного и правового обслуживания населения; </w:t>
      </w:r>
    </w:p>
    <w:p w:rsidR="00381ED3" w:rsidRPr="00B83973" w:rsidRDefault="00381ED3" w:rsidP="00B83973">
      <w:pPr>
        <w:pStyle w:val="aa"/>
        <w:rPr>
          <w:sz w:val="28"/>
          <w:szCs w:val="28"/>
        </w:rPr>
      </w:pPr>
      <w:r w:rsidRPr="00B83973">
        <w:rPr>
          <w:sz w:val="28"/>
          <w:szCs w:val="28"/>
        </w:rPr>
        <w:t>3. улучшить состояние здоровья населения за счет повышения доступности и качества занятиями физической культурой и спортом;</w:t>
      </w:r>
    </w:p>
    <w:p w:rsidR="00381ED3" w:rsidRPr="00B83973" w:rsidRDefault="00381ED3" w:rsidP="00B83973">
      <w:pPr>
        <w:pStyle w:val="aa"/>
        <w:rPr>
          <w:sz w:val="28"/>
          <w:szCs w:val="28"/>
        </w:rPr>
      </w:pPr>
      <w:r w:rsidRPr="00B83973">
        <w:rPr>
          <w:sz w:val="28"/>
          <w:szCs w:val="28"/>
        </w:rPr>
        <w:t xml:space="preserve"> 4. повысить роль физкультуры и спорта в целях улучшения состояния здоровья населения и профилактик и правонарушений, преодоления распространения наркомании и алкоголизма; </w:t>
      </w:r>
    </w:p>
    <w:p w:rsidR="00381ED3" w:rsidRDefault="00381ED3" w:rsidP="00381ED3">
      <w:pPr>
        <w:ind w:firstLine="708"/>
        <w:jc w:val="both"/>
        <w:rPr>
          <w:rFonts w:ascii="Times New Roman" w:hAnsi="Times New Roman"/>
          <w:b/>
          <w:color w:val="FF0000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>5. построить объекты культуры и активизировать культурную деятельность.</w:t>
      </w:r>
    </w:p>
    <w:p w:rsidR="00381ED3" w:rsidRDefault="00381ED3" w:rsidP="00381ED3">
      <w:pPr>
        <w:pStyle w:val="a3"/>
        <w:spacing w:before="0" w:beforeAutospacing="0" w:after="0" w:afterAutospacing="0"/>
      </w:pPr>
      <w:r>
        <w:rPr>
          <w:color w:val="000000"/>
          <w:sz w:val="27"/>
          <w:szCs w:val="27"/>
        </w:rPr>
        <w:t>Ожидаемые результаты:</w:t>
      </w:r>
    </w:p>
    <w:p w:rsidR="00381ED3" w:rsidRDefault="00381ED3" w:rsidP="00381ED3">
      <w:pPr>
        <w:pStyle w:val="a3"/>
        <w:spacing w:before="0" w:beforeAutospacing="0" w:after="0" w:afterAutospacing="0"/>
        <w:jc w:val="both"/>
      </w:pPr>
      <w:r>
        <w:rPr>
          <w:color w:val="000000"/>
          <w:sz w:val="27"/>
          <w:szCs w:val="27"/>
        </w:rPr>
        <w:t>За период осуществления Программы будет создана база для реализации стратегических направлений развития поселения, что позволит ей достичь высокого уровня социального развития:</w:t>
      </w:r>
    </w:p>
    <w:p w:rsidR="00381ED3" w:rsidRPr="00B83973" w:rsidRDefault="00381ED3" w:rsidP="00B83973">
      <w:pPr>
        <w:pStyle w:val="a3"/>
        <w:spacing w:before="0" w:beforeAutospacing="0" w:after="0" w:afterAutospacing="0"/>
        <w:ind w:left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 реконструкция  уличного освещения </w:t>
      </w:r>
      <w:r w:rsidR="00B83973">
        <w:rPr>
          <w:color w:val="000000"/>
          <w:sz w:val="27"/>
          <w:szCs w:val="27"/>
        </w:rPr>
        <w:t>обеспечит устойчивое энергоснаб</w:t>
      </w:r>
      <w:r>
        <w:rPr>
          <w:color w:val="000000"/>
          <w:sz w:val="27"/>
          <w:szCs w:val="27"/>
        </w:rPr>
        <w:t>жение поселения; </w:t>
      </w:r>
    </w:p>
    <w:p w:rsidR="00381ED3" w:rsidRDefault="00381ED3" w:rsidP="00381ED3">
      <w:pPr>
        <w:pStyle w:val="a3"/>
        <w:spacing w:before="0" w:beforeAutospacing="0" w:after="0" w:afterAutospacing="0"/>
        <w:ind w:left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 улучшение культурн</w:t>
      </w:r>
      <w:proofErr w:type="gramStart"/>
      <w:r>
        <w:rPr>
          <w:color w:val="000000"/>
          <w:sz w:val="27"/>
          <w:szCs w:val="27"/>
        </w:rPr>
        <w:t>о-</w:t>
      </w:r>
      <w:proofErr w:type="gramEnd"/>
      <w:r w:rsidR="00B83973"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досуговой</w:t>
      </w:r>
      <w:proofErr w:type="spellEnd"/>
      <w:r>
        <w:rPr>
          <w:color w:val="000000"/>
          <w:sz w:val="27"/>
          <w:szCs w:val="27"/>
        </w:rPr>
        <w:t xml:space="preserve">  деятельности будет способствовать </w:t>
      </w:r>
    </w:p>
    <w:p w:rsidR="00381ED3" w:rsidRDefault="00381ED3" w:rsidP="00381ED3">
      <w:pPr>
        <w:pStyle w:val="a3"/>
        <w:spacing w:before="0" w:beforeAutospacing="0" w:after="0" w:afterAutospacing="0"/>
        <w:jc w:val="both"/>
      </w:pPr>
      <w:r>
        <w:rPr>
          <w:color w:val="000000"/>
          <w:sz w:val="27"/>
          <w:szCs w:val="27"/>
        </w:rPr>
        <w:t>формированию здорового образа жизни среди населения, позволит приобщить широкие слои населения к культурно-историческому наследию;</w:t>
      </w:r>
    </w:p>
    <w:p w:rsidR="00381ED3" w:rsidRDefault="00381ED3" w:rsidP="00381ED3">
      <w:pPr>
        <w:pStyle w:val="a3"/>
        <w:spacing w:before="0" w:beforeAutospacing="0" w:after="0" w:afterAutospacing="0"/>
        <w:ind w:left="720"/>
      </w:pPr>
      <w:r>
        <w:rPr>
          <w:color w:val="000000"/>
          <w:sz w:val="27"/>
          <w:szCs w:val="27"/>
        </w:rPr>
        <w:t>3.  привлечения внебюджетных инвестиций в экономику поселения;</w:t>
      </w:r>
    </w:p>
    <w:p w:rsidR="00381ED3" w:rsidRDefault="00381ED3" w:rsidP="00381ED3">
      <w:pPr>
        <w:pStyle w:val="a3"/>
        <w:spacing w:before="0" w:beforeAutospacing="0" w:after="0" w:afterAutospacing="0"/>
        <w:ind w:left="720"/>
      </w:pPr>
      <w:r>
        <w:rPr>
          <w:color w:val="000000"/>
          <w:sz w:val="27"/>
          <w:szCs w:val="27"/>
        </w:rPr>
        <w:t>4.  повышения благоустройства поселения;</w:t>
      </w:r>
    </w:p>
    <w:p w:rsidR="00381ED3" w:rsidRDefault="00381ED3" w:rsidP="00381ED3">
      <w:pPr>
        <w:pStyle w:val="a3"/>
        <w:spacing w:before="0" w:beforeAutospacing="0" w:after="0" w:afterAutospacing="0"/>
        <w:ind w:left="720"/>
      </w:pPr>
      <w:r>
        <w:rPr>
          <w:color w:val="000000"/>
          <w:sz w:val="27"/>
          <w:szCs w:val="27"/>
        </w:rPr>
        <w:t>5.  формирования современного привлекательного имиджа поселения;</w:t>
      </w:r>
    </w:p>
    <w:p w:rsidR="00381ED3" w:rsidRDefault="00381ED3" w:rsidP="00381ED3">
      <w:pPr>
        <w:pStyle w:val="a3"/>
        <w:spacing w:before="0" w:beforeAutospacing="0" w:after="0" w:afterAutospacing="0"/>
        <w:ind w:left="720"/>
      </w:pPr>
      <w:r>
        <w:rPr>
          <w:color w:val="000000"/>
          <w:sz w:val="27"/>
          <w:szCs w:val="27"/>
        </w:rPr>
        <w:t>6.  устойчивое развитие социальной инфраструктуры поселения.</w:t>
      </w:r>
    </w:p>
    <w:p w:rsidR="00381ED3" w:rsidRDefault="00381ED3" w:rsidP="00381ED3">
      <w:pPr>
        <w:pStyle w:val="a3"/>
        <w:spacing w:before="0" w:beforeAutospacing="0" w:after="0" w:afterAutospacing="0"/>
      </w:pPr>
      <w:r>
        <w:rPr>
          <w:color w:val="000000"/>
          <w:sz w:val="27"/>
          <w:szCs w:val="27"/>
        </w:rPr>
        <w:t>Реализация Программы позволит:</w:t>
      </w:r>
    </w:p>
    <w:p w:rsidR="00381ED3" w:rsidRDefault="00381ED3" w:rsidP="00381ED3">
      <w:pPr>
        <w:pStyle w:val="a3"/>
        <w:spacing w:before="0" w:beforeAutospacing="0" w:after="0" w:afterAutospacing="0"/>
      </w:pPr>
      <w:r>
        <w:rPr>
          <w:color w:val="000000"/>
          <w:sz w:val="27"/>
          <w:szCs w:val="27"/>
        </w:rPr>
        <w:t>1) повысить качество жизни жителей сельского поселения;</w:t>
      </w:r>
    </w:p>
    <w:p w:rsidR="00381ED3" w:rsidRDefault="00381ED3" w:rsidP="00381ED3">
      <w:pPr>
        <w:pStyle w:val="a3"/>
        <w:spacing w:before="0" w:beforeAutospacing="0" w:after="0" w:afterAutospacing="0"/>
        <w:jc w:val="both"/>
      </w:pPr>
      <w:r>
        <w:rPr>
          <w:color w:val="000000"/>
          <w:sz w:val="27"/>
          <w:szCs w:val="27"/>
        </w:rPr>
        <w:t>2) привлечь население  к непосредственному участию в реализации решений, направленных на улучшение качества жизни;</w:t>
      </w:r>
    </w:p>
    <w:p w:rsidR="00381ED3" w:rsidRDefault="00381ED3" w:rsidP="00381ED3">
      <w:pPr>
        <w:pStyle w:val="a3"/>
        <w:spacing w:before="0" w:beforeAutospacing="0" w:after="0" w:afterAutospacing="0"/>
        <w:jc w:val="both"/>
      </w:pPr>
      <w:r>
        <w:rPr>
          <w:color w:val="000000"/>
          <w:sz w:val="27"/>
          <w:szCs w:val="27"/>
        </w:rPr>
        <w:t>3) повысить степень социального согласия, укрепить авторитет органов местного самоуправления.</w:t>
      </w:r>
    </w:p>
    <w:p w:rsidR="00381ED3" w:rsidRDefault="00381ED3" w:rsidP="00381ED3">
      <w:pPr>
        <w:pStyle w:val="a3"/>
        <w:spacing w:before="0" w:beforeAutospacing="0" w:after="0" w:afterAutospacing="0"/>
        <w:jc w:val="both"/>
      </w:pPr>
      <w:r>
        <w:rPr>
          <w:color w:val="000000"/>
          <w:sz w:val="27"/>
          <w:szCs w:val="27"/>
        </w:rPr>
        <w:t xml:space="preserve">      Разработка и принятие программы развития сельского поселения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 </w:t>
      </w:r>
    </w:p>
    <w:p w:rsidR="00381ED3" w:rsidRDefault="00381ED3" w:rsidP="00381ED3">
      <w:pPr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81ED3" w:rsidRDefault="00381ED3" w:rsidP="00381ED3">
      <w:pPr>
        <w:ind w:firstLine="708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Организация </w:t>
      </w:r>
      <w:proofErr w:type="gramStart"/>
      <w:r>
        <w:rPr>
          <w:rFonts w:ascii="Times New Roman" w:hAnsi="Times New Roman"/>
          <w:b/>
          <w:sz w:val="26"/>
          <w:szCs w:val="26"/>
        </w:rPr>
        <w:t>контроля за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реализацией Программы</w:t>
      </w:r>
    </w:p>
    <w:p w:rsidR="00381ED3" w:rsidRDefault="00381ED3" w:rsidP="00381ED3">
      <w:pPr>
        <w:ind w:firstLine="70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Организационная структура управления Программой базируется на существующей с</w:t>
      </w:r>
      <w:r w:rsidR="008F12DF">
        <w:rPr>
          <w:rFonts w:ascii="Times New Roman" w:hAnsi="Times New Roman"/>
          <w:sz w:val="26"/>
          <w:szCs w:val="26"/>
        </w:rPr>
        <w:t>хеме власти сельского поселения</w:t>
      </w:r>
      <w:r>
        <w:rPr>
          <w:rFonts w:ascii="Times New Roman" w:hAnsi="Times New Roman"/>
          <w:sz w:val="26"/>
          <w:szCs w:val="26"/>
        </w:rPr>
        <w:t xml:space="preserve">. Общее руководство Программой осуществляет Глава сельского поселения, в функции которого в рамках реализации Программы входит определение приоритетов, постановка оперативных и краткосрочных целей Программы. Оперативные функции по реализации Программы осуществляют штатные сотрудники Администрации сельского поселения под руководством Главы сельского поселения. Глава сельского поселения осуществляет следующие действия: - рассматривает и утверждает план мероприятий, объемы их финансирования и сроки реализации; - выносит заключения о ходе выполнения Плана, рассматривает предложения по внесению </w:t>
      </w:r>
      <w:r>
        <w:rPr>
          <w:rFonts w:ascii="Times New Roman" w:hAnsi="Times New Roman"/>
          <w:sz w:val="26"/>
          <w:szCs w:val="26"/>
        </w:rPr>
        <w:lastRenderedPageBreak/>
        <w:t xml:space="preserve">изменений по приоритетности отдельных программных направлений и мероприятий. - взаимодействует с районными и областными органами исполнительной власти по включению предложений сельского поселения в районные и областные целевые программы; </w:t>
      </w:r>
      <w:proofErr w:type="gramStart"/>
      <w:r>
        <w:rPr>
          <w:rFonts w:ascii="Times New Roman" w:hAnsi="Times New Roman"/>
          <w:sz w:val="26"/>
          <w:szCs w:val="26"/>
        </w:rPr>
        <w:t>-к</w:t>
      </w:r>
      <w:proofErr w:type="gramEnd"/>
      <w:r>
        <w:rPr>
          <w:rFonts w:ascii="Times New Roman" w:hAnsi="Times New Roman"/>
          <w:sz w:val="26"/>
          <w:szCs w:val="26"/>
        </w:rPr>
        <w:t>онтроль за выполнением годового плана действий и подготовка отчетов о его выполнении; -осуществляет руководство по: -подготовке перечня муниципальных целевых программ поселения, предлагаемых к финансированию из районного и областного бюджета на очередной финансовый год; - реализации мероприятий Программы поселения. Специалист Администрации поселения осуществляет следующие функции (</w:t>
      </w:r>
      <w:proofErr w:type="spellStart"/>
      <w:r>
        <w:rPr>
          <w:rFonts w:ascii="Times New Roman" w:hAnsi="Times New Roman"/>
          <w:sz w:val="26"/>
          <w:szCs w:val="26"/>
        </w:rPr>
        <w:t>гл</w:t>
      </w:r>
      <w:proofErr w:type="gramStart"/>
      <w:r>
        <w:rPr>
          <w:rFonts w:ascii="Times New Roman" w:hAnsi="Times New Roman"/>
          <w:sz w:val="26"/>
          <w:szCs w:val="26"/>
        </w:rPr>
        <w:t>.с</w:t>
      </w:r>
      <w:proofErr w:type="gramEnd"/>
      <w:r>
        <w:rPr>
          <w:rFonts w:ascii="Times New Roman" w:hAnsi="Times New Roman"/>
          <w:sz w:val="26"/>
          <w:szCs w:val="26"/>
        </w:rPr>
        <w:t>пециалист-гл.бухгалтер</w:t>
      </w:r>
      <w:proofErr w:type="spellEnd"/>
      <w:r>
        <w:rPr>
          <w:rFonts w:ascii="Times New Roman" w:hAnsi="Times New Roman"/>
          <w:sz w:val="26"/>
          <w:szCs w:val="26"/>
        </w:rPr>
        <w:t xml:space="preserve">): -подготовка проектов нормативных правовых актов по подведомственной сфере по соответствующим разделам Программы; -подготовка проектов программ поселения по приоритетным направлениям Программы; -формирование бюджетных заявок на выделение средств из муниципального бюджета поселения; -подготовка предложений, связанных с корректировкой сроков, исполнителей и объемов ресурсов по мероприятиям Программы; -прием заявок предприятий и организаций, участвующих в Программе, на получение поддержки для реализации разработанных ими мероприятий или инвестиционных проектов; </w:t>
      </w:r>
      <w:proofErr w:type="gramStart"/>
      <w:r>
        <w:rPr>
          <w:rFonts w:ascii="Times New Roman" w:hAnsi="Times New Roman"/>
          <w:sz w:val="26"/>
          <w:szCs w:val="26"/>
        </w:rPr>
        <w:t>-п</w:t>
      </w:r>
      <w:proofErr w:type="gramEnd"/>
      <w:r>
        <w:rPr>
          <w:rFonts w:ascii="Times New Roman" w:hAnsi="Times New Roman"/>
          <w:sz w:val="26"/>
          <w:szCs w:val="26"/>
        </w:rPr>
        <w:t>редварительное рассмотрение предложений и бизнес- планов, представленных участниками Программы для получения поддержки, на предмет экономической и социальной значимости.</w:t>
      </w:r>
      <w: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</w:t>
      </w:r>
    </w:p>
    <w:p w:rsidR="00381ED3" w:rsidRDefault="00B83973" w:rsidP="00B83973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</w:t>
      </w:r>
      <w:r w:rsidR="00381ED3">
        <w:rPr>
          <w:rFonts w:ascii="Times New Roman" w:hAnsi="Times New Roman"/>
          <w:b/>
          <w:sz w:val="26"/>
          <w:szCs w:val="26"/>
        </w:rPr>
        <w:t>Заключение</w:t>
      </w:r>
    </w:p>
    <w:p w:rsidR="00381ED3" w:rsidRDefault="00381ED3" w:rsidP="00381ED3">
      <w:pPr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Реализация Программы строится на сочетании функций, традиционных для органов управления поселением (оперативное управление функционированием и развитием систем поселения), и новых (нетрадиционных) функций: интеграция субъектов, ведомств, установления между ними партнерских отношений, вовлечение в процесс развития новых субъектов (например, других муниципальных образований, поверх административных границ), целенаправленного использования творческого, культурного, интеллектуального, экономического потенциалов сельского поселения.</w:t>
      </w:r>
      <w:proofErr w:type="gramEnd"/>
      <w:r>
        <w:rPr>
          <w:rFonts w:ascii="Times New Roman" w:hAnsi="Times New Roman"/>
          <w:sz w:val="26"/>
          <w:szCs w:val="26"/>
        </w:rPr>
        <w:t xml:space="preserve"> Ожидаемые результаты: За период осуществления Программы будет создана база для реализации стратегических направлений развития поселения, что позволит ей достичь высокого уровня социального развития: </w:t>
      </w:r>
    </w:p>
    <w:p w:rsidR="00381ED3" w:rsidRDefault="00381ED3" w:rsidP="00381ED3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проведение уличного освещения обеспечит устойчивое энергоснабжение поселения; </w:t>
      </w:r>
    </w:p>
    <w:p w:rsidR="00381ED3" w:rsidRDefault="00381ED3" w:rsidP="00381ED3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улучшение </w:t>
      </w:r>
      <w:proofErr w:type="spellStart"/>
      <w:r>
        <w:rPr>
          <w:rFonts w:ascii="Times New Roman" w:hAnsi="Times New Roman"/>
          <w:sz w:val="26"/>
          <w:szCs w:val="26"/>
        </w:rPr>
        <w:t>культурно-досуговой</w:t>
      </w:r>
      <w:proofErr w:type="spellEnd"/>
      <w:r>
        <w:rPr>
          <w:rFonts w:ascii="Times New Roman" w:hAnsi="Times New Roman"/>
          <w:sz w:val="26"/>
          <w:szCs w:val="26"/>
        </w:rPr>
        <w:t xml:space="preserve"> деятельности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наследию; </w:t>
      </w:r>
    </w:p>
    <w:p w:rsidR="00381ED3" w:rsidRDefault="00381ED3" w:rsidP="00381ED3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привлечения внебюджетных инвестиций в экономику поселения; </w:t>
      </w:r>
    </w:p>
    <w:p w:rsidR="00381ED3" w:rsidRDefault="00381ED3" w:rsidP="00381ED3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2271D">
        <w:rPr>
          <w:rFonts w:ascii="Times New Roman" w:hAnsi="Times New Roman"/>
          <w:sz w:val="26"/>
          <w:szCs w:val="26"/>
        </w:rPr>
        <w:t>4. повышения благоустройства поселения;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381ED3" w:rsidRDefault="00381ED3" w:rsidP="00381ED3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5. формирования современного привлекательного имиджа поселения; </w:t>
      </w:r>
    </w:p>
    <w:p w:rsidR="00381ED3" w:rsidRDefault="00381ED3" w:rsidP="00381ED3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 устойчивое развитие социальной инфраструктуры поселения. </w:t>
      </w:r>
    </w:p>
    <w:p w:rsidR="00381ED3" w:rsidRDefault="00381ED3" w:rsidP="00381ED3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Реализация Программы позволит: </w:t>
      </w:r>
    </w:p>
    <w:p w:rsidR="00381ED3" w:rsidRDefault="00381ED3" w:rsidP="00381ED3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1) повысить качество жизни жителей сельского поселения; </w:t>
      </w:r>
    </w:p>
    <w:p w:rsidR="00381ED3" w:rsidRDefault="00381ED3" w:rsidP="00381ED3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2) привлечь население поселения к непосредственному участию в реализации решений, направленных на улучшение качества жизни; </w:t>
      </w:r>
    </w:p>
    <w:p w:rsidR="00381ED3" w:rsidRDefault="00381ED3" w:rsidP="00381ED3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3) повысить степень социального согласия, укрепить авторитет органов местного самоуправления. Социальная стабильность в сельском поселении в настоящее время могут быть обеспечены только с помощью продуманной целенаправленной социально- экономической политики. </w:t>
      </w:r>
    </w:p>
    <w:p w:rsidR="00381ED3" w:rsidRDefault="00381ED3" w:rsidP="00381ED3">
      <w:pPr>
        <w:ind w:firstLine="708"/>
        <w:jc w:val="both"/>
        <w:rPr>
          <w:rFonts w:ascii="Times New Roman" w:hAnsi="Times New Roman"/>
          <w:b/>
          <w:color w:val="FF0000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>И такая политика может быть разработана и реализована через программы социально-экономического развития поселений. Переход к управлению сельским поселением через интересы благосостояния населения, интересы экономической стабильности и безопасности, наполненные конкретным содержанием и выраженные в форме программных мероприятий, позволяет обеспечить социально-экономическое развитие, как отдельных сельских поселений, так и муниципального образования в целом. Разработка и принятие среднесрочной программы развития сельского поселения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 А целевые установки Программы и создаваемые для её реализации механизмы, закрепляющие «правила игры» на территории поселения, позволят значительно повысить деловую активность управленческих и предпринимательских кадров сельского поселения, создать необходимые условия для активизации экономической и хозяйственной деятельности на его территории.</w:t>
      </w:r>
    </w:p>
    <w:p w:rsidR="009D3E97" w:rsidRDefault="009D3E97"/>
    <w:sectPr w:rsidR="009D3E97" w:rsidSect="009D3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125F0"/>
    <w:multiLevelType w:val="hybridMultilevel"/>
    <w:tmpl w:val="00CAB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E920C4"/>
    <w:multiLevelType w:val="hybridMultilevel"/>
    <w:tmpl w:val="B1825A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DA2018"/>
    <w:multiLevelType w:val="hybridMultilevel"/>
    <w:tmpl w:val="717E4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isplayBackgroundShape/>
  <w:proofState w:spelling="clean" w:grammar="clean"/>
  <w:defaultTabStop w:val="708"/>
  <w:characterSpacingControl w:val="doNotCompress"/>
  <w:compat/>
  <w:rsids>
    <w:rsidRoot w:val="00381ED3"/>
    <w:rsid w:val="000D3592"/>
    <w:rsid w:val="001D11D3"/>
    <w:rsid w:val="001F56D3"/>
    <w:rsid w:val="00276E5B"/>
    <w:rsid w:val="002B36BB"/>
    <w:rsid w:val="00381ED3"/>
    <w:rsid w:val="003E56A3"/>
    <w:rsid w:val="004F16CF"/>
    <w:rsid w:val="005039FF"/>
    <w:rsid w:val="00560621"/>
    <w:rsid w:val="005B12BC"/>
    <w:rsid w:val="00600525"/>
    <w:rsid w:val="0067173A"/>
    <w:rsid w:val="00717A47"/>
    <w:rsid w:val="00747AC1"/>
    <w:rsid w:val="0077469D"/>
    <w:rsid w:val="00785710"/>
    <w:rsid w:val="007F7BE3"/>
    <w:rsid w:val="008F12DF"/>
    <w:rsid w:val="009D3E97"/>
    <w:rsid w:val="00A43B61"/>
    <w:rsid w:val="00AC226A"/>
    <w:rsid w:val="00B2271D"/>
    <w:rsid w:val="00B51860"/>
    <w:rsid w:val="00B83973"/>
    <w:rsid w:val="00D246D1"/>
    <w:rsid w:val="00D561CE"/>
    <w:rsid w:val="00D655D8"/>
    <w:rsid w:val="00E371B9"/>
    <w:rsid w:val="00E61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ED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81ED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1ED3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81ED3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1ED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381ED3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semiHidden/>
    <w:rsid w:val="00381ED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Normal (Web)"/>
    <w:basedOn w:val="a"/>
    <w:uiPriority w:val="99"/>
    <w:unhideWhenUsed/>
    <w:rsid w:val="00381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99"/>
    <w:qFormat/>
    <w:rsid w:val="00381ED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uiPriority w:val="99"/>
    <w:rsid w:val="00381ED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Body Text Indent"/>
    <w:basedOn w:val="a"/>
    <w:link w:val="a7"/>
    <w:uiPriority w:val="99"/>
    <w:semiHidden/>
    <w:unhideWhenUsed/>
    <w:rsid w:val="00381ED3"/>
    <w:pPr>
      <w:spacing w:after="0" w:line="360" w:lineRule="auto"/>
      <w:ind w:firstLine="705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81ED3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lock Text"/>
    <w:basedOn w:val="a"/>
    <w:uiPriority w:val="99"/>
    <w:semiHidden/>
    <w:unhideWhenUsed/>
    <w:rsid w:val="00381ED3"/>
    <w:pPr>
      <w:spacing w:after="0" w:line="240" w:lineRule="auto"/>
      <w:ind w:left="-284" w:right="-284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ConsPlusNormal">
    <w:name w:val="ConsPlusNormal"/>
    <w:uiPriority w:val="99"/>
    <w:rsid w:val="00381E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Main">
    <w:name w:val="Main Знак"/>
    <w:link w:val="Main0"/>
    <w:locked/>
    <w:rsid w:val="00381ED3"/>
    <w:rPr>
      <w:rFonts w:ascii="Times New Roman" w:eastAsia="Times New Roman" w:hAnsi="Times New Roman" w:cs="Times New Roman"/>
      <w:sz w:val="24"/>
      <w:szCs w:val="16"/>
    </w:rPr>
  </w:style>
  <w:style w:type="paragraph" w:customStyle="1" w:styleId="Main0">
    <w:name w:val="Main"/>
    <w:link w:val="Main"/>
    <w:rsid w:val="00381ED3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16"/>
    </w:rPr>
  </w:style>
  <w:style w:type="character" w:styleId="a9">
    <w:name w:val="Hyperlink"/>
    <w:basedOn w:val="a0"/>
    <w:uiPriority w:val="99"/>
    <w:semiHidden/>
    <w:unhideWhenUsed/>
    <w:rsid w:val="00381ED3"/>
    <w:rPr>
      <w:color w:val="0000FF"/>
      <w:u w:val="single"/>
    </w:rPr>
  </w:style>
  <w:style w:type="paragraph" w:styleId="aa">
    <w:name w:val="No Spacing"/>
    <w:uiPriority w:val="1"/>
    <w:qFormat/>
    <w:rsid w:val="00AC226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отчет Знак"/>
    <w:basedOn w:val="a0"/>
    <w:link w:val="ac"/>
    <w:locked/>
    <w:rsid w:val="0067173A"/>
    <w:rPr>
      <w:sz w:val="28"/>
      <w:lang w:eastAsia="ru-RU"/>
    </w:rPr>
  </w:style>
  <w:style w:type="paragraph" w:customStyle="1" w:styleId="ac">
    <w:name w:val="отчет"/>
    <w:basedOn w:val="a"/>
    <w:link w:val="ab"/>
    <w:rsid w:val="0067173A"/>
    <w:pPr>
      <w:spacing w:after="0"/>
      <w:ind w:firstLine="709"/>
      <w:jc w:val="both"/>
    </w:pPr>
    <w:rPr>
      <w:rFonts w:asciiTheme="minorHAnsi" w:eastAsiaTheme="minorHAnsi" w:hAnsiTheme="minorHAnsi" w:cstheme="minorBidi"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0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D:\&#1052;&#1086;&#1077;\&#1052;&#1086;&#1080;%20&#1076;&#1086;&#1082;&#1091;&#1084;&#1077;&#1085;&#1090;&#1099;\Downloads\Social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17</Pages>
  <Words>5111</Words>
  <Characters>29137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2017-01-30T10:57:00Z</dcterms:created>
  <dcterms:modified xsi:type="dcterms:W3CDTF">2017-02-02T12:54:00Z</dcterms:modified>
</cp:coreProperties>
</file>