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DAF" w:rsidRDefault="001E6DAF" w:rsidP="00B406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 НАРОДНЫХ ДЕПУТАТОВ </w:t>
      </w:r>
    </w:p>
    <w:p w:rsidR="001E6DAF" w:rsidRDefault="001E6DAF" w:rsidP="00B406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ПЕТРОПАВЛОВСКОГО СЕЛЬСКОГО ПОСЕЛЕНИЯ</w:t>
      </w:r>
    </w:p>
    <w:p w:rsidR="001E6DAF" w:rsidRDefault="001E6DAF" w:rsidP="00B406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ЛИСКИНСКОГО  МУНИЦИПАЛЬНОГО  РАЙОНА</w:t>
      </w:r>
    </w:p>
    <w:p w:rsidR="001E6DAF" w:rsidRDefault="001E6DAF" w:rsidP="00B406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ВОРОНЕЖСКОЙ  ОБЛАСТИ</w:t>
      </w:r>
    </w:p>
    <w:p w:rsidR="001E6DAF" w:rsidRDefault="001E6DAF" w:rsidP="00B406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</w:t>
      </w:r>
    </w:p>
    <w:p w:rsidR="001E6DAF" w:rsidRDefault="001E6DAF" w:rsidP="00B406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6DAF" w:rsidRDefault="001E6DAF" w:rsidP="00B406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6DAF" w:rsidRDefault="001E6DAF" w:rsidP="00B406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1E6DAF" w:rsidRPr="00591765" w:rsidRDefault="001E6DAF" w:rsidP="00B406EA">
      <w:pPr>
        <w:rPr>
          <w:rFonts w:ascii="Times New Roman" w:hAnsi="Times New Roman" w:cs="Times New Roman"/>
          <w:sz w:val="28"/>
          <w:szCs w:val="28"/>
        </w:rPr>
      </w:pPr>
    </w:p>
    <w:p w:rsidR="001E6DAF" w:rsidRPr="00591765" w:rsidRDefault="000B7E0C" w:rsidP="00B406EA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«31» марта 2017 г. № 69</w:t>
      </w:r>
      <w:r w:rsidR="001E6DAF" w:rsidRPr="005917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E6DAF" w:rsidRDefault="001E6DAF" w:rsidP="00B406EA">
      <w:pPr>
        <w:rPr>
          <w:rFonts w:ascii="Times New Roman" w:hAnsi="Times New Roman" w:cs="Times New Roman"/>
          <w:sz w:val="28"/>
          <w:szCs w:val="28"/>
        </w:rPr>
      </w:pPr>
    </w:p>
    <w:p w:rsidR="001E6DAF" w:rsidRDefault="001E6DAF" w:rsidP="00B406EA">
      <w:pPr>
        <w:pStyle w:val="Title"/>
        <w:spacing w:before="0" w:after="0"/>
        <w:ind w:right="5386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Об утверждении отчета об исполнении бюджета Петропавловского сельского поселения Лискинского муниципального района Воронежской области за 2016 год</w:t>
      </w:r>
    </w:p>
    <w:p w:rsidR="001E6DAF" w:rsidRDefault="001E6DAF" w:rsidP="00B406EA">
      <w:pPr>
        <w:suppressAutoHyphens/>
        <w:autoSpaceDE w:val="0"/>
        <w:jc w:val="left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1E6DAF" w:rsidRDefault="001E6DAF" w:rsidP="00B406EA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264.2 Бюджетного кодекса РФ, статьей 52 Федерального закона от 06.10.2003 г. № 131-ФЗ «Об общих принципах организации местного самоуправления в РФ», статьями 67,68 «Положения о бюджетном процессе в Петропавловском сельском поселении», утвержденного решением Совета народных депутатов Петропавловского сельского поселения Лискинского муниципального района Воронежской области </w:t>
      </w:r>
      <w:r w:rsidRPr="00361647">
        <w:rPr>
          <w:rFonts w:ascii="Times New Roman" w:hAnsi="Times New Roman" w:cs="Times New Roman"/>
          <w:sz w:val="28"/>
          <w:szCs w:val="28"/>
        </w:rPr>
        <w:t>от 30.05.2016 г. №42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 народных депутатов  Петропавловского сельского поселения Лискинского муниципального района решил:</w:t>
      </w:r>
    </w:p>
    <w:p w:rsidR="001E6DAF" w:rsidRDefault="001E6DAF" w:rsidP="00B406EA">
      <w:pPr>
        <w:tabs>
          <w:tab w:val="left" w:pos="72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1E6DAF" w:rsidRDefault="001E6DAF" w:rsidP="00444E1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B7E0C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 xml:space="preserve"> об исполнении бюджета Петропавловского сельского поселения Лискинского муниципального района за 2016 год по доходам в сумме 10762,6  тыс. рублей, по расходам в сумме 10762,6 тыс. рублей согласно приложению.</w:t>
      </w:r>
    </w:p>
    <w:p w:rsidR="001E6DAF" w:rsidRDefault="001E6DAF" w:rsidP="0030798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   Проект отчета об исполнении бюджета направить в контрольно-счетную палату Лискинского муниципального района для подготовки заключения об исполнении бюджета за 2016 год.    </w:t>
      </w:r>
    </w:p>
    <w:p w:rsidR="001E6DAF" w:rsidRDefault="001E6DAF" w:rsidP="0030798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 В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информирования населения Петропавловского сельского поселения обнародовать проект отчета об исполнении бюджета за 2016 год согласно приложению к настоящему решению.</w:t>
      </w:r>
    </w:p>
    <w:p w:rsidR="001E6DAF" w:rsidRPr="00444E1B" w:rsidRDefault="001E6DAF" w:rsidP="00307980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E6DAF" w:rsidRDefault="001E6DAF" w:rsidP="00B406EA">
      <w:pPr>
        <w:rPr>
          <w:rFonts w:ascii="Times New Roman" w:hAnsi="Times New Roman" w:cs="Times New Roman"/>
          <w:sz w:val="28"/>
          <w:szCs w:val="28"/>
        </w:rPr>
      </w:pPr>
    </w:p>
    <w:p w:rsidR="001E6DAF" w:rsidRDefault="001E6DAF" w:rsidP="00B406E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Петропавловского </w:t>
      </w:r>
    </w:p>
    <w:p w:rsidR="001E6DAF" w:rsidRDefault="001E6DAF" w:rsidP="00B406E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</w:t>
      </w:r>
      <w:r w:rsidR="000B7E0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В.А. Климов</w:t>
      </w:r>
    </w:p>
    <w:p w:rsidR="000B7E0C" w:rsidRDefault="000B7E0C" w:rsidP="00B406E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B7E0C" w:rsidRDefault="000B7E0C" w:rsidP="00B406E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0B7E0C" w:rsidRDefault="000B7E0C" w:rsidP="00B406E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народных депутатов                                                                        Ю.А. Ковалева</w:t>
      </w:r>
    </w:p>
    <w:p w:rsidR="001E6DAF" w:rsidRDefault="001E6DAF" w:rsidP="00B406EA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1E6DAF" w:rsidRDefault="001E6DAF" w:rsidP="00B406EA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1E6DAF" w:rsidRDefault="001E6DAF" w:rsidP="00B406EA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1E6DAF" w:rsidRDefault="001E6DAF" w:rsidP="00B406EA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1E6DAF" w:rsidRDefault="001E6DAF" w:rsidP="000B7E0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B7E0C" w:rsidRDefault="000B7E0C" w:rsidP="000B7E0C">
      <w:pPr>
        <w:pStyle w:val="a4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</w:p>
    <w:p w:rsidR="000B7E0C" w:rsidRDefault="000B7E0C" w:rsidP="000B7E0C">
      <w:pPr>
        <w:pStyle w:val="a4"/>
        <w:jc w:val="right"/>
        <w:rPr>
          <w:sz w:val="20"/>
          <w:szCs w:val="20"/>
        </w:rPr>
      </w:pPr>
      <w:r w:rsidRPr="00577EAF">
        <w:rPr>
          <w:sz w:val="20"/>
          <w:szCs w:val="20"/>
        </w:rPr>
        <w:t xml:space="preserve">к Решению Совета народных депутатов  </w:t>
      </w:r>
    </w:p>
    <w:p w:rsidR="000B7E0C" w:rsidRPr="00577EAF" w:rsidRDefault="000B7E0C" w:rsidP="000B7E0C">
      <w:pPr>
        <w:pStyle w:val="a4"/>
        <w:jc w:val="right"/>
        <w:rPr>
          <w:sz w:val="20"/>
          <w:szCs w:val="20"/>
        </w:rPr>
      </w:pPr>
      <w:r w:rsidRPr="00577EAF">
        <w:rPr>
          <w:sz w:val="20"/>
          <w:szCs w:val="20"/>
        </w:rPr>
        <w:t>Петропавловского сельского поселения</w:t>
      </w:r>
    </w:p>
    <w:p w:rsidR="000B7E0C" w:rsidRDefault="000B7E0C" w:rsidP="000B7E0C">
      <w:pPr>
        <w:pStyle w:val="a4"/>
        <w:jc w:val="right"/>
        <w:rPr>
          <w:sz w:val="20"/>
          <w:szCs w:val="20"/>
        </w:rPr>
      </w:pPr>
      <w:r w:rsidRPr="00577EAF">
        <w:rPr>
          <w:sz w:val="20"/>
          <w:szCs w:val="20"/>
        </w:rPr>
        <w:t xml:space="preserve">Лискинского муниципального района </w:t>
      </w:r>
    </w:p>
    <w:p w:rsidR="000B7E0C" w:rsidRDefault="000B7E0C" w:rsidP="000B7E0C">
      <w:pPr>
        <w:pStyle w:val="a4"/>
        <w:jc w:val="right"/>
        <w:rPr>
          <w:sz w:val="20"/>
          <w:szCs w:val="20"/>
        </w:rPr>
      </w:pPr>
      <w:r w:rsidRPr="00577EAF">
        <w:rPr>
          <w:sz w:val="20"/>
          <w:szCs w:val="20"/>
        </w:rPr>
        <w:t xml:space="preserve">Воронежской области </w:t>
      </w:r>
    </w:p>
    <w:p w:rsidR="000B7E0C" w:rsidRDefault="000B7E0C" w:rsidP="000B7E0C">
      <w:pPr>
        <w:pStyle w:val="a4"/>
        <w:jc w:val="right"/>
        <w:rPr>
          <w:sz w:val="20"/>
          <w:szCs w:val="20"/>
        </w:rPr>
      </w:pPr>
      <w:r>
        <w:rPr>
          <w:sz w:val="20"/>
          <w:szCs w:val="20"/>
        </w:rPr>
        <w:t>от «31» марта 2017 г. № 69</w:t>
      </w:r>
    </w:p>
    <w:p w:rsidR="001E6DAF" w:rsidRDefault="001E6DAF" w:rsidP="000045DB">
      <w:pPr>
        <w:pStyle w:val="a4"/>
        <w:jc w:val="right"/>
      </w:pPr>
    </w:p>
    <w:p w:rsidR="001E6DAF" w:rsidRDefault="001E6DAF" w:rsidP="000045DB">
      <w:pPr>
        <w:pStyle w:val="a4"/>
      </w:pPr>
    </w:p>
    <w:p w:rsidR="001E6DAF" w:rsidRPr="00CD1154" w:rsidRDefault="001E6DAF" w:rsidP="000045DB">
      <w:pPr>
        <w:pStyle w:val="a4"/>
        <w:rPr>
          <w:b/>
          <w:bCs/>
        </w:rPr>
      </w:pPr>
      <w:r w:rsidRPr="00CD1154">
        <w:rPr>
          <w:b/>
          <w:bCs/>
        </w:rPr>
        <w:t>Отчет об исполнении бюджета</w:t>
      </w:r>
    </w:p>
    <w:p w:rsidR="001E6DAF" w:rsidRPr="00CD1154" w:rsidRDefault="001E6DAF" w:rsidP="000045DB">
      <w:pPr>
        <w:jc w:val="center"/>
        <w:rPr>
          <w:rFonts w:ascii="Times New Roman" w:hAnsi="Times New Roman" w:cs="Times New Roman"/>
          <w:sz w:val="28"/>
          <w:szCs w:val="28"/>
        </w:rPr>
      </w:pPr>
      <w:r w:rsidRPr="00CD1154">
        <w:rPr>
          <w:rFonts w:ascii="Times New Roman" w:hAnsi="Times New Roman" w:cs="Times New Roman"/>
          <w:sz w:val="28"/>
          <w:szCs w:val="28"/>
        </w:rPr>
        <w:t>Петропавловского сельского поселения</w:t>
      </w:r>
    </w:p>
    <w:p w:rsidR="001E6DAF" w:rsidRPr="00CD1154" w:rsidRDefault="001E6DAF" w:rsidP="000045DB">
      <w:pPr>
        <w:jc w:val="center"/>
        <w:rPr>
          <w:rFonts w:ascii="Times New Roman" w:hAnsi="Times New Roman" w:cs="Times New Roman"/>
          <w:sz w:val="28"/>
          <w:szCs w:val="28"/>
        </w:rPr>
      </w:pPr>
      <w:r w:rsidRPr="00CD1154">
        <w:rPr>
          <w:rFonts w:ascii="Times New Roman" w:hAnsi="Times New Roman" w:cs="Times New Roman"/>
          <w:sz w:val="28"/>
          <w:szCs w:val="28"/>
        </w:rPr>
        <w:t>по доходам и расходам</w:t>
      </w:r>
    </w:p>
    <w:p w:rsidR="001E6DAF" w:rsidRPr="00CD1154" w:rsidRDefault="001E6DAF" w:rsidP="000045DB">
      <w:pPr>
        <w:jc w:val="center"/>
        <w:rPr>
          <w:rFonts w:ascii="Times New Roman" w:hAnsi="Times New Roman" w:cs="Times New Roman"/>
          <w:sz w:val="28"/>
          <w:szCs w:val="28"/>
        </w:rPr>
      </w:pPr>
      <w:r w:rsidRPr="00CD1154">
        <w:rPr>
          <w:rFonts w:ascii="Times New Roman" w:hAnsi="Times New Roman" w:cs="Times New Roman"/>
          <w:sz w:val="28"/>
          <w:szCs w:val="28"/>
        </w:rPr>
        <w:t>за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D1154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                         </w:t>
      </w:r>
    </w:p>
    <w:p w:rsidR="001E6DAF" w:rsidRPr="00CD1154" w:rsidRDefault="001E6DAF" w:rsidP="00CD1154">
      <w:pPr>
        <w:jc w:val="right"/>
        <w:rPr>
          <w:rFonts w:ascii="Times New Roman" w:hAnsi="Times New Roman" w:cs="Times New Roman"/>
        </w:rPr>
      </w:pPr>
      <w:r w:rsidRPr="00CD1154">
        <w:rPr>
          <w:rFonts w:ascii="Times New Roman" w:hAnsi="Times New Roman" w:cs="Times New Roman"/>
        </w:rPr>
        <w:t>тыс.руб.</w:t>
      </w:r>
    </w:p>
    <w:tbl>
      <w:tblPr>
        <w:tblpPr w:leftFromText="180" w:rightFromText="180" w:vertAnchor="text" w:horzAnchor="margin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8"/>
        <w:gridCol w:w="3510"/>
        <w:gridCol w:w="2666"/>
        <w:gridCol w:w="2297"/>
      </w:tblGrid>
      <w:tr w:rsidR="001E6DAF" w:rsidRPr="00CD1154">
        <w:tc>
          <w:tcPr>
            <w:tcW w:w="1098" w:type="dxa"/>
          </w:tcPr>
          <w:p w:rsidR="001E6DAF" w:rsidRPr="00CD1154" w:rsidRDefault="001E6DAF" w:rsidP="00942D87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D11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1E6DAF" w:rsidRPr="00CD1154" w:rsidRDefault="001E6DAF" w:rsidP="00942D87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D11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spellEnd"/>
            <w:r w:rsidRPr="00CD11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</w:t>
            </w:r>
            <w:proofErr w:type="spellStart"/>
            <w:r w:rsidRPr="00CD11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10" w:type="dxa"/>
          </w:tcPr>
          <w:p w:rsidR="001E6DAF" w:rsidRPr="00CD1154" w:rsidRDefault="001E6DAF" w:rsidP="00942D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11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 О Х О Д Ы</w:t>
            </w:r>
          </w:p>
        </w:tc>
        <w:tc>
          <w:tcPr>
            <w:tcW w:w="2666" w:type="dxa"/>
          </w:tcPr>
          <w:p w:rsidR="001E6DAF" w:rsidRPr="00CD1154" w:rsidRDefault="001E6DAF" w:rsidP="00CD1154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D11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 Л А Н</w:t>
            </w:r>
          </w:p>
        </w:tc>
        <w:tc>
          <w:tcPr>
            <w:tcW w:w="2297" w:type="dxa"/>
          </w:tcPr>
          <w:p w:rsidR="001E6DAF" w:rsidRPr="00CD1154" w:rsidRDefault="001E6DAF" w:rsidP="00CD1154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D11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 А К Т</w:t>
            </w:r>
          </w:p>
        </w:tc>
      </w:tr>
      <w:tr w:rsidR="001E6DAF" w:rsidRPr="00CD1154">
        <w:trPr>
          <w:trHeight w:val="243"/>
        </w:trPr>
        <w:tc>
          <w:tcPr>
            <w:tcW w:w="1098" w:type="dxa"/>
          </w:tcPr>
          <w:p w:rsidR="001E6DAF" w:rsidRPr="00CD1154" w:rsidRDefault="001E6DAF" w:rsidP="00942D87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1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10" w:type="dxa"/>
            <w:vAlign w:val="center"/>
          </w:tcPr>
          <w:p w:rsidR="001E6DAF" w:rsidRPr="00CD1154" w:rsidRDefault="001E6DAF" w:rsidP="00CA5AC0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D11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Налог на доходы физ. лиц</w:t>
            </w:r>
          </w:p>
        </w:tc>
        <w:tc>
          <w:tcPr>
            <w:tcW w:w="2666" w:type="dxa"/>
          </w:tcPr>
          <w:p w:rsidR="001E6DAF" w:rsidRPr="00CD1154" w:rsidRDefault="001E6DAF" w:rsidP="00CD11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124,8</w:t>
            </w:r>
          </w:p>
        </w:tc>
        <w:tc>
          <w:tcPr>
            <w:tcW w:w="2297" w:type="dxa"/>
          </w:tcPr>
          <w:p w:rsidR="001E6DAF" w:rsidRPr="00CD1154" w:rsidRDefault="001E6DAF" w:rsidP="00CD11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126,1</w:t>
            </w:r>
          </w:p>
        </w:tc>
      </w:tr>
      <w:tr w:rsidR="001E6DAF" w:rsidRPr="00CD1154">
        <w:tc>
          <w:tcPr>
            <w:tcW w:w="1098" w:type="dxa"/>
          </w:tcPr>
          <w:p w:rsidR="001E6DAF" w:rsidRPr="00CD1154" w:rsidRDefault="001E6DAF" w:rsidP="00942D87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1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10" w:type="dxa"/>
            <w:vAlign w:val="center"/>
          </w:tcPr>
          <w:p w:rsidR="001E6DAF" w:rsidRPr="00CD1154" w:rsidRDefault="001E6DAF" w:rsidP="00CA5AC0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D11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ЕСХН</w:t>
            </w:r>
          </w:p>
        </w:tc>
        <w:tc>
          <w:tcPr>
            <w:tcW w:w="2666" w:type="dxa"/>
          </w:tcPr>
          <w:p w:rsidR="001E6DAF" w:rsidRPr="00CD1154" w:rsidRDefault="001E6DAF" w:rsidP="00CD11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6,0</w:t>
            </w:r>
          </w:p>
        </w:tc>
        <w:tc>
          <w:tcPr>
            <w:tcW w:w="2297" w:type="dxa"/>
          </w:tcPr>
          <w:p w:rsidR="001E6DAF" w:rsidRPr="00CD1154" w:rsidRDefault="001E6DAF" w:rsidP="00CD11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6,0</w:t>
            </w:r>
          </w:p>
        </w:tc>
      </w:tr>
      <w:tr w:rsidR="001E6DAF" w:rsidRPr="00CD1154">
        <w:trPr>
          <w:trHeight w:val="195"/>
        </w:trPr>
        <w:tc>
          <w:tcPr>
            <w:tcW w:w="1098" w:type="dxa"/>
          </w:tcPr>
          <w:p w:rsidR="001E6DAF" w:rsidRPr="00CD1154" w:rsidRDefault="001E6DAF" w:rsidP="00942D87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1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10" w:type="dxa"/>
            <w:vAlign w:val="center"/>
          </w:tcPr>
          <w:p w:rsidR="001E6DAF" w:rsidRPr="00CD1154" w:rsidRDefault="001E6DAF" w:rsidP="00CA5AC0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D11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Налог на имущество физ. лиц</w:t>
            </w:r>
          </w:p>
        </w:tc>
        <w:tc>
          <w:tcPr>
            <w:tcW w:w="2666" w:type="dxa"/>
          </w:tcPr>
          <w:p w:rsidR="001E6DAF" w:rsidRPr="00CD1154" w:rsidRDefault="001E6DAF" w:rsidP="00CD11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105,0</w:t>
            </w:r>
          </w:p>
        </w:tc>
        <w:tc>
          <w:tcPr>
            <w:tcW w:w="2297" w:type="dxa"/>
          </w:tcPr>
          <w:p w:rsidR="001E6DAF" w:rsidRPr="00CD1154" w:rsidRDefault="001E6DAF" w:rsidP="00CD11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105,8</w:t>
            </w:r>
          </w:p>
        </w:tc>
      </w:tr>
      <w:tr w:rsidR="001E6DAF" w:rsidRPr="00CD1154">
        <w:tc>
          <w:tcPr>
            <w:tcW w:w="1098" w:type="dxa"/>
          </w:tcPr>
          <w:p w:rsidR="001E6DAF" w:rsidRPr="00CD1154" w:rsidRDefault="001E6DAF" w:rsidP="00942D87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1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510" w:type="dxa"/>
            <w:vAlign w:val="center"/>
          </w:tcPr>
          <w:p w:rsidR="001E6DAF" w:rsidRPr="00CD1154" w:rsidRDefault="001E6DAF" w:rsidP="00CA5AC0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D11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2666" w:type="dxa"/>
          </w:tcPr>
          <w:p w:rsidR="001E6DAF" w:rsidRPr="00CD1154" w:rsidRDefault="001E6DAF" w:rsidP="00CD11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1720,0</w:t>
            </w:r>
          </w:p>
        </w:tc>
        <w:tc>
          <w:tcPr>
            <w:tcW w:w="2297" w:type="dxa"/>
          </w:tcPr>
          <w:p w:rsidR="001E6DAF" w:rsidRPr="00CD1154" w:rsidRDefault="001E6DAF" w:rsidP="00CD11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1748,8</w:t>
            </w:r>
          </w:p>
        </w:tc>
      </w:tr>
      <w:tr w:rsidR="001E6DAF" w:rsidRPr="00CD1154">
        <w:trPr>
          <w:trHeight w:val="341"/>
        </w:trPr>
        <w:tc>
          <w:tcPr>
            <w:tcW w:w="1098" w:type="dxa"/>
          </w:tcPr>
          <w:p w:rsidR="001E6DAF" w:rsidRPr="00CD1154" w:rsidRDefault="001E6DAF" w:rsidP="00942D87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1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510" w:type="dxa"/>
            <w:vAlign w:val="center"/>
          </w:tcPr>
          <w:p w:rsidR="001E6DAF" w:rsidRPr="00CD1154" w:rsidRDefault="001E6DAF" w:rsidP="00CA5AC0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D11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666" w:type="dxa"/>
          </w:tcPr>
          <w:p w:rsidR="001E6DAF" w:rsidRPr="00CD1154" w:rsidRDefault="001E6DAF" w:rsidP="00CD11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1,5</w:t>
            </w:r>
          </w:p>
        </w:tc>
        <w:tc>
          <w:tcPr>
            <w:tcW w:w="2297" w:type="dxa"/>
          </w:tcPr>
          <w:p w:rsidR="001E6DAF" w:rsidRPr="00CD1154" w:rsidRDefault="001E6DAF" w:rsidP="00CD11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1,5</w:t>
            </w:r>
          </w:p>
        </w:tc>
      </w:tr>
      <w:tr w:rsidR="001E6DAF" w:rsidRPr="00CD1154">
        <w:trPr>
          <w:trHeight w:val="363"/>
        </w:trPr>
        <w:tc>
          <w:tcPr>
            <w:tcW w:w="1098" w:type="dxa"/>
          </w:tcPr>
          <w:p w:rsidR="001E6DAF" w:rsidRPr="00CD1154" w:rsidRDefault="001E6DAF" w:rsidP="00942D87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1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510" w:type="dxa"/>
            <w:vAlign w:val="center"/>
          </w:tcPr>
          <w:p w:rsidR="001E6DAF" w:rsidRPr="00CD1154" w:rsidRDefault="001E6DAF" w:rsidP="00CA5AC0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D11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Акцизы на нефтепродукты</w:t>
            </w:r>
          </w:p>
        </w:tc>
        <w:tc>
          <w:tcPr>
            <w:tcW w:w="2666" w:type="dxa"/>
          </w:tcPr>
          <w:p w:rsidR="001E6DAF" w:rsidRPr="00CD1154" w:rsidRDefault="001E6DAF" w:rsidP="00CD11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2478,0</w:t>
            </w:r>
          </w:p>
        </w:tc>
        <w:tc>
          <w:tcPr>
            <w:tcW w:w="2297" w:type="dxa"/>
          </w:tcPr>
          <w:p w:rsidR="001E6DAF" w:rsidRPr="00CD1154" w:rsidRDefault="001E6DAF" w:rsidP="00CD11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2836,3</w:t>
            </w:r>
          </w:p>
        </w:tc>
      </w:tr>
      <w:tr w:rsidR="001E6DAF" w:rsidRPr="00CD1154">
        <w:tc>
          <w:tcPr>
            <w:tcW w:w="1098" w:type="dxa"/>
          </w:tcPr>
          <w:p w:rsidR="001E6DAF" w:rsidRPr="00CD1154" w:rsidRDefault="001E6DAF" w:rsidP="00942D87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1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510" w:type="dxa"/>
            <w:vAlign w:val="center"/>
          </w:tcPr>
          <w:p w:rsidR="001E6DAF" w:rsidRPr="00CD1154" w:rsidRDefault="001E6DAF" w:rsidP="00CA5AC0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D11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Налоги прошлых лет</w:t>
            </w:r>
          </w:p>
        </w:tc>
        <w:tc>
          <w:tcPr>
            <w:tcW w:w="2666" w:type="dxa"/>
          </w:tcPr>
          <w:p w:rsidR="001E6DAF" w:rsidRPr="00CD1154" w:rsidRDefault="001E6DAF" w:rsidP="00CD11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11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297" w:type="dxa"/>
          </w:tcPr>
          <w:p w:rsidR="001E6DAF" w:rsidRPr="00CD1154" w:rsidRDefault="001E6DAF" w:rsidP="00CD11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11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1E6DAF" w:rsidRPr="00CD1154">
        <w:tc>
          <w:tcPr>
            <w:tcW w:w="1098" w:type="dxa"/>
          </w:tcPr>
          <w:p w:rsidR="001E6DAF" w:rsidRPr="00CD1154" w:rsidRDefault="001E6DAF" w:rsidP="00942D87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1E6DAF" w:rsidRPr="00CD1154" w:rsidRDefault="001E6DAF" w:rsidP="00CA5AC0">
            <w:pPr>
              <w:pStyle w:val="2"/>
              <w:rPr>
                <w:b/>
                <w:bCs/>
                <w:u w:val="none"/>
              </w:rPr>
            </w:pPr>
            <w:r w:rsidRPr="00CD1154">
              <w:rPr>
                <w:b/>
                <w:bCs/>
              </w:rPr>
              <w:t>Итого налоговые доходы</w:t>
            </w:r>
          </w:p>
        </w:tc>
        <w:tc>
          <w:tcPr>
            <w:tcW w:w="2666" w:type="dxa"/>
            <w:shd w:val="clear" w:color="auto" w:fill="FFFFFF"/>
          </w:tcPr>
          <w:p w:rsidR="001E6DAF" w:rsidRPr="00030FF4" w:rsidRDefault="001E6DAF" w:rsidP="00CD11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0F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4435,3</w:t>
            </w:r>
          </w:p>
        </w:tc>
        <w:tc>
          <w:tcPr>
            <w:tcW w:w="2297" w:type="dxa"/>
            <w:shd w:val="clear" w:color="auto" w:fill="FFFFFF"/>
          </w:tcPr>
          <w:p w:rsidR="001E6DAF" w:rsidRPr="00030FF4" w:rsidRDefault="001E6DAF" w:rsidP="00CD11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0F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4824,5</w:t>
            </w:r>
          </w:p>
        </w:tc>
      </w:tr>
      <w:tr w:rsidR="001E6DAF" w:rsidRPr="00CD1154">
        <w:trPr>
          <w:trHeight w:val="433"/>
        </w:trPr>
        <w:tc>
          <w:tcPr>
            <w:tcW w:w="1098" w:type="dxa"/>
          </w:tcPr>
          <w:p w:rsidR="001E6DAF" w:rsidRPr="00CD1154" w:rsidRDefault="001E6DAF" w:rsidP="00942D87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1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510" w:type="dxa"/>
            <w:vAlign w:val="center"/>
          </w:tcPr>
          <w:p w:rsidR="001E6DAF" w:rsidRPr="00CD1154" w:rsidRDefault="001E6DAF" w:rsidP="00CA5AC0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D11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Доходы от сдачи в аренду имущества и земли</w:t>
            </w:r>
          </w:p>
        </w:tc>
        <w:tc>
          <w:tcPr>
            <w:tcW w:w="2666" w:type="dxa"/>
          </w:tcPr>
          <w:p w:rsidR="001E6DAF" w:rsidRPr="00CD1154" w:rsidRDefault="001E6DAF" w:rsidP="00CD11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15,4</w:t>
            </w:r>
          </w:p>
        </w:tc>
        <w:tc>
          <w:tcPr>
            <w:tcW w:w="2297" w:type="dxa"/>
          </w:tcPr>
          <w:p w:rsidR="001E6DAF" w:rsidRPr="00CD1154" w:rsidRDefault="001E6DAF" w:rsidP="00CD11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15,4</w:t>
            </w:r>
          </w:p>
        </w:tc>
      </w:tr>
      <w:tr w:rsidR="001E6DAF" w:rsidRPr="00CD1154">
        <w:trPr>
          <w:trHeight w:val="232"/>
        </w:trPr>
        <w:tc>
          <w:tcPr>
            <w:tcW w:w="1098" w:type="dxa"/>
          </w:tcPr>
          <w:p w:rsidR="001E6DAF" w:rsidRPr="00CD1154" w:rsidRDefault="001E6DAF" w:rsidP="00942D87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1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510" w:type="dxa"/>
            <w:vAlign w:val="center"/>
          </w:tcPr>
          <w:p w:rsidR="001E6DAF" w:rsidRPr="00CD1154" w:rsidRDefault="001E6DAF" w:rsidP="00CA5AC0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D11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Доходы от оказания платных услуг</w:t>
            </w:r>
          </w:p>
        </w:tc>
        <w:tc>
          <w:tcPr>
            <w:tcW w:w="2666" w:type="dxa"/>
          </w:tcPr>
          <w:p w:rsidR="001E6DAF" w:rsidRPr="00CD1154" w:rsidRDefault="001E6DAF" w:rsidP="00CD11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24,4</w:t>
            </w:r>
          </w:p>
        </w:tc>
        <w:tc>
          <w:tcPr>
            <w:tcW w:w="2297" w:type="dxa"/>
          </w:tcPr>
          <w:p w:rsidR="001E6DAF" w:rsidRPr="00CD1154" w:rsidRDefault="001E6DAF" w:rsidP="00CD11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24,4</w:t>
            </w:r>
          </w:p>
        </w:tc>
      </w:tr>
      <w:tr w:rsidR="001E6DAF" w:rsidRPr="00CD1154">
        <w:tc>
          <w:tcPr>
            <w:tcW w:w="1098" w:type="dxa"/>
          </w:tcPr>
          <w:p w:rsidR="001E6DAF" w:rsidRPr="00CD1154" w:rsidRDefault="001E6DAF" w:rsidP="00942D87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1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510" w:type="dxa"/>
            <w:vAlign w:val="center"/>
          </w:tcPr>
          <w:p w:rsidR="001E6DAF" w:rsidRPr="00CD1154" w:rsidRDefault="001E6DAF" w:rsidP="00CA5AC0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D11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Доход от реализации имущества</w:t>
            </w:r>
          </w:p>
        </w:tc>
        <w:tc>
          <w:tcPr>
            <w:tcW w:w="2666" w:type="dxa"/>
          </w:tcPr>
          <w:p w:rsidR="001E6DAF" w:rsidRPr="00CD1154" w:rsidRDefault="001E6DAF" w:rsidP="00CD11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1057,0</w:t>
            </w:r>
          </w:p>
        </w:tc>
        <w:tc>
          <w:tcPr>
            <w:tcW w:w="2297" w:type="dxa"/>
          </w:tcPr>
          <w:p w:rsidR="001E6DAF" w:rsidRPr="00CD1154" w:rsidRDefault="001E6DAF" w:rsidP="00CD11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1057,0</w:t>
            </w:r>
          </w:p>
        </w:tc>
      </w:tr>
      <w:tr w:rsidR="001E6DAF" w:rsidRPr="00CD1154">
        <w:trPr>
          <w:trHeight w:val="392"/>
        </w:trPr>
        <w:tc>
          <w:tcPr>
            <w:tcW w:w="1098" w:type="dxa"/>
          </w:tcPr>
          <w:p w:rsidR="001E6DAF" w:rsidRPr="00CD1154" w:rsidRDefault="001E6DAF" w:rsidP="00942D87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1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510" w:type="dxa"/>
            <w:vAlign w:val="center"/>
          </w:tcPr>
          <w:p w:rsidR="001E6DAF" w:rsidRPr="00CD1154" w:rsidRDefault="001E6DAF" w:rsidP="00CA5AC0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D11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666" w:type="dxa"/>
          </w:tcPr>
          <w:p w:rsidR="001E6DAF" w:rsidRPr="00CD1154" w:rsidRDefault="001E6DAF" w:rsidP="00CD11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11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97" w:type="dxa"/>
          </w:tcPr>
          <w:p w:rsidR="001E6DAF" w:rsidRPr="00CD1154" w:rsidRDefault="001E6DAF" w:rsidP="00CD11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  <w:r w:rsidRPr="00CD11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1,0</w:t>
            </w:r>
          </w:p>
        </w:tc>
      </w:tr>
      <w:tr w:rsidR="001E6DAF" w:rsidRPr="00CD1154">
        <w:tc>
          <w:tcPr>
            <w:tcW w:w="1098" w:type="dxa"/>
          </w:tcPr>
          <w:p w:rsidR="001E6DAF" w:rsidRPr="00CD1154" w:rsidRDefault="001E6DAF" w:rsidP="00942D87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1E6DAF" w:rsidRPr="00CD1154" w:rsidRDefault="001E6DAF" w:rsidP="00CA5AC0">
            <w:pPr>
              <w:jc w:val="left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D1154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Итого неналоговые доходы</w:t>
            </w:r>
          </w:p>
        </w:tc>
        <w:tc>
          <w:tcPr>
            <w:tcW w:w="2666" w:type="dxa"/>
          </w:tcPr>
          <w:p w:rsidR="001E6DAF" w:rsidRPr="00030FF4" w:rsidRDefault="001E6DAF" w:rsidP="00CD11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0F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1096,8</w:t>
            </w:r>
          </w:p>
        </w:tc>
        <w:tc>
          <w:tcPr>
            <w:tcW w:w="2297" w:type="dxa"/>
          </w:tcPr>
          <w:p w:rsidR="001E6DAF" w:rsidRPr="00030FF4" w:rsidRDefault="001E6DAF" w:rsidP="00CD11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0F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1095,8</w:t>
            </w:r>
          </w:p>
        </w:tc>
      </w:tr>
      <w:tr w:rsidR="001E6DAF" w:rsidRPr="00CD1154">
        <w:tc>
          <w:tcPr>
            <w:tcW w:w="1098" w:type="dxa"/>
          </w:tcPr>
          <w:p w:rsidR="001E6DAF" w:rsidRPr="00CD1154" w:rsidRDefault="001E6DAF" w:rsidP="00942D87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1E6DAF" w:rsidRPr="00CD1154" w:rsidRDefault="001E6DAF" w:rsidP="00CA5AC0">
            <w:pPr>
              <w:pStyle w:val="2"/>
              <w:rPr>
                <w:b/>
                <w:bCs/>
                <w:u w:val="none"/>
              </w:rPr>
            </w:pPr>
            <w:r w:rsidRPr="00CD1154">
              <w:rPr>
                <w:b/>
                <w:bCs/>
                <w:sz w:val="22"/>
                <w:szCs w:val="22"/>
                <w:u w:val="none"/>
              </w:rPr>
              <w:t>Всего собственных доходов</w:t>
            </w:r>
          </w:p>
          <w:p w:rsidR="001E6DAF" w:rsidRPr="00CD1154" w:rsidRDefault="001E6DAF" w:rsidP="00CA5AC0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66" w:type="dxa"/>
          </w:tcPr>
          <w:p w:rsidR="001E6DAF" w:rsidRPr="00030FF4" w:rsidRDefault="001E6DAF" w:rsidP="00CD11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0F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5532,1</w:t>
            </w:r>
          </w:p>
        </w:tc>
        <w:tc>
          <w:tcPr>
            <w:tcW w:w="2297" w:type="dxa"/>
          </w:tcPr>
          <w:p w:rsidR="001E6DAF" w:rsidRPr="00733B7F" w:rsidRDefault="001E6DAF" w:rsidP="00CD11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3B7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5920,3</w:t>
            </w:r>
          </w:p>
        </w:tc>
      </w:tr>
      <w:tr w:rsidR="001E6DAF" w:rsidRPr="00CD1154">
        <w:tc>
          <w:tcPr>
            <w:tcW w:w="1098" w:type="dxa"/>
          </w:tcPr>
          <w:p w:rsidR="001E6DAF" w:rsidRPr="00CD1154" w:rsidRDefault="001E6DAF" w:rsidP="00942D87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1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510" w:type="dxa"/>
            <w:vAlign w:val="center"/>
          </w:tcPr>
          <w:p w:rsidR="001E6DAF" w:rsidRPr="00CD1154" w:rsidRDefault="001E6DAF" w:rsidP="00CA5AC0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D11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Безвозмездные поступления от других бюджетов</w:t>
            </w:r>
          </w:p>
        </w:tc>
        <w:tc>
          <w:tcPr>
            <w:tcW w:w="2666" w:type="dxa"/>
          </w:tcPr>
          <w:p w:rsidR="001E6DAF" w:rsidRPr="00CD1154" w:rsidRDefault="001E6DAF" w:rsidP="00CD11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4842,5</w:t>
            </w:r>
          </w:p>
        </w:tc>
        <w:tc>
          <w:tcPr>
            <w:tcW w:w="2297" w:type="dxa"/>
          </w:tcPr>
          <w:p w:rsidR="001E6DAF" w:rsidRPr="00CD1154" w:rsidRDefault="001E6DAF" w:rsidP="00CD11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4842,5</w:t>
            </w:r>
          </w:p>
        </w:tc>
      </w:tr>
      <w:tr w:rsidR="001E6DAF" w:rsidRPr="00CD1154">
        <w:tc>
          <w:tcPr>
            <w:tcW w:w="1098" w:type="dxa"/>
          </w:tcPr>
          <w:p w:rsidR="001E6DAF" w:rsidRPr="00CD1154" w:rsidRDefault="001E6DAF" w:rsidP="00942D87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1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510" w:type="dxa"/>
            <w:vAlign w:val="center"/>
          </w:tcPr>
          <w:p w:rsidR="001E6DAF" w:rsidRPr="00CD1154" w:rsidRDefault="001E6DAF" w:rsidP="00CA5AC0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D11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2666" w:type="dxa"/>
          </w:tcPr>
          <w:p w:rsidR="001E6DAF" w:rsidRPr="00CD1154" w:rsidRDefault="001E6DAF" w:rsidP="00CD11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388,0</w:t>
            </w:r>
          </w:p>
        </w:tc>
        <w:tc>
          <w:tcPr>
            <w:tcW w:w="2297" w:type="dxa"/>
          </w:tcPr>
          <w:p w:rsidR="001E6DAF" w:rsidRPr="00CD1154" w:rsidRDefault="001E6DAF" w:rsidP="00CD11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410,2</w:t>
            </w:r>
          </w:p>
        </w:tc>
      </w:tr>
      <w:tr w:rsidR="001E6DAF" w:rsidRPr="00CD1154">
        <w:tc>
          <w:tcPr>
            <w:tcW w:w="1098" w:type="dxa"/>
          </w:tcPr>
          <w:p w:rsidR="001E6DAF" w:rsidRPr="00CD1154" w:rsidRDefault="001E6DAF" w:rsidP="00942D87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1E6DAF" w:rsidRPr="00CD1154" w:rsidRDefault="001E6DAF" w:rsidP="00CA5AC0">
            <w:pPr>
              <w:jc w:val="left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D1154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Доходы бюджета всего:</w:t>
            </w:r>
          </w:p>
          <w:p w:rsidR="001E6DAF" w:rsidRPr="00CD1154" w:rsidRDefault="001E6DAF" w:rsidP="00CA5AC0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66" w:type="dxa"/>
          </w:tcPr>
          <w:p w:rsidR="001E6DAF" w:rsidRPr="00774766" w:rsidRDefault="001E6DAF" w:rsidP="00CD11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47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10762,6</w:t>
            </w:r>
          </w:p>
        </w:tc>
        <w:tc>
          <w:tcPr>
            <w:tcW w:w="2297" w:type="dxa"/>
          </w:tcPr>
          <w:p w:rsidR="001E6DAF" w:rsidRPr="00774766" w:rsidRDefault="001E6DAF" w:rsidP="00CD11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47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11173,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</w:tr>
      <w:tr w:rsidR="001E6DAF" w:rsidRPr="00CD1154">
        <w:tc>
          <w:tcPr>
            <w:tcW w:w="1098" w:type="dxa"/>
          </w:tcPr>
          <w:p w:rsidR="001E6DAF" w:rsidRPr="00CD1154" w:rsidRDefault="001E6DAF" w:rsidP="00942D87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1E6DAF" w:rsidRPr="00733B7F" w:rsidRDefault="001E6DAF" w:rsidP="00CA5AC0">
            <w:pPr>
              <w:jc w:val="left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733B7F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Расходы бюджета всего:</w:t>
            </w:r>
          </w:p>
          <w:p w:rsidR="001E6DAF" w:rsidRPr="00CD1154" w:rsidRDefault="001E6DAF" w:rsidP="00CA5AC0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66" w:type="dxa"/>
          </w:tcPr>
          <w:p w:rsidR="001E6DAF" w:rsidRPr="00CD1154" w:rsidRDefault="001E6DAF" w:rsidP="00CD11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10762,5</w:t>
            </w:r>
          </w:p>
        </w:tc>
        <w:tc>
          <w:tcPr>
            <w:tcW w:w="2297" w:type="dxa"/>
          </w:tcPr>
          <w:p w:rsidR="001E6DAF" w:rsidRPr="00CD1154" w:rsidRDefault="001E6DAF" w:rsidP="00CD11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10762</w:t>
            </w:r>
            <w:r w:rsidRPr="00CD11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,5</w:t>
            </w:r>
          </w:p>
        </w:tc>
      </w:tr>
      <w:tr w:rsidR="001E6DAF" w:rsidRPr="00CD1154">
        <w:tc>
          <w:tcPr>
            <w:tcW w:w="1098" w:type="dxa"/>
          </w:tcPr>
          <w:p w:rsidR="001E6DAF" w:rsidRPr="00CD1154" w:rsidRDefault="001E6DAF" w:rsidP="00942D87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1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10" w:type="dxa"/>
            <w:vAlign w:val="center"/>
          </w:tcPr>
          <w:p w:rsidR="001E6DAF" w:rsidRPr="00CD1154" w:rsidRDefault="001E6DAF" w:rsidP="00CA5AC0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D11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666" w:type="dxa"/>
          </w:tcPr>
          <w:p w:rsidR="001E6DAF" w:rsidRPr="00CD1154" w:rsidRDefault="001E6DAF" w:rsidP="00CD11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2505,2</w:t>
            </w:r>
          </w:p>
        </w:tc>
        <w:tc>
          <w:tcPr>
            <w:tcW w:w="2297" w:type="dxa"/>
          </w:tcPr>
          <w:p w:rsidR="001E6DAF" w:rsidRPr="00CD1154" w:rsidRDefault="001E6DAF" w:rsidP="00CD11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2505,2</w:t>
            </w:r>
          </w:p>
        </w:tc>
      </w:tr>
      <w:tr w:rsidR="001E6DAF" w:rsidRPr="00CD1154">
        <w:tc>
          <w:tcPr>
            <w:tcW w:w="1098" w:type="dxa"/>
          </w:tcPr>
          <w:p w:rsidR="001E6DAF" w:rsidRPr="00CD1154" w:rsidRDefault="001E6DAF" w:rsidP="00942D87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1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10" w:type="dxa"/>
            <w:vAlign w:val="center"/>
          </w:tcPr>
          <w:p w:rsidR="001E6DAF" w:rsidRPr="00CD1154" w:rsidRDefault="001E6DAF" w:rsidP="00CA5AC0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D11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2666" w:type="dxa"/>
          </w:tcPr>
          <w:p w:rsidR="001E6DAF" w:rsidRPr="00CD1154" w:rsidRDefault="001E6DAF" w:rsidP="00CD11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68,9</w:t>
            </w:r>
          </w:p>
        </w:tc>
        <w:tc>
          <w:tcPr>
            <w:tcW w:w="2297" w:type="dxa"/>
          </w:tcPr>
          <w:p w:rsidR="001E6DAF" w:rsidRPr="00CD1154" w:rsidRDefault="001E6DAF" w:rsidP="00CD11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68,9</w:t>
            </w:r>
          </w:p>
        </w:tc>
      </w:tr>
      <w:tr w:rsidR="001E6DAF" w:rsidRPr="00CD1154">
        <w:trPr>
          <w:trHeight w:val="356"/>
        </w:trPr>
        <w:tc>
          <w:tcPr>
            <w:tcW w:w="1098" w:type="dxa"/>
          </w:tcPr>
          <w:p w:rsidR="001E6DAF" w:rsidRPr="00CD1154" w:rsidRDefault="001E6DAF" w:rsidP="00942D87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1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10" w:type="dxa"/>
            <w:vAlign w:val="center"/>
          </w:tcPr>
          <w:p w:rsidR="001E6DAF" w:rsidRPr="00CD1154" w:rsidRDefault="001E6DAF" w:rsidP="00CA5AC0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D11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безопасность</w:t>
            </w:r>
          </w:p>
        </w:tc>
        <w:tc>
          <w:tcPr>
            <w:tcW w:w="2666" w:type="dxa"/>
          </w:tcPr>
          <w:p w:rsidR="001E6DAF" w:rsidRPr="00CD1154" w:rsidRDefault="001E6DAF" w:rsidP="00CD11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237,7</w:t>
            </w:r>
          </w:p>
        </w:tc>
        <w:tc>
          <w:tcPr>
            <w:tcW w:w="2297" w:type="dxa"/>
          </w:tcPr>
          <w:p w:rsidR="001E6DAF" w:rsidRPr="00CD1154" w:rsidRDefault="001E6DAF" w:rsidP="00CD11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237,7</w:t>
            </w:r>
          </w:p>
        </w:tc>
      </w:tr>
      <w:tr w:rsidR="001E6DAF" w:rsidRPr="00CD1154">
        <w:trPr>
          <w:trHeight w:val="356"/>
        </w:trPr>
        <w:tc>
          <w:tcPr>
            <w:tcW w:w="1098" w:type="dxa"/>
          </w:tcPr>
          <w:p w:rsidR="001E6DAF" w:rsidRPr="00CD1154" w:rsidRDefault="001E6DAF" w:rsidP="00942D87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1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510" w:type="dxa"/>
            <w:vAlign w:val="center"/>
          </w:tcPr>
          <w:p w:rsidR="001E6DAF" w:rsidRPr="00CD1154" w:rsidRDefault="001E6DAF" w:rsidP="00CA5AC0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D11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2666" w:type="dxa"/>
          </w:tcPr>
          <w:p w:rsidR="001E6DAF" w:rsidRPr="00CD1154" w:rsidRDefault="001E6DAF" w:rsidP="00CD11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2784,2</w:t>
            </w:r>
          </w:p>
        </w:tc>
        <w:tc>
          <w:tcPr>
            <w:tcW w:w="2297" w:type="dxa"/>
          </w:tcPr>
          <w:p w:rsidR="001E6DAF" w:rsidRPr="00CD1154" w:rsidRDefault="001E6DAF" w:rsidP="00CD11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2784,2</w:t>
            </w:r>
          </w:p>
        </w:tc>
      </w:tr>
      <w:tr w:rsidR="001E6DAF" w:rsidRPr="00CD1154">
        <w:tc>
          <w:tcPr>
            <w:tcW w:w="1098" w:type="dxa"/>
          </w:tcPr>
          <w:p w:rsidR="001E6DAF" w:rsidRPr="00CD1154" w:rsidRDefault="001E6DAF" w:rsidP="00942D87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1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510" w:type="dxa"/>
            <w:vAlign w:val="center"/>
          </w:tcPr>
          <w:p w:rsidR="001E6DAF" w:rsidRPr="00CD1154" w:rsidRDefault="001E6DAF" w:rsidP="00CA5AC0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D11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Жилищно-коммунальное </w:t>
            </w:r>
            <w:proofErr w:type="spellStart"/>
            <w:r w:rsidRPr="00CD11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хоз-во</w:t>
            </w:r>
            <w:proofErr w:type="spellEnd"/>
          </w:p>
        </w:tc>
        <w:tc>
          <w:tcPr>
            <w:tcW w:w="2666" w:type="dxa"/>
          </w:tcPr>
          <w:p w:rsidR="001E6DAF" w:rsidRPr="00CD1154" w:rsidRDefault="001E6DAF" w:rsidP="00CD11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2623,5</w:t>
            </w:r>
          </w:p>
        </w:tc>
        <w:tc>
          <w:tcPr>
            <w:tcW w:w="2297" w:type="dxa"/>
          </w:tcPr>
          <w:p w:rsidR="001E6DAF" w:rsidRPr="00CD1154" w:rsidRDefault="001E6DAF" w:rsidP="00CD11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2623,5</w:t>
            </w:r>
          </w:p>
        </w:tc>
      </w:tr>
      <w:tr w:rsidR="001E6DAF" w:rsidRPr="00CD1154">
        <w:tc>
          <w:tcPr>
            <w:tcW w:w="1098" w:type="dxa"/>
          </w:tcPr>
          <w:p w:rsidR="001E6DAF" w:rsidRPr="00CD1154" w:rsidRDefault="001E6DAF" w:rsidP="00942D87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1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510" w:type="dxa"/>
            <w:vAlign w:val="center"/>
          </w:tcPr>
          <w:p w:rsidR="001E6DAF" w:rsidRPr="00CD1154" w:rsidRDefault="001E6DAF" w:rsidP="00CA5AC0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D11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2666" w:type="dxa"/>
          </w:tcPr>
          <w:p w:rsidR="001E6DAF" w:rsidRPr="00CD1154" w:rsidRDefault="001E6DAF" w:rsidP="00CD11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2488,5</w:t>
            </w:r>
          </w:p>
        </w:tc>
        <w:tc>
          <w:tcPr>
            <w:tcW w:w="2297" w:type="dxa"/>
          </w:tcPr>
          <w:p w:rsidR="001E6DAF" w:rsidRPr="00CD1154" w:rsidRDefault="001E6DAF" w:rsidP="00CD11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2488,5</w:t>
            </w:r>
          </w:p>
        </w:tc>
      </w:tr>
      <w:tr w:rsidR="001E6DAF" w:rsidRPr="00CD1154">
        <w:trPr>
          <w:trHeight w:val="360"/>
        </w:trPr>
        <w:tc>
          <w:tcPr>
            <w:tcW w:w="1098" w:type="dxa"/>
          </w:tcPr>
          <w:p w:rsidR="001E6DAF" w:rsidRPr="00CD1154" w:rsidRDefault="001E6DAF" w:rsidP="00942D87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1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510" w:type="dxa"/>
            <w:vAlign w:val="center"/>
          </w:tcPr>
          <w:p w:rsidR="001E6DAF" w:rsidRPr="00CD1154" w:rsidRDefault="001E6DAF" w:rsidP="00CA5AC0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D11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Соц. политика</w:t>
            </w:r>
          </w:p>
        </w:tc>
        <w:tc>
          <w:tcPr>
            <w:tcW w:w="2666" w:type="dxa"/>
          </w:tcPr>
          <w:p w:rsidR="001E6DAF" w:rsidRPr="00CD1154" w:rsidRDefault="001E6DAF" w:rsidP="00CD11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54,5</w:t>
            </w:r>
          </w:p>
        </w:tc>
        <w:tc>
          <w:tcPr>
            <w:tcW w:w="2297" w:type="dxa"/>
          </w:tcPr>
          <w:p w:rsidR="001E6DAF" w:rsidRPr="00CD1154" w:rsidRDefault="001E6DAF" w:rsidP="00CD11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54,5</w:t>
            </w:r>
          </w:p>
        </w:tc>
      </w:tr>
      <w:tr w:rsidR="001E6DAF" w:rsidRPr="00CD1154">
        <w:trPr>
          <w:trHeight w:val="300"/>
        </w:trPr>
        <w:tc>
          <w:tcPr>
            <w:tcW w:w="1098" w:type="dxa"/>
          </w:tcPr>
          <w:p w:rsidR="001E6DAF" w:rsidRPr="00CD1154" w:rsidRDefault="001E6DAF" w:rsidP="00942D87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1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510" w:type="dxa"/>
            <w:vAlign w:val="center"/>
          </w:tcPr>
          <w:p w:rsidR="001E6DAF" w:rsidRPr="00CD1154" w:rsidRDefault="001E6DAF" w:rsidP="00CA5AC0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D11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2666" w:type="dxa"/>
          </w:tcPr>
          <w:p w:rsidR="001E6DAF" w:rsidRPr="00CD1154" w:rsidRDefault="001E6DAF" w:rsidP="00CD11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11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97" w:type="dxa"/>
          </w:tcPr>
          <w:p w:rsidR="001E6DAF" w:rsidRPr="00CD1154" w:rsidRDefault="001E6DAF" w:rsidP="00CD11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11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</w:tr>
    </w:tbl>
    <w:p w:rsidR="001E6DAF" w:rsidRPr="00CD1154" w:rsidRDefault="001E6DAF" w:rsidP="000045DB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1E6DAF" w:rsidRDefault="001E6DAF" w:rsidP="000045DB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1E6DAF" w:rsidSect="00447EBA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F7494"/>
    <w:multiLevelType w:val="hybridMultilevel"/>
    <w:tmpl w:val="9516D17C"/>
    <w:lvl w:ilvl="0" w:tplc="CF8CE89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6EA"/>
    <w:rsid w:val="000045DB"/>
    <w:rsid w:val="00030FF4"/>
    <w:rsid w:val="00036835"/>
    <w:rsid w:val="000B7E0C"/>
    <w:rsid w:val="000D76F5"/>
    <w:rsid w:val="00144396"/>
    <w:rsid w:val="00176C7B"/>
    <w:rsid w:val="001E6DAF"/>
    <w:rsid w:val="00255A4C"/>
    <w:rsid w:val="00275212"/>
    <w:rsid w:val="00297295"/>
    <w:rsid w:val="002D1945"/>
    <w:rsid w:val="00307980"/>
    <w:rsid w:val="00361647"/>
    <w:rsid w:val="00375C04"/>
    <w:rsid w:val="003A4CC1"/>
    <w:rsid w:val="00444E1B"/>
    <w:rsid w:val="0044619A"/>
    <w:rsid w:val="00447EBA"/>
    <w:rsid w:val="004A1BDC"/>
    <w:rsid w:val="00550DDF"/>
    <w:rsid w:val="00577EAF"/>
    <w:rsid w:val="00581168"/>
    <w:rsid w:val="00591765"/>
    <w:rsid w:val="00622F89"/>
    <w:rsid w:val="00725A64"/>
    <w:rsid w:val="00733B7F"/>
    <w:rsid w:val="00767271"/>
    <w:rsid w:val="00771F90"/>
    <w:rsid w:val="00774766"/>
    <w:rsid w:val="00794BCA"/>
    <w:rsid w:val="007A3A64"/>
    <w:rsid w:val="007F3137"/>
    <w:rsid w:val="007F31DF"/>
    <w:rsid w:val="00817168"/>
    <w:rsid w:val="008245CD"/>
    <w:rsid w:val="00881D16"/>
    <w:rsid w:val="008A69C4"/>
    <w:rsid w:val="008E2254"/>
    <w:rsid w:val="008F2B3B"/>
    <w:rsid w:val="00942D87"/>
    <w:rsid w:val="009D610D"/>
    <w:rsid w:val="009E030F"/>
    <w:rsid w:val="00B406EA"/>
    <w:rsid w:val="00B52F20"/>
    <w:rsid w:val="00B53EF1"/>
    <w:rsid w:val="00B77C2B"/>
    <w:rsid w:val="00BE5753"/>
    <w:rsid w:val="00C52246"/>
    <w:rsid w:val="00C87096"/>
    <w:rsid w:val="00CA5AC0"/>
    <w:rsid w:val="00CC1778"/>
    <w:rsid w:val="00CD1154"/>
    <w:rsid w:val="00D73547"/>
    <w:rsid w:val="00EA6169"/>
    <w:rsid w:val="00EE0BBC"/>
    <w:rsid w:val="00F41696"/>
    <w:rsid w:val="00F46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406EA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47EBA"/>
    <w:pPr>
      <w:keepNext/>
      <w:ind w:firstLine="0"/>
      <w:jc w:val="left"/>
      <w:outlineLvl w:val="1"/>
    </w:pPr>
    <w:rPr>
      <w:rFonts w:ascii="Times New Roman" w:hAnsi="Times New Roman" w:cs="Times New Roman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47EBA"/>
    <w:rPr>
      <w:rFonts w:eastAsia="Times New Roman"/>
      <w:sz w:val="24"/>
      <w:szCs w:val="24"/>
      <w:u w:val="single"/>
      <w:lang w:eastAsia="ru-RU"/>
    </w:rPr>
  </w:style>
  <w:style w:type="paragraph" w:customStyle="1" w:styleId="Title">
    <w:name w:val="Title!Название НПА"/>
    <w:basedOn w:val="a"/>
    <w:uiPriority w:val="99"/>
    <w:rsid w:val="00B406EA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a3">
    <w:name w:val="List Paragraph"/>
    <w:basedOn w:val="a"/>
    <w:uiPriority w:val="99"/>
    <w:qFormat/>
    <w:rsid w:val="00B406EA"/>
    <w:pPr>
      <w:ind w:left="720"/>
    </w:pPr>
  </w:style>
  <w:style w:type="paragraph" w:styleId="a4">
    <w:name w:val="Title"/>
    <w:basedOn w:val="a"/>
    <w:link w:val="a5"/>
    <w:uiPriority w:val="99"/>
    <w:qFormat/>
    <w:rsid w:val="00447EBA"/>
    <w:pPr>
      <w:ind w:firstLine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locked/>
    <w:rsid w:val="00447EBA"/>
    <w:rPr>
      <w:rFonts w:eastAsia="Times New Roman"/>
      <w:lang w:eastAsia="ru-RU"/>
    </w:rPr>
  </w:style>
  <w:style w:type="table" w:styleId="a6">
    <w:name w:val="Table Grid"/>
    <w:basedOn w:val="a1"/>
    <w:uiPriority w:val="99"/>
    <w:rsid w:val="00447EB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F31DF"/>
    <w:pPr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87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481</Words>
  <Characters>2748</Characters>
  <Application>Microsoft Office Word</Application>
  <DocSecurity>0</DocSecurity>
  <Lines>22</Lines>
  <Paragraphs>6</Paragraphs>
  <ScaleCrop>false</ScaleCrop>
  <Company>Microsoft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petropal.liski</dc:creator>
  <cp:keywords/>
  <dc:description/>
  <cp:lastModifiedBy>ppavl</cp:lastModifiedBy>
  <cp:revision>19</cp:revision>
  <cp:lastPrinted>2015-05-12T07:30:00Z</cp:lastPrinted>
  <dcterms:created xsi:type="dcterms:W3CDTF">2015-05-06T12:05:00Z</dcterms:created>
  <dcterms:modified xsi:type="dcterms:W3CDTF">2017-04-05T11:24:00Z</dcterms:modified>
</cp:coreProperties>
</file>