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7" w:rsidRDefault="00096FBD" w:rsidP="00520D67">
      <w:pPr>
        <w:pStyle w:val="a4"/>
      </w:pPr>
      <w:r>
        <w:br/>
      </w:r>
      <w:r w:rsidR="00520D67">
        <w:t>АДМИНИСТРАЦИЯ СЕЛЬСКОГО ПОСЕЛЕНИЯ МИШУТИНСКОЕ</w:t>
      </w:r>
    </w:p>
    <w:p w:rsidR="00520D67" w:rsidRDefault="00520D67" w:rsidP="00520D67">
      <w:pPr>
        <w:jc w:val="center"/>
        <w:rPr>
          <w:sz w:val="28"/>
        </w:rPr>
      </w:pPr>
    </w:p>
    <w:p w:rsidR="00520D67" w:rsidRDefault="00520D67" w:rsidP="00520D6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20D67" w:rsidRDefault="00520D67" w:rsidP="00520D67">
      <w:pPr>
        <w:jc w:val="center"/>
        <w:rPr>
          <w:sz w:val="28"/>
        </w:rPr>
      </w:pPr>
    </w:p>
    <w:p w:rsidR="00520D67" w:rsidRPr="00520D67" w:rsidRDefault="00520D67" w:rsidP="00520D67">
      <w:pPr>
        <w:pStyle w:val="1"/>
      </w:pPr>
      <w:r>
        <w:t xml:space="preserve">от </w:t>
      </w:r>
      <w:r w:rsidR="00BF42B6">
        <w:t xml:space="preserve">  </w:t>
      </w:r>
      <w:r w:rsidR="00C91D4F">
        <w:t>13.11. 2018</w:t>
      </w:r>
      <w:r>
        <w:t xml:space="preserve"> г.                                  № </w:t>
      </w:r>
      <w:r w:rsidR="00C91D4F">
        <w:t>41</w:t>
      </w:r>
    </w:p>
    <w:p w:rsidR="00520D67" w:rsidRDefault="00520D67" w:rsidP="00520D67">
      <w:pPr>
        <w:rPr>
          <w:sz w:val="28"/>
        </w:rPr>
      </w:pPr>
    </w:p>
    <w:p w:rsidR="00520D67" w:rsidRDefault="00520D67" w:rsidP="00520D6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Об одобрении прогноза социально – экономического</w:t>
      </w:r>
    </w:p>
    <w:p w:rsidR="00520D67" w:rsidRDefault="00520D67" w:rsidP="00520D67">
      <w:pPr>
        <w:ind w:left="435"/>
        <w:rPr>
          <w:sz w:val="28"/>
        </w:rPr>
      </w:pPr>
      <w:r>
        <w:rPr>
          <w:sz w:val="28"/>
        </w:rPr>
        <w:t>развития сельско</w:t>
      </w:r>
      <w:r w:rsidR="00C91D4F">
        <w:rPr>
          <w:sz w:val="28"/>
        </w:rPr>
        <w:t>го поселения Мишутинское на 2019- 2021</w:t>
      </w:r>
      <w:r>
        <w:rPr>
          <w:sz w:val="28"/>
        </w:rPr>
        <w:t xml:space="preserve"> годы</w:t>
      </w: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  <w:r>
        <w:rPr>
          <w:sz w:val="28"/>
        </w:rPr>
        <w:t xml:space="preserve">           В соответствии со статьями 169 и 173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</w:t>
      </w:r>
    </w:p>
    <w:p w:rsidR="00520D67" w:rsidRDefault="00520D67" w:rsidP="00520D67">
      <w:pPr>
        <w:rPr>
          <w:sz w:val="28"/>
        </w:rPr>
      </w:pPr>
      <w:r>
        <w:rPr>
          <w:sz w:val="28"/>
        </w:rPr>
        <w:t xml:space="preserve">      ПОСТАНОВЛЯЮ:</w:t>
      </w:r>
    </w:p>
    <w:p w:rsidR="00520D67" w:rsidRDefault="00520D67" w:rsidP="00520D6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Одобрить прогноз социально – экономического развития сельско</w:t>
      </w:r>
      <w:r w:rsidR="00C91D4F">
        <w:rPr>
          <w:sz w:val="28"/>
        </w:rPr>
        <w:t>го поселения Мишутинское на 2019 – 2021</w:t>
      </w:r>
      <w:r>
        <w:rPr>
          <w:sz w:val="28"/>
        </w:rPr>
        <w:t xml:space="preserve"> гг. (прилагается).</w:t>
      </w:r>
    </w:p>
    <w:p w:rsidR="00520D67" w:rsidRDefault="00520D67" w:rsidP="00520D6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Признать утратившим силу постановление администрации сельс</w:t>
      </w:r>
      <w:r w:rsidR="000D24E5">
        <w:rPr>
          <w:sz w:val="28"/>
        </w:rPr>
        <w:t xml:space="preserve">кого поселения </w:t>
      </w:r>
      <w:r w:rsidR="003E3DA0">
        <w:rPr>
          <w:sz w:val="28"/>
        </w:rPr>
        <w:t>Мишутинское от 10.11.2017 г. № 3</w:t>
      </w:r>
      <w:r w:rsidR="000D24E5">
        <w:rPr>
          <w:sz w:val="28"/>
        </w:rPr>
        <w:t>8</w:t>
      </w:r>
      <w:r w:rsidR="00485955">
        <w:rPr>
          <w:sz w:val="28"/>
        </w:rPr>
        <w:t xml:space="preserve"> </w:t>
      </w:r>
      <w:r>
        <w:rPr>
          <w:sz w:val="28"/>
        </w:rPr>
        <w:t>«Об одобрении прогноза социально-экономического развития сельско</w:t>
      </w:r>
      <w:r w:rsidR="00485955">
        <w:rPr>
          <w:sz w:val="28"/>
        </w:rPr>
        <w:t xml:space="preserve">го </w:t>
      </w:r>
      <w:r w:rsidR="003E3DA0">
        <w:rPr>
          <w:sz w:val="28"/>
        </w:rPr>
        <w:t xml:space="preserve">поселения Мишутинское на 2018-2020 </w:t>
      </w:r>
      <w:r>
        <w:rPr>
          <w:sz w:val="28"/>
        </w:rPr>
        <w:t>годы».</w:t>
      </w:r>
    </w:p>
    <w:p w:rsidR="00520D67" w:rsidRDefault="00520D67" w:rsidP="00520D6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Направить прогноз-социально-экономического развития сельско</w:t>
      </w:r>
      <w:r w:rsidR="00485955">
        <w:rPr>
          <w:sz w:val="28"/>
        </w:rPr>
        <w:t>го поселения Мишутинское на 201</w:t>
      </w:r>
      <w:r w:rsidR="003E3DA0">
        <w:rPr>
          <w:sz w:val="28"/>
        </w:rPr>
        <w:t>9-2021</w:t>
      </w:r>
      <w:r>
        <w:rPr>
          <w:sz w:val="28"/>
        </w:rPr>
        <w:t xml:space="preserve"> годы в Совет сельского поселения Мишутинское одновременно с проектом бюджета сельского поселения Мишутинское на </w:t>
      </w:r>
      <w:r w:rsidR="003E3DA0">
        <w:rPr>
          <w:sz w:val="28"/>
        </w:rPr>
        <w:t>2019</w:t>
      </w:r>
      <w:r w:rsidR="00485955">
        <w:rPr>
          <w:sz w:val="28"/>
        </w:rPr>
        <w:t xml:space="preserve"> </w:t>
      </w:r>
      <w:r>
        <w:rPr>
          <w:sz w:val="28"/>
        </w:rPr>
        <w:t>год</w:t>
      </w:r>
      <w:r w:rsidR="003E3DA0">
        <w:rPr>
          <w:sz w:val="28"/>
        </w:rPr>
        <w:t xml:space="preserve"> и плановый период 2020-2021</w:t>
      </w:r>
      <w:r w:rsidR="00485955">
        <w:rPr>
          <w:sz w:val="28"/>
        </w:rPr>
        <w:t xml:space="preserve"> годов</w:t>
      </w:r>
      <w:proofErr w:type="gramStart"/>
      <w:r>
        <w:rPr>
          <w:sz w:val="28"/>
        </w:rPr>
        <w:t xml:space="preserve"> .</w:t>
      </w:r>
      <w:proofErr w:type="gramEnd"/>
    </w:p>
    <w:p w:rsidR="00520D67" w:rsidRDefault="00520D67" w:rsidP="00520D6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Настоящее постановление </w:t>
      </w:r>
      <w:r w:rsidR="003E3DA0">
        <w:rPr>
          <w:sz w:val="28"/>
        </w:rPr>
        <w:t>вступает в силу с 01 января 2019</w:t>
      </w:r>
      <w:r>
        <w:rPr>
          <w:sz w:val="28"/>
        </w:rPr>
        <w:t xml:space="preserve"> года.</w:t>
      </w: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ind w:left="435"/>
        <w:rPr>
          <w:sz w:val="28"/>
        </w:rPr>
      </w:pPr>
      <w:r>
        <w:rPr>
          <w:sz w:val="28"/>
        </w:rPr>
        <w:t>Глава сельского поселения Мишутинское                                 С.В.</w:t>
      </w:r>
      <w:r w:rsidR="00B16BBB">
        <w:rPr>
          <w:sz w:val="28"/>
        </w:rPr>
        <w:t xml:space="preserve"> </w:t>
      </w:r>
      <w:r>
        <w:rPr>
          <w:sz w:val="28"/>
        </w:rPr>
        <w:t>Сапогов</w:t>
      </w:r>
    </w:p>
    <w:p w:rsidR="00520D67" w:rsidRDefault="00520D67" w:rsidP="00520D67">
      <w:pPr>
        <w:ind w:left="435"/>
        <w:rPr>
          <w:sz w:val="28"/>
        </w:rPr>
      </w:pPr>
    </w:p>
    <w:p w:rsidR="00520D67" w:rsidRDefault="00520D67" w:rsidP="00520D67">
      <w:pPr>
        <w:rPr>
          <w:sz w:val="20"/>
        </w:rPr>
      </w:pPr>
    </w:p>
    <w:p w:rsidR="00DF5B1F" w:rsidRDefault="00DF5B1F" w:rsidP="00520D67">
      <w:pPr>
        <w:jc w:val="center"/>
        <w:rPr>
          <w:sz w:val="28"/>
        </w:rPr>
      </w:pPr>
    </w:p>
    <w:p w:rsidR="00DF5B1F" w:rsidRDefault="00DF5B1F">
      <w:pPr>
        <w:rPr>
          <w:sz w:val="28"/>
        </w:rPr>
      </w:pPr>
    </w:p>
    <w:p w:rsidR="00DF5B1F" w:rsidRDefault="00DF5B1F">
      <w:pPr>
        <w:rPr>
          <w:sz w:val="28"/>
        </w:rPr>
      </w:pPr>
    </w:p>
    <w:p w:rsidR="00DF5B1F" w:rsidRDefault="00DF5B1F">
      <w:pPr>
        <w:rPr>
          <w:sz w:val="28"/>
        </w:rPr>
        <w:sectPr w:rsidR="00DF5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B1F" w:rsidRDefault="00DF5B1F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</w:t>
      </w:r>
      <w:r w:rsidR="00D37E20">
        <w:rPr>
          <w:sz w:val="28"/>
        </w:rPr>
        <w:t xml:space="preserve">                        Одобрен</w:t>
      </w:r>
    </w:p>
    <w:p w:rsidR="00DF5B1F" w:rsidRDefault="00DF5B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</w:t>
      </w:r>
      <w:r w:rsidR="004F506E">
        <w:rPr>
          <w:sz w:val="28"/>
        </w:rPr>
        <w:t xml:space="preserve">                 постановлением администрации</w:t>
      </w:r>
    </w:p>
    <w:p w:rsidR="00DF5B1F" w:rsidRDefault="00DF5B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r w:rsidR="0023238E">
        <w:rPr>
          <w:sz w:val="28"/>
        </w:rPr>
        <w:t xml:space="preserve">                            </w:t>
      </w:r>
      <w:r w:rsidR="004F506E">
        <w:rPr>
          <w:sz w:val="28"/>
        </w:rPr>
        <w:t xml:space="preserve"> </w:t>
      </w:r>
      <w:r w:rsidR="0023238E">
        <w:rPr>
          <w:sz w:val="28"/>
        </w:rPr>
        <w:t xml:space="preserve">   сельского поселения Мишутинское</w:t>
      </w:r>
    </w:p>
    <w:p w:rsidR="00DF5B1F" w:rsidRDefault="00DF5B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</w:t>
      </w:r>
      <w:r w:rsidR="004F506E">
        <w:rPr>
          <w:sz w:val="28"/>
        </w:rPr>
        <w:t>от</w:t>
      </w:r>
      <w:r w:rsidR="00731FA7">
        <w:rPr>
          <w:sz w:val="28"/>
        </w:rPr>
        <w:t xml:space="preserve"> </w:t>
      </w:r>
      <w:r w:rsidR="00273B21">
        <w:rPr>
          <w:sz w:val="28"/>
        </w:rPr>
        <w:t xml:space="preserve"> 13.11.2018</w:t>
      </w:r>
      <w:r w:rsidR="000D24E5">
        <w:rPr>
          <w:sz w:val="28"/>
        </w:rPr>
        <w:t xml:space="preserve"> </w:t>
      </w:r>
      <w:r w:rsidR="00E66219">
        <w:rPr>
          <w:sz w:val="28"/>
        </w:rPr>
        <w:t>г.</w:t>
      </w:r>
      <w:r w:rsidR="00731FA7">
        <w:rPr>
          <w:sz w:val="28"/>
        </w:rPr>
        <w:t xml:space="preserve"> </w:t>
      </w:r>
      <w:r w:rsidR="00E66219">
        <w:rPr>
          <w:sz w:val="28"/>
        </w:rPr>
        <w:t xml:space="preserve"> </w:t>
      </w:r>
      <w:r w:rsidR="008800CE">
        <w:rPr>
          <w:sz w:val="28"/>
        </w:rPr>
        <w:t>№</w:t>
      </w:r>
      <w:r w:rsidR="0023238E">
        <w:rPr>
          <w:sz w:val="28"/>
        </w:rPr>
        <w:t xml:space="preserve"> </w:t>
      </w:r>
      <w:r w:rsidR="00273B21">
        <w:rPr>
          <w:sz w:val="28"/>
        </w:rPr>
        <w:t>41</w:t>
      </w:r>
    </w:p>
    <w:p w:rsidR="00F6550F" w:rsidRDefault="00F6550F" w:rsidP="00F6550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  <w:r w:rsidR="004563DC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F5B1F" w:rsidRDefault="00DF5B1F" w:rsidP="00FA6492">
      <w:pPr>
        <w:jc w:val="center"/>
        <w:rPr>
          <w:b/>
          <w:sz w:val="28"/>
        </w:rPr>
      </w:pPr>
      <w:r>
        <w:rPr>
          <w:b/>
          <w:sz w:val="28"/>
        </w:rPr>
        <w:t>Прогноз</w:t>
      </w:r>
    </w:p>
    <w:p w:rsidR="00DF5B1F" w:rsidRDefault="00DF5B1F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социально-экономического развит</w:t>
      </w:r>
      <w:r w:rsidR="0023238E">
        <w:rPr>
          <w:b/>
          <w:sz w:val="28"/>
        </w:rPr>
        <w:t>ия сельского поселения Мишутинское</w:t>
      </w:r>
      <w:r>
        <w:rPr>
          <w:b/>
          <w:sz w:val="28"/>
        </w:rPr>
        <w:t xml:space="preserve"> </w:t>
      </w:r>
      <w:r w:rsidR="000010CB">
        <w:rPr>
          <w:b/>
          <w:sz w:val="28"/>
        </w:rPr>
        <w:t xml:space="preserve"> </w:t>
      </w:r>
      <w:r>
        <w:rPr>
          <w:b/>
          <w:sz w:val="28"/>
        </w:rPr>
        <w:t xml:space="preserve">на </w:t>
      </w:r>
      <w:r w:rsidR="000010CB">
        <w:rPr>
          <w:b/>
          <w:sz w:val="28"/>
        </w:rPr>
        <w:t xml:space="preserve"> </w:t>
      </w:r>
      <w:r w:rsidR="003B232F">
        <w:rPr>
          <w:b/>
          <w:sz w:val="28"/>
        </w:rPr>
        <w:t>2019</w:t>
      </w:r>
      <w:r w:rsidR="009F1D78">
        <w:rPr>
          <w:b/>
          <w:sz w:val="28"/>
        </w:rPr>
        <w:t xml:space="preserve"> </w:t>
      </w:r>
      <w:r w:rsidR="003B232F">
        <w:rPr>
          <w:b/>
          <w:sz w:val="28"/>
        </w:rPr>
        <w:t>-2021</w:t>
      </w:r>
      <w:r w:rsidR="00D37E20">
        <w:rPr>
          <w:b/>
          <w:sz w:val="28"/>
        </w:rPr>
        <w:t xml:space="preserve"> годы</w:t>
      </w:r>
    </w:p>
    <w:p w:rsidR="00DF5B1F" w:rsidRDefault="00DF5B1F">
      <w:pPr>
        <w:rPr>
          <w:sz w:val="28"/>
        </w:rPr>
      </w:pPr>
    </w:p>
    <w:p w:rsidR="00DF5B1F" w:rsidRDefault="00DF5B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440"/>
        <w:gridCol w:w="1440"/>
        <w:gridCol w:w="1620"/>
        <w:gridCol w:w="1440"/>
        <w:gridCol w:w="1440"/>
        <w:gridCol w:w="1260"/>
        <w:gridCol w:w="1620"/>
      </w:tblGrid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800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440" w:type="dxa"/>
          </w:tcPr>
          <w:p w:rsidR="00DF5B1F" w:rsidRDefault="003C07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73B21">
              <w:rPr>
                <w:sz w:val="28"/>
              </w:rPr>
              <w:t>8</w:t>
            </w:r>
            <w:r w:rsidR="00B228D9">
              <w:rPr>
                <w:sz w:val="28"/>
              </w:rPr>
              <w:t xml:space="preserve"> </w:t>
            </w:r>
            <w:r w:rsidR="00DF5B1F">
              <w:rPr>
                <w:sz w:val="28"/>
              </w:rPr>
              <w:t>год</w:t>
            </w:r>
          </w:p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440" w:type="dxa"/>
          </w:tcPr>
          <w:p w:rsidR="00DF5B1F" w:rsidRDefault="003C07A9" w:rsidP="002323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273B21">
              <w:rPr>
                <w:sz w:val="28"/>
              </w:rPr>
              <w:t>9</w:t>
            </w:r>
            <w:r w:rsidR="00B228D9">
              <w:rPr>
                <w:sz w:val="28"/>
              </w:rPr>
              <w:t xml:space="preserve"> </w:t>
            </w:r>
            <w:r w:rsidR="00DF5B1F">
              <w:rPr>
                <w:sz w:val="28"/>
              </w:rPr>
              <w:t>год</w:t>
            </w:r>
          </w:p>
        </w:tc>
        <w:tc>
          <w:tcPr>
            <w:tcW w:w="1620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В % к</w:t>
            </w:r>
          </w:p>
          <w:p w:rsidR="00DF5B1F" w:rsidRDefault="003C07A9" w:rsidP="0023238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73B21">
              <w:rPr>
                <w:sz w:val="28"/>
              </w:rPr>
              <w:t>8</w:t>
            </w:r>
            <w:r w:rsidR="00DF5B1F">
              <w:rPr>
                <w:sz w:val="28"/>
              </w:rPr>
              <w:t xml:space="preserve"> году</w:t>
            </w:r>
          </w:p>
        </w:tc>
        <w:tc>
          <w:tcPr>
            <w:tcW w:w="1440" w:type="dxa"/>
          </w:tcPr>
          <w:p w:rsidR="00DF5B1F" w:rsidRDefault="00DF5B1F" w:rsidP="0023238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73B21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40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 xml:space="preserve">В % к </w:t>
            </w:r>
          </w:p>
          <w:p w:rsidR="00DF5B1F" w:rsidRDefault="002D2C58" w:rsidP="000D24E5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73B21">
              <w:rPr>
                <w:sz w:val="28"/>
              </w:rPr>
              <w:t xml:space="preserve">9 </w:t>
            </w:r>
            <w:r w:rsidR="00DF5B1F">
              <w:rPr>
                <w:sz w:val="28"/>
              </w:rPr>
              <w:t>году</w:t>
            </w:r>
          </w:p>
        </w:tc>
        <w:tc>
          <w:tcPr>
            <w:tcW w:w="1260" w:type="dxa"/>
          </w:tcPr>
          <w:p w:rsidR="00DF5B1F" w:rsidRDefault="00273B21" w:rsidP="002D2C58">
            <w:pPr>
              <w:rPr>
                <w:sz w:val="28"/>
              </w:rPr>
            </w:pPr>
            <w:r>
              <w:rPr>
                <w:sz w:val="28"/>
              </w:rPr>
              <w:t xml:space="preserve">2021 </w:t>
            </w:r>
            <w:r w:rsidR="00DF5B1F">
              <w:rPr>
                <w:sz w:val="28"/>
              </w:rPr>
              <w:t>год</w:t>
            </w:r>
          </w:p>
        </w:tc>
        <w:tc>
          <w:tcPr>
            <w:tcW w:w="1620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 xml:space="preserve">В % к </w:t>
            </w:r>
          </w:p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73B21">
              <w:rPr>
                <w:sz w:val="28"/>
              </w:rPr>
              <w:t xml:space="preserve">20 </w:t>
            </w:r>
            <w:r>
              <w:rPr>
                <w:sz w:val="28"/>
              </w:rPr>
              <w:t>году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80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0" w:type="dxa"/>
          </w:tcPr>
          <w:p w:rsidR="00DF5B1F" w:rsidRDefault="00DF5B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28" w:type="dxa"/>
          </w:tcPr>
          <w:p w:rsidR="00DF5B1F" w:rsidRDefault="00DF5B1F">
            <w:pPr>
              <w:rPr>
                <w:b/>
                <w:sz w:val="28"/>
              </w:rPr>
            </w:pPr>
          </w:p>
          <w:p w:rsidR="00DF5B1F" w:rsidRDefault="00DF5B1F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Лесозаготовки</w:t>
            </w:r>
          </w:p>
        </w:tc>
        <w:tc>
          <w:tcPr>
            <w:tcW w:w="1800" w:type="dxa"/>
          </w:tcPr>
          <w:p w:rsidR="00DF5B1F" w:rsidRDefault="00DF5B1F">
            <w:pPr>
              <w:rPr>
                <w:sz w:val="28"/>
              </w:rPr>
            </w:pPr>
          </w:p>
          <w:p w:rsidR="00DF5B1F" w:rsidRDefault="00124296" w:rsidP="00124296">
            <w:pPr>
              <w:rPr>
                <w:sz w:val="28"/>
              </w:rPr>
            </w:pPr>
            <w:r>
              <w:rPr>
                <w:sz w:val="28"/>
              </w:rPr>
              <w:t>Тыс.</w:t>
            </w:r>
            <w:r w:rsidR="002D2C58">
              <w:rPr>
                <w:sz w:val="28"/>
              </w:rPr>
              <w:t xml:space="preserve"> </w:t>
            </w:r>
            <w:r w:rsidR="00DF5B1F">
              <w:rPr>
                <w:sz w:val="28"/>
              </w:rPr>
              <w:t>куб.</w:t>
            </w:r>
            <w:r w:rsidR="002D2C58">
              <w:rPr>
                <w:sz w:val="28"/>
              </w:rPr>
              <w:t xml:space="preserve"> </w:t>
            </w:r>
            <w:r w:rsidR="00DF5B1F">
              <w:rPr>
                <w:sz w:val="28"/>
              </w:rPr>
              <w:t>м</w:t>
            </w:r>
          </w:p>
        </w:tc>
        <w:tc>
          <w:tcPr>
            <w:tcW w:w="1440" w:type="dxa"/>
          </w:tcPr>
          <w:p w:rsidR="00A36618" w:rsidRDefault="00A36618">
            <w:pPr>
              <w:jc w:val="center"/>
              <w:rPr>
                <w:sz w:val="28"/>
              </w:rPr>
            </w:pPr>
          </w:p>
          <w:p w:rsidR="00DF5B1F" w:rsidRPr="001B1ACF" w:rsidRDefault="00273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D24E5">
              <w:rPr>
                <w:sz w:val="28"/>
              </w:rPr>
              <w:t>,0</w:t>
            </w:r>
          </w:p>
        </w:tc>
        <w:tc>
          <w:tcPr>
            <w:tcW w:w="1440" w:type="dxa"/>
          </w:tcPr>
          <w:p w:rsidR="00D4379F" w:rsidRDefault="00D4379F" w:rsidP="00D8300C">
            <w:pPr>
              <w:jc w:val="center"/>
              <w:rPr>
                <w:sz w:val="28"/>
              </w:rPr>
            </w:pPr>
          </w:p>
          <w:p w:rsidR="00DF5B1F" w:rsidRDefault="000D24E5" w:rsidP="00D83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A36618" w:rsidRPr="001B1ACF" w:rsidRDefault="00A36618" w:rsidP="00D8300C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A36618" w:rsidRDefault="00A36618">
            <w:pPr>
              <w:jc w:val="center"/>
              <w:rPr>
                <w:sz w:val="28"/>
              </w:rPr>
            </w:pPr>
          </w:p>
          <w:p w:rsidR="00DF5B1F" w:rsidRPr="001B1AC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125 </w:t>
            </w:r>
            <w:r w:rsidR="00124296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4379F" w:rsidRDefault="00D4379F">
            <w:pPr>
              <w:jc w:val="center"/>
              <w:rPr>
                <w:sz w:val="28"/>
              </w:rPr>
            </w:pPr>
          </w:p>
          <w:p w:rsidR="00DF5B1F" w:rsidRDefault="000D24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A36618" w:rsidRPr="001B1ACF" w:rsidRDefault="00A366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DF5B1F" w:rsidRDefault="00DF5B1F">
            <w:pPr>
              <w:jc w:val="center"/>
              <w:rPr>
                <w:sz w:val="28"/>
              </w:rPr>
            </w:pPr>
          </w:p>
          <w:p w:rsidR="00D4379F" w:rsidRDefault="00D43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A36618" w:rsidRPr="001B1ACF" w:rsidRDefault="00A366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DF5B1F" w:rsidRDefault="00DF5B1F">
            <w:pPr>
              <w:jc w:val="center"/>
              <w:rPr>
                <w:sz w:val="28"/>
              </w:rPr>
            </w:pPr>
          </w:p>
          <w:p w:rsidR="00A36618" w:rsidRPr="001B1AC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24296">
              <w:rPr>
                <w:sz w:val="28"/>
              </w:rPr>
              <w:t>,0</w:t>
            </w:r>
          </w:p>
        </w:tc>
        <w:tc>
          <w:tcPr>
            <w:tcW w:w="1620" w:type="dxa"/>
          </w:tcPr>
          <w:p w:rsidR="00DF5B1F" w:rsidRDefault="00DF5B1F" w:rsidP="00D4379F">
            <w:pPr>
              <w:jc w:val="center"/>
              <w:rPr>
                <w:sz w:val="28"/>
              </w:rPr>
            </w:pPr>
          </w:p>
          <w:p w:rsidR="00A36618" w:rsidRPr="001B1ACF" w:rsidRDefault="00D43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3528" w:type="dxa"/>
            <w:vAlign w:val="center"/>
          </w:tcPr>
          <w:p w:rsidR="00DF5B1F" w:rsidRDefault="0023238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</w:t>
            </w:r>
            <w:r w:rsidR="00C41A76">
              <w:rPr>
                <w:sz w:val="28"/>
              </w:rPr>
              <w:t>о продукции сельского хозяйства</w:t>
            </w:r>
          </w:p>
          <w:p w:rsidR="0023238E" w:rsidRDefault="0023238E" w:rsidP="002323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-молоко</w:t>
            </w:r>
          </w:p>
          <w:p w:rsidR="0023238E" w:rsidRDefault="0023238E" w:rsidP="0023238E">
            <w:pPr>
              <w:rPr>
                <w:sz w:val="28"/>
              </w:rPr>
            </w:pPr>
            <w:r>
              <w:rPr>
                <w:sz w:val="28"/>
              </w:rPr>
              <w:t xml:space="preserve">                -мясо</w:t>
            </w:r>
          </w:p>
        </w:tc>
        <w:tc>
          <w:tcPr>
            <w:tcW w:w="1800" w:type="dxa"/>
            <w:vAlign w:val="center"/>
          </w:tcPr>
          <w:p w:rsidR="00DF5B1F" w:rsidRDefault="00DF5B1F" w:rsidP="001B4DC8">
            <w:pPr>
              <w:jc w:val="center"/>
              <w:rPr>
                <w:sz w:val="28"/>
              </w:rPr>
            </w:pPr>
          </w:p>
          <w:p w:rsidR="0023238E" w:rsidRDefault="0023238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  <w:p w:rsidR="0023238E" w:rsidRDefault="0023238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1440" w:type="dxa"/>
            <w:vAlign w:val="center"/>
          </w:tcPr>
          <w:p w:rsidR="00DF5B1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  <w:p w:rsidR="00124296" w:rsidRDefault="00124296" w:rsidP="001B4DC8">
            <w:pPr>
              <w:jc w:val="center"/>
              <w:rPr>
                <w:sz w:val="28"/>
              </w:rPr>
            </w:pPr>
          </w:p>
          <w:p w:rsidR="00124296" w:rsidRPr="001B1AC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</w:tc>
        <w:tc>
          <w:tcPr>
            <w:tcW w:w="1440" w:type="dxa"/>
            <w:vAlign w:val="center"/>
          </w:tcPr>
          <w:p w:rsidR="001B4DC8" w:rsidRDefault="002D2C58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  <w:p w:rsidR="00124296" w:rsidRDefault="00124296" w:rsidP="00AE3ADE">
            <w:pPr>
              <w:jc w:val="center"/>
              <w:rPr>
                <w:sz w:val="28"/>
              </w:rPr>
            </w:pPr>
          </w:p>
          <w:p w:rsidR="00124296" w:rsidRPr="001B1ACF" w:rsidRDefault="002D2C58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</w:tc>
        <w:tc>
          <w:tcPr>
            <w:tcW w:w="1620" w:type="dxa"/>
            <w:vAlign w:val="center"/>
          </w:tcPr>
          <w:p w:rsidR="00124296" w:rsidRPr="001B1ACF" w:rsidRDefault="00124296" w:rsidP="001B4D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AE3ADE" w:rsidRDefault="002D2C58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  <w:p w:rsidR="00124296" w:rsidRDefault="00124296" w:rsidP="001B4DC8">
            <w:pPr>
              <w:jc w:val="center"/>
              <w:rPr>
                <w:sz w:val="28"/>
              </w:rPr>
            </w:pPr>
          </w:p>
          <w:p w:rsidR="00124296" w:rsidRPr="001B1ACF" w:rsidRDefault="002D2C58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</w:tc>
        <w:tc>
          <w:tcPr>
            <w:tcW w:w="1440" w:type="dxa"/>
            <w:vAlign w:val="center"/>
          </w:tcPr>
          <w:p w:rsidR="00124296" w:rsidRPr="001B1ACF" w:rsidRDefault="00124296" w:rsidP="001B4DC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AE3ADE" w:rsidRDefault="002D2C58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124296" w:rsidRDefault="00124296" w:rsidP="001B4DC8">
            <w:pPr>
              <w:jc w:val="center"/>
              <w:rPr>
                <w:sz w:val="28"/>
              </w:rPr>
            </w:pPr>
          </w:p>
          <w:p w:rsidR="00124296" w:rsidRPr="001B1ACF" w:rsidRDefault="002D2C58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24296">
              <w:rPr>
                <w:sz w:val="28"/>
              </w:rPr>
              <w:t>,0</w:t>
            </w:r>
          </w:p>
        </w:tc>
        <w:tc>
          <w:tcPr>
            <w:tcW w:w="1620" w:type="dxa"/>
            <w:vAlign w:val="center"/>
          </w:tcPr>
          <w:p w:rsidR="00124296" w:rsidRPr="001B1ACF" w:rsidRDefault="00124296" w:rsidP="001B4DC8">
            <w:pPr>
              <w:jc w:val="center"/>
              <w:rPr>
                <w:sz w:val="28"/>
              </w:rPr>
            </w:pP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Pr="00C4678F" w:rsidRDefault="00DF5B1F">
            <w:pPr>
              <w:rPr>
                <w:sz w:val="28"/>
              </w:rPr>
            </w:pPr>
            <w:r w:rsidRPr="00C4678F">
              <w:rPr>
                <w:sz w:val="28"/>
              </w:rPr>
              <w:t>Фонд заработной платы</w:t>
            </w:r>
          </w:p>
        </w:tc>
        <w:tc>
          <w:tcPr>
            <w:tcW w:w="1800" w:type="dxa"/>
            <w:vAlign w:val="center"/>
          </w:tcPr>
          <w:p w:rsidR="00DF5B1F" w:rsidRPr="00C4678F" w:rsidRDefault="00DF5B1F" w:rsidP="001B4DC8">
            <w:pPr>
              <w:jc w:val="center"/>
              <w:rPr>
                <w:sz w:val="28"/>
              </w:rPr>
            </w:pPr>
          </w:p>
          <w:p w:rsidR="00DF5B1F" w:rsidRPr="00C4678F" w:rsidRDefault="00DF5B1F" w:rsidP="001B4DC8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Тыс</w:t>
            </w:r>
            <w:proofErr w:type="gramStart"/>
            <w:r w:rsidRPr="00C4678F">
              <w:rPr>
                <w:sz w:val="28"/>
              </w:rPr>
              <w:t>.р</w:t>
            </w:r>
            <w:proofErr w:type="gramEnd"/>
            <w:r w:rsidRPr="00C4678F">
              <w:rPr>
                <w:sz w:val="28"/>
              </w:rPr>
              <w:t>уб.</w:t>
            </w:r>
          </w:p>
        </w:tc>
        <w:tc>
          <w:tcPr>
            <w:tcW w:w="1440" w:type="dxa"/>
            <w:vAlign w:val="center"/>
          </w:tcPr>
          <w:p w:rsidR="00DF5B1F" w:rsidRPr="00C4678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3677,5</w:t>
            </w:r>
          </w:p>
        </w:tc>
        <w:tc>
          <w:tcPr>
            <w:tcW w:w="1440" w:type="dxa"/>
            <w:vAlign w:val="center"/>
          </w:tcPr>
          <w:p w:rsidR="00DF5B1F" w:rsidRPr="00C4678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3429,9</w:t>
            </w:r>
          </w:p>
        </w:tc>
        <w:tc>
          <w:tcPr>
            <w:tcW w:w="1620" w:type="dxa"/>
            <w:vAlign w:val="center"/>
          </w:tcPr>
          <w:p w:rsidR="00DF5B1F" w:rsidRPr="00C4678F" w:rsidRDefault="00BB0B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93,7</w:t>
            </w:r>
            <w:r w:rsidR="00190209">
              <w:rPr>
                <w:sz w:val="28"/>
              </w:rPr>
              <w:t>%</w:t>
            </w:r>
          </w:p>
        </w:tc>
        <w:tc>
          <w:tcPr>
            <w:tcW w:w="1440" w:type="dxa"/>
            <w:vAlign w:val="center"/>
          </w:tcPr>
          <w:p w:rsidR="00DF5B1F" w:rsidRPr="00C4678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3387,4</w:t>
            </w:r>
          </w:p>
        </w:tc>
        <w:tc>
          <w:tcPr>
            <w:tcW w:w="1440" w:type="dxa"/>
            <w:vAlign w:val="center"/>
          </w:tcPr>
          <w:p w:rsidR="00DF5B1F" w:rsidRPr="00C4678F" w:rsidRDefault="00BB0B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98,8</w:t>
            </w:r>
            <w:r w:rsidR="00190209">
              <w:rPr>
                <w:sz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DF5B1F" w:rsidRPr="00C4678F" w:rsidRDefault="000D24E5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3489,0</w:t>
            </w:r>
          </w:p>
        </w:tc>
        <w:tc>
          <w:tcPr>
            <w:tcW w:w="1620" w:type="dxa"/>
            <w:vAlign w:val="center"/>
          </w:tcPr>
          <w:p w:rsidR="00DF5B1F" w:rsidRPr="00C4678F" w:rsidRDefault="00BB0B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103,0</w:t>
            </w:r>
            <w:r w:rsidR="00190209">
              <w:rPr>
                <w:sz w:val="28"/>
              </w:rPr>
              <w:t>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</w:p>
        </w:tc>
        <w:tc>
          <w:tcPr>
            <w:tcW w:w="1800" w:type="dxa"/>
          </w:tcPr>
          <w:p w:rsidR="00DF5B1F" w:rsidRPr="00C4678F" w:rsidRDefault="00DF5B1F" w:rsidP="00AE3ADE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Pr="00C4678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26,25</w:t>
            </w:r>
          </w:p>
        </w:tc>
        <w:tc>
          <w:tcPr>
            <w:tcW w:w="1440" w:type="dxa"/>
          </w:tcPr>
          <w:p w:rsidR="00DF5B1F" w:rsidRPr="00C4678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23,25</w:t>
            </w:r>
          </w:p>
        </w:tc>
        <w:tc>
          <w:tcPr>
            <w:tcW w:w="1620" w:type="dxa"/>
          </w:tcPr>
          <w:p w:rsidR="00DF5B1F" w:rsidRPr="00C4678F" w:rsidRDefault="00BB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88,6</w:t>
            </w:r>
            <w:r w:rsidR="00DC0AED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F5B1F" w:rsidRPr="00C4678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22,25</w:t>
            </w:r>
          </w:p>
        </w:tc>
        <w:tc>
          <w:tcPr>
            <w:tcW w:w="1440" w:type="dxa"/>
          </w:tcPr>
          <w:p w:rsidR="00DF5B1F" w:rsidRPr="00C4678F" w:rsidRDefault="00BB0BFE" w:rsidP="00530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95,7</w:t>
            </w:r>
            <w:r w:rsidR="00DC0AED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Pr="00C4678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22,25</w:t>
            </w:r>
          </w:p>
        </w:tc>
        <w:tc>
          <w:tcPr>
            <w:tcW w:w="1620" w:type="dxa"/>
          </w:tcPr>
          <w:p w:rsidR="00DF5B1F" w:rsidRPr="00C4678F" w:rsidRDefault="00DC0A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Оборот розничной торговли</w:t>
            </w:r>
          </w:p>
        </w:tc>
        <w:tc>
          <w:tcPr>
            <w:tcW w:w="1800" w:type="dxa"/>
          </w:tcPr>
          <w:p w:rsidR="00DF5B1F" w:rsidRDefault="00DF5B1F">
            <w:pPr>
              <w:rPr>
                <w:sz w:val="28"/>
              </w:rPr>
            </w:pPr>
          </w:p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40" w:type="dxa"/>
            <w:vAlign w:val="center"/>
          </w:tcPr>
          <w:p w:rsidR="00DF5B1F" w:rsidRDefault="009C3F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26000,0</w:t>
            </w:r>
          </w:p>
        </w:tc>
        <w:tc>
          <w:tcPr>
            <w:tcW w:w="1440" w:type="dxa"/>
            <w:vAlign w:val="center"/>
          </w:tcPr>
          <w:p w:rsidR="00DF5B1F" w:rsidRPr="001B1ACF" w:rsidRDefault="009C3F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  <w:r w:rsidR="00485955">
              <w:rPr>
                <w:sz w:val="28"/>
              </w:rPr>
              <w:t>00,0</w:t>
            </w:r>
          </w:p>
        </w:tc>
        <w:tc>
          <w:tcPr>
            <w:tcW w:w="1620" w:type="dxa"/>
            <w:vAlign w:val="center"/>
          </w:tcPr>
          <w:p w:rsidR="00DF5B1F" w:rsidRPr="001B1ACF" w:rsidRDefault="00BB0B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101,9</w:t>
            </w:r>
            <w:r w:rsidR="009A74F8">
              <w:rPr>
                <w:sz w:val="28"/>
              </w:rPr>
              <w:t>%</w:t>
            </w:r>
          </w:p>
        </w:tc>
        <w:tc>
          <w:tcPr>
            <w:tcW w:w="1440" w:type="dxa"/>
            <w:vAlign w:val="center"/>
          </w:tcPr>
          <w:p w:rsidR="00DF5B1F" w:rsidRPr="001B1ACF" w:rsidRDefault="009C3F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27000,0</w:t>
            </w:r>
          </w:p>
        </w:tc>
        <w:tc>
          <w:tcPr>
            <w:tcW w:w="1440" w:type="dxa"/>
            <w:vAlign w:val="center"/>
          </w:tcPr>
          <w:p w:rsidR="00DF5B1F" w:rsidRPr="001B1ACF" w:rsidRDefault="00190209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101,9</w:t>
            </w:r>
            <w:r w:rsidR="00DC0AED">
              <w:rPr>
                <w:sz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DF5B1F" w:rsidRDefault="009C3FFE" w:rsidP="001B4D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28000,0</w:t>
            </w:r>
          </w:p>
        </w:tc>
        <w:tc>
          <w:tcPr>
            <w:tcW w:w="1620" w:type="dxa"/>
            <w:vAlign w:val="center"/>
          </w:tcPr>
          <w:p w:rsidR="00DF5B1F" w:rsidRDefault="00BB0BFE" w:rsidP="00BB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103,7</w:t>
            </w:r>
            <w:r w:rsidR="009A74F8">
              <w:rPr>
                <w:sz w:val="28"/>
              </w:rPr>
              <w:t>,0</w:t>
            </w:r>
            <w:r w:rsidR="00DC0AED">
              <w:rPr>
                <w:sz w:val="28"/>
              </w:rPr>
              <w:t>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Объем платных услуг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162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162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безработных, зарегистрированных в службе занятости 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Уровень  официально зарегистрированной безработицы (в </w:t>
            </w:r>
            <w:r>
              <w:rPr>
                <w:sz w:val="28"/>
              </w:rPr>
              <w:lastRenderedPageBreak/>
              <w:t>среднегодовом исчислении</w:t>
            </w:r>
            <w:proofErr w:type="gramEnd"/>
          </w:p>
        </w:tc>
        <w:tc>
          <w:tcPr>
            <w:tcW w:w="1800" w:type="dxa"/>
          </w:tcPr>
          <w:p w:rsidR="00DF5B1F" w:rsidRDefault="00DF5B1F">
            <w:pPr>
              <w:rPr>
                <w:sz w:val="28"/>
              </w:rPr>
            </w:pPr>
          </w:p>
          <w:p w:rsidR="00DF5B1F" w:rsidRDefault="00DF5B1F">
            <w:pPr>
              <w:rPr>
                <w:sz w:val="28"/>
              </w:rPr>
            </w:pPr>
          </w:p>
          <w:p w:rsidR="00DF5B1F" w:rsidRDefault="00DF5B1F">
            <w:pPr>
              <w:rPr>
                <w:sz w:val="28"/>
              </w:rPr>
            </w:pPr>
          </w:p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%</w:t>
            </w:r>
          </w:p>
        </w:tc>
        <w:tc>
          <w:tcPr>
            <w:tcW w:w="144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DF5B1F" w:rsidRDefault="00DF5B1F" w:rsidP="00CE6CAF">
            <w:pPr>
              <w:jc w:val="center"/>
              <w:rPr>
                <w:sz w:val="28"/>
              </w:rPr>
            </w:pP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 w:rsidP="0023238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Вып</w:t>
            </w:r>
            <w:r w:rsidR="0023238E">
              <w:rPr>
                <w:sz w:val="28"/>
              </w:rPr>
              <w:t xml:space="preserve">уск учащихся, окончивших начальную  общеобразовательную </w:t>
            </w:r>
            <w:r>
              <w:rPr>
                <w:sz w:val="28"/>
              </w:rPr>
              <w:t>школу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DF5B1F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DF5B1F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Количество учащихся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DF5B1F" w:rsidRDefault="00190209" w:rsidP="00BB0BFE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9119C">
              <w:rPr>
                <w:sz w:val="28"/>
              </w:rPr>
              <w:t>100</w:t>
            </w:r>
            <w:r>
              <w:rPr>
                <w:sz w:val="28"/>
              </w:rPr>
              <w:t xml:space="preserve">  </w:t>
            </w:r>
            <w:r w:rsidR="00896A70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0" w:type="dxa"/>
          </w:tcPr>
          <w:p w:rsidR="00DF5B1F" w:rsidRDefault="00BB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  <w:r w:rsidR="009A74F8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96A70">
              <w:rPr>
                <w:sz w:val="28"/>
              </w:rPr>
              <w:t>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Pr="00C4678F" w:rsidRDefault="00DF5B1F">
            <w:pPr>
              <w:rPr>
                <w:sz w:val="28"/>
              </w:rPr>
            </w:pPr>
            <w:r w:rsidRPr="00C4678F">
              <w:rPr>
                <w:sz w:val="28"/>
              </w:rPr>
              <w:t>Среднее число учащихся в классе</w:t>
            </w:r>
          </w:p>
        </w:tc>
        <w:tc>
          <w:tcPr>
            <w:tcW w:w="1800" w:type="dxa"/>
          </w:tcPr>
          <w:p w:rsidR="00DF5B1F" w:rsidRPr="00C4678F" w:rsidRDefault="00DF5B1F" w:rsidP="00AE3ADE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Pr="00C4678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DF5B1F" w:rsidRPr="00C4678F" w:rsidRDefault="009A74F8" w:rsidP="004F5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DF5B1F" w:rsidRPr="00C4678F" w:rsidRDefault="00896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DF5B1F" w:rsidRPr="00C4678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DF5B1F" w:rsidRPr="00C4678F" w:rsidRDefault="00F911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A74F8">
              <w:rPr>
                <w:sz w:val="28"/>
              </w:rPr>
              <w:t>0,0</w:t>
            </w:r>
            <w:r w:rsidR="00896A70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Pr="00C4678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DF5B1F" w:rsidRPr="00C4678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96A70">
              <w:rPr>
                <w:sz w:val="28"/>
              </w:rPr>
              <w:t>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Обеспеченность школ преподавателями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DF5B1F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BB3C24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DF5B1F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Число учреждений культуры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DF5B1F" w:rsidRDefault="009A7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Число библиотек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44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DF5B1F" w:rsidRDefault="00CE6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Численность читателей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1620" w:type="dxa"/>
          </w:tcPr>
          <w:p w:rsidR="00DF5B1F" w:rsidRDefault="00BB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</w:t>
            </w:r>
            <w:r w:rsidR="00DE2108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1440" w:type="dxa"/>
          </w:tcPr>
          <w:p w:rsidR="00DF5B1F" w:rsidRDefault="00BB0BFE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</w:t>
            </w:r>
            <w:r w:rsidR="00BB3C24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1620" w:type="dxa"/>
          </w:tcPr>
          <w:p w:rsidR="00DF5B1F" w:rsidRDefault="00BB0B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</w:t>
            </w:r>
            <w:r w:rsidR="00BB3C24">
              <w:rPr>
                <w:sz w:val="28"/>
              </w:rPr>
              <w:t>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Число посещений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3560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3580</w:t>
            </w:r>
          </w:p>
        </w:tc>
        <w:tc>
          <w:tcPr>
            <w:tcW w:w="162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98,5</w:t>
            </w:r>
            <w:r w:rsidR="00EE3904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  <w:tc>
          <w:tcPr>
            <w:tcW w:w="144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98,1</w:t>
            </w:r>
            <w:r w:rsidR="00EE3904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DF5B1F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3670</w:t>
            </w:r>
          </w:p>
        </w:tc>
        <w:tc>
          <w:tcPr>
            <w:tcW w:w="1620" w:type="dxa"/>
          </w:tcPr>
          <w:p w:rsidR="00DF5B1F" w:rsidRDefault="00EE3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F5B1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F5B1F" w:rsidRDefault="00DF5B1F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киносеансов</w:t>
            </w:r>
          </w:p>
        </w:tc>
        <w:tc>
          <w:tcPr>
            <w:tcW w:w="1800" w:type="dxa"/>
          </w:tcPr>
          <w:p w:rsidR="00DF5B1F" w:rsidRDefault="00DF5B1F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44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DF5B1F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E210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DE2108" w:rsidRDefault="00DE2108">
            <w:pPr>
              <w:rPr>
                <w:sz w:val="28"/>
              </w:rPr>
            </w:pPr>
            <w:r>
              <w:rPr>
                <w:sz w:val="28"/>
              </w:rPr>
              <w:t>Количество посещений дома культуры</w:t>
            </w:r>
          </w:p>
        </w:tc>
        <w:tc>
          <w:tcPr>
            <w:tcW w:w="1800" w:type="dxa"/>
          </w:tcPr>
          <w:p w:rsidR="00DE2108" w:rsidRDefault="00DE2108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DE2108" w:rsidRDefault="009C3FFE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9119C">
              <w:rPr>
                <w:sz w:val="28"/>
              </w:rPr>
              <w:t>350</w:t>
            </w:r>
          </w:p>
        </w:tc>
        <w:tc>
          <w:tcPr>
            <w:tcW w:w="1440" w:type="dxa"/>
          </w:tcPr>
          <w:p w:rsidR="00DE2108" w:rsidRDefault="00F9119C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1620" w:type="dxa"/>
          </w:tcPr>
          <w:p w:rsidR="00DE2108" w:rsidRDefault="00F9119C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  <w:r w:rsidR="00DE2108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DE2108" w:rsidRDefault="00F9119C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9C3FFE">
              <w:rPr>
                <w:sz w:val="28"/>
              </w:rPr>
              <w:t>50</w:t>
            </w:r>
          </w:p>
        </w:tc>
        <w:tc>
          <w:tcPr>
            <w:tcW w:w="1440" w:type="dxa"/>
          </w:tcPr>
          <w:p w:rsidR="00DE2108" w:rsidRDefault="00DE2108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DE2108" w:rsidRDefault="00F9119C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9C3FFE">
              <w:rPr>
                <w:sz w:val="28"/>
              </w:rPr>
              <w:t>50</w:t>
            </w:r>
          </w:p>
        </w:tc>
        <w:tc>
          <w:tcPr>
            <w:tcW w:w="1620" w:type="dxa"/>
          </w:tcPr>
          <w:p w:rsidR="00DE2108" w:rsidRDefault="00DE2108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B3C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B3C24" w:rsidRDefault="00BB3C24">
            <w:pPr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  <w:proofErr w:type="gramStart"/>
            <w:r>
              <w:rPr>
                <w:sz w:val="28"/>
              </w:rPr>
              <w:t>фельдшерско – акушерских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1800" w:type="dxa"/>
          </w:tcPr>
          <w:p w:rsidR="00BB3C24" w:rsidRDefault="00BB3C24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1440" w:type="dxa"/>
          </w:tcPr>
          <w:p w:rsidR="00BB3C24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BB3C24" w:rsidRDefault="00190209" w:rsidP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BB3C24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BB3C24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B3C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B3C24" w:rsidRDefault="00BB3C24">
            <w:pPr>
              <w:rPr>
                <w:sz w:val="28"/>
              </w:rPr>
            </w:pPr>
            <w:r>
              <w:rPr>
                <w:sz w:val="28"/>
              </w:rPr>
              <w:t>Численность среднего медицинского персонала</w:t>
            </w:r>
          </w:p>
        </w:tc>
        <w:tc>
          <w:tcPr>
            <w:tcW w:w="1800" w:type="dxa"/>
          </w:tcPr>
          <w:p w:rsidR="00BB3C24" w:rsidRDefault="00BB3C24" w:rsidP="00AE3A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440" w:type="dxa"/>
          </w:tcPr>
          <w:p w:rsidR="00BB3C24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BB3C24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40" w:type="dxa"/>
          </w:tcPr>
          <w:p w:rsidR="00BB3C24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60" w:type="dxa"/>
          </w:tcPr>
          <w:p w:rsidR="00BB3C24" w:rsidRDefault="00485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BB3C24" w:rsidRDefault="00BB3C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B3C24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B3C24" w:rsidRPr="00EC760A" w:rsidRDefault="00BB3C24">
            <w:pPr>
              <w:rPr>
                <w:sz w:val="28"/>
              </w:rPr>
            </w:pPr>
            <w:r w:rsidRPr="00EC760A">
              <w:rPr>
                <w:sz w:val="28"/>
              </w:rPr>
              <w:t>Посещаемость ФАПа</w:t>
            </w:r>
          </w:p>
        </w:tc>
        <w:tc>
          <w:tcPr>
            <w:tcW w:w="1800" w:type="dxa"/>
          </w:tcPr>
          <w:p w:rsidR="00BB3C24" w:rsidRPr="00EC760A" w:rsidRDefault="00BB3C24">
            <w:pPr>
              <w:rPr>
                <w:sz w:val="28"/>
              </w:rPr>
            </w:pPr>
            <w:r w:rsidRPr="00EC760A">
              <w:rPr>
                <w:sz w:val="28"/>
              </w:rPr>
              <w:t xml:space="preserve">      Чел.</w:t>
            </w:r>
          </w:p>
        </w:tc>
        <w:tc>
          <w:tcPr>
            <w:tcW w:w="1440" w:type="dxa"/>
          </w:tcPr>
          <w:p w:rsidR="00BB3C24" w:rsidRPr="00EC760A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4450</w:t>
            </w:r>
          </w:p>
        </w:tc>
        <w:tc>
          <w:tcPr>
            <w:tcW w:w="1440" w:type="dxa"/>
          </w:tcPr>
          <w:p w:rsidR="00BB3C24" w:rsidRPr="00EC760A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1620" w:type="dxa"/>
          </w:tcPr>
          <w:p w:rsidR="00BB3C24" w:rsidRPr="00EC760A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</w:t>
            </w:r>
            <w:r w:rsidR="00EE3904">
              <w:rPr>
                <w:sz w:val="28"/>
              </w:rPr>
              <w:t>%</w:t>
            </w:r>
          </w:p>
        </w:tc>
        <w:tc>
          <w:tcPr>
            <w:tcW w:w="1440" w:type="dxa"/>
          </w:tcPr>
          <w:p w:rsidR="00BB3C24" w:rsidRPr="00EC760A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1440" w:type="dxa"/>
          </w:tcPr>
          <w:p w:rsidR="00BB3C24" w:rsidRPr="00EC760A" w:rsidRDefault="00190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E3904">
              <w:rPr>
                <w:sz w:val="28"/>
              </w:rPr>
              <w:t>%</w:t>
            </w:r>
          </w:p>
        </w:tc>
        <w:tc>
          <w:tcPr>
            <w:tcW w:w="1260" w:type="dxa"/>
          </w:tcPr>
          <w:p w:rsidR="00BB3C24" w:rsidRPr="00EC760A" w:rsidRDefault="009C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1620" w:type="dxa"/>
          </w:tcPr>
          <w:p w:rsidR="00BB3C24" w:rsidRPr="00EC760A" w:rsidRDefault="00DE21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E3904">
              <w:rPr>
                <w:sz w:val="28"/>
              </w:rPr>
              <w:t>%</w:t>
            </w:r>
          </w:p>
        </w:tc>
      </w:tr>
    </w:tbl>
    <w:p w:rsidR="001B1ACF" w:rsidRDefault="001B1ACF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FA6492">
      <w:pPr>
        <w:rPr>
          <w:sz w:val="28"/>
        </w:rPr>
      </w:pPr>
    </w:p>
    <w:p w:rsidR="00345A48" w:rsidRDefault="00345A48" w:rsidP="00345A4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Одобрен</w:t>
      </w:r>
    </w:p>
    <w:p w:rsidR="00345A48" w:rsidRDefault="00345A48" w:rsidP="00345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постановлением администрации</w:t>
      </w:r>
    </w:p>
    <w:p w:rsidR="00345A48" w:rsidRDefault="00345A48" w:rsidP="00345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сельского поселения Мишутинское</w:t>
      </w:r>
    </w:p>
    <w:p w:rsidR="00345A48" w:rsidRDefault="00345A48" w:rsidP="00345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  <w:r w:rsidR="00485955">
        <w:rPr>
          <w:sz w:val="28"/>
        </w:rPr>
        <w:t xml:space="preserve">        </w:t>
      </w:r>
      <w:r w:rsidR="00B16BBB">
        <w:rPr>
          <w:sz w:val="28"/>
        </w:rPr>
        <w:t xml:space="preserve">                  от  10</w:t>
      </w:r>
      <w:r w:rsidR="009C3FFE">
        <w:rPr>
          <w:sz w:val="28"/>
        </w:rPr>
        <w:t>.11.2017</w:t>
      </w:r>
      <w:r w:rsidR="00485955">
        <w:rPr>
          <w:sz w:val="28"/>
        </w:rPr>
        <w:t xml:space="preserve"> </w:t>
      </w:r>
      <w:r>
        <w:rPr>
          <w:sz w:val="28"/>
        </w:rPr>
        <w:t xml:space="preserve">г.  № </w:t>
      </w:r>
      <w:r w:rsidR="00B16BBB">
        <w:rPr>
          <w:sz w:val="28"/>
        </w:rPr>
        <w:t>38</w:t>
      </w:r>
    </w:p>
    <w:p w:rsidR="00345A48" w:rsidRDefault="00345A48" w:rsidP="00345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A48" w:rsidRDefault="00345A48" w:rsidP="00345A48">
      <w:pPr>
        <w:jc w:val="center"/>
        <w:rPr>
          <w:b/>
          <w:sz w:val="28"/>
        </w:rPr>
      </w:pPr>
      <w:r>
        <w:rPr>
          <w:b/>
          <w:sz w:val="28"/>
        </w:rPr>
        <w:t>Предварительные итоги</w:t>
      </w:r>
    </w:p>
    <w:p w:rsidR="00345A48" w:rsidRDefault="00345A48" w:rsidP="00345A48">
      <w:pPr>
        <w:jc w:val="center"/>
        <w:rPr>
          <w:b/>
          <w:sz w:val="28"/>
        </w:rPr>
      </w:pPr>
      <w:r>
        <w:rPr>
          <w:b/>
          <w:sz w:val="28"/>
        </w:rPr>
        <w:t>социально-экономического развития сельского</w:t>
      </w:r>
      <w:r w:rsidR="003B232F">
        <w:rPr>
          <w:b/>
          <w:sz w:val="28"/>
        </w:rPr>
        <w:t xml:space="preserve"> поселения Мишутинское  на  2018 -2020</w:t>
      </w:r>
      <w:r>
        <w:rPr>
          <w:b/>
          <w:sz w:val="28"/>
        </w:rPr>
        <w:t xml:space="preserve"> годы</w:t>
      </w:r>
    </w:p>
    <w:p w:rsidR="00345A48" w:rsidRDefault="00345A48" w:rsidP="00345A48">
      <w:pPr>
        <w:rPr>
          <w:sz w:val="28"/>
        </w:rPr>
      </w:pPr>
    </w:p>
    <w:p w:rsidR="00F9119C" w:rsidRDefault="00345A48" w:rsidP="00345A48">
      <w:pPr>
        <w:rPr>
          <w:sz w:val="28"/>
        </w:rPr>
      </w:pPr>
      <w:r>
        <w:rPr>
          <w:sz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560"/>
        <w:gridCol w:w="1247"/>
        <w:gridCol w:w="1247"/>
        <w:gridCol w:w="1247"/>
        <w:gridCol w:w="1404"/>
        <w:gridCol w:w="1248"/>
        <w:gridCol w:w="1248"/>
        <w:gridCol w:w="1126"/>
        <w:gridCol w:w="1399"/>
      </w:tblGrid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529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 год факт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47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В % к</w:t>
            </w: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2018 году</w:t>
            </w:r>
          </w:p>
        </w:tc>
        <w:tc>
          <w:tcPr>
            <w:tcW w:w="423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423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В % к </w:t>
            </w: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2019 году</w:t>
            </w:r>
          </w:p>
        </w:tc>
        <w:tc>
          <w:tcPr>
            <w:tcW w:w="370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2021 год</w:t>
            </w:r>
          </w:p>
        </w:tc>
        <w:tc>
          <w:tcPr>
            <w:tcW w:w="47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В % к </w:t>
            </w: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2020 году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b/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Лесозаготовки</w:t>
            </w:r>
          </w:p>
        </w:tc>
        <w:tc>
          <w:tcPr>
            <w:tcW w:w="529" w:type="pct"/>
          </w:tcPr>
          <w:p w:rsidR="003B232F" w:rsidRDefault="003B232F" w:rsidP="00695040">
            <w:pPr>
              <w:rPr>
                <w:sz w:val="28"/>
              </w:rPr>
            </w:pP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Тыс. куб. м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8,0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125 %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036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Производство продукции сельского хозяйства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-молоко</w:t>
            </w: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                -мясо</w:t>
            </w:r>
          </w:p>
        </w:tc>
        <w:tc>
          <w:tcPr>
            <w:tcW w:w="529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тонн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3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3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76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23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3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370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  <w:p w:rsidR="003B232F" w:rsidRDefault="003B232F" w:rsidP="00695040">
            <w:pPr>
              <w:jc w:val="center"/>
              <w:rPr>
                <w:sz w:val="28"/>
              </w:rPr>
            </w:pPr>
          </w:p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76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Pr="00C4678F" w:rsidRDefault="003B232F" w:rsidP="00695040">
            <w:pPr>
              <w:rPr>
                <w:sz w:val="28"/>
              </w:rPr>
            </w:pPr>
            <w:r w:rsidRPr="00C4678F">
              <w:rPr>
                <w:sz w:val="28"/>
              </w:rPr>
              <w:t>Фонд заработной платы</w:t>
            </w:r>
          </w:p>
        </w:tc>
        <w:tc>
          <w:tcPr>
            <w:tcW w:w="529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</w:p>
          <w:p w:rsidR="003B232F" w:rsidRPr="00C4678F" w:rsidRDefault="003B232F" w:rsidP="00695040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Тыс</w:t>
            </w:r>
            <w:proofErr w:type="gramStart"/>
            <w:r w:rsidRPr="00C4678F">
              <w:rPr>
                <w:sz w:val="28"/>
              </w:rPr>
              <w:t>.р</w:t>
            </w:r>
            <w:proofErr w:type="gramEnd"/>
            <w:r w:rsidRPr="00C4678F">
              <w:rPr>
                <w:sz w:val="28"/>
              </w:rPr>
              <w:t>уб.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3677,5</w:t>
            </w:r>
          </w:p>
        </w:tc>
        <w:tc>
          <w:tcPr>
            <w:tcW w:w="423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3677,5</w:t>
            </w:r>
          </w:p>
        </w:tc>
        <w:tc>
          <w:tcPr>
            <w:tcW w:w="423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3429,9</w:t>
            </w:r>
          </w:p>
        </w:tc>
        <w:tc>
          <w:tcPr>
            <w:tcW w:w="476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93,7%</w:t>
            </w:r>
          </w:p>
        </w:tc>
        <w:tc>
          <w:tcPr>
            <w:tcW w:w="423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3387,4</w:t>
            </w:r>
          </w:p>
        </w:tc>
        <w:tc>
          <w:tcPr>
            <w:tcW w:w="423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98,8%</w:t>
            </w:r>
          </w:p>
        </w:tc>
        <w:tc>
          <w:tcPr>
            <w:tcW w:w="370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3489,0</w:t>
            </w:r>
          </w:p>
        </w:tc>
        <w:tc>
          <w:tcPr>
            <w:tcW w:w="476" w:type="pct"/>
            <w:vAlign w:val="center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</w:t>
            </w:r>
            <w:proofErr w:type="gramStart"/>
            <w:r>
              <w:rPr>
                <w:sz w:val="28"/>
              </w:rPr>
              <w:t>работающих</w:t>
            </w:r>
            <w:proofErr w:type="gramEnd"/>
          </w:p>
        </w:tc>
        <w:tc>
          <w:tcPr>
            <w:tcW w:w="529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26,25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26,25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23,25</w:t>
            </w:r>
          </w:p>
        </w:tc>
        <w:tc>
          <w:tcPr>
            <w:tcW w:w="476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88,6%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22,25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95,7%</w:t>
            </w:r>
          </w:p>
        </w:tc>
        <w:tc>
          <w:tcPr>
            <w:tcW w:w="370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22,25</w:t>
            </w:r>
          </w:p>
        </w:tc>
        <w:tc>
          <w:tcPr>
            <w:tcW w:w="476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Оборот розничной торговли</w:t>
            </w:r>
          </w:p>
        </w:tc>
        <w:tc>
          <w:tcPr>
            <w:tcW w:w="529" w:type="pct"/>
          </w:tcPr>
          <w:p w:rsidR="003B232F" w:rsidRDefault="003B232F" w:rsidP="00695040">
            <w:pPr>
              <w:rPr>
                <w:sz w:val="28"/>
              </w:rPr>
            </w:pPr>
          </w:p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26000,0</w:t>
            </w:r>
          </w:p>
        </w:tc>
        <w:tc>
          <w:tcPr>
            <w:tcW w:w="423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26000,0</w:t>
            </w:r>
          </w:p>
        </w:tc>
        <w:tc>
          <w:tcPr>
            <w:tcW w:w="423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26500,0</w:t>
            </w:r>
          </w:p>
        </w:tc>
        <w:tc>
          <w:tcPr>
            <w:tcW w:w="476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101,9%</w:t>
            </w:r>
          </w:p>
        </w:tc>
        <w:tc>
          <w:tcPr>
            <w:tcW w:w="423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27000,0</w:t>
            </w:r>
          </w:p>
        </w:tc>
        <w:tc>
          <w:tcPr>
            <w:tcW w:w="423" w:type="pct"/>
            <w:vAlign w:val="center"/>
          </w:tcPr>
          <w:p w:rsidR="003B232F" w:rsidRPr="001B1AC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101,9%</w:t>
            </w:r>
          </w:p>
        </w:tc>
        <w:tc>
          <w:tcPr>
            <w:tcW w:w="370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28000,0</w:t>
            </w:r>
          </w:p>
        </w:tc>
        <w:tc>
          <w:tcPr>
            <w:tcW w:w="476" w:type="pct"/>
            <w:vAlign w:val="center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103,7,0%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Объем платных услуг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92,6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Численность безработных, зарегистрированных в </w:t>
            </w:r>
            <w:r>
              <w:rPr>
                <w:sz w:val="28"/>
              </w:rPr>
              <w:lastRenderedPageBreak/>
              <w:t xml:space="preserve">службе занятости 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Уровень  официально зарегистрированной безработицы (в среднегодовом исчислении</w:t>
            </w:r>
            <w:proofErr w:type="gramEnd"/>
          </w:p>
        </w:tc>
        <w:tc>
          <w:tcPr>
            <w:tcW w:w="529" w:type="pct"/>
          </w:tcPr>
          <w:p w:rsidR="003B232F" w:rsidRDefault="003B232F" w:rsidP="00695040">
            <w:pPr>
              <w:rPr>
                <w:sz w:val="28"/>
              </w:rPr>
            </w:pPr>
          </w:p>
          <w:p w:rsidR="003B232F" w:rsidRDefault="003B232F" w:rsidP="00695040">
            <w:pPr>
              <w:rPr>
                <w:sz w:val="28"/>
              </w:rPr>
            </w:pPr>
          </w:p>
          <w:p w:rsidR="003B232F" w:rsidRDefault="003B232F" w:rsidP="00695040">
            <w:pPr>
              <w:rPr>
                <w:sz w:val="28"/>
              </w:rPr>
            </w:pPr>
          </w:p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        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0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  <w:vAlign w:val="bottom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Выпуск учащихся, окончивших начальную  общеобразовательную школу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500 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Количество учащихся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     100  %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Pr="00C4678F" w:rsidRDefault="003B232F" w:rsidP="00695040">
            <w:pPr>
              <w:rPr>
                <w:sz w:val="28"/>
              </w:rPr>
            </w:pPr>
            <w:r w:rsidRPr="00C4678F">
              <w:rPr>
                <w:sz w:val="28"/>
              </w:rPr>
              <w:t>Среднее число учащихся в классе</w:t>
            </w:r>
          </w:p>
        </w:tc>
        <w:tc>
          <w:tcPr>
            <w:tcW w:w="529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 w:rsidRPr="00C4678F"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100,0%</w:t>
            </w:r>
          </w:p>
        </w:tc>
        <w:tc>
          <w:tcPr>
            <w:tcW w:w="370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Pr="00C4678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Обеспеченность школ преподавателями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Число учреждений культуры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Число библиотек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Численность читателей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Число посещений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3560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3580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98,5%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98,1%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Количество проведенных киносеансов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Количество посещений дома культуры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4350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 xml:space="preserve">Число </w:t>
            </w:r>
            <w:proofErr w:type="gramStart"/>
            <w:r>
              <w:rPr>
                <w:sz w:val="28"/>
              </w:rPr>
              <w:t>фельдшерско – акушерских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Default="003B232F" w:rsidP="00695040">
            <w:pPr>
              <w:rPr>
                <w:sz w:val="28"/>
              </w:rPr>
            </w:pPr>
            <w:r>
              <w:rPr>
                <w:sz w:val="28"/>
              </w:rPr>
              <w:t>Численность среднего медицинского персонала</w:t>
            </w:r>
          </w:p>
        </w:tc>
        <w:tc>
          <w:tcPr>
            <w:tcW w:w="529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3B232F" w:rsidTr="003B232F">
        <w:tblPrEx>
          <w:tblCellMar>
            <w:top w:w="0" w:type="dxa"/>
            <w:bottom w:w="0" w:type="dxa"/>
          </w:tblCellMar>
        </w:tblPrEx>
        <w:tc>
          <w:tcPr>
            <w:tcW w:w="1036" w:type="pct"/>
          </w:tcPr>
          <w:p w:rsidR="003B232F" w:rsidRPr="00EC760A" w:rsidRDefault="003B232F" w:rsidP="00695040">
            <w:pPr>
              <w:rPr>
                <w:sz w:val="28"/>
              </w:rPr>
            </w:pPr>
            <w:r w:rsidRPr="00EC760A">
              <w:rPr>
                <w:sz w:val="28"/>
              </w:rPr>
              <w:lastRenderedPageBreak/>
              <w:t>Посещаемость ФАПа</w:t>
            </w:r>
          </w:p>
        </w:tc>
        <w:tc>
          <w:tcPr>
            <w:tcW w:w="529" w:type="pct"/>
          </w:tcPr>
          <w:p w:rsidR="003B232F" w:rsidRPr="00EC760A" w:rsidRDefault="003B232F" w:rsidP="00695040">
            <w:pPr>
              <w:rPr>
                <w:sz w:val="28"/>
              </w:rPr>
            </w:pPr>
            <w:r w:rsidRPr="00EC760A">
              <w:rPr>
                <w:sz w:val="28"/>
              </w:rPr>
              <w:t xml:space="preserve">      Чел.</w:t>
            </w:r>
          </w:p>
        </w:tc>
        <w:tc>
          <w:tcPr>
            <w:tcW w:w="423" w:type="pct"/>
          </w:tcPr>
          <w:p w:rsidR="003B232F" w:rsidRDefault="003B232F" w:rsidP="00695040">
            <w:pPr>
              <w:jc w:val="center"/>
              <w:rPr>
                <w:sz w:val="28"/>
              </w:rPr>
            </w:pPr>
            <w:r w:rsidRPr="003B232F">
              <w:rPr>
                <w:sz w:val="28"/>
              </w:rPr>
              <w:t>4450</w:t>
            </w:r>
          </w:p>
        </w:tc>
        <w:tc>
          <w:tcPr>
            <w:tcW w:w="423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4450</w:t>
            </w:r>
          </w:p>
        </w:tc>
        <w:tc>
          <w:tcPr>
            <w:tcW w:w="423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476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101,1%</w:t>
            </w:r>
          </w:p>
        </w:tc>
        <w:tc>
          <w:tcPr>
            <w:tcW w:w="423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423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70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476" w:type="pct"/>
          </w:tcPr>
          <w:p w:rsidR="003B232F" w:rsidRPr="00EC760A" w:rsidRDefault="003B232F" w:rsidP="006950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345A48" w:rsidRDefault="00345A48" w:rsidP="00345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345A48" w:rsidRPr="00FA6492" w:rsidRDefault="00345A48" w:rsidP="00345A48">
      <w:pPr>
        <w:rPr>
          <w:sz w:val="28"/>
        </w:rPr>
      </w:pPr>
    </w:p>
    <w:p w:rsidR="00345A48" w:rsidRPr="00FA6492" w:rsidRDefault="00345A48" w:rsidP="00FA6492">
      <w:pPr>
        <w:rPr>
          <w:sz w:val="28"/>
        </w:rPr>
      </w:pPr>
    </w:p>
    <w:sectPr w:rsidR="00345A48" w:rsidRPr="00FA6492">
      <w:pgSz w:w="16838" w:h="11906" w:orient="landscape" w:code="9"/>
      <w:pgMar w:top="851" w:right="1134" w:bottom="71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1C83"/>
    <w:multiLevelType w:val="singleLevel"/>
    <w:tmpl w:val="2CD0B6E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3D0E0D94"/>
    <w:multiLevelType w:val="singleLevel"/>
    <w:tmpl w:val="F29ABC7E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672379D8"/>
    <w:multiLevelType w:val="hybridMultilevel"/>
    <w:tmpl w:val="8A008F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  <w:lvlOverride w:ilv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F5B1F"/>
    <w:rsid w:val="000010CB"/>
    <w:rsid w:val="00002019"/>
    <w:rsid w:val="00050CD7"/>
    <w:rsid w:val="00082BB7"/>
    <w:rsid w:val="000861ED"/>
    <w:rsid w:val="00096FBD"/>
    <w:rsid w:val="000D24E5"/>
    <w:rsid w:val="00124296"/>
    <w:rsid w:val="0013603B"/>
    <w:rsid w:val="00190209"/>
    <w:rsid w:val="00194A6D"/>
    <w:rsid w:val="001A52E1"/>
    <w:rsid w:val="001B1ACF"/>
    <w:rsid w:val="001B2C41"/>
    <w:rsid w:val="001B4DC8"/>
    <w:rsid w:val="001D3FAD"/>
    <w:rsid w:val="001F1E33"/>
    <w:rsid w:val="0022163E"/>
    <w:rsid w:val="0023238E"/>
    <w:rsid w:val="002563B5"/>
    <w:rsid w:val="00273B21"/>
    <w:rsid w:val="002943F9"/>
    <w:rsid w:val="002A1D9B"/>
    <w:rsid w:val="002D2C58"/>
    <w:rsid w:val="00345A48"/>
    <w:rsid w:val="003B232F"/>
    <w:rsid w:val="003C07A9"/>
    <w:rsid w:val="003E3DA0"/>
    <w:rsid w:val="00450D90"/>
    <w:rsid w:val="004563DC"/>
    <w:rsid w:val="0047311D"/>
    <w:rsid w:val="004801AF"/>
    <w:rsid w:val="004834FE"/>
    <w:rsid w:val="00485955"/>
    <w:rsid w:val="00496789"/>
    <w:rsid w:val="004B3BDD"/>
    <w:rsid w:val="004F506E"/>
    <w:rsid w:val="0050497C"/>
    <w:rsid w:val="00520D67"/>
    <w:rsid w:val="00530458"/>
    <w:rsid w:val="00547819"/>
    <w:rsid w:val="00557EEB"/>
    <w:rsid w:val="005A4511"/>
    <w:rsid w:val="00695040"/>
    <w:rsid w:val="006D0BCD"/>
    <w:rsid w:val="007234CB"/>
    <w:rsid w:val="00731FA7"/>
    <w:rsid w:val="00737769"/>
    <w:rsid w:val="00790217"/>
    <w:rsid w:val="007A270A"/>
    <w:rsid w:val="007C1283"/>
    <w:rsid w:val="007E6CC4"/>
    <w:rsid w:val="00802572"/>
    <w:rsid w:val="00852EE6"/>
    <w:rsid w:val="008800CE"/>
    <w:rsid w:val="00896A70"/>
    <w:rsid w:val="008B28D5"/>
    <w:rsid w:val="008B5071"/>
    <w:rsid w:val="008B7413"/>
    <w:rsid w:val="00940DA3"/>
    <w:rsid w:val="00981266"/>
    <w:rsid w:val="009A74F8"/>
    <w:rsid w:val="009C3FFE"/>
    <w:rsid w:val="009E4E92"/>
    <w:rsid w:val="009F1D78"/>
    <w:rsid w:val="00A229C6"/>
    <w:rsid w:val="00A36618"/>
    <w:rsid w:val="00A87513"/>
    <w:rsid w:val="00AE3ADE"/>
    <w:rsid w:val="00AE6C96"/>
    <w:rsid w:val="00B16BBB"/>
    <w:rsid w:val="00B228D9"/>
    <w:rsid w:val="00B25D5B"/>
    <w:rsid w:val="00B90E72"/>
    <w:rsid w:val="00BB0BFE"/>
    <w:rsid w:val="00BB3C24"/>
    <w:rsid w:val="00BF42B6"/>
    <w:rsid w:val="00C34BBD"/>
    <w:rsid w:val="00C41A76"/>
    <w:rsid w:val="00C4678F"/>
    <w:rsid w:val="00C646F5"/>
    <w:rsid w:val="00C837DD"/>
    <w:rsid w:val="00C91D4F"/>
    <w:rsid w:val="00CE6CAF"/>
    <w:rsid w:val="00D37E20"/>
    <w:rsid w:val="00D4379F"/>
    <w:rsid w:val="00D65C9C"/>
    <w:rsid w:val="00D82EEC"/>
    <w:rsid w:val="00D8300C"/>
    <w:rsid w:val="00D96D21"/>
    <w:rsid w:val="00DB69E6"/>
    <w:rsid w:val="00DC0AED"/>
    <w:rsid w:val="00DE2108"/>
    <w:rsid w:val="00DF5B1F"/>
    <w:rsid w:val="00E34838"/>
    <w:rsid w:val="00E66219"/>
    <w:rsid w:val="00E67EB3"/>
    <w:rsid w:val="00EC2442"/>
    <w:rsid w:val="00EC5905"/>
    <w:rsid w:val="00EC760A"/>
    <w:rsid w:val="00EE3904"/>
    <w:rsid w:val="00EF1BF8"/>
    <w:rsid w:val="00F47E78"/>
    <w:rsid w:val="00F575B7"/>
    <w:rsid w:val="00F6550F"/>
    <w:rsid w:val="00F9119C"/>
    <w:rsid w:val="00FA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7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20D67"/>
    <w:rPr>
      <w:sz w:val="28"/>
    </w:rPr>
  </w:style>
  <w:style w:type="paragraph" w:styleId="a4">
    <w:name w:val="Title"/>
    <w:basedOn w:val="a"/>
    <w:link w:val="a5"/>
    <w:qFormat/>
    <w:rsid w:val="00520D67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520D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ВОЖЕГОДСКИЙ МУНИЦИПАЛЬНЫЙ РАЙОН</vt:lpstr>
    </vt:vector>
  </TitlesOfParts>
  <Company>Домашний компьютер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ВОЖЕГОДСКИЙ МУНИЦИПАЛЬНЫЙ РАЙОН</dc:title>
  <dc:creator>Домашний компьютер</dc:creator>
  <cp:lastModifiedBy>PC</cp:lastModifiedBy>
  <cp:revision>2</cp:revision>
  <cp:lastPrinted>2018-11-13T06:56:00Z</cp:lastPrinted>
  <dcterms:created xsi:type="dcterms:W3CDTF">2018-11-22T07:24:00Z</dcterms:created>
  <dcterms:modified xsi:type="dcterms:W3CDTF">2018-11-22T07:24:00Z</dcterms:modified>
</cp:coreProperties>
</file>