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586" w:rsidRDefault="00CD6586" w:rsidP="000D63DA">
      <w:pPr>
        <w:pStyle w:val="22"/>
        <w:keepNext/>
        <w:widowControl/>
        <w:shd w:val="clear" w:color="auto" w:fill="auto"/>
        <w:suppressAutoHyphens/>
        <w:spacing w:after="0" w:line="322" w:lineRule="exact"/>
        <w:ind w:right="20"/>
        <w:rPr>
          <w:rFonts w:ascii="Times New Roman" w:hAnsi="Times New Roman"/>
          <w:sz w:val="28"/>
          <w:szCs w:val="28"/>
        </w:rPr>
      </w:pPr>
      <w:r>
        <w:rPr>
          <w:rFonts w:ascii="Times New Roman" w:hAnsi="Times New Roman"/>
          <w:sz w:val="28"/>
          <w:szCs w:val="28"/>
        </w:rPr>
        <w:t xml:space="preserve">                                                                 </w:t>
      </w:r>
      <w:r w:rsidR="00E57190">
        <w:rPr>
          <w:rFonts w:ascii="Times New Roman" w:hAnsi="Times New Roman"/>
          <w:sz w:val="28"/>
          <w:szCs w:val="28"/>
        </w:rPr>
        <w:t xml:space="preserve">                  </w:t>
      </w:r>
    </w:p>
    <w:p w:rsidR="000D63DA" w:rsidRPr="008C534B" w:rsidRDefault="000D63DA" w:rsidP="000D63DA">
      <w:pPr>
        <w:pStyle w:val="22"/>
        <w:keepNext/>
        <w:widowControl/>
        <w:shd w:val="clear" w:color="auto" w:fill="auto"/>
        <w:suppressAutoHyphens/>
        <w:spacing w:after="0" w:line="322" w:lineRule="exact"/>
        <w:ind w:right="20"/>
        <w:rPr>
          <w:rFonts w:ascii="Arial" w:hAnsi="Arial" w:cs="Arial"/>
          <w:sz w:val="24"/>
          <w:szCs w:val="24"/>
        </w:rPr>
      </w:pPr>
      <w:r w:rsidRPr="008C534B">
        <w:rPr>
          <w:rFonts w:ascii="Arial" w:hAnsi="Arial" w:cs="Arial"/>
          <w:sz w:val="24"/>
          <w:szCs w:val="24"/>
        </w:rPr>
        <w:t>ПОСТАНОВЛЕНИЕ</w:t>
      </w:r>
    </w:p>
    <w:p w:rsidR="000D63DA" w:rsidRPr="008C534B" w:rsidRDefault="000D63DA" w:rsidP="000D63DA">
      <w:pPr>
        <w:pStyle w:val="22"/>
        <w:keepNext/>
        <w:widowControl/>
        <w:shd w:val="clear" w:color="auto" w:fill="auto"/>
        <w:suppressAutoHyphens/>
        <w:spacing w:after="0" w:line="322" w:lineRule="exact"/>
        <w:ind w:right="20"/>
        <w:rPr>
          <w:rFonts w:ascii="Arial" w:hAnsi="Arial" w:cs="Arial"/>
          <w:sz w:val="24"/>
          <w:szCs w:val="24"/>
        </w:rPr>
      </w:pPr>
      <w:r w:rsidRPr="008C534B">
        <w:rPr>
          <w:rFonts w:ascii="Arial" w:hAnsi="Arial" w:cs="Arial"/>
          <w:sz w:val="24"/>
          <w:szCs w:val="24"/>
        </w:rPr>
        <w:t xml:space="preserve">АДМИНИСТРАЦИИ </w:t>
      </w:r>
      <w:r w:rsidR="00CD6586" w:rsidRPr="008C534B">
        <w:rPr>
          <w:rFonts w:ascii="Arial" w:hAnsi="Arial" w:cs="Arial"/>
          <w:sz w:val="24"/>
          <w:szCs w:val="24"/>
        </w:rPr>
        <w:t>ЖУТОВСКОГО</w:t>
      </w:r>
      <w:r w:rsidRPr="008C534B">
        <w:rPr>
          <w:rFonts w:ascii="Arial" w:hAnsi="Arial" w:cs="Arial"/>
          <w:sz w:val="24"/>
          <w:szCs w:val="24"/>
        </w:rPr>
        <w:t xml:space="preserve"> СЕЛЬСКОГО ПОСЕЛЕНИЯ</w:t>
      </w:r>
      <w:r w:rsidRPr="008C534B">
        <w:rPr>
          <w:rFonts w:ascii="Arial" w:hAnsi="Arial" w:cs="Arial"/>
          <w:sz w:val="24"/>
          <w:szCs w:val="24"/>
        </w:rPr>
        <w:br/>
        <w:t>Октябрьского муниципального района</w:t>
      </w:r>
      <w:r w:rsidRPr="008C534B">
        <w:rPr>
          <w:rFonts w:ascii="Arial" w:hAnsi="Arial" w:cs="Arial"/>
          <w:sz w:val="24"/>
          <w:szCs w:val="24"/>
        </w:rPr>
        <w:br/>
        <w:t xml:space="preserve">Волгоградской области </w:t>
      </w:r>
    </w:p>
    <w:p w:rsidR="000D63DA" w:rsidRPr="008C534B" w:rsidRDefault="000D63DA" w:rsidP="000D63DA">
      <w:pPr>
        <w:pStyle w:val="22"/>
        <w:keepNext/>
        <w:widowControl/>
        <w:shd w:val="clear" w:color="auto" w:fill="auto"/>
        <w:tabs>
          <w:tab w:val="left" w:pos="3682"/>
          <w:tab w:val="left" w:pos="8587"/>
        </w:tabs>
        <w:suppressAutoHyphens/>
        <w:spacing w:after="617" w:line="260" w:lineRule="exact"/>
        <w:jc w:val="both"/>
        <w:rPr>
          <w:rFonts w:ascii="Arial" w:hAnsi="Arial" w:cs="Arial"/>
          <w:sz w:val="24"/>
          <w:szCs w:val="24"/>
        </w:rPr>
      </w:pPr>
    </w:p>
    <w:p w:rsidR="000D63DA" w:rsidRPr="008C534B" w:rsidRDefault="000D63DA" w:rsidP="000D63DA">
      <w:pPr>
        <w:pStyle w:val="22"/>
        <w:keepNext/>
        <w:widowControl/>
        <w:shd w:val="clear" w:color="auto" w:fill="auto"/>
        <w:tabs>
          <w:tab w:val="left" w:pos="3682"/>
          <w:tab w:val="left" w:pos="8587"/>
        </w:tabs>
        <w:suppressAutoHyphens/>
        <w:spacing w:after="617" w:line="260" w:lineRule="exact"/>
        <w:jc w:val="both"/>
        <w:rPr>
          <w:rFonts w:ascii="Arial" w:hAnsi="Arial" w:cs="Arial"/>
          <w:sz w:val="24"/>
          <w:szCs w:val="24"/>
        </w:rPr>
      </w:pPr>
      <w:r w:rsidRPr="008C534B">
        <w:rPr>
          <w:rFonts w:ascii="Arial" w:hAnsi="Arial" w:cs="Arial"/>
          <w:sz w:val="24"/>
          <w:szCs w:val="24"/>
        </w:rPr>
        <w:t xml:space="preserve">от  </w:t>
      </w:r>
      <w:r w:rsidR="008C534B">
        <w:rPr>
          <w:rFonts w:ascii="Arial" w:hAnsi="Arial" w:cs="Arial"/>
          <w:sz w:val="24"/>
          <w:szCs w:val="24"/>
        </w:rPr>
        <w:t>24.04.</w:t>
      </w:r>
      <w:r w:rsidRPr="008C534B">
        <w:rPr>
          <w:rFonts w:ascii="Arial" w:hAnsi="Arial" w:cs="Arial"/>
          <w:sz w:val="24"/>
          <w:szCs w:val="24"/>
        </w:rPr>
        <w:t xml:space="preserve"> 2017 года</w:t>
      </w:r>
      <w:r w:rsidRPr="008C534B">
        <w:rPr>
          <w:rFonts w:ascii="Arial" w:hAnsi="Arial" w:cs="Arial"/>
          <w:sz w:val="24"/>
          <w:szCs w:val="24"/>
        </w:rPr>
        <w:tab/>
      </w:r>
      <w:r w:rsidRPr="008C534B">
        <w:rPr>
          <w:rFonts w:ascii="Arial" w:hAnsi="Arial" w:cs="Arial"/>
          <w:sz w:val="24"/>
          <w:szCs w:val="24"/>
        </w:rPr>
        <w:tab/>
        <w:t xml:space="preserve">№ </w:t>
      </w:r>
      <w:r w:rsidR="008C534B">
        <w:rPr>
          <w:rFonts w:ascii="Arial" w:hAnsi="Arial" w:cs="Arial"/>
          <w:sz w:val="24"/>
          <w:szCs w:val="24"/>
        </w:rPr>
        <w:t>19</w:t>
      </w:r>
      <w:r w:rsidRPr="008C534B">
        <w:rPr>
          <w:rFonts w:ascii="Arial" w:hAnsi="Arial" w:cs="Arial"/>
          <w:sz w:val="24"/>
          <w:szCs w:val="24"/>
        </w:rPr>
        <w:t xml:space="preserve"> </w:t>
      </w:r>
    </w:p>
    <w:tbl>
      <w:tblPr>
        <w:tblW w:w="0" w:type="auto"/>
        <w:tblInd w:w="108" w:type="dxa"/>
        <w:tblLook w:val="04A0" w:firstRow="1" w:lastRow="0" w:firstColumn="1" w:lastColumn="0" w:noHBand="0" w:noVBand="1"/>
      </w:tblPr>
      <w:tblGrid>
        <w:gridCol w:w="4678"/>
      </w:tblGrid>
      <w:tr w:rsidR="000A51B4" w:rsidRPr="008C534B" w:rsidTr="000441C2">
        <w:tc>
          <w:tcPr>
            <w:tcW w:w="4678" w:type="dxa"/>
            <w:shd w:val="clear" w:color="auto" w:fill="auto"/>
          </w:tcPr>
          <w:p w:rsidR="000A51B4" w:rsidRPr="008C534B" w:rsidRDefault="000A51B4" w:rsidP="000441C2">
            <w:pPr>
              <w:pStyle w:val="1"/>
              <w:spacing w:before="0" w:after="0"/>
              <w:jc w:val="both"/>
              <w:rPr>
                <w:b w:val="0"/>
                <w:color w:val="000000"/>
                <w:sz w:val="24"/>
                <w:szCs w:val="24"/>
              </w:rPr>
            </w:pPr>
            <w:r w:rsidRPr="008C534B">
              <w:rPr>
                <w:rStyle w:val="a4"/>
                <w:rFonts w:cs="Arial"/>
                <w:bCs w:val="0"/>
                <w:color w:val="auto"/>
                <w:sz w:val="24"/>
                <w:szCs w:val="24"/>
              </w:rPr>
              <w:t xml:space="preserve">Об утверждении административного регламента предоставления муниципальной услуги </w:t>
            </w:r>
            <w:r w:rsidR="005C3AA2" w:rsidRPr="008C534B">
              <w:rPr>
                <w:rStyle w:val="a4"/>
                <w:rFonts w:cs="Arial"/>
                <w:bCs w:val="0"/>
                <w:color w:val="000000"/>
                <w:sz w:val="24"/>
                <w:szCs w:val="24"/>
              </w:rPr>
              <w:t>«</w:t>
            </w:r>
            <w:r w:rsidRPr="008C534B">
              <w:rPr>
                <w:b w:val="0"/>
                <w:color w:val="000000"/>
                <w:sz w:val="24"/>
                <w:szCs w:val="24"/>
              </w:rPr>
              <w:t>Заключение</w:t>
            </w:r>
          </w:p>
          <w:p w:rsidR="000A51B4" w:rsidRPr="008C534B" w:rsidRDefault="000A51B4" w:rsidP="000441C2">
            <w:pPr>
              <w:pStyle w:val="1"/>
              <w:spacing w:before="0" w:after="0"/>
              <w:jc w:val="both"/>
              <w:rPr>
                <w:rStyle w:val="a4"/>
                <w:rFonts w:cs="Arial"/>
                <w:color w:val="auto"/>
                <w:sz w:val="24"/>
                <w:szCs w:val="24"/>
              </w:rPr>
            </w:pPr>
            <w:r w:rsidRPr="008C534B">
              <w:rPr>
                <w:b w:val="0"/>
                <w:color w:val="000000"/>
                <w:sz w:val="24"/>
                <w:szCs w:val="24"/>
              </w:rPr>
              <w:t>договоров на размещение нестационарных торговых объектов</w:t>
            </w:r>
            <w:r w:rsidR="005C3AA2" w:rsidRPr="008C534B">
              <w:rPr>
                <w:b w:val="0"/>
                <w:color w:val="000000"/>
                <w:sz w:val="24"/>
                <w:szCs w:val="24"/>
              </w:rPr>
              <w:t>»</w:t>
            </w:r>
            <w:r w:rsidRPr="008C534B">
              <w:rPr>
                <w:rStyle w:val="a4"/>
                <w:rFonts w:cs="Arial"/>
                <w:bCs w:val="0"/>
                <w:color w:val="auto"/>
                <w:sz w:val="24"/>
                <w:szCs w:val="24"/>
              </w:rPr>
              <w:t xml:space="preserve"> </w:t>
            </w:r>
          </w:p>
        </w:tc>
      </w:tr>
    </w:tbl>
    <w:p w:rsidR="000A51B4" w:rsidRPr="008C534B" w:rsidRDefault="000A51B4" w:rsidP="000A51B4">
      <w:pPr>
        <w:pStyle w:val="1"/>
        <w:spacing w:before="0" w:after="0"/>
        <w:jc w:val="left"/>
        <w:rPr>
          <w:rStyle w:val="a4"/>
          <w:rFonts w:cs="Arial"/>
          <w:bCs w:val="0"/>
          <w:color w:val="auto"/>
          <w:sz w:val="24"/>
          <w:szCs w:val="24"/>
        </w:rPr>
      </w:pPr>
    </w:p>
    <w:p w:rsidR="00765423" w:rsidRPr="008C534B" w:rsidRDefault="00765423" w:rsidP="00765423">
      <w:pPr>
        <w:pStyle w:val="affff3"/>
        <w:spacing w:before="0" w:beforeAutospacing="0" w:after="0" w:afterAutospacing="0"/>
        <w:ind w:firstLine="708"/>
        <w:jc w:val="both"/>
        <w:rPr>
          <w:rFonts w:ascii="Arial" w:hAnsi="Arial" w:cs="Arial"/>
          <w:color w:val="000000"/>
        </w:rPr>
      </w:pPr>
      <w:bookmarkStart w:id="0" w:name="sub_1"/>
      <w:r w:rsidRPr="008C534B">
        <w:rPr>
          <w:rFonts w:ascii="Arial" w:hAnsi="Arial" w:cs="Arial"/>
          <w:color w:val="000000"/>
        </w:rPr>
        <w:t xml:space="preserve">В соответствии с Федеральными законами от 06.10.2003 № 131-ФЗ </w:t>
      </w:r>
      <w:r w:rsidR="005C3AA2" w:rsidRPr="008C534B">
        <w:rPr>
          <w:rFonts w:ascii="Arial" w:hAnsi="Arial" w:cs="Arial"/>
          <w:color w:val="000000"/>
        </w:rPr>
        <w:t>«</w:t>
      </w:r>
      <w:r w:rsidRPr="008C534B">
        <w:rPr>
          <w:rFonts w:ascii="Arial" w:hAnsi="Arial" w:cs="Arial"/>
          <w:color w:val="000000"/>
        </w:rPr>
        <w:t>Об общих принципах организации местного самоуправления в Российской Федерации</w:t>
      </w:r>
      <w:r w:rsidR="005C3AA2" w:rsidRPr="008C534B">
        <w:rPr>
          <w:rFonts w:ascii="Arial" w:hAnsi="Arial" w:cs="Arial"/>
          <w:color w:val="000000"/>
        </w:rPr>
        <w:t>»</w:t>
      </w:r>
      <w:r w:rsidRPr="008C534B">
        <w:rPr>
          <w:rFonts w:ascii="Arial" w:hAnsi="Arial" w:cs="Arial"/>
          <w:color w:val="000000"/>
        </w:rPr>
        <w:t xml:space="preserve">, от 27.07.2010 № 210-ФЗ </w:t>
      </w:r>
      <w:r w:rsidR="005C3AA2" w:rsidRPr="008C534B">
        <w:rPr>
          <w:rFonts w:ascii="Arial" w:hAnsi="Arial" w:cs="Arial"/>
          <w:color w:val="000000"/>
        </w:rPr>
        <w:t>«</w:t>
      </w:r>
      <w:r w:rsidRPr="008C534B">
        <w:rPr>
          <w:rFonts w:ascii="Arial" w:hAnsi="Arial" w:cs="Arial"/>
          <w:color w:val="000000"/>
        </w:rPr>
        <w:t>Об организации предоставления государственных и муниципальных услуг</w:t>
      </w:r>
      <w:r w:rsidR="005C3AA2" w:rsidRPr="008C534B">
        <w:rPr>
          <w:rFonts w:ascii="Arial" w:hAnsi="Arial" w:cs="Arial"/>
          <w:color w:val="000000"/>
        </w:rPr>
        <w:t>»</w:t>
      </w:r>
      <w:r w:rsidRPr="008C534B">
        <w:rPr>
          <w:rFonts w:ascii="Arial" w:hAnsi="Arial" w:cs="Arial"/>
          <w:color w:val="000000"/>
        </w:rPr>
        <w:t>, Уставом</w:t>
      </w:r>
      <w:r w:rsidRPr="008C534B">
        <w:rPr>
          <w:rStyle w:val="affff5"/>
          <w:rFonts w:ascii="Arial" w:hAnsi="Arial" w:cs="Arial"/>
          <w:b w:val="0"/>
          <w:color w:val="000000"/>
        </w:rPr>
        <w:t xml:space="preserve"> </w:t>
      </w:r>
      <w:r w:rsidR="00E80408" w:rsidRPr="008C534B">
        <w:rPr>
          <w:rStyle w:val="affff5"/>
          <w:rFonts w:ascii="Arial" w:hAnsi="Arial" w:cs="Arial"/>
          <w:b w:val="0"/>
          <w:color w:val="000000"/>
        </w:rPr>
        <w:t xml:space="preserve">Жутовского </w:t>
      </w:r>
      <w:r w:rsidRPr="008C534B">
        <w:rPr>
          <w:rFonts w:ascii="Arial" w:hAnsi="Arial" w:cs="Arial"/>
          <w:color w:val="000000"/>
        </w:rPr>
        <w:t>сельского поселения Октябрьского муниципального района Волгоградской области,</w:t>
      </w:r>
    </w:p>
    <w:p w:rsidR="00765423" w:rsidRPr="008C534B" w:rsidRDefault="00765423" w:rsidP="00765423">
      <w:pPr>
        <w:pStyle w:val="affff3"/>
        <w:spacing w:before="0" w:beforeAutospacing="0" w:after="0" w:afterAutospacing="0"/>
        <w:ind w:firstLine="708"/>
        <w:jc w:val="both"/>
        <w:rPr>
          <w:rFonts w:ascii="Arial" w:hAnsi="Arial" w:cs="Arial"/>
          <w:color w:val="000000"/>
        </w:rPr>
      </w:pPr>
    </w:p>
    <w:p w:rsidR="00765423" w:rsidRPr="008C534B" w:rsidRDefault="00765423" w:rsidP="00765423">
      <w:pPr>
        <w:pStyle w:val="affff3"/>
        <w:spacing w:before="0" w:beforeAutospacing="0" w:after="0" w:afterAutospacing="0"/>
        <w:ind w:firstLine="708"/>
        <w:jc w:val="center"/>
        <w:rPr>
          <w:rFonts w:ascii="Arial" w:hAnsi="Arial" w:cs="Arial"/>
          <w:color w:val="000000"/>
        </w:rPr>
      </w:pPr>
      <w:r w:rsidRPr="008C534B">
        <w:rPr>
          <w:rFonts w:ascii="Arial" w:hAnsi="Arial" w:cs="Arial"/>
          <w:color w:val="000000"/>
        </w:rPr>
        <w:t>ПОСТАНОВЛЯ</w:t>
      </w:r>
      <w:r w:rsidR="0015326E" w:rsidRPr="008C534B">
        <w:rPr>
          <w:rFonts w:ascii="Arial" w:hAnsi="Arial" w:cs="Arial"/>
          <w:color w:val="000000"/>
        </w:rPr>
        <w:t>ЕТ</w:t>
      </w:r>
      <w:r w:rsidRPr="008C534B">
        <w:rPr>
          <w:rFonts w:ascii="Arial" w:hAnsi="Arial" w:cs="Arial"/>
          <w:color w:val="000000"/>
        </w:rPr>
        <w:t>:</w:t>
      </w:r>
    </w:p>
    <w:p w:rsidR="00765423" w:rsidRPr="008C534B" w:rsidRDefault="00765423" w:rsidP="00765423">
      <w:pPr>
        <w:pStyle w:val="affff3"/>
        <w:spacing w:before="0" w:beforeAutospacing="0" w:after="0" w:afterAutospacing="0"/>
        <w:ind w:firstLine="708"/>
        <w:jc w:val="center"/>
        <w:rPr>
          <w:rFonts w:ascii="Arial" w:hAnsi="Arial" w:cs="Arial"/>
          <w:color w:val="000000"/>
        </w:rPr>
      </w:pPr>
    </w:p>
    <w:p w:rsidR="009F7C76" w:rsidRPr="008C534B" w:rsidRDefault="009F7C76">
      <w:pPr>
        <w:rPr>
          <w:sz w:val="24"/>
          <w:szCs w:val="24"/>
        </w:rPr>
      </w:pPr>
      <w:r w:rsidRPr="008C534B">
        <w:rPr>
          <w:sz w:val="24"/>
          <w:szCs w:val="24"/>
        </w:rPr>
        <w:t xml:space="preserve">1. Утвердить </w:t>
      </w:r>
      <w:r w:rsidR="005B06DC" w:rsidRPr="008C534B">
        <w:rPr>
          <w:sz w:val="24"/>
          <w:szCs w:val="24"/>
        </w:rPr>
        <w:t xml:space="preserve">прилагаемый </w:t>
      </w:r>
      <w:r w:rsidRPr="008C534B">
        <w:rPr>
          <w:sz w:val="24"/>
          <w:szCs w:val="24"/>
        </w:rPr>
        <w:t>административный регламент предоставлени</w:t>
      </w:r>
      <w:r w:rsidR="00765423" w:rsidRPr="008C534B">
        <w:rPr>
          <w:sz w:val="24"/>
          <w:szCs w:val="24"/>
        </w:rPr>
        <w:t>я</w:t>
      </w:r>
      <w:r w:rsidRPr="008C534B">
        <w:rPr>
          <w:sz w:val="24"/>
          <w:szCs w:val="24"/>
        </w:rPr>
        <w:t xml:space="preserve"> муниципальной услуги </w:t>
      </w:r>
      <w:r w:rsidR="005C3AA2" w:rsidRPr="008C534B">
        <w:rPr>
          <w:sz w:val="24"/>
          <w:szCs w:val="24"/>
        </w:rPr>
        <w:t>«</w:t>
      </w:r>
      <w:r w:rsidR="00FE554F" w:rsidRPr="008C534B">
        <w:rPr>
          <w:sz w:val="24"/>
          <w:szCs w:val="24"/>
        </w:rPr>
        <w:t xml:space="preserve">Заключение договоров на размещение </w:t>
      </w:r>
      <w:r w:rsidR="005B06DC" w:rsidRPr="008C534B">
        <w:rPr>
          <w:sz w:val="24"/>
          <w:szCs w:val="24"/>
        </w:rPr>
        <w:t>нестационарных торговых объектов</w:t>
      </w:r>
      <w:r w:rsidR="005C3AA2" w:rsidRPr="008C534B">
        <w:rPr>
          <w:sz w:val="24"/>
          <w:szCs w:val="24"/>
        </w:rPr>
        <w:t>»</w:t>
      </w:r>
      <w:r w:rsidR="005B06DC" w:rsidRPr="008C534B">
        <w:rPr>
          <w:sz w:val="24"/>
          <w:szCs w:val="24"/>
        </w:rPr>
        <w:t>.</w:t>
      </w:r>
      <w:r w:rsidRPr="008C534B">
        <w:rPr>
          <w:sz w:val="24"/>
          <w:szCs w:val="24"/>
        </w:rPr>
        <w:t xml:space="preserve"> </w:t>
      </w:r>
    </w:p>
    <w:bookmarkEnd w:id="0"/>
    <w:p w:rsidR="00E21DA6" w:rsidRPr="008C534B" w:rsidRDefault="00E21DA6" w:rsidP="00E21DA6">
      <w:pPr>
        <w:suppressAutoHyphens/>
        <w:ind w:firstLine="709"/>
        <w:rPr>
          <w:sz w:val="24"/>
          <w:szCs w:val="24"/>
        </w:rPr>
      </w:pPr>
      <w:r w:rsidRPr="008C534B">
        <w:rPr>
          <w:rStyle w:val="23"/>
          <w:rFonts w:ascii="Arial" w:eastAsia="Calibri" w:hAnsi="Arial" w:cs="Arial"/>
          <w:b w:val="0"/>
          <w:sz w:val="24"/>
          <w:szCs w:val="24"/>
        </w:rPr>
        <w:t>2.</w:t>
      </w:r>
      <w:r w:rsidRPr="008C534B">
        <w:rPr>
          <w:rStyle w:val="23"/>
          <w:rFonts w:ascii="Arial" w:eastAsia="Calibri" w:hAnsi="Arial" w:cs="Arial"/>
          <w:sz w:val="24"/>
          <w:szCs w:val="24"/>
        </w:rPr>
        <w:t xml:space="preserve"> </w:t>
      </w:r>
      <w:r w:rsidRPr="008C534B">
        <w:rPr>
          <w:sz w:val="24"/>
          <w:szCs w:val="24"/>
        </w:rPr>
        <w:t xml:space="preserve">Опубликовать настоящее постановление на официальном сайте администрации </w:t>
      </w:r>
      <w:r w:rsidR="00E80408" w:rsidRPr="008C534B">
        <w:rPr>
          <w:rStyle w:val="affff5"/>
          <w:b w:val="0"/>
          <w:color w:val="000000"/>
          <w:sz w:val="24"/>
          <w:szCs w:val="24"/>
        </w:rPr>
        <w:t xml:space="preserve">Жутовского </w:t>
      </w:r>
      <w:r w:rsidRPr="008C534B">
        <w:rPr>
          <w:sz w:val="24"/>
          <w:szCs w:val="24"/>
        </w:rPr>
        <w:t>сельского поселения.</w:t>
      </w:r>
    </w:p>
    <w:p w:rsidR="00E21DA6" w:rsidRPr="008C534B" w:rsidRDefault="00E21DA6" w:rsidP="00E21DA6">
      <w:pPr>
        <w:tabs>
          <w:tab w:val="left" w:pos="2850"/>
        </w:tabs>
        <w:suppressAutoHyphens/>
        <w:rPr>
          <w:sz w:val="24"/>
          <w:szCs w:val="24"/>
        </w:rPr>
      </w:pPr>
      <w:r w:rsidRPr="008C534B">
        <w:rPr>
          <w:sz w:val="24"/>
          <w:szCs w:val="24"/>
        </w:rPr>
        <w:t>3. Контроль за исполнением настоящего постановления оставляю за собой.</w:t>
      </w:r>
    </w:p>
    <w:p w:rsidR="00E21DA6" w:rsidRPr="008C534B" w:rsidRDefault="00E21DA6" w:rsidP="00E21DA6">
      <w:pPr>
        <w:tabs>
          <w:tab w:val="left" w:pos="2850"/>
        </w:tabs>
        <w:suppressAutoHyphens/>
        <w:rPr>
          <w:sz w:val="24"/>
          <w:szCs w:val="24"/>
        </w:rPr>
      </w:pPr>
    </w:p>
    <w:p w:rsidR="00E21DA6" w:rsidRPr="008C534B" w:rsidRDefault="00E21DA6" w:rsidP="00E21DA6">
      <w:pPr>
        <w:tabs>
          <w:tab w:val="left" w:pos="2850"/>
        </w:tabs>
        <w:suppressAutoHyphens/>
        <w:rPr>
          <w:sz w:val="24"/>
          <w:szCs w:val="24"/>
        </w:rPr>
      </w:pPr>
    </w:p>
    <w:p w:rsidR="00E21DA6" w:rsidRPr="008C534B" w:rsidRDefault="00E21DA6" w:rsidP="00E21DA6">
      <w:pPr>
        <w:tabs>
          <w:tab w:val="left" w:pos="2850"/>
        </w:tabs>
        <w:suppressAutoHyphens/>
        <w:ind w:firstLine="0"/>
        <w:rPr>
          <w:sz w:val="24"/>
          <w:szCs w:val="24"/>
        </w:rPr>
      </w:pPr>
      <w:r w:rsidRPr="008C534B">
        <w:rPr>
          <w:sz w:val="24"/>
          <w:szCs w:val="24"/>
        </w:rPr>
        <w:t xml:space="preserve">Глава </w:t>
      </w:r>
    </w:p>
    <w:p w:rsidR="00E21DA6" w:rsidRPr="008C534B" w:rsidRDefault="00E80408" w:rsidP="00E80408">
      <w:pPr>
        <w:tabs>
          <w:tab w:val="left" w:pos="2850"/>
        </w:tabs>
        <w:suppressAutoHyphens/>
        <w:ind w:firstLine="0"/>
        <w:rPr>
          <w:sz w:val="24"/>
          <w:szCs w:val="24"/>
        </w:rPr>
      </w:pPr>
      <w:r w:rsidRPr="008C534B">
        <w:rPr>
          <w:rStyle w:val="affff5"/>
          <w:b w:val="0"/>
          <w:color w:val="000000"/>
          <w:sz w:val="24"/>
          <w:szCs w:val="24"/>
        </w:rPr>
        <w:t xml:space="preserve">Жутовского </w:t>
      </w:r>
      <w:r w:rsidR="00E21DA6" w:rsidRPr="008C534B">
        <w:rPr>
          <w:sz w:val="24"/>
          <w:szCs w:val="24"/>
        </w:rPr>
        <w:t xml:space="preserve">сельского поселения               </w:t>
      </w:r>
      <w:r w:rsidRPr="008C534B">
        <w:rPr>
          <w:sz w:val="24"/>
          <w:szCs w:val="24"/>
        </w:rPr>
        <w:t xml:space="preserve">           </w:t>
      </w:r>
      <w:r w:rsidR="008C534B">
        <w:rPr>
          <w:sz w:val="24"/>
          <w:szCs w:val="24"/>
        </w:rPr>
        <w:t xml:space="preserve">                                          </w:t>
      </w:r>
      <w:r w:rsidRPr="008C534B">
        <w:rPr>
          <w:sz w:val="24"/>
          <w:szCs w:val="24"/>
        </w:rPr>
        <w:t xml:space="preserve"> </w:t>
      </w:r>
      <w:r w:rsidR="008C534B">
        <w:rPr>
          <w:sz w:val="24"/>
          <w:szCs w:val="24"/>
        </w:rPr>
        <w:t>Голубев Н.А.</w:t>
      </w:r>
    </w:p>
    <w:p w:rsidR="009F7C76" w:rsidRPr="008C534B" w:rsidRDefault="009F7C76">
      <w:pPr>
        <w:rPr>
          <w:sz w:val="24"/>
          <w:szCs w:val="24"/>
        </w:rPr>
      </w:pPr>
    </w:p>
    <w:p w:rsidR="009F7C76" w:rsidRPr="008C534B" w:rsidRDefault="009F7C76">
      <w:pPr>
        <w:ind w:firstLine="698"/>
        <w:jc w:val="right"/>
        <w:rPr>
          <w:rStyle w:val="a3"/>
          <w:bCs/>
          <w:color w:val="auto"/>
          <w:sz w:val="24"/>
          <w:szCs w:val="24"/>
        </w:rPr>
      </w:pPr>
      <w:bookmarkStart w:id="1" w:name="sub_1000"/>
    </w:p>
    <w:p w:rsidR="009F7C76" w:rsidRPr="008C534B" w:rsidRDefault="009F7C76">
      <w:pPr>
        <w:ind w:firstLine="698"/>
        <w:jc w:val="right"/>
        <w:rPr>
          <w:rStyle w:val="a3"/>
          <w:bCs/>
          <w:color w:val="auto"/>
          <w:sz w:val="24"/>
          <w:szCs w:val="24"/>
        </w:rPr>
      </w:pPr>
    </w:p>
    <w:p w:rsidR="009F7C76" w:rsidRPr="008C534B" w:rsidRDefault="009F7C76">
      <w:pPr>
        <w:ind w:firstLine="698"/>
        <w:jc w:val="right"/>
        <w:rPr>
          <w:rStyle w:val="a3"/>
          <w:bCs/>
          <w:color w:val="auto"/>
          <w:sz w:val="24"/>
          <w:szCs w:val="24"/>
        </w:rPr>
      </w:pPr>
    </w:p>
    <w:p w:rsidR="009F7C76" w:rsidRPr="008C534B" w:rsidRDefault="009F7C76">
      <w:pPr>
        <w:ind w:firstLine="698"/>
        <w:jc w:val="right"/>
        <w:rPr>
          <w:rStyle w:val="a3"/>
          <w:bCs/>
          <w:color w:val="auto"/>
          <w:sz w:val="24"/>
          <w:szCs w:val="24"/>
        </w:rPr>
      </w:pPr>
    </w:p>
    <w:p w:rsidR="005148CF" w:rsidRPr="008C534B" w:rsidRDefault="005148CF" w:rsidP="00CF3581">
      <w:pPr>
        <w:ind w:firstLine="0"/>
        <w:rPr>
          <w:rStyle w:val="a3"/>
          <w:bCs/>
          <w:color w:val="auto"/>
          <w:sz w:val="24"/>
          <w:szCs w:val="24"/>
        </w:rPr>
      </w:pPr>
    </w:p>
    <w:p w:rsidR="005148CF" w:rsidRPr="008C534B" w:rsidRDefault="005148CF">
      <w:pPr>
        <w:ind w:firstLine="698"/>
        <w:jc w:val="right"/>
        <w:rPr>
          <w:rStyle w:val="a3"/>
          <w:b w:val="0"/>
          <w:bCs/>
          <w:color w:val="auto"/>
          <w:sz w:val="24"/>
          <w:szCs w:val="24"/>
        </w:rPr>
      </w:pPr>
    </w:p>
    <w:p w:rsidR="00E21DA6" w:rsidRPr="008C534B" w:rsidRDefault="00E21DA6">
      <w:pPr>
        <w:ind w:firstLine="698"/>
        <w:jc w:val="right"/>
        <w:rPr>
          <w:rStyle w:val="a3"/>
          <w:b w:val="0"/>
          <w:bCs/>
          <w:color w:val="auto"/>
          <w:sz w:val="24"/>
          <w:szCs w:val="24"/>
        </w:rPr>
      </w:pPr>
    </w:p>
    <w:p w:rsidR="00E21DA6" w:rsidRPr="008C534B" w:rsidRDefault="00E21DA6">
      <w:pPr>
        <w:ind w:firstLine="698"/>
        <w:jc w:val="right"/>
        <w:rPr>
          <w:rStyle w:val="a3"/>
          <w:b w:val="0"/>
          <w:bCs/>
          <w:color w:val="auto"/>
          <w:sz w:val="24"/>
          <w:szCs w:val="24"/>
        </w:rPr>
      </w:pPr>
    </w:p>
    <w:p w:rsidR="00E21DA6" w:rsidRPr="008C534B" w:rsidRDefault="00E21DA6">
      <w:pPr>
        <w:ind w:firstLine="698"/>
        <w:jc w:val="right"/>
        <w:rPr>
          <w:rStyle w:val="a3"/>
          <w:b w:val="0"/>
          <w:bCs/>
          <w:color w:val="auto"/>
          <w:sz w:val="24"/>
          <w:szCs w:val="24"/>
        </w:rPr>
      </w:pPr>
    </w:p>
    <w:p w:rsidR="00E21DA6" w:rsidRPr="008C534B" w:rsidRDefault="00E21DA6">
      <w:pPr>
        <w:ind w:firstLine="698"/>
        <w:jc w:val="right"/>
        <w:rPr>
          <w:rStyle w:val="a3"/>
          <w:b w:val="0"/>
          <w:bCs/>
          <w:color w:val="auto"/>
          <w:sz w:val="24"/>
          <w:szCs w:val="24"/>
        </w:rPr>
      </w:pPr>
    </w:p>
    <w:p w:rsidR="00E21DA6" w:rsidRPr="008C534B" w:rsidRDefault="00E21DA6">
      <w:pPr>
        <w:ind w:firstLine="698"/>
        <w:jc w:val="right"/>
        <w:rPr>
          <w:rStyle w:val="a3"/>
          <w:b w:val="0"/>
          <w:bCs/>
          <w:color w:val="auto"/>
          <w:sz w:val="24"/>
          <w:szCs w:val="24"/>
        </w:rPr>
      </w:pPr>
    </w:p>
    <w:p w:rsidR="00E21DA6" w:rsidRPr="008C534B" w:rsidRDefault="00E21DA6">
      <w:pPr>
        <w:ind w:firstLine="698"/>
        <w:jc w:val="right"/>
        <w:rPr>
          <w:rStyle w:val="a3"/>
          <w:b w:val="0"/>
          <w:bCs/>
          <w:color w:val="auto"/>
          <w:sz w:val="24"/>
          <w:szCs w:val="24"/>
        </w:rPr>
      </w:pPr>
    </w:p>
    <w:p w:rsidR="00E21DA6" w:rsidRPr="008C534B" w:rsidRDefault="00E21DA6">
      <w:pPr>
        <w:ind w:firstLine="698"/>
        <w:jc w:val="right"/>
        <w:rPr>
          <w:rStyle w:val="a3"/>
          <w:b w:val="0"/>
          <w:bCs/>
          <w:color w:val="auto"/>
          <w:sz w:val="24"/>
          <w:szCs w:val="24"/>
        </w:rPr>
      </w:pPr>
    </w:p>
    <w:p w:rsidR="00E21DA6" w:rsidRPr="008C534B" w:rsidRDefault="00E21DA6">
      <w:pPr>
        <w:ind w:firstLine="698"/>
        <w:jc w:val="right"/>
        <w:rPr>
          <w:rStyle w:val="a3"/>
          <w:b w:val="0"/>
          <w:bCs/>
          <w:color w:val="auto"/>
          <w:sz w:val="24"/>
          <w:szCs w:val="24"/>
        </w:rPr>
      </w:pPr>
    </w:p>
    <w:p w:rsidR="00E21DA6" w:rsidRPr="008C534B" w:rsidRDefault="00E21DA6">
      <w:pPr>
        <w:ind w:firstLine="698"/>
        <w:jc w:val="right"/>
        <w:rPr>
          <w:rStyle w:val="a3"/>
          <w:b w:val="0"/>
          <w:bCs/>
          <w:color w:val="auto"/>
          <w:sz w:val="24"/>
          <w:szCs w:val="24"/>
        </w:rPr>
      </w:pPr>
    </w:p>
    <w:p w:rsidR="00E21DA6" w:rsidRPr="008C534B" w:rsidRDefault="00E21DA6">
      <w:pPr>
        <w:ind w:firstLine="698"/>
        <w:jc w:val="right"/>
        <w:rPr>
          <w:rStyle w:val="a3"/>
          <w:b w:val="0"/>
          <w:bCs/>
          <w:color w:val="auto"/>
          <w:sz w:val="24"/>
          <w:szCs w:val="24"/>
        </w:rPr>
      </w:pPr>
    </w:p>
    <w:bookmarkEnd w:id="1"/>
    <w:p w:rsidR="0051158B" w:rsidRPr="008C534B" w:rsidRDefault="0051158B" w:rsidP="0051158B">
      <w:pPr>
        <w:pStyle w:val="22"/>
        <w:keepNext/>
        <w:widowControl/>
        <w:shd w:val="clear" w:color="auto" w:fill="auto"/>
        <w:suppressAutoHyphens/>
        <w:spacing w:after="0" w:line="240" w:lineRule="auto"/>
        <w:ind w:left="3540" w:firstLine="708"/>
        <w:jc w:val="right"/>
        <w:rPr>
          <w:rFonts w:ascii="Arial" w:hAnsi="Arial" w:cs="Arial"/>
          <w:sz w:val="24"/>
          <w:szCs w:val="24"/>
        </w:rPr>
      </w:pPr>
      <w:r w:rsidRPr="008C534B">
        <w:rPr>
          <w:rFonts w:ascii="Arial" w:hAnsi="Arial" w:cs="Arial"/>
          <w:sz w:val="24"/>
          <w:szCs w:val="24"/>
        </w:rPr>
        <w:lastRenderedPageBreak/>
        <w:t> УТВЕРЖДЕН:</w:t>
      </w:r>
    </w:p>
    <w:p w:rsidR="008C534B" w:rsidRDefault="0051158B" w:rsidP="0051158B">
      <w:pPr>
        <w:pStyle w:val="22"/>
        <w:keepNext/>
        <w:widowControl/>
        <w:shd w:val="clear" w:color="auto" w:fill="auto"/>
        <w:suppressAutoHyphens/>
        <w:spacing w:after="0" w:line="240" w:lineRule="auto"/>
        <w:jc w:val="right"/>
        <w:rPr>
          <w:rFonts w:ascii="Arial" w:hAnsi="Arial" w:cs="Arial"/>
          <w:sz w:val="24"/>
          <w:szCs w:val="24"/>
        </w:rPr>
      </w:pPr>
      <w:r w:rsidRPr="008C534B">
        <w:rPr>
          <w:rFonts w:ascii="Arial" w:hAnsi="Arial" w:cs="Arial"/>
          <w:sz w:val="24"/>
          <w:szCs w:val="24"/>
        </w:rPr>
        <w:t xml:space="preserve"> </w:t>
      </w:r>
      <w:r w:rsidRPr="008C534B">
        <w:rPr>
          <w:rFonts w:ascii="Arial" w:hAnsi="Arial" w:cs="Arial"/>
          <w:sz w:val="24"/>
          <w:szCs w:val="24"/>
        </w:rPr>
        <w:tab/>
      </w:r>
      <w:r w:rsidRPr="008C534B">
        <w:rPr>
          <w:rFonts w:ascii="Arial" w:hAnsi="Arial" w:cs="Arial"/>
          <w:sz w:val="24"/>
          <w:szCs w:val="24"/>
        </w:rPr>
        <w:tab/>
      </w:r>
      <w:r w:rsidRPr="008C534B">
        <w:rPr>
          <w:rFonts w:ascii="Arial" w:hAnsi="Arial" w:cs="Arial"/>
          <w:sz w:val="24"/>
          <w:szCs w:val="24"/>
        </w:rPr>
        <w:tab/>
      </w:r>
      <w:r w:rsidRPr="008C534B">
        <w:rPr>
          <w:rFonts w:ascii="Arial" w:hAnsi="Arial" w:cs="Arial"/>
          <w:sz w:val="24"/>
          <w:szCs w:val="24"/>
        </w:rPr>
        <w:tab/>
      </w:r>
      <w:r w:rsidRPr="008C534B">
        <w:rPr>
          <w:rFonts w:ascii="Arial" w:hAnsi="Arial" w:cs="Arial"/>
          <w:sz w:val="24"/>
          <w:szCs w:val="24"/>
        </w:rPr>
        <w:tab/>
      </w:r>
      <w:r w:rsidRPr="008C534B">
        <w:rPr>
          <w:rFonts w:ascii="Arial" w:hAnsi="Arial" w:cs="Arial"/>
          <w:sz w:val="24"/>
          <w:szCs w:val="24"/>
        </w:rPr>
        <w:tab/>
      </w:r>
      <w:r w:rsidRPr="008C534B">
        <w:rPr>
          <w:rFonts w:ascii="Arial" w:hAnsi="Arial" w:cs="Arial"/>
          <w:sz w:val="24"/>
          <w:szCs w:val="24"/>
        </w:rPr>
        <w:tab/>
        <w:t xml:space="preserve">постановлением администрации </w:t>
      </w:r>
    </w:p>
    <w:p w:rsidR="00E80408" w:rsidRPr="008C534B" w:rsidRDefault="00E80408" w:rsidP="0051158B">
      <w:pPr>
        <w:pStyle w:val="22"/>
        <w:keepNext/>
        <w:widowControl/>
        <w:shd w:val="clear" w:color="auto" w:fill="auto"/>
        <w:suppressAutoHyphens/>
        <w:spacing w:after="0" w:line="240" w:lineRule="auto"/>
        <w:jc w:val="right"/>
        <w:rPr>
          <w:rFonts w:ascii="Arial" w:hAnsi="Arial" w:cs="Arial"/>
          <w:sz w:val="24"/>
          <w:szCs w:val="24"/>
        </w:rPr>
      </w:pPr>
      <w:r w:rsidRPr="008C534B">
        <w:rPr>
          <w:rStyle w:val="affff5"/>
          <w:rFonts w:ascii="Arial" w:hAnsi="Arial" w:cs="Arial"/>
          <w:b w:val="0"/>
          <w:color w:val="000000"/>
          <w:sz w:val="24"/>
          <w:szCs w:val="24"/>
        </w:rPr>
        <w:t xml:space="preserve">Жутовского </w:t>
      </w:r>
      <w:r w:rsidR="0051158B" w:rsidRPr="008C534B">
        <w:rPr>
          <w:rFonts w:ascii="Arial" w:hAnsi="Arial" w:cs="Arial"/>
          <w:sz w:val="24"/>
          <w:szCs w:val="24"/>
        </w:rPr>
        <w:t>сельского поселения</w:t>
      </w:r>
    </w:p>
    <w:p w:rsidR="0051158B" w:rsidRPr="008C534B" w:rsidRDefault="0051158B" w:rsidP="0051158B">
      <w:pPr>
        <w:pStyle w:val="22"/>
        <w:keepNext/>
        <w:widowControl/>
        <w:shd w:val="clear" w:color="auto" w:fill="auto"/>
        <w:suppressAutoHyphens/>
        <w:spacing w:after="0" w:line="240" w:lineRule="auto"/>
        <w:jc w:val="right"/>
        <w:rPr>
          <w:rFonts w:ascii="Arial" w:hAnsi="Arial" w:cs="Arial"/>
          <w:sz w:val="24"/>
          <w:szCs w:val="24"/>
        </w:rPr>
      </w:pPr>
      <w:r w:rsidRPr="008C534B">
        <w:rPr>
          <w:rFonts w:ascii="Arial" w:hAnsi="Arial" w:cs="Arial"/>
          <w:sz w:val="24"/>
          <w:szCs w:val="24"/>
        </w:rPr>
        <w:t xml:space="preserve"> от </w:t>
      </w:r>
      <w:r w:rsidR="008C534B">
        <w:rPr>
          <w:rFonts w:ascii="Arial" w:hAnsi="Arial" w:cs="Arial"/>
          <w:sz w:val="24"/>
          <w:szCs w:val="24"/>
        </w:rPr>
        <w:t xml:space="preserve">24.04. </w:t>
      </w:r>
      <w:r w:rsidRPr="008C534B">
        <w:rPr>
          <w:rFonts w:ascii="Arial" w:hAnsi="Arial" w:cs="Arial"/>
          <w:sz w:val="24"/>
          <w:szCs w:val="24"/>
        </w:rPr>
        <w:t xml:space="preserve">2017 г. № </w:t>
      </w:r>
      <w:r w:rsidR="008C534B">
        <w:rPr>
          <w:rFonts w:ascii="Arial" w:hAnsi="Arial" w:cs="Arial"/>
          <w:sz w:val="24"/>
          <w:szCs w:val="24"/>
        </w:rPr>
        <w:t>19</w:t>
      </w:r>
    </w:p>
    <w:p w:rsidR="0051158B" w:rsidRPr="008C534B" w:rsidRDefault="0051158B" w:rsidP="0051158B">
      <w:pPr>
        <w:rPr>
          <w:sz w:val="24"/>
          <w:szCs w:val="24"/>
        </w:rPr>
      </w:pPr>
    </w:p>
    <w:p w:rsidR="0051158B" w:rsidRPr="008C534B" w:rsidRDefault="0051158B" w:rsidP="00A351F0">
      <w:pPr>
        <w:pStyle w:val="affff3"/>
        <w:spacing w:before="0" w:beforeAutospacing="0" w:after="0" w:afterAutospacing="0"/>
        <w:jc w:val="center"/>
        <w:rPr>
          <w:rFonts w:ascii="Arial" w:hAnsi="Arial" w:cs="Arial"/>
          <w:b/>
        </w:rPr>
      </w:pPr>
      <w:r w:rsidRPr="008C534B">
        <w:rPr>
          <w:rFonts w:ascii="Arial" w:eastAsia="SimSun" w:hAnsi="Arial" w:cs="Arial"/>
          <w:b/>
          <w:kern w:val="2"/>
          <w:lang w:eastAsia="hi-IN" w:bidi="hi-IN"/>
        </w:rPr>
        <w:t>А</w:t>
      </w:r>
      <w:r w:rsidRPr="008C534B">
        <w:rPr>
          <w:rFonts w:ascii="Arial" w:hAnsi="Arial" w:cs="Arial"/>
          <w:b/>
        </w:rPr>
        <w:t xml:space="preserve">ДМИНИСТРАТИВНЫЙ </w:t>
      </w:r>
      <w:hyperlink r:id="rId8" w:anchor="Par33" w:history="1">
        <w:r w:rsidRPr="008C534B">
          <w:rPr>
            <w:rStyle w:val="affff1"/>
            <w:rFonts w:ascii="Arial" w:hAnsi="Arial" w:cs="Arial"/>
            <w:b/>
            <w:color w:val="auto"/>
            <w:u w:val="none"/>
          </w:rPr>
          <w:t>РЕГЛАМЕНТ</w:t>
        </w:r>
      </w:hyperlink>
    </w:p>
    <w:p w:rsidR="009F7C76" w:rsidRPr="008C534B" w:rsidRDefault="009F7C76" w:rsidP="00A351F0">
      <w:pPr>
        <w:pStyle w:val="1"/>
        <w:spacing w:before="0" w:after="0"/>
        <w:rPr>
          <w:b w:val="0"/>
          <w:color w:val="auto"/>
          <w:sz w:val="24"/>
          <w:szCs w:val="24"/>
        </w:rPr>
      </w:pPr>
      <w:r w:rsidRPr="008C534B">
        <w:rPr>
          <w:b w:val="0"/>
          <w:color w:val="auto"/>
          <w:sz w:val="24"/>
          <w:szCs w:val="24"/>
        </w:rPr>
        <w:t>предоставлени</w:t>
      </w:r>
      <w:r w:rsidR="008D3085" w:rsidRPr="008C534B">
        <w:rPr>
          <w:b w:val="0"/>
          <w:color w:val="auto"/>
          <w:sz w:val="24"/>
          <w:szCs w:val="24"/>
        </w:rPr>
        <w:t>я</w:t>
      </w:r>
      <w:r w:rsidRPr="008C534B">
        <w:rPr>
          <w:b w:val="0"/>
          <w:color w:val="auto"/>
          <w:sz w:val="24"/>
          <w:szCs w:val="24"/>
        </w:rPr>
        <w:t xml:space="preserve"> муниципальной услуги</w:t>
      </w:r>
      <w:r w:rsidR="00A351F0" w:rsidRPr="008C534B">
        <w:rPr>
          <w:b w:val="0"/>
          <w:color w:val="auto"/>
          <w:sz w:val="24"/>
          <w:szCs w:val="24"/>
        </w:rPr>
        <w:t xml:space="preserve"> </w:t>
      </w:r>
      <w:r w:rsidR="005C3AA2" w:rsidRPr="008C534B">
        <w:rPr>
          <w:b w:val="0"/>
          <w:color w:val="auto"/>
          <w:sz w:val="24"/>
          <w:szCs w:val="24"/>
        </w:rPr>
        <w:t>«</w:t>
      </w:r>
      <w:r w:rsidR="00A351F0" w:rsidRPr="008C534B">
        <w:rPr>
          <w:b w:val="0"/>
          <w:color w:val="auto"/>
          <w:sz w:val="24"/>
          <w:szCs w:val="24"/>
        </w:rPr>
        <w:t>Заключение договоров на размещение нестационарных торговых объектов</w:t>
      </w:r>
      <w:r w:rsidR="005C3AA2" w:rsidRPr="008C534B">
        <w:rPr>
          <w:b w:val="0"/>
          <w:color w:val="auto"/>
          <w:sz w:val="24"/>
          <w:szCs w:val="24"/>
        </w:rPr>
        <w:t>»</w:t>
      </w:r>
    </w:p>
    <w:p w:rsidR="009F7C76" w:rsidRPr="008C534B" w:rsidRDefault="009F7C76">
      <w:pPr>
        <w:pStyle w:val="1"/>
        <w:rPr>
          <w:color w:val="auto"/>
          <w:sz w:val="24"/>
          <w:szCs w:val="24"/>
        </w:rPr>
      </w:pPr>
      <w:bookmarkStart w:id="2" w:name="sub_1001"/>
      <w:r w:rsidRPr="008C534B">
        <w:rPr>
          <w:color w:val="auto"/>
          <w:sz w:val="24"/>
          <w:szCs w:val="24"/>
        </w:rPr>
        <w:t>1. Общие положения</w:t>
      </w:r>
    </w:p>
    <w:bookmarkEnd w:id="2"/>
    <w:p w:rsidR="009F7C76" w:rsidRPr="008C534B" w:rsidRDefault="009F7C76">
      <w:pPr>
        <w:rPr>
          <w:sz w:val="24"/>
          <w:szCs w:val="24"/>
        </w:rPr>
      </w:pPr>
    </w:p>
    <w:p w:rsidR="000E504E" w:rsidRPr="008C534B" w:rsidRDefault="009F7C76" w:rsidP="000E504E">
      <w:pPr>
        <w:rPr>
          <w:sz w:val="24"/>
          <w:szCs w:val="24"/>
        </w:rPr>
      </w:pPr>
      <w:r w:rsidRPr="008C534B">
        <w:rPr>
          <w:sz w:val="24"/>
          <w:szCs w:val="24"/>
        </w:rPr>
        <w:t>1.1. Предмет регулирования регламента.</w:t>
      </w:r>
      <w:r w:rsidR="000E504E" w:rsidRPr="008C534B">
        <w:rPr>
          <w:sz w:val="24"/>
          <w:szCs w:val="24"/>
        </w:rPr>
        <w:t xml:space="preserve"> </w:t>
      </w:r>
    </w:p>
    <w:p w:rsidR="009F7C76" w:rsidRPr="008C534B" w:rsidRDefault="009F7C76" w:rsidP="000E504E">
      <w:pPr>
        <w:rPr>
          <w:sz w:val="24"/>
          <w:szCs w:val="24"/>
        </w:rPr>
      </w:pPr>
      <w:r w:rsidRPr="008C534B">
        <w:rPr>
          <w:sz w:val="24"/>
          <w:szCs w:val="24"/>
        </w:rPr>
        <w:t xml:space="preserve">Наименование муниципальной услуги - </w:t>
      </w:r>
      <w:r w:rsidR="005C3AA2" w:rsidRPr="008C534B">
        <w:rPr>
          <w:sz w:val="24"/>
          <w:szCs w:val="24"/>
        </w:rPr>
        <w:t>«</w:t>
      </w:r>
      <w:r w:rsidR="000E504E" w:rsidRPr="008C534B">
        <w:rPr>
          <w:sz w:val="24"/>
          <w:szCs w:val="24"/>
        </w:rPr>
        <w:t>Заключение договоров на размещение нестационарных торговых объектов</w:t>
      </w:r>
      <w:r w:rsidR="005C3AA2" w:rsidRPr="008C534B">
        <w:rPr>
          <w:sz w:val="24"/>
          <w:szCs w:val="24"/>
        </w:rPr>
        <w:t>»</w:t>
      </w:r>
      <w:r w:rsidR="00832409" w:rsidRPr="008C534B">
        <w:rPr>
          <w:sz w:val="24"/>
          <w:szCs w:val="24"/>
        </w:rPr>
        <w:t xml:space="preserve"> </w:t>
      </w:r>
      <w:r w:rsidRPr="008C534B">
        <w:rPr>
          <w:sz w:val="24"/>
          <w:szCs w:val="24"/>
        </w:rPr>
        <w:t>(далее по тексту - муниципальная услуга).</w:t>
      </w:r>
    </w:p>
    <w:p w:rsidR="009F7C76" w:rsidRPr="008C534B" w:rsidRDefault="009F7C76">
      <w:pPr>
        <w:rPr>
          <w:sz w:val="24"/>
          <w:szCs w:val="24"/>
        </w:rPr>
      </w:pPr>
      <w:r w:rsidRPr="008C534B">
        <w:rPr>
          <w:sz w:val="24"/>
          <w:szCs w:val="24"/>
        </w:rPr>
        <w:t>Административный регламент по предоставлению муниципальной услуги разработан в целях повышения качества исполнения муниципальной услуги, определяет сроки и последовательность действий (административных процедур) при осуществлении муниципальной услуги.</w:t>
      </w:r>
    </w:p>
    <w:p w:rsidR="0009068E" w:rsidRPr="008C534B" w:rsidRDefault="009F7C76" w:rsidP="0009068E">
      <w:pPr>
        <w:rPr>
          <w:sz w:val="24"/>
          <w:szCs w:val="24"/>
        </w:rPr>
      </w:pPr>
      <w:r w:rsidRPr="008C534B">
        <w:rPr>
          <w:sz w:val="24"/>
          <w:szCs w:val="24"/>
        </w:rPr>
        <w:t>Административный регламент направлен на обеспечение доступности и открытости для юридических и физических лиц, в том числе для индивидуальных предпринимателей, сведений о муниципальной услуге, а также определяет сроки и последовательность действий (административных процедур) при осуществлении полномочий по предо</w:t>
      </w:r>
      <w:r w:rsidR="00FE554F" w:rsidRPr="008C534B">
        <w:rPr>
          <w:sz w:val="24"/>
          <w:szCs w:val="24"/>
        </w:rPr>
        <w:t>ставлению муниципальной услуги.</w:t>
      </w:r>
      <w:bookmarkStart w:id="3" w:name="sub_10212214"/>
    </w:p>
    <w:p w:rsidR="0009068E" w:rsidRPr="008C534B" w:rsidRDefault="0009068E" w:rsidP="0009068E">
      <w:pPr>
        <w:rPr>
          <w:sz w:val="24"/>
          <w:szCs w:val="24"/>
        </w:rPr>
      </w:pPr>
      <w:r w:rsidRPr="008C534B">
        <w:rPr>
          <w:sz w:val="24"/>
          <w:szCs w:val="24"/>
        </w:rPr>
        <w:t>В случае передачи отдельных административных действий многофункциональному центру предоставления государственных и муниципальных услуг (далее - МФЦ), действия, предусмотренные настоящим административным регламентом, осуществляется сотрудниками МФЦ в соответствии с заключенными соглашениями, в случае обращения заявителя в МФЦ.</w:t>
      </w:r>
    </w:p>
    <w:p w:rsidR="009F7C76" w:rsidRPr="008C534B" w:rsidRDefault="009F7C76">
      <w:pPr>
        <w:rPr>
          <w:sz w:val="24"/>
          <w:szCs w:val="24"/>
        </w:rPr>
      </w:pPr>
      <w:bookmarkStart w:id="4" w:name="sub_1012"/>
      <w:bookmarkEnd w:id="3"/>
      <w:r w:rsidRPr="008C534B">
        <w:rPr>
          <w:sz w:val="24"/>
          <w:szCs w:val="24"/>
        </w:rPr>
        <w:t>1.2. Круг заявителей.</w:t>
      </w:r>
    </w:p>
    <w:bookmarkEnd w:id="4"/>
    <w:p w:rsidR="00547AF4" w:rsidRPr="008C534B" w:rsidRDefault="00547AF4">
      <w:pPr>
        <w:rPr>
          <w:sz w:val="24"/>
          <w:szCs w:val="24"/>
        </w:rPr>
      </w:pPr>
      <w:r w:rsidRPr="008C534B">
        <w:rPr>
          <w:sz w:val="24"/>
          <w:szCs w:val="24"/>
        </w:rPr>
        <w:t xml:space="preserve">Заявителями могут быть любые физические лица, зарегистрированные в качестве индивидуального предпринимателя, юридические лица, в том числе иностранные граждане, лица без гражданства, заинтересованные в предоставлении муниципальной услуги (далее - заявители). </w:t>
      </w:r>
    </w:p>
    <w:p w:rsidR="009F7C76" w:rsidRPr="008C534B" w:rsidRDefault="009F7C76">
      <w:pPr>
        <w:rPr>
          <w:sz w:val="24"/>
          <w:szCs w:val="24"/>
        </w:rPr>
      </w:pPr>
      <w:r w:rsidRPr="008C534B">
        <w:rPr>
          <w:sz w:val="24"/>
          <w:szCs w:val="24"/>
        </w:rPr>
        <w:t xml:space="preserve">Заявителем </w:t>
      </w:r>
      <w:r w:rsidR="00BB492E" w:rsidRPr="008C534B">
        <w:rPr>
          <w:sz w:val="24"/>
          <w:szCs w:val="24"/>
        </w:rPr>
        <w:t>может быть,</w:t>
      </w:r>
      <w:r w:rsidRPr="008C534B">
        <w:rPr>
          <w:sz w:val="24"/>
          <w:szCs w:val="24"/>
        </w:rPr>
        <w:t xml:space="preserve"> как Получатель муниципальной услуги, так и лицо, действующее от имени Заявителя на основании доверенности.</w:t>
      </w:r>
    </w:p>
    <w:p w:rsidR="009F7C76" w:rsidRPr="008C534B" w:rsidRDefault="009F7C76">
      <w:pPr>
        <w:rPr>
          <w:sz w:val="24"/>
          <w:szCs w:val="24"/>
        </w:rPr>
      </w:pPr>
      <w:bookmarkStart w:id="5" w:name="sub_1013"/>
      <w:r w:rsidRPr="008C534B">
        <w:rPr>
          <w:sz w:val="24"/>
          <w:szCs w:val="24"/>
        </w:rPr>
        <w:t>1.3. Требования к порядку информирования о предоставлении услуги.</w:t>
      </w:r>
    </w:p>
    <w:p w:rsidR="009F7C76" w:rsidRPr="008C534B" w:rsidRDefault="009F7C76">
      <w:pPr>
        <w:rPr>
          <w:sz w:val="24"/>
          <w:szCs w:val="24"/>
        </w:rPr>
      </w:pPr>
      <w:bookmarkStart w:id="6" w:name="sub_10131"/>
      <w:bookmarkEnd w:id="5"/>
      <w:r w:rsidRPr="008C534B">
        <w:rPr>
          <w:sz w:val="24"/>
          <w:szCs w:val="24"/>
        </w:rPr>
        <w:t>1.3.1. Порядок информирования об исполнении услуги:</w:t>
      </w:r>
    </w:p>
    <w:p w:rsidR="009F7C76" w:rsidRPr="008C534B" w:rsidRDefault="009F7C76">
      <w:pPr>
        <w:rPr>
          <w:sz w:val="24"/>
          <w:szCs w:val="24"/>
        </w:rPr>
      </w:pPr>
      <w:bookmarkStart w:id="7" w:name="sub_101311"/>
      <w:bookmarkEnd w:id="6"/>
      <w:r w:rsidRPr="008C534B">
        <w:rPr>
          <w:sz w:val="24"/>
          <w:szCs w:val="24"/>
        </w:rPr>
        <w:t>1.3.1.1. Информация о муниципальной услуге предоставляется Заявителям непосредст</w:t>
      </w:r>
      <w:r w:rsidR="00FE554F" w:rsidRPr="008C534B">
        <w:rPr>
          <w:sz w:val="24"/>
          <w:szCs w:val="24"/>
        </w:rPr>
        <w:t>венно в помещении Администрации</w:t>
      </w:r>
      <w:r w:rsidRPr="008C534B">
        <w:rPr>
          <w:sz w:val="24"/>
          <w:szCs w:val="24"/>
        </w:rPr>
        <w:t xml:space="preserve">, а также с использованием средств почтовой, факсимильной, телефонной связи, электронного информирования, посредством размещения информации на официальном сайте администрации </w:t>
      </w:r>
      <w:r w:rsidR="00E80408" w:rsidRPr="008C534B">
        <w:rPr>
          <w:rStyle w:val="affff5"/>
          <w:b w:val="0"/>
          <w:color w:val="000000"/>
          <w:sz w:val="24"/>
          <w:szCs w:val="24"/>
        </w:rPr>
        <w:t xml:space="preserve">Жутовского </w:t>
      </w:r>
      <w:r w:rsidR="004878A6" w:rsidRPr="008C534B">
        <w:rPr>
          <w:sz w:val="24"/>
          <w:szCs w:val="24"/>
        </w:rPr>
        <w:t xml:space="preserve">сельского поселения </w:t>
      </w:r>
      <w:r w:rsidRPr="008C534B">
        <w:rPr>
          <w:sz w:val="24"/>
          <w:szCs w:val="24"/>
        </w:rPr>
        <w:t xml:space="preserve"> в информационно-телекоммуникационной сети </w:t>
      </w:r>
      <w:r w:rsidR="005C3AA2" w:rsidRPr="008C534B">
        <w:rPr>
          <w:sz w:val="24"/>
          <w:szCs w:val="24"/>
        </w:rPr>
        <w:t>«</w:t>
      </w:r>
      <w:r w:rsidRPr="008C534B">
        <w:rPr>
          <w:sz w:val="24"/>
          <w:szCs w:val="24"/>
        </w:rPr>
        <w:t>Интернет</w:t>
      </w:r>
      <w:r w:rsidR="005C3AA2" w:rsidRPr="008C534B">
        <w:rPr>
          <w:sz w:val="24"/>
          <w:szCs w:val="24"/>
        </w:rPr>
        <w:t>»</w:t>
      </w:r>
      <w:r w:rsidRPr="008C534B">
        <w:rPr>
          <w:sz w:val="24"/>
          <w:szCs w:val="24"/>
        </w:rPr>
        <w:t xml:space="preserve"> и в средствах массовой информации, с использованием Федерального Портала государственных услуг, регионального Портала государственных и муниципальных услуг.</w:t>
      </w:r>
    </w:p>
    <w:p w:rsidR="00616BB7" w:rsidRPr="008C534B" w:rsidRDefault="009F7C76" w:rsidP="00616BB7">
      <w:pPr>
        <w:rPr>
          <w:sz w:val="24"/>
          <w:szCs w:val="24"/>
        </w:rPr>
      </w:pPr>
      <w:bookmarkStart w:id="8" w:name="sub_101312"/>
      <w:bookmarkEnd w:id="7"/>
      <w:r w:rsidRPr="008C534B">
        <w:rPr>
          <w:sz w:val="24"/>
          <w:szCs w:val="24"/>
        </w:rPr>
        <w:t xml:space="preserve">1.3.1.2. Информация о месте нахождения Администрации </w:t>
      </w:r>
      <w:r w:rsidR="00E80408" w:rsidRPr="008C534B">
        <w:rPr>
          <w:rStyle w:val="affff5"/>
          <w:b w:val="0"/>
          <w:color w:val="000000"/>
          <w:sz w:val="24"/>
          <w:szCs w:val="24"/>
        </w:rPr>
        <w:t xml:space="preserve">Жутовского </w:t>
      </w:r>
      <w:r w:rsidRPr="008C534B">
        <w:rPr>
          <w:sz w:val="24"/>
          <w:szCs w:val="24"/>
        </w:rPr>
        <w:t>сельского поселения (далее – Администрация):</w:t>
      </w:r>
      <w:r w:rsidR="00616BB7" w:rsidRPr="008C534B">
        <w:rPr>
          <w:sz w:val="24"/>
          <w:szCs w:val="24"/>
        </w:rPr>
        <w:t xml:space="preserve"> </w:t>
      </w:r>
      <w:bookmarkStart w:id="9" w:name="sub_10132"/>
      <w:bookmarkEnd w:id="8"/>
    </w:p>
    <w:bookmarkEnd w:id="9"/>
    <w:p w:rsidR="00616BB7" w:rsidRPr="008C534B" w:rsidRDefault="00616BB7" w:rsidP="00616BB7">
      <w:pPr>
        <w:suppressAutoHyphens/>
        <w:rPr>
          <w:sz w:val="24"/>
          <w:szCs w:val="24"/>
        </w:rPr>
      </w:pPr>
      <w:r w:rsidRPr="008C534B">
        <w:rPr>
          <w:sz w:val="24"/>
          <w:szCs w:val="24"/>
        </w:rPr>
        <w:t xml:space="preserve">- в администрации </w:t>
      </w:r>
      <w:r w:rsidR="00E80408" w:rsidRPr="008C534B">
        <w:rPr>
          <w:rStyle w:val="affff5"/>
          <w:b w:val="0"/>
          <w:color w:val="000000"/>
          <w:sz w:val="24"/>
          <w:szCs w:val="24"/>
        </w:rPr>
        <w:t xml:space="preserve">Жутовского </w:t>
      </w:r>
      <w:r w:rsidRPr="008C534B">
        <w:rPr>
          <w:sz w:val="24"/>
          <w:szCs w:val="24"/>
        </w:rPr>
        <w:t xml:space="preserve">сельского поселения по адресу: </w:t>
      </w:r>
      <w:r w:rsidR="00E80408" w:rsidRPr="008C534B">
        <w:rPr>
          <w:sz w:val="24"/>
          <w:szCs w:val="24"/>
        </w:rPr>
        <w:t xml:space="preserve">Волгоградская область Октябрьский район с. Жутово 2-е ул. им. Ю.М. Носачева, 11 </w:t>
      </w:r>
      <w:r w:rsidRPr="008C534B">
        <w:rPr>
          <w:sz w:val="24"/>
          <w:szCs w:val="24"/>
        </w:rPr>
        <w:t xml:space="preserve">лично; с использованием телефонной связи: </w:t>
      </w:r>
      <w:r w:rsidR="00E80408" w:rsidRPr="008C534B">
        <w:rPr>
          <w:sz w:val="24"/>
          <w:szCs w:val="24"/>
        </w:rPr>
        <w:t>тел/факс 8(84475)6 45 80</w:t>
      </w:r>
      <w:r w:rsidRPr="008C534B">
        <w:rPr>
          <w:sz w:val="24"/>
          <w:szCs w:val="24"/>
        </w:rPr>
        <w:t xml:space="preserve">; электронного информирования: адрес электронной почты: </w:t>
      </w:r>
      <w:r w:rsidR="00E80408" w:rsidRPr="008C534B">
        <w:rPr>
          <w:sz w:val="24"/>
          <w:szCs w:val="24"/>
          <w:lang w:val="en-US"/>
        </w:rPr>
        <w:t>adm</w:t>
      </w:r>
      <w:r w:rsidR="00E80408" w:rsidRPr="008C534B">
        <w:rPr>
          <w:sz w:val="24"/>
          <w:szCs w:val="24"/>
        </w:rPr>
        <w:t>.</w:t>
      </w:r>
      <w:r w:rsidR="00E80408" w:rsidRPr="008C534B">
        <w:rPr>
          <w:sz w:val="24"/>
          <w:szCs w:val="24"/>
          <w:lang w:val="en-US"/>
        </w:rPr>
        <w:t>gutovskoe</w:t>
      </w:r>
      <w:r w:rsidR="00E80408" w:rsidRPr="008C534B">
        <w:rPr>
          <w:sz w:val="24"/>
          <w:szCs w:val="24"/>
        </w:rPr>
        <w:t>@</w:t>
      </w:r>
      <w:r w:rsidR="00E80408" w:rsidRPr="008C534B">
        <w:rPr>
          <w:sz w:val="24"/>
          <w:szCs w:val="24"/>
          <w:lang w:val="en-US"/>
        </w:rPr>
        <w:t>yandex</w:t>
      </w:r>
      <w:r w:rsidR="00E80408" w:rsidRPr="008C534B">
        <w:rPr>
          <w:sz w:val="24"/>
          <w:szCs w:val="24"/>
        </w:rPr>
        <w:t>.</w:t>
      </w:r>
      <w:r w:rsidR="00E80408" w:rsidRPr="008C534B">
        <w:rPr>
          <w:sz w:val="24"/>
          <w:szCs w:val="24"/>
          <w:lang w:val="en-US"/>
        </w:rPr>
        <w:t>ru</w:t>
      </w:r>
      <w:r w:rsidR="00E80408" w:rsidRPr="008C534B">
        <w:rPr>
          <w:sz w:val="24"/>
          <w:szCs w:val="24"/>
        </w:rPr>
        <w:t xml:space="preserve">; </w:t>
      </w:r>
      <w:r w:rsidRPr="008C534B">
        <w:rPr>
          <w:sz w:val="24"/>
          <w:szCs w:val="24"/>
        </w:rPr>
        <w:t xml:space="preserve">график  (режим работы) с заявителями: понедельник - вторник, четверг : с </w:t>
      </w:r>
      <w:r w:rsidR="00E80408" w:rsidRPr="008C534B">
        <w:rPr>
          <w:sz w:val="24"/>
          <w:szCs w:val="24"/>
        </w:rPr>
        <w:t>8</w:t>
      </w:r>
      <w:r w:rsidRPr="008C534B">
        <w:rPr>
          <w:sz w:val="24"/>
          <w:szCs w:val="24"/>
        </w:rPr>
        <w:t>.00-17.</w:t>
      </w:r>
      <w:r w:rsidR="00E80408" w:rsidRPr="008C534B">
        <w:rPr>
          <w:sz w:val="24"/>
          <w:szCs w:val="24"/>
        </w:rPr>
        <w:t>00</w:t>
      </w:r>
      <w:r w:rsidRPr="008C534B">
        <w:rPr>
          <w:sz w:val="24"/>
          <w:szCs w:val="24"/>
        </w:rPr>
        <w:t xml:space="preserve">; обеденный перерыв: 12.00-13.00; выходные дни: суббота, воскресенье, нерабочие праздничные дни; </w:t>
      </w:r>
    </w:p>
    <w:p w:rsidR="009F7C76" w:rsidRPr="008C534B" w:rsidRDefault="009F7C76">
      <w:pPr>
        <w:rPr>
          <w:sz w:val="24"/>
          <w:szCs w:val="24"/>
        </w:rPr>
      </w:pPr>
      <w:r w:rsidRPr="008C534B">
        <w:rPr>
          <w:sz w:val="24"/>
          <w:szCs w:val="24"/>
        </w:rPr>
        <w:t>1.3.2.1. Информацию о предоставлении муниципальной услуги можно получить:</w:t>
      </w:r>
    </w:p>
    <w:p w:rsidR="00CF3581" w:rsidRPr="008C534B" w:rsidRDefault="00CF3581" w:rsidP="004A0A08">
      <w:pPr>
        <w:contextualSpacing/>
        <w:rPr>
          <w:sz w:val="24"/>
          <w:szCs w:val="24"/>
        </w:rPr>
      </w:pPr>
      <w:bookmarkStart w:id="10" w:name="sub_101323"/>
      <w:r w:rsidRPr="008C534B">
        <w:rPr>
          <w:sz w:val="24"/>
          <w:szCs w:val="24"/>
        </w:rPr>
        <w:t xml:space="preserve">1) у специалистов Администрации, осуществляющих предоставление муниципальной услуги, по месту нахождения Администрации  по адресу: </w:t>
      </w:r>
      <w:r w:rsidR="00E80408" w:rsidRPr="008C534B">
        <w:rPr>
          <w:sz w:val="24"/>
          <w:szCs w:val="24"/>
        </w:rPr>
        <w:t xml:space="preserve">Волгоградская область </w:t>
      </w:r>
      <w:r w:rsidR="00E80408" w:rsidRPr="008C534B">
        <w:rPr>
          <w:sz w:val="24"/>
          <w:szCs w:val="24"/>
        </w:rPr>
        <w:lastRenderedPageBreak/>
        <w:t>Октябрьский район с. Жутово 2-е ул. им. Ю.М. Носачева, 11</w:t>
      </w:r>
      <w:r w:rsidR="004A0A08" w:rsidRPr="008C534B">
        <w:rPr>
          <w:sz w:val="24"/>
          <w:szCs w:val="24"/>
        </w:rPr>
        <w:t>.</w:t>
      </w:r>
    </w:p>
    <w:p w:rsidR="00CF3581" w:rsidRPr="008C534B" w:rsidRDefault="00CF3581" w:rsidP="00CF3581">
      <w:pPr>
        <w:rPr>
          <w:sz w:val="24"/>
          <w:szCs w:val="24"/>
        </w:rPr>
      </w:pPr>
      <w:r w:rsidRPr="008C534B">
        <w:rPr>
          <w:sz w:val="24"/>
          <w:szCs w:val="24"/>
        </w:rPr>
        <w:t xml:space="preserve">2) по телефону Администрации: </w:t>
      </w:r>
      <w:r w:rsidR="00E80408" w:rsidRPr="008C534B">
        <w:rPr>
          <w:sz w:val="24"/>
          <w:szCs w:val="24"/>
        </w:rPr>
        <w:t>8(84475)6 45 80;</w:t>
      </w:r>
    </w:p>
    <w:p w:rsidR="00CF3581" w:rsidRPr="008C534B" w:rsidRDefault="00CF3581" w:rsidP="00CF3581">
      <w:pPr>
        <w:rPr>
          <w:sz w:val="24"/>
          <w:szCs w:val="24"/>
        </w:rPr>
      </w:pPr>
      <w:r w:rsidRPr="008C534B">
        <w:rPr>
          <w:sz w:val="24"/>
          <w:szCs w:val="24"/>
        </w:rPr>
        <w:t>3) путем письменного обращения в Администрацию;</w:t>
      </w:r>
    </w:p>
    <w:p w:rsidR="00CF3581" w:rsidRPr="008C534B" w:rsidRDefault="00CF3581" w:rsidP="00CF3581">
      <w:pPr>
        <w:rPr>
          <w:sz w:val="24"/>
          <w:szCs w:val="24"/>
        </w:rPr>
      </w:pPr>
      <w:r w:rsidRPr="008C534B">
        <w:rPr>
          <w:sz w:val="24"/>
          <w:szCs w:val="24"/>
        </w:rPr>
        <w:t>4) посредством обращения по электронной почте:</w:t>
      </w:r>
      <w:r w:rsidRPr="008C534B">
        <w:rPr>
          <w:color w:val="333333"/>
          <w:sz w:val="24"/>
          <w:szCs w:val="24"/>
          <w:shd w:val="clear" w:color="auto" w:fill="FFFFFF"/>
        </w:rPr>
        <w:t xml:space="preserve"> </w:t>
      </w:r>
      <w:r w:rsidR="00E80408" w:rsidRPr="008C534B">
        <w:rPr>
          <w:sz w:val="24"/>
          <w:szCs w:val="24"/>
          <w:lang w:val="en-US"/>
        </w:rPr>
        <w:t>adm</w:t>
      </w:r>
      <w:r w:rsidR="00E80408" w:rsidRPr="008C534B">
        <w:rPr>
          <w:sz w:val="24"/>
          <w:szCs w:val="24"/>
        </w:rPr>
        <w:t>.</w:t>
      </w:r>
      <w:r w:rsidR="00E80408" w:rsidRPr="008C534B">
        <w:rPr>
          <w:sz w:val="24"/>
          <w:szCs w:val="24"/>
          <w:lang w:val="en-US"/>
        </w:rPr>
        <w:t>gutovskoe</w:t>
      </w:r>
      <w:r w:rsidR="00E80408" w:rsidRPr="008C534B">
        <w:rPr>
          <w:sz w:val="24"/>
          <w:szCs w:val="24"/>
        </w:rPr>
        <w:t>@</w:t>
      </w:r>
      <w:r w:rsidR="00E80408" w:rsidRPr="008C534B">
        <w:rPr>
          <w:sz w:val="24"/>
          <w:szCs w:val="24"/>
          <w:lang w:val="en-US"/>
        </w:rPr>
        <w:t>yandex</w:t>
      </w:r>
      <w:r w:rsidR="00E80408" w:rsidRPr="008C534B">
        <w:rPr>
          <w:sz w:val="24"/>
          <w:szCs w:val="24"/>
        </w:rPr>
        <w:t>.</w:t>
      </w:r>
      <w:r w:rsidR="00E80408" w:rsidRPr="008C534B">
        <w:rPr>
          <w:sz w:val="24"/>
          <w:szCs w:val="24"/>
          <w:lang w:val="en-US"/>
        </w:rPr>
        <w:t>ru</w:t>
      </w:r>
      <w:r w:rsidR="00E80408" w:rsidRPr="008C534B">
        <w:rPr>
          <w:sz w:val="24"/>
          <w:szCs w:val="24"/>
        </w:rPr>
        <w:t>;</w:t>
      </w:r>
    </w:p>
    <w:p w:rsidR="00CF3581" w:rsidRPr="008C534B" w:rsidRDefault="00CF3581" w:rsidP="00CF3581">
      <w:pPr>
        <w:rPr>
          <w:sz w:val="24"/>
          <w:szCs w:val="24"/>
        </w:rPr>
      </w:pPr>
      <w:r w:rsidRPr="008C534B">
        <w:rPr>
          <w:sz w:val="24"/>
          <w:szCs w:val="24"/>
        </w:rPr>
        <w:t xml:space="preserve">5) в информационно-телекоммуникационной сети </w:t>
      </w:r>
      <w:r w:rsidR="005C3AA2" w:rsidRPr="008C534B">
        <w:rPr>
          <w:sz w:val="24"/>
          <w:szCs w:val="24"/>
        </w:rPr>
        <w:t>«</w:t>
      </w:r>
      <w:r w:rsidRPr="008C534B">
        <w:rPr>
          <w:sz w:val="24"/>
          <w:szCs w:val="24"/>
        </w:rPr>
        <w:t>Интернет</w:t>
      </w:r>
      <w:r w:rsidR="005C3AA2" w:rsidRPr="008C534B">
        <w:rPr>
          <w:sz w:val="24"/>
          <w:szCs w:val="24"/>
        </w:rPr>
        <w:t>»</w:t>
      </w:r>
      <w:r w:rsidRPr="008C534B">
        <w:rPr>
          <w:sz w:val="24"/>
          <w:szCs w:val="24"/>
        </w:rPr>
        <w:t xml:space="preserve"> на официальном сайте администрации </w:t>
      </w:r>
      <w:r w:rsidR="00E80408" w:rsidRPr="008C534B">
        <w:rPr>
          <w:sz w:val="24"/>
          <w:szCs w:val="24"/>
        </w:rPr>
        <w:t>Жутовского</w:t>
      </w:r>
      <w:r w:rsidRPr="008C534B">
        <w:rPr>
          <w:sz w:val="24"/>
          <w:szCs w:val="24"/>
        </w:rPr>
        <w:t xml:space="preserve">  сельского поселения: </w:t>
      </w:r>
      <w:hyperlink r:id="rId9" w:history="1">
        <w:r w:rsidR="00E80408" w:rsidRPr="008C534B">
          <w:rPr>
            <w:rStyle w:val="affff1"/>
            <w:rFonts w:cs="Arial"/>
            <w:color w:val="auto"/>
            <w:sz w:val="24"/>
            <w:szCs w:val="24"/>
          </w:rPr>
          <w:t>http://zhutovskoe.ru</w:t>
        </w:r>
      </w:hyperlink>
      <w:r w:rsidR="00E80408" w:rsidRPr="008C534B">
        <w:rPr>
          <w:rStyle w:val="affff1"/>
          <w:rFonts w:cs="Arial"/>
          <w:color w:val="auto"/>
          <w:sz w:val="24"/>
          <w:szCs w:val="24"/>
        </w:rPr>
        <w:t>;</w:t>
      </w:r>
    </w:p>
    <w:p w:rsidR="00CF3581" w:rsidRPr="008C534B" w:rsidRDefault="00CF3581" w:rsidP="00CF3581">
      <w:pPr>
        <w:contextualSpacing/>
        <w:rPr>
          <w:sz w:val="24"/>
          <w:szCs w:val="24"/>
        </w:rPr>
      </w:pPr>
      <w:r w:rsidRPr="008C534B">
        <w:rPr>
          <w:sz w:val="24"/>
          <w:szCs w:val="24"/>
        </w:rPr>
        <w:t xml:space="preserve">6) Адрес единого портала государственных и муниципальных услуг (функций): </w:t>
      </w:r>
      <w:hyperlink r:id="rId10" w:history="1">
        <w:r w:rsidRPr="008C534B">
          <w:rPr>
            <w:sz w:val="24"/>
            <w:szCs w:val="24"/>
            <w:u w:val="single"/>
          </w:rPr>
          <w:t>http://www.gosuslugi.ru</w:t>
        </w:r>
      </w:hyperlink>
      <w:r w:rsidRPr="008C534B">
        <w:rPr>
          <w:sz w:val="24"/>
          <w:szCs w:val="24"/>
        </w:rPr>
        <w:t>;</w:t>
      </w:r>
    </w:p>
    <w:p w:rsidR="00CF3581" w:rsidRPr="008C534B" w:rsidRDefault="00CF3581" w:rsidP="00CF3581">
      <w:pPr>
        <w:ind w:firstLine="567"/>
        <w:rPr>
          <w:sz w:val="24"/>
          <w:szCs w:val="24"/>
        </w:rPr>
      </w:pPr>
      <w:r w:rsidRPr="008C534B">
        <w:rPr>
          <w:sz w:val="24"/>
          <w:szCs w:val="24"/>
        </w:rPr>
        <w:t xml:space="preserve">в государственной информационной системе </w:t>
      </w:r>
      <w:r w:rsidR="005C3AA2" w:rsidRPr="008C534B">
        <w:rPr>
          <w:sz w:val="24"/>
          <w:szCs w:val="24"/>
        </w:rPr>
        <w:t>«</w:t>
      </w:r>
      <w:r w:rsidRPr="008C534B">
        <w:rPr>
          <w:sz w:val="24"/>
          <w:szCs w:val="24"/>
        </w:rPr>
        <w:t xml:space="preserve">Портал государственных и муниципальных услуг Волгоградской области </w:t>
      </w:r>
      <w:r w:rsidR="005C3AA2" w:rsidRPr="008C534B">
        <w:rPr>
          <w:sz w:val="24"/>
          <w:szCs w:val="24"/>
        </w:rPr>
        <w:t>«</w:t>
      </w:r>
      <w:r w:rsidRPr="008C534B">
        <w:rPr>
          <w:sz w:val="24"/>
          <w:szCs w:val="24"/>
        </w:rPr>
        <w:t xml:space="preserve">: </w:t>
      </w:r>
      <w:hyperlink r:id="rId11" w:history="1">
        <w:r w:rsidRPr="008C534B">
          <w:rPr>
            <w:sz w:val="24"/>
            <w:szCs w:val="24"/>
            <w:u w:val="single"/>
          </w:rPr>
          <w:t>http://34.gosuslugi.ru</w:t>
        </w:r>
      </w:hyperlink>
    </w:p>
    <w:p w:rsidR="00CF3581" w:rsidRPr="008C534B" w:rsidRDefault="00CF3581" w:rsidP="00CF3581">
      <w:pPr>
        <w:rPr>
          <w:sz w:val="24"/>
          <w:szCs w:val="24"/>
        </w:rPr>
      </w:pPr>
      <w:r w:rsidRPr="008C534B">
        <w:rPr>
          <w:sz w:val="24"/>
          <w:szCs w:val="24"/>
        </w:rPr>
        <w:t xml:space="preserve">7) </w:t>
      </w:r>
      <w:r w:rsidR="009F2400" w:rsidRPr="008C534B">
        <w:rPr>
          <w:sz w:val="24"/>
          <w:szCs w:val="24"/>
        </w:rPr>
        <w:t>на информационном</w:t>
      </w:r>
      <w:r w:rsidRPr="008C534B">
        <w:rPr>
          <w:sz w:val="24"/>
          <w:szCs w:val="24"/>
        </w:rPr>
        <w:t xml:space="preserve"> стенде Администрации;</w:t>
      </w:r>
    </w:p>
    <w:p w:rsidR="00E80408" w:rsidRPr="008C534B" w:rsidRDefault="00CF3581" w:rsidP="00E80408">
      <w:pPr>
        <w:ind w:firstLine="696"/>
        <w:rPr>
          <w:sz w:val="24"/>
          <w:szCs w:val="24"/>
        </w:rPr>
      </w:pPr>
      <w:r w:rsidRPr="008C534B">
        <w:rPr>
          <w:sz w:val="24"/>
          <w:szCs w:val="24"/>
        </w:rPr>
        <w:t xml:space="preserve">8) у специалистов </w:t>
      </w:r>
      <w:r w:rsidR="009F2400" w:rsidRPr="008C534B">
        <w:rPr>
          <w:sz w:val="24"/>
          <w:szCs w:val="24"/>
        </w:rPr>
        <w:t>МФЦ по</w:t>
      </w:r>
      <w:r w:rsidRPr="008C534B">
        <w:rPr>
          <w:sz w:val="24"/>
          <w:szCs w:val="24"/>
        </w:rPr>
        <w:t xml:space="preserve"> адресу:</w:t>
      </w:r>
      <w:r w:rsidRPr="008C534B">
        <w:rPr>
          <w:color w:val="000000"/>
          <w:sz w:val="24"/>
          <w:szCs w:val="24"/>
          <w:shd w:val="clear" w:color="auto" w:fill="FFFFFF"/>
        </w:rPr>
        <w:t xml:space="preserve"> </w:t>
      </w:r>
      <w:r w:rsidR="00E80408" w:rsidRPr="008C534B">
        <w:rPr>
          <w:sz w:val="24"/>
          <w:szCs w:val="24"/>
        </w:rPr>
        <w:t>График работы МФЦ: Понедельник, вторник, четверг: с 8.00 - 17.15 ч.; среда: с 8.00- 20.00ч,  пятница: с 8.00 – 16.00 ч., суббота: с 9.00 – 12.00ч. Перерыв с 12.00 - до 13.00 часов. Воскресенье: выходной день. Контактные телефоны: 8(84475)62934.</w:t>
      </w:r>
    </w:p>
    <w:tbl>
      <w:tblPr>
        <w:tblW w:w="0" w:type="auto"/>
        <w:tblLayout w:type="fixed"/>
        <w:tblCellMar>
          <w:left w:w="0" w:type="dxa"/>
          <w:right w:w="0" w:type="dxa"/>
        </w:tblCellMar>
        <w:tblLook w:val="0000" w:firstRow="0" w:lastRow="0" w:firstColumn="0" w:lastColumn="0" w:noHBand="0" w:noVBand="0"/>
      </w:tblPr>
      <w:tblGrid>
        <w:gridCol w:w="5460"/>
      </w:tblGrid>
      <w:tr w:rsidR="00CF3581" w:rsidRPr="008C534B" w:rsidTr="003923FD">
        <w:trPr>
          <w:trHeight w:val="113"/>
        </w:trPr>
        <w:tc>
          <w:tcPr>
            <w:tcW w:w="5460" w:type="dxa"/>
          </w:tcPr>
          <w:p w:rsidR="00CF3581" w:rsidRPr="008C534B" w:rsidRDefault="00CF3581" w:rsidP="00615FD0">
            <w:pPr>
              <w:rPr>
                <w:sz w:val="24"/>
                <w:szCs w:val="24"/>
              </w:rPr>
            </w:pPr>
          </w:p>
        </w:tc>
      </w:tr>
      <w:tr w:rsidR="003923FD" w:rsidRPr="008C534B" w:rsidTr="00615FD0">
        <w:trPr>
          <w:trHeight w:val="80"/>
        </w:trPr>
        <w:tc>
          <w:tcPr>
            <w:tcW w:w="5460" w:type="dxa"/>
          </w:tcPr>
          <w:p w:rsidR="003923FD" w:rsidRPr="008C534B" w:rsidRDefault="003923FD" w:rsidP="00615FD0">
            <w:pPr>
              <w:rPr>
                <w:sz w:val="24"/>
                <w:szCs w:val="24"/>
              </w:rPr>
            </w:pPr>
          </w:p>
        </w:tc>
      </w:tr>
    </w:tbl>
    <w:p w:rsidR="00CF3581" w:rsidRPr="008C534B" w:rsidRDefault="00CF3581" w:rsidP="00E80408">
      <w:pPr>
        <w:ind w:firstLine="0"/>
        <w:rPr>
          <w:color w:val="222222"/>
          <w:sz w:val="24"/>
          <w:szCs w:val="24"/>
        </w:rPr>
      </w:pPr>
      <w:r w:rsidRPr="008C534B">
        <w:rPr>
          <w:sz w:val="24"/>
          <w:szCs w:val="24"/>
        </w:rPr>
        <w:t xml:space="preserve">9) в информационно-телекоммуникационной сети </w:t>
      </w:r>
      <w:r w:rsidR="005C3AA2" w:rsidRPr="008C534B">
        <w:rPr>
          <w:sz w:val="24"/>
          <w:szCs w:val="24"/>
        </w:rPr>
        <w:t>«</w:t>
      </w:r>
      <w:r w:rsidRPr="008C534B">
        <w:rPr>
          <w:sz w:val="24"/>
          <w:szCs w:val="24"/>
        </w:rPr>
        <w:t>Интернет</w:t>
      </w:r>
      <w:r w:rsidR="005C3AA2" w:rsidRPr="008C534B">
        <w:rPr>
          <w:sz w:val="24"/>
          <w:szCs w:val="24"/>
        </w:rPr>
        <w:t>»</w:t>
      </w:r>
      <w:r w:rsidRPr="008C534B">
        <w:rPr>
          <w:sz w:val="24"/>
          <w:szCs w:val="24"/>
        </w:rPr>
        <w:t xml:space="preserve"> на официальном сайте МФЦ:</w:t>
      </w:r>
      <w:r w:rsidRPr="008C534B">
        <w:rPr>
          <w:color w:val="222222"/>
          <w:sz w:val="24"/>
          <w:szCs w:val="24"/>
        </w:rPr>
        <w:t xml:space="preserve"> </w:t>
      </w:r>
      <w:hyperlink r:id="rId12" w:history="1">
        <w:r w:rsidRPr="008C534B">
          <w:rPr>
            <w:rStyle w:val="affff1"/>
            <w:rFonts w:cs="Arial"/>
            <w:color w:val="auto"/>
            <w:sz w:val="24"/>
            <w:szCs w:val="24"/>
            <w:bdr w:val="none" w:sz="0" w:space="0" w:color="auto" w:frame="1"/>
          </w:rPr>
          <w:t>http://mfc.volga</w:t>
        </w:r>
        <w:r w:rsidR="00542AA9" w:rsidRPr="008C534B">
          <w:rPr>
            <w:rStyle w:val="affff1"/>
            <w:rFonts w:cs="Arial"/>
            <w:color w:val="auto"/>
            <w:sz w:val="24"/>
            <w:szCs w:val="24"/>
            <w:bdr w:val="none" w:sz="0" w:space="0" w:color="auto" w:frame="1"/>
          </w:rPr>
          <w:t>№</w:t>
        </w:r>
        <w:r w:rsidRPr="008C534B">
          <w:rPr>
            <w:rStyle w:val="affff1"/>
            <w:rFonts w:cs="Arial"/>
            <w:color w:val="auto"/>
            <w:sz w:val="24"/>
            <w:szCs w:val="24"/>
            <w:bdr w:val="none" w:sz="0" w:space="0" w:color="auto" w:frame="1"/>
          </w:rPr>
          <w:t>et.ru</w:t>
        </w:r>
      </w:hyperlink>
    </w:p>
    <w:p w:rsidR="00CF3581" w:rsidRPr="008C534B" w:rsidRDefault="00CF3581" w:rsidP="00CF3581">
      <w:pPr>
        <w:rPr>
          <w:sz w:val="24"/>
          <w:szCs w:val="24"/>
        </w:rPr>
      </w:pPr>
      <w:r w:rsidRPr="008C534B">
        <w:rPr>
          <w:sz w:val="24"/>
          <w:szCs w:val="24"/>
        </w:rPr>
        <w:t>10) посредством обращения в МФЦ  по электронной почте</w:t>
      </w:r>
      <w:r w:rsidR="00CD6586" w:rsidRPr="008C534B">
        <w:rPr>
          <w:sz w:val="24"/>
          <w:szCs w:val="24"/>
        </w:rPr>
        <w:t xml:space="preserve">: </w:t>
      </w:r>
      <w:r w:rsidR="00CD6586" w:rsidRPr="008C534B">
        <w:rPr>
          <w:sz w:val="24"/>
          <w:szCs w:val="24"/>
          <w:lang w:val="en-US"/>
        </w:rPr>
        <w:t>mfc</w:t>
      </w:r>
      <w:r w:rsidR="00CD6586" w:rsidRPr="008C534B">
        <w:rPr>
          <w:sz w:val="24"/>
          <w:szCs w:val="24"/>
        </w:rPr>
        <w:t>.</w:t>
      </w:r>
      <w:r w:rsidR="00CD6586" w:rsidRPr="008C534B">
        <w:rPr>
          <w:sz w:val="24"/>
          <w:szCs w:val="24"/>
          <w:lang w:val="en-US"/>
        </w:rPr>
        <w:t>oct</w:t>
      </w:r>
      <w:r w:rsidR="00CD6586" w:rsidRPr="008C534B">
        <w:rPr>
          <w:sz w:val="24"/>
          <w:szCs w:val="24"/>
        </w:rPr>
        <w:t>@</w:t>
      </w:r>
      <w:r w:rsidR="00CD6586" w:rsidRPr="008C534B">
        <w:rPr>
          <w:sz w:val="24"/>
          <w:szCs w:val="24"/>
          <w:lang w:val="en-US"/>
        </w:rPr>
        <w:t>yandex</w:t>
      </w:r>
      <w:r w:rsidR="00CD6586" w:rsidRPr="008C534B">
        <w:rPr>
          <w:sz w:val="24"/>
          <w:szCs w:val="24"/>
        </w:rPr>
        <w:t>.</w:t>
      </w:r>
      <w:r w:rsidR="00CD6586" w:rsidRPr="008C534B">
        <w:rPr>
          <w:sz w:val="24"/>
          <w:szCs w:val="24"/>
          <w:lang w:val="en-US"/>
        </w:rPr>
        <w:t>ru</w:t>
      </w:r>
    </w:p>
    <w:p w:rsidR="009F7C76" w:rsidRPr="008C534B" w:rsidRDefault="009F7C76">
      <w:pPr>
        <w:rPr>
          <w:sz w:val="24"/>
          <w:szCs w:val="24"/>
        </w:rPr>
      </w:pPr>
      <w:r w:rsidRPr="008C534B">
        <w:rPr>
          <w:sz w:val="24"/>
          <w:szCs w:val="24"/>
        </w:rPr>
        <w:t>1.3.2.3. Основные требования к информированию Заявителей о правилах предоставления муниципальной услуги (далее по тексту - информирование):</w:t>
      </w:r>
    </w:p>
    <w:bookmarkEnd w:id="10"/>
    <w:p w:rsidR="009F7C76" w:rsidRPr="008C534B" w:rsidRDefault="009F7C76">
      <w:pPr>
        <w:rPr>
          <w:sz w:val="24"/>
          <w:szCs w:val="24"/>
        </w:rPr>
      </w:pPr>
      <w:r w:rsidRPr="008C534B">
        <w:rPr>
          <w:sz w:val="24"/>
          <w:szCs w:val="24"/>
        </w:rPr>
        <w:t>- достоверность предоставляемой информации;</w:t>
      </w:r>
    </w:p>
    <w:p w:rsidR="009F7C76" w:rsidRPr="008C534B" w:rsidRDefault="009F7C76">
      <w:pPr>
        <w:rPr>
          <w:sz w:val="24"/>
          <w:szCs w:val="24"/>
        </w:rPr>
      </w:pPr>
      <w:r w:rsidRPr="008C534B">
        <w:rPr>
          <w:sz w:val="24"/>
          <w:szCs w:val="24"/>
        </w:rPr>
        <w:t>- четкость в изложении информации;</w:t>
      </w:r>
    </w:p>
    <w:p w:rsidR="009F7C76" w:rsidRPr="008C534B" w:rsidRDefault="009F7C76">
      <w:pPr>
        <w:rPr>
          <w:sz w:val="24"/>
          <w:szCs w:val="24"/>
        </w:rPr>
      </w:pPr>
      <w:r w:rsidRPr="008C534B">
        <w:rPr>
          <w:sz w:val="24"/>
          <w:szCs w:val="24"/>
        </w:rPr>
        <w:t>- полнота информирования;</w:t>
      </w:r>
    </w:p>
    <w:p w:rsidR="009F7C76" w:rsidRPr="008C534B" w:rsidRDefault="009F7C76">
      <w:pPr>
        <w:rPr>
          <w:sz w:val="24"/>
          <w:szCs w:val="24"/>
        </w:rPr>
      </w:pPr>
      <w:r w:rsidRPr="008C534B">
        <w:rPr>
          <w:sz w:val="24"/>
          <w:szCs w:val="24"/>
        </w:rPr>
        <w:t>- наглядность форм предоставления информации (при письменном информировании);</w:t>
      </w:r>
    </w:p>
    <w:p w:rsidR="009F7C76" w:rsidRPr="008C534B" w:rsidRDefault="009F7C76">
      <w:pPr>
        <w:rPr>
          <w:sz w:val="24"/>
          <w:szCs w:val="24"/>
        </w:rPr>
      </w:pPr>
      <w:r w:rsidRPr="008C534B">
        <w:rPr>
          <w:sz w:val="24"/>
          <w:szCs w:val="24"/>
        </w:rPr>
        <w:t>- удобство и доступность получения информации;</w:t>
      </w:r>
    </w:p>
    <w:p w:rsidR="009F7C76" w:rsidRPr="008C534B" w:rsidRDefault="009F7C76">
      <w:pPr>
        <w:rPr>
          <w:sz w:val="24"/>
          <w:szCs w:val="24"/>
        </w:rPr>
      </w:pPr>
      <w:r w:rsidRPr="008C534B">
        <w:rPr>
          <w:sz w:val="24"/>
          <w:szCs w:val="24"/>
        </w:rPr>
        <w:t>- оперативность предоставления информации.</w:t>
      </w:r>
    </w:p>
    <w:p w:rsidR="009F7C76" w:rsidRPr="008C534B" w:rsidRDefault="009F7C76">
      <w:pPr>
        <w:rPr>
          <w:sz w:val="24"/>
          <w:szCs w:val="24"/>
        </w:rPr>
      </w:pPr>
      <w:bookmarkStart w:id="11" w:name="sub_101324"/>
      <w:r w:rsidRPr="008C534B">
        <w:rPr>
          <w:sz w:val="24"/>
          <w:szCs w:val="24"/>
        </w:rPr>
        <w:t>1.3.2.4. Информирование проводится в форме индивидуального устного или письменного информирования, публичного устного или письменного информирования.</w:t>
      </w:r>
    </w:p>
    <w:bookmarkEnd w:id="11"/>
    <w:p w:rsidR="009F7C76" w:rsidRPr="008C534B" w:rsidRDefault="009F7C76">
      <w:pPr>
        <w:rPr>
          <w:sz w:val="24"/>
          <w:szCs w:val="24"/>
        </w:rPr>
      </w:pPr>
      <w:r w:rsidRPr="008C534B">
        <w:rPr>
          <w:sz w:val="24"/>
          <w:szCs w:val="24"/>
        </w:rPr>
        <w:t xml:space="preserve">1.3.2.5. Индивидуальное устное информирование осуществляется специалистами </w:t>
      </w:r>
      <w:r w:rsidR="009B2BE3" w:rsidRPr="008C534B">
        <w:rPr>
          <w:sz w:val="24"/>
          <w:szCs w:val="24"/>
        </w:rPr>
        <w:t>Администрации либо</w:t>
      </w:r>
      <w:r w:rsidR="00283D7D" w:rsidRPr="008C534B">
        <w:rPr>
          <w:sz w:val="24"/>
          <w:szCs w:val="24"/>
        </w:rPr>
        <w:t xml:space="preserve"> специалистами МФЦ</w:t>
      </w:r>
      <w:r w:rsidRPr="008C534B">
        <w:rPr>
          <w:sz w:val="24"/>
          <w:szCs w:val="24"/>
        </w:rPr>
        <w:t>, ответственными за информирование, при обращении Заявителей за информацией лично или по телефону самостоятельно.</w:t>
      </w:r>
    </w:p>
    <w:p w:rsidR="009F7C76" w:rsidRPr="008C534B" w:rsidRDefault="009F7C76">
      <w:pPr>
        <w:rPr>
          <w:sz w:val="24"/>
          <w:szCs w:val="24"/>
        </w:rPr>
      </w:pPr>
      <w:bookmarkStart w:id="12" w:name="sub_10212215"/>
      <w:r w:rsidRPr="008C534B">
        <w:rPr>
          <w:sz w:val="24"/>
          <w:szCs w:val="24"/>
        </w:rPr>
        <w:t xml:space="preserve">Специалист </w:t>
      </w:r>
      <w:r w:rsidR="009B2BE3" w:rsidRPr="008C534B">
        <w:rPr>
          <w:sz w:val="24"/>
          <w:szCs w:val="24"/>
        </w:rPr>
        <w:t>Администрации либо</w:t>
      </w:r>
      <w:r w:rsidR="00283D7D" w:rsidRPr="008C534B">
        <w:rPr>
          <w:sz w:val="24"/>
          <w:szCs w:val="24"/>
        </w:rPr>
        <w:t xml:space="preserve"> специалист МФЦ</w:t>
      </w:r>
      <w:r w:rsidRPr="008C534B">
        <w:rPr>
          <w:sz w:val="24"/>
          <w:szCs w:val="24"/>
        </w:rPr>
        <w:t>,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 Время ожидания Заявителя при индивидуальном устном информировании не может превышать 15 минут.</w:t>
      </w:r>
    </w:p>
    <w:bookmarkEnd w:id="12"/>
    <w:p w:rsidR="009F7C76" w:rsidRPr="008C534B" w:rsidRDefault="009F7C76">
      <w:pPr>
        <w:rPr>
          <w:sz w:val="24"/>
          <w:szCs w:val="24"/>
        </w:rPr>
      </w:pPr>
      <w:r w:rsidRPr="008C534B">
        <w:rPr>
          <w:sz w:val="24"/>
          <w:szCs w:val="24"/>
        </w:rPr>
        <w:t>Индивидуальное устное информирование каждого Заявителя специалист, ответственный за информирование, осуществляет не более 10 минут.</w:t>
      </w:r>
    </w:p>
    <w:p w:rsidR="009F7C76" w:rsidRPr="008C534B" w:rsidRDefault="009F7C76">
      <w:pPr>
        <w:rPr>
          <w:sz w:val="24"/>
          <w:szCs w:val="24"/>
        </w:rPr>
      </w:pPr>
      <w:bookmarkStart w:id="13" w:name="sub_101326"/>
      <w:r w:rsidRPr="008C534B">
        <w:rPr>
          <w:sz w:val="24"/>
          <w:szCs w:val="24"/>
        </w:rPr>
        <w:t xml:space="preserve">1.3.2.6. При ответе на телефонные звонки специалист, ответственный за информирование, сняв трубку, должен представиться. Во время разговора необходимо произносить слова четко, избегать </w:t>
      </w:r>
      <w:r w:rsidR="005C3AA2" w:rsidRPr="008C534B">
        <w:rPr>
          <w:sz w:val="24"/>
          <w:szCs w:val="24"/>
        </w:rPr>
        <w:t>«</w:t>
      </w:r>
      <w:r w:rsidRPr="008C534B">
        <w:rPr>
          <w:sz w:val="24"/>
          <w:szCs w:val="24"/>
        </w:rPr>
        <w:t>параллельных разговоров</w:t>
      </w:r>
      <w:r w:rsidR="005C3AA2" w:rsidRPr="008C534B">
        <w:rPr>
          <w:sz w:val="24"/>
          <w:szCs w:val="24"/>
        </w:rPr>
        <w:t>»</w:t>
      </w:r>
      <w:r w:rsidRPr="008C534B">
        <w:rPr>
          <w:sz w:val="24"/>
          <w:szCs w:val="24"/>
        </w:rPr>
        <w:t xml:space="preserve">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надо принять (кто именно, когда и что должен сделать).</w:t>
      </w:r>
    </w:p>
    <w:bookmarkEnd w:id="13"/>
    <w:p w:rsidR="009F7C76" w:rsidRPr="008C534B" w:rsidRDefault="009F7C76">
      <w:pPr>
        <w:rPr>
          <w:sz w:val="24"/>
          <w:szCs w:val="24"/>
        </w:rPr>
      </w:pPr>
      <w:r w:rsidRPr="008C534B">
        <w:rPr>
          <w:sz w:val="24"/>
          <w:szCs w:val="24"/>
        </w:rPr>
        <w:t>Специалисты, ответственные за информирование (по телефону или лично), должны корректно и внимательно относиться к Заявителям, не нарушать их прав и законных интересов. Информирование должно проводиться без больших пауз, лишних слов, оборотов и эмоций.</w:t>
      </w:r>
    </w:p>
    <w:p w:rsidR="009F7C76" w:rsidRPr="008C534B" w:rsidRDefault="009F7C76">
      <w:pPr>
        <w:rPr>
          <w:sz w:val="24"/>
          <w:szCs w:val="24"/>
        </w:rPr>
      </w:pPr>
      <w:r w:rsidRPr="008C534B">
        <w:rPr>
          <w:sz w:val="24"/>
          <w:szCs w:val="24"/>
        </w:rPr>
        <w:t>Специалисты, ответственные за информирование, не вправе осуществлять консультирование Заявителей, выходящее за рамки информирования о стандартных процедурах и условиях исполнения муниципальной услуги, и влияющее прямо или косвенно на индивидуальные решения Заявителей.</w:t>
      </w:r>
    </w:p>
    <w:p w:rsidR="009F7C76" w:rsidRPr="008C534B" w:rsidRDefault="009F7C76">
      <w:pPr>
        <w:rPr>
          <w:sz w:val="24"/>
          <w:szCs w:val="24"/>
        </w:rPr>
      </w:pPr>
      <w:bookmarkStart w:id="14" w:name="sub_101327"/>
      <w:r w:rsidRPr="008C534B">
        <w:rPr>
          <w:sz w:val="24"/>
          <w:szCs w:val="24"/>
        </w:rPr>
        <w:lastRenderedPageBreak/>
        <w:t xml:space="preserve">1.3.2.7. Письменные обращения Заявителей принимаются </w:t>
      </w:r>
      <w:r w:rsidR="00283D7D" w:rsidRPr="008C534B">
        <w:rPr>
          <w:sz w:val="24"/>
          <w:szCs w:val="24"/>
        </w:rPr>
        <w:t>в часы работы Администрации</w:t>
      </w:r>
      <w:r w:rsidRPr="008C534B">
        <w:rPr>
          <w:sz w:val="24"/>
          <w:szCs w:val="24"/>
        </w:rPr>
        <w:t xml:space="preserve">. Регистрация письменного обращения осуществляется в день поступления письменного обращения в </w:t>
      </w:r>
      <w:r w:rsidR="00283D7D" w:rsidRPr="008C534B">
        <w:rPr>
          <w:sz w:val="24"/>
          <w:szCs w:val="24"/>
        </w:rPr>
        <w:t>Администрацию</w:t>
      </w:r>
      <w:r w:rsidRPr="008C534B">
        <w:rPr>
          <w:sz w:val="24"/>
          <w:szCs w:val="24"/>
        </w:rPr>
        <w:t xml:space="preserve">. Ответ на письменное обращение Заявителя предоставляется в простой, четкой и понятной форме с указанием фамилии, имени, отчества, номера телефона исполнителя и подписывается </w:t>
      </w:r>
      <w:r w:rsidR="00F515FA" w:rsidRPr="008C534B">
        <w:rPr>
          <w:sz w:val="24"/>
          <w:szCs w:val="24"/>
        </w:rPr>
        <w:t>Главой поселения</w:t>
      </w:r>
      <w:r w:rsidRPr="008C534B">
        <w:rPr>
          <w:sz w:val="24"/>
          <w:szCs w:val="24"/>
        </w:rPr>
        <w:t>.</w:t>
      </w:r>
    </w:p>
    <w:bookmarkEnd w:id="14"/>
    <w:p w:rsidR="009F7C76" w:rsidRPr="008C534B" w:rsidRDefault="009F7C76">
      <w:pPr>
        <w:rPr>
          <w:sz w:val="24"/>
          <w:szCs w:val="24"/>
        </w:rPr>
      </w:pPr>
      <w:r w:rsidRPr="008C534B">
        <w:rPr>
          <w:sz w:val="24"/>
          <w:szCs w:val="24"/>
        </w:rPr>
        <w:t>Ответ направляется в письменном виде, в том числе электронной почтой либо через официальные сайты в зависимости от способа обращения Заявителя за информацией или способа доставки ответа, указанного в письменном обращении Заявителя.</w:t>
      </w:r>
    </w:p>
    <w:p w:rsidR="009F7C76" w:rsidRPr="008C534B" w:rsidRDefault="009F7C76">
      <w:pPr>
        <w:rPr>
          <w:sz w:val="24"/>
          <w:szCs w:val="24"/>
        </w:rPr>
      </w:pPr>
      <w:r w:rsidRPr="008C534B">
        <w:rPr>
          <w:sz w:val="24"/>
          <w:szCs w:val="24"/>
        </w:rPr>
        <w:t>Ответ на обращение Заявителя, поступившее по информационным системам общего пользования, направляется на адрес электронной почты или по почтовому адресу, указанному в обращении, не позднее 15 дней со дня регистрации Письменного обращения.</w:t>
      </w:r>
    </w:p>
    <w:p w:rsidR="009F7C76" w:rsidRPr="008C534B" w:rsidRDefault="009F7C76">
      <w:pPr>
        <w:rPr>
          <w:sz w:val="24"/>
          <w:szCs w:val="24"/>
        </w:rPr>
      </w:pPr>
      <w:bookmarkStart w:id="15" w:name="sub_10133"/>
      <w:r w:rsidRPr="008C534B">
        <w:rPr>
          <w:sz w:val="24"/>
          <w:szCs w:val="24"/>
        </w:rPr>
        <w:t xml:space="preserve">1.3.3. В помещении </w:t>
      </w:r>
      <w:r w:rsidR="00DE0E7C" w:rsidRPr="008C534B">
        <w:rPr>
          <w:sz w:val="24"/>
          <w:szCs w:val="24"/>
        </w:rPr>
        <w:t>Администрации размещаются</w:t>
      </w:r>
      <w:r w:rsidRPr="008C534B">
        <w:rPr>
          <w:sz w:val="24"/>
          <w:szCs w:val="24"/>
        </w:rPr>
        <w:t xml:space="preserve"> информационные стенды и (или) другие технические средства аналогичного назначения для ознакомления пользователей с информацией исполнения муниципальной услуги.</w:t>
      </w:r>
    </w:p>
    <w:p w:rsidR="009F7C76" w:rsidRPr="008C534B" w:rsidRDefault="009F7C76">
      <w:pPr>
        <w:rPr>
          <w:sz w:val="24"/>
          <w:szCs w:val="24"/>
        </w:rPr>
      </w:pPr>
      <w:bookmarkStart w:id="16" w:name="sub_10134"/>
      <w:bookmarkEnd w:id="15"/>
      <w:r w:rsidRPr="008C534B">
        <w:rPr>
          <w:sz w:val="24"/>
          <w:szCs w:val="24"/>
        </w:rPr>
        <w:t>1.3.4. Стоимость муниципальной услуги:</w:t>
      </w:r>
    </w:p>
    <w:bookmarkEnd w:id="16"/>
    <w:p w:rsidR="00283D7D" w:rsidRPr="008C534B" w:rsidRDefault="009F7C76" w:rsidP="00CF3581">
      <w:pPr>
        <w:rPr>
          <w:sz w:val="24"/>
          <w:szCs w:val="24"/>
        </w:rPr>
      </w:pPr>
      <w:r w:rsidRPr="008C534B">
        <w:rPr>
          <w:sz w:val="24"/>
          <w:szCs w:val="24"/>
        </w:rPr>
        <w:t xml:space="preserve">Предоставление муниципальной услуги осуществляется </w:t>
      </w:r>
      <w:r w:rsidR="00F515FA" w:rsidRPr="008C534B">
        <w:rPr>
          <w:sz w:val="24"/>
          <w:szCs w:val="24"/>
        </w:rPr>
        <w:t xml:space="preserve">Администрацией </w:t>
      </w:r>
      <w:r w:rsidRPr="008C534B">
        <w:rPr>
          <w:sz w:val="24"/>
          <w:szCs w:val="24"/>
        </w:rPr>
        <w:t>бесплатно.</w:t>
      </w:r>
      <w:bookmarkStart w:id="17" w:name="sub_1002"/>
    </w:p>
    <w:p w:rsidR="009F7C76" w:rsidRPr="008C534B" w:rsidRDefault="009F7C76">
      <w:pPr>
        <w:pStyle w:val="1"/>
        <w:rPr>
          <w:color w:val="auto"/>
          <w:sz w:val="24"/>
          <w:szCs w:val="24"/>
        </w:rPr>
      </w:pPr>
      <w:r w:rsidRPr="008C534B">
        <w:rPr>
          <w:color w:val="auto"/>
          <w:sz w:val="24"/>
          <w:szCs w:val="24"/>
        </w:rPr>
        <w:t>2. Стандарт предоставления услуги</w:t>
      </w:r>
    </w:p>
    <w:bookmarkEnd w:id="17"/>
    <w:p w:rsidR="009F7C76" w:rsidRPr="008C534B" w:rsidRDefault="009F7C76">
      <w:pPr>
        <w:rPr>
          <w:sz w:val="24"/>
          <w:szCs w:val="24"/>
        </w:rPr>
      </w:pPr>
    </w:p>
    <w:p w:rsidR="009F7C76" w:rsidRPr="008C534B" w:rsidRDefault="009F7C76">
      <w:pPr>
        <w:rPr>
          <w:sz w:val="24"/>
          <w:szCs w:val="24"/>
        </w:rPr>
      </w:pPr>
      <w:bookmarkStart w:id="18" w:name="sub_1021"/>
      <w:r w:rsidRPr="008C534B">
        <w:rPr>
          <w:sz w:val="24"/>
          <w:szCs w:val="24"/>
        </w:rPr>
        <w:t xml:space="preserve">2.1. Наименование муниципальной услуги - </w:t>
      </w:r>
      <w:r w:rsidR="005C3AA2" w:rsidRPr="008C534B">
        <w:rPr>
          <w:sz w:val="24"/>
          <w:szCs w:val="24"/>
        </w:rPr>
        <w:t>«</w:t>
      </w:r>
      <w:r w:rsidR="00FE554F" w:rsidRPr="008C534B">
        <w:rPr>
          <w:sz w:val="24"/>
          <w:szCs w:val="24"/>
        </w:rPr>
        <w:t xml:space="preserve">Заключение договоров на размещение </w:t>
      </w:r>
      <w:r w:rsidR="00AC0B2F" w:rsidRPr="008C534B">
        <w:rPr>
          <w:sz w:val="24"/>
          <w:szCs w:val="24"/>
        </w:rPr>
        <w:t>нестационарных торговых объектов</w:t>
      </w:r>
      <w:r w:rsidR="005C3AA2" w:rsidRPr="008C534B">
        <w:rPr>
          <w:sz w:val="24"/>
          <w:szCs w:val="24"/>
        </w:rPr>
        <w:t>»</w:t>
      </w:r>
      <w:r w:rsidRPr="008C534B">
        <w:rPr>
          <w:sz w:val="24"/>
          <w:szCs w:val="24"/>
        </w:rPr>
        <w:t>.</w:t>
      </w:r>
    </w:p>
    <w:bookmarkEnd w:id="18"/>
    <w:p w:rsidR="009F7C76" w:rsidRPr="008C534B" w:rsidRDefault="009F7C76">
      <w:pPr>
        <w:rPr>
          <w:sz w:val="24"/>
          <w:szCs w:val="24"/>
        </w:rPr>
      </w:pPr>
      <w:r w:rsidRPr="008C534B">
        <w:rPr>
          <w:sz w:val="24"/>
          <w:szCs w:val="24"/>
        </w:rPr>
        <w:t>2.2. Муни</w:t>
      </w:r>
      <w:r w:rsidR="00F515FA" w:rsidRPr="008C534B">
        <w:rPr>
          <w:sz w:val="24"/>
          <w:szCs w:val="24"/>
        </w:rPr>
        <w:t xml:space="preserve">ципальную услугу предоставляет Администрация </w:t>
      </w:r>
      <w:r w:rsidRPr="008C534B">
        <w:rPr>
          <w:sz w:val="24"/>
          <w:szCs w:val="24"/>
        </w:rPr>
        <w:t>посредством осуществления своих полномочий.</w:t>
      </w:r>
    </w:p>
    <w:p w:rsidR="009F7C76" w:rsidRPr="008C534B" w:rsidRDefault="009F7C76">
      <w:pPr>
        <w:rPr>
          <w:sz w:val="24"/>
          <w:szCs w:val="24"/>
        </w:rPr>
      </w:pPr>
      <w:r w:rsidRPr="008C534B">
        <w:rPr>
          <w:sz w:val="24"/>
          <w:szCs w:val="24"/>
        </w:rPr>
        <w:t>Ответственными исполнителями муниципальной услуги являются уполномоченные</w:t>
      </w:r>
      <w:r w:rsidR="00283D7D" w:rsidRPr="008C534B">
        <w:rPr>
          <w:sz w:val="24"/>
          <w:szCs w:val="24"/>
        </w:rPr>
        <w:t xml:space="preserve"> должностные лица Администрации</w:t>
      </w:r>
      <w:r w:rsidRPr="008C534B">
        <w:rPr>
          <w:sz w:val="24"/>
          <w:szCs w:val="24"/>
        </w:rPr>
        <w:t>, ответственные за выполнение конкретных административных процедур (далее по тексту - должностные лица).</w:t>
      </w:r>
    </w:p>
    <w:p w:rsidR="009F7C76" w:rsidRPr="008C534B" w:rsidRDefault="009F7C76">
      <w:pPr>
        <w:rPr>
          <w:sz w:val="24"/>
          <w:szCs w:val="24"/>
        </w:rPr>
      </w:pPr>
      <w:r w:rsidRPr="008C534B">
        <w:rPr>
          <w:sz w:val="24"/>
          <w:szCs w:val="24"/>
        </w:rPr>
        <w:t>Муниципальная усл</w:t>
      </w:r>
      <w:r w:rsidR="003D2F1B" w:rsidRPr="008C534B">
        <w:rPr>
          <w:sz w:val="24"/>
          <w:szCs w:val="24"/>
        </w:rPr>
        <w:t>уга также предоставляется в МФЦ</w:t>
      </w:r>
      <w:r w:rsidRPr="008C534B">
        <w:rPr>
          <w:sz w:val="24"/>
          <w:szCs w:val="24"/>
        </w:rPr>
        <w:t>.</w:t>
      </w:r>
    </w:p>
    <w:p w:rsidR="009F7C76" w:rsidRPr="008C534B" w:rsidRDefault="009F7C76">
      <w:pPr>
        <w:rPr>
          <w:sz w:val="24"/>
          <w:szCs w:val="24"/>
        </w:rPr>
      </w:pPr>
      <w:bookmarkStart w:id="19" w:name="sub_1023"/>
      <w:r w:rsidRPr="008C534B">
        <w:rPr>
          <w:sz w:val="24"/>
          <w:szCs w:val="24"/>
        </w:rPr>
        <w:t xml:space="preserve">2.3. Информирование о предоставлении муниципальной услуги осуществляется посредством размещения соответствующей информации в средствах массовой информации, с использованием средств электронной, телефонной, факсимильной связи, через Портал государственных и муниципальных услуг </w:t>
      </w:r>
      <w:r w:rsidR="00F515FA" w:rsidRPr="008C534B">
        <w:rPr>
          <w:sz w:val="24"/>
          <w:szCs w:val="24"/>
        </w:rPr>
        <w:t>Волгоградской области</w:t>
      </w:r>
      <w:r w:rsidRPr="008C534B">
        <w:rPr>
          <w:sz w:val="24"/>
          <w:szCs w:val="24"/>
        </w:rPr>
        <w:t>, с использованием универсальной электронной карты, иными способами, позволяющими осуществлять информирование.</w:t>
      </w:r>
    </w:p>
    <w:bookmarkEnd w:id="19"/>
    <w:p w:rsidR="009F7C76" w:rsidRPr="008C534B" w:rsidRDefault="009F7C76">
      <w:pPr>
        <w:rPr>
          <w:sz w:val="24"/>
          <w:szCs w:val="24"/>
        </w:rPr>
      </w:pPr>
      <w:r w:rsidRPr="008C534B">
        <w:rPr>
          <w:sz w:val="24"/>
          <w:szCs w:val="24"/>
        </w:rPr>
        <w:t>2.3.1. Информация о предоставлении муниципальной услуги должна содержать сведения:</w:t>
      </w:r>
    </w:p>
    <w:p w:rsidR="009F7C76" w:rsidRPr="008C534B" w:rsidRDefault="009F7C76" w:rsidP="00036A58">
      <w:pPr>
        <w:rPr>
          <w:sz w:val="24"/>
          <w:szCs w:val="24"/>
        </w:rPr>
      </w:pPr>
      <w:bookmarkStart w:id="20" w:name="sub_10212216"/>
      <w:r w:rsidRPr="008C534B">
        <w:rPr>
          <w:sz w:val="24"/>
          <w:szCs w:val="24"/>
        </w:rPr>
        <w:t xml:space="preserve">- о порядке предоставления муниципальной услуги в </w:t>
      </w:r>
      <w:r w:rsidR="00283D7D" w:rsidRPr="008C534B">
        <w:rPr>
          <w:sz w:val="24"/>
          <w:szCs w:val="24"/>
        </w:rPr>
        <w:t>Администрации</w:t>
      </w:r>
      <w:r w:rsidR="00F515FA" w:rsidRPr="008C534B">
        <w:rPr>
          <w:sz w:val="24"/>
          <w:szCs w:val="24"/>
        </w:rPr>
        <w:t xml:space="preserve"> и в МФЦ </w:t>
      </w:r>
      <w:bookmarkEnd w:id="20"/>
      <w:r w:rsidRPr="008C534B">
        <w:rPr>
          <w:sz w:val="24"/>
          <w:szCs w:val="24"/>
        </w:rPr>
        <w:t>- о перечне документов для предоставления муниципальной услуги;</w:t>
      </w:r>
    </w:p>
    <w:p w:rsidR="009F7C76" w:rsidRPr="008C534B" w:rsidRDefault="009F7C76">
      <w:pPr>
        <w:rPr>
          <w:sz w:val="24"/>
          <w:szCs w:val="24"/>
        </w:rPr>
      </w:pPr>
      <w:r w:rsidRPr="008C534B">
        <w:rPr>
          <w:sz w:val="24"/>
          <w:szCs w:val="24"/>
        </w:rPr>
        <w:t>- о должностных лицах, ответственных за предоставление муниципальной услуги;</w:t>
      </w:r>
    </w:p>
    <w:p w:rsidR="009F7C76" w:rsidRPr="008C534B" w:rsidRDefault="009F7C76">
      <w:pPr>
        <w:rPr>
          <w:sz w:val="24"/>
          <w:szCs w:val="24"/>
        </w:rPr>
      </w:pPr>
      <w:r w:rsidRPr="008C534B">
        <w:rPr>
          <w:sz w:val="24"/>
          <w:szCs w:val="24"/>
        </w:rPr>
        <w:t>- об основаниях для отказа в предоставлении муниципальной услуги;</w:t>
      </w:r>
    </w:p>
    <w:p w:rsidR="009F7C76" w:rsidRPr="008C534B" w:rsidRDefault="009F7C76">
      <w:pPr>
        <w:rPr>
          <w:sz w:val="24"/>
          <w:szCs w:val="24"/>
        </w:rPr>
      </w:pPr>
      <w:r w:rsidRPr="008C534B">
        <w:rPr>
          <w:sz w:val="24"/>
          <w:szCs w:val="24"/>
        </w:rPr>
        <w:t>- о порядке обжалования действий (бездействия) должностных лиц, предоставляющих муниципальную услугу.</w:t>
      </w:r>
    </w:p>
    <w:p w:rsidR="00547AF4" w:rsidRPr="008C534B" w:rsidRDefault="009F7C76" w:rsidP="005148CF">
      <w:pPr>
        <w:rPr>
          <w:sz w:val="24"/>
          <w:szCs w:val="24"/>
        </w:rPr>
      </w:pPr>
      <w:bookmarkStart w:id="21" w:name="sub_1024"/>
      <w:r w:rsidRPr="008C534B">
        <w:rPr>
          <w:sz w:val="24"/>
          <w:szCs w:val="24"/>
        </w:rPr>
        <w:t>2.4. Результат предоставления муниципальной</w:t>
      </w:r>
      <w:bookmarkStart w:id="22" w:name="sub_1025"/>
      <w:bookmarkEnd w:id="21"/>
      <w:r w:rsidR="00547AF4" w:rsidRPr="008C534B">
        <w:rPr>
          <w:sz w:val="24"/>
          <w:szCs w:val="24"/>
        </w:rPr>
        <w:t xml:space="preserve"> услуги является выдача Заявителю:</w:t>
      </w:r>
    </w:p>
    <w:p w:rsidR="00547AF4" w:rsidRPr="008C534B" w:rsidRDefault="00547AF4" w:rsidP="005148CF">
      <w:pPr>
        <w:rPr>
          <w:sz w:val="24"/>
          <w:szCs w:val="24"/>
        </w:rPr>
      </w:pPr>
      <w:r w:rsidRPr="008C534B">
        <w:rPr>
          <w:sz w:val="24"/>
          <w:szCs w:val="24"/>
        </w:rPr>
        <w:t xml:space="preserve">- договора на размещение НТО на территории </w:t>
      </w:r>
      <w:r w:rsidR="003923FD" w:rsidRPr="008C534B">
        <w:rPr>
          <w:sz w:val="24"/>
          <w:szCs w:val="24"/>
        </w:rPr>
        <w:t>Жутовского</w:t>
      </w:r>
      <w:r w:rsidR="004B110D" w:rsidRPr="008C534B">
        <w:rPr>
          <w:sz w:val="24"/>
          <w:szCs w:val="24"/>
        </w:rPr>
        <w:t xml:space="preserve"> </w:t>
      </w:r>
      <w:r w:rsidRPr="008C534B">
        <w:rPr>
          <w:sz w:val="24"/>
          <w:szCs w:val="24"/>
        </w:rPr>
        <w:t>сельского поселения в соответствии со схемой размещения нестационарных торговых объектов либо отказ в заключении указанного договора;</w:t>
      </w:r>
    </w:p>
    <w:p w:rsidR="009F7C76" w:rsidRPr="008C534B" w:rsidRDefault="009F7C76" w:rsidP="00547AF4">
      <w:pPr>
        <w:rPr>
          <w:sz w:val="24"/>
          <w:szCs w:val="24"/>
        </w:rPr>
      </w:pPr>
      <w:r w:rsidRPr="008C534B">
        <w:rPr>
          <w:sz w:val="24"/>
          <w:szCs w:val="24"/>
        </w:rPr>
        <w:t>2.5. Срок предоставления муниципальной услуги</w:t>
      </w:r>
    </w:p>
    <w:p w:rsidR="00350503" w:rsidRPr="008C534B" w:rsidRDefault="00350503" w:rsidP="00350503">
      <w:pPr>
        <w:rPr>
          <w:sz w:val="24"/>
          <w:szCs w:val="24"/>
        </w:rPr>
      </w:pPr>
      <w:r w:rsidRPr="008C534B">
        <w:rPr>
          <w:sz w:val="24"/>
          <w:szCs w:val="24"/>
        </w:rPr>
        <w:t>2.5.</w:t>
      </w:r>
      <w:r w:rsidR="00E600E7" w:rsidRPr="008C534B">
        <w:rPr>
          <w:sz w:val="24"/>
          <w:szCs w:val="24"/>
        </w:rPr>
        <w:t>1. Администрация</w:t>
      </w:r>
      <w:r w:rsidRPr="008C534B">
        <w:rPr>
          <w:sz w:val="24"/>
          <w:szCs w:val="24"/>
        </w:rPr>
        <w:t xml:space="preserve"> предоставляет муниципальную услугу по заключению договора на размещение нестационарных торговых объектов на земельном участке, находящемся в муниципальной собственности, на территории </w:t>
      </w:r>
      <w:r w:rsidR="003923FD" w:rsidRPr="008C534B">
        <w:rPr>
          <w:sz w:val="24"/>
          <w:szCs w:val="24"/>
        </w:rPr>
        <w:t xml:space="preserve">Жутовского </w:t>
      </w:r>
      <w:r w:rsidR="00C04878" w:rsidRPr="008C534B">
        <w:rPr>
          <w:sz w:val="24"/>
          <w:szCs w:val="24"/>
        </w:rPr>
        <w:t>сельского поселения</w:t>
      </w:r>
      <w:r w:rsidRPr="008C534B">
        <w:rPr>
          <w:sz w:val="24"/>
          <w:szCs w:val="24"/>
        </w:rPr>
        <w:t xml:space="preserve">, в том числе с учетом необходимости обращения в организации, участвующие в предоставлении муниципальной услуги, в срок не позднее </w:t>
      </w:r>
      <w:r w:rsidR="00E600E7" w:rsidRPr="008C534B">
        <w:rPr>
          <w:sz w:val="24"/>
          <w:szCs w:val="24"/>
        </w:rPr>
        <w:t>30</w:t>
      </w:r>
      <w:r w:rsidRPr="008C534B">
        <w:rPr>
          <w:sz w:val="24"/>
          <w:szCs w:val="24"/>
        </w:rPr>
        <w:t xml:space="preserve"> дней со дня регистрации заявления в Администрации.</w:t>
      </w:r>
    </w:p>
    <w:p w:rsidR="00350503" w:rsidRPr="008C534B" w:rsidRDefault="00350503" w:rsidP="00350503">
      <w:pPr>
        <w:rPr>
          <w:sz w:val="24"/>
          <w:szCs w:val="24"/>
        </w:rPr>
      </w:pPr>
      <w:r w:rsidRPr="008C534B">
        <w:rPr>
          <w:sz w:val="24"/>
          <w:szCs w:val="24"/>
        </w:rPr>
        <w:t>2.5.2.</w:t>
      </w:r>
      <w:r w:rsidR="00E600E7" w:rsidRPr="008C534B">
        <w:rPr>
          <w:sz w:val="24"/>
          <w:szCs w:val="24"/>
        </w:rPr>
        <w:t xml:space="preserve"> </w:t>
      </w:r>
      <w:r w:rsidR="00DF1156" w:rsidRPr="008C534B">
        <w:rPr>
          <w:sz w:val="24"/>
          <w:szCs w:val="24"/>
        </w:rPr>
        <w:t>Администрация предоставляет</w:t>
      </w:r>
      <w:r w:rsidRPr="008C534B">
        <w:rPr>
          <w:sz w:val="24"/>
          <w:szCs w:val="24"/>
        </w:rPr>
        <w:t xml:space="preserve"> муниципальную услугу по заключению договора на размещение нестационарных торговы</w:t>
      </w:r>
      <w:r w:rsidR="00C04878" w:rsidRPr="008C534B">
        <w:rPr>
          <w:sz w:val="24"/>
          <w:szCs w:val="24"/>
        </w:rPr>
        <w:t>х объектов на земельном участке</w:t>
      </w:r>
      <w:r w:rsidRPr="008C534B">
        <w:rPr>
          <w:sz w:val="24"/>
          <w:szCs w:val="24"/>
        </w:rPr>
        <w:t xml:space="preserve">, находящемся в муниципальной собственности, </w:t>
      </w:r>
      <w:r w:rsidR="00DF1156" w:rsidRPr="008C534B">
        <w:rPr>
          <w:sz w:val="24"/>
          <w:szCs w:val="24"/>
        </w:rPr>
        <w:t xml:space="preserve">на земельных участках, государственная собственность на </w:t>
      </w:r>
      <w:r w:rsidR="00DF1156" w:rsidRPr="008C534B">
        <w:rPr>
          <w:sz w:val="24"/>
          <w:szCs w:val="24"/>
        </w:rPr>
        <w:lastRenderedPageBreak/>
        <w:t xml:space="preserve">которые не разграничена </w:t>
      </w:r>
      <w:r w:rsidRPr="008C534B">
        <w:rPr>
          <w:sz w:val="24"/>
          <w:szCs w:val="24"/>
        </w:rPr>
        <w:t>на территории</w:t>
      </w:r>
      <w:r w:rsidR="003D2F1B" w:rsidRPr="008C534B">
        <w:rPr>
          <w:sz w:val="24"/>
          <w:szCs w:val="24"/>
        </w:rPr>
        <w:t xml:space="preserve"> </w:t>
      </w:r>
      <w:r w:rsidR="003923FD" w:rsidRPr="008C534B">
        <w:rPr>
          <w:sz w:val="24"/>
          <w:szCs w:val="24"/>
        </w:rPr>
        <w:t xml:space="preserve">Жутовского </w:t>
      </w:r>
      <w:r w:rsidRPr="008C534B">
        <w:rPr>
          <w:sz w:val="24"/>
          <w:szCs w:val="24"/>
        </w:rPr>
        <w:t>сельского поселения, в том числе с учетом необходимости обращения в организации, участвующие в предоставлении муниципальной услуги, в срок, указанный в извещении о проведении торгов на право заключения такого договора (в случае поступления в течение 30 дней со дня опубликования извещения заявлений иных заявителей на заключение договора на размещение нестационарного торгового объекта).</w:t>
      </w:r>
    </w:p>
    <w:p w:rsidR="009F7C76" w:rsidRPr="008C534B" w:rsidRDefault="00350503" w:rsidP="00350503">
      <w:pPr>
        <w:rPr>
          <w:sz w:val="24"/>
          <w:szCs w:val="24"/>
        </w:rPr>
      </w:pPr>
      <w:r w:rsidRPr="008C534B">
        <w:rPr>
          <w:sz w:val="24"/>
          <w:szCs w:val="24"/>
        </w:rPr>
        <w:t xml:space="preserve"> </w:t>
      </w:r>
      <w:bookmarkEnd w:id="22"/>
      <w:r w:rsidR="009F7C76" w:rsidRPr="008C534B">
        <w:rPr>
          <w:sz w:val="24"/>
          <w:szCs w:val="24"/>
        </w:rPr>
        <w:t>2.6. Предоставление муниципальной услуги осуществляется в соответствии со следующими нормативными правовыми актами:</w:t>
      </w:r>
    </w:p>
    <w:p w:rsidR="009F7C76" w:rsidRPr="008C534B" w:rsidRDefault="009F7C76">
      <w:pPr>
        <w:rPr>
          <w:sz w:val="24"/>
          <w:szCs w:val="24"/>
        </w:rPr>
      </w:pPr>
      <w:r w:rsidRPr="008C534B">
        <w:rPr>
          <w:sz w:val="24"/>
          <w:szCs w:val="24"/>
        </w:rPr>
        <w:t xml:space="preserve">- </w:t>
      </w:r>
      <w:r w:rsidRPr="008C534B">
        <w:rPr>
          <w:rStyle w:val="a4"/>
          <w:rFonts w:cs="Arial"/>
          <w:color w:val="auto"/>
          <w:sz w:val="24"/>
          <w:szCs w:val="24"/>
        </w:rPr>
        <w:t>Конституцией</w:t>
      </w:r>
      <w:r w:rsidRPr="008C534B">
        <w:rPr>
          <w:sz w:val="24"/>
          <w:szCs w:val="24"/>
        </w:rPr>
        <w:t xml:space="preserve"> </w:t>
      </w:r>
      <w:r w:rsidRPr="008C534B">
        <w:rPr>
          <w:b/>
          <w:sz w:val="24"/>
          <w:szCs w:val="24"/>
        </w:rPr>
        <w:t>Российской Федерации</w:t>
      </w:r>
      <w:r w:rsidRPr="008C534B">
        <w:rPr>
          <w:sz w:val="24"/>
          <w:szCs w:val="24"/>
        </w:rPr>
        <w:t xml:space="preserve"> (принята всенародным голосованием 12.12.1993) (с учетом поправок, внесенных Законами РФ о поправках к Конституции РФ </w:t>
      </w:r>
      <w:r w:rsidRPr="008C534B">
        <w:rPr>
          <w:rStyle w:val="a4"/>
          <w:rFonts w:cs="Arial"/>
          <w:color w:val="auto"/>
          <w:sz w:val="24"/>
          <w:szCs w:val="24"/>
        </w:rPr>
        <w:t xml:space="preserve">от 30.12.2008 </w:t>
      </w:r>
      <w:r w:rsidR="00542AA9" w:rsidRPr="008C534B">
        <w:rPr>
          <w:rStyle w:val="a4"/>
          <w:rFonts w:cs="Arial"/>
          <w:color w:val="auto"/>
          <w:sz w:val="24"/>
          <w:szCs w:val="24"/>
        </w:rPr>
        <w:t>№</w:t>
      </w:r>
      <w:r w:rsidRPr="008C534B">
        <w:rPr>
          <w:rStyle w:val="a4"/>
          <w:rFonts w:cs="Arial"/>
          <w:color w:val="auto"/>
          <w:sz w:val="24"/>
          <w:szCs w:val="24"/>
        </w:rPr>
        <w:t> 6-ФКЗ</w:t>
      </w:r>
      <w:r w:rsidRPr="008C534B">
        <w:rPr>
          <w:sz w:val="24"/>
          <w:szCs w:val="24"/>
        </w:rPr>
        <w:t xml:space="preserve">, </w:t>
      </w:r>
      <w:r w:rsidRPr="008C534B">
        <w:rPr>
          <w:rStyle w:val="a4"/>
          <w:rFonts w:cs="Arial"/>
          <w:color w:val="auto"/>
          <w:sz w:val="24"/>
          <w:szCs w:val="24"/>
        </w:rPr>
        <w:t xml:space="preserve">от 30.12.2008 </w:t>
      </w:r>
      <w:r w:rsidR="00542AA9" w:rsidRPr="008C534B">
        <w:rPr>
          <w:rStyle w:val="a4"/>
          <w:rFonts w:cs="Arial"/>
          <w:color w:val="auto"/>
          <w:sz w:val="24"/>
          <w:szCs w:val="24"/>
        </w:rPr>
        <w:t>№</w:t>
      </w:r>
      <w:r w:rsidRPr="008C534B">
        <w:rPr>
          <w:rStyle w:val="a4"/>
          <w:rFonts w:cs="Arial"/>
          <w:color w:val="auto"/>
          <w:sz w:val="24"/>
          <w:szCs w:val="24"/>
        </w:rPr>
        <w:t> 7-ФКЗ</w:t>
      </w:r>
      <w:r w:rsidRPr="008C534B">
        <w:rPr>
          <w:sz w:val="24"/>
          <w:szCs w:val="24"/>
        </w:rPr>
        <w:t>);</w:t>
      </w:r>
    </w:p>
    <w:p w:rsidR="009F7C76" w:rsidRPr="008C534B" w:rsidRDefault="009F7C76">
      <w:pPr>
        <w:rPr>
          <w:sz w:val="24"/>
          <w:szCs w:val="24"/>
        </w:rPr>
      </w:pPr>
      <w:r w:rsidRPr="008C534B">
        <w:rPr>
          <w:sz w:val="24"/>
          <w:szCs w:val="24"/>
        </w:rPr>
        <w:t xml:space="preserve">- </w:t>
      </w:r>
      <w:r w:rsidRPr="008C534B">
        <w:rPr>
          <w:rStyle w:val="a4"/>
          <w:rFonts w:cs="Arial"/>
          <w:color w:val="auto"/>
          <w:sz w:val="24"/>
          <w:szCs w:val="24"/>
        </w:rPr>
        <w:t>Гражданским кодексом</w:t>
      </w:r>
      <w:r w:rsidRPr="008C534B">
        <w:rPr>
          <w:sz w:val="24"/>
          <w:szCs w:val="24"/>
        </w:rPr>
        <w:t xml:space="preserve"> </w:t>
      </w:r>
      <w:r w:rsidRPr="008C534B">
        <w:rPr>
          <w:b/>
          <w:sz w:val="24"/>
          <w:szCs w:val="24"/>
        </w:rPr>
        <w:t>Российской Федерации</w:t>
      </w:r>
      <w:r w:rsidRPr="008C534B">
        <w:rPr>
          <w:sz w:val="24"/>
          <w:szCs w:val="24"/>
        </w:rPr>
        <w:t xml:space="preserve"> (Российская газета от 8 декабря 1994 г. </w:t>
      </w:r>
      <w:r w:rsidR="00542AA9" w:rsidRPr="008C534B">
        <w:rPr>
          <w:sz w:val="24"/>
          <w:szCs w:val="24"/>
        </w:rPr>
        <w:t>№</w:t>
      </w:r>
      <w:r w:rsidRPr="008C534B">
        <w:rPr>
          <w:sz w:val="24"/>
          <w:szCs w:val="24"/>
        </w:rPr>
        <w:t xml:space="preserve"> 238-239, Собрание законодательства Российской Федерации от 5 декабря 1994 г. </w:t>
      </w:r>
      <w:r w:rsidR="00542AA9" w:rsidRPr="008C534B">
        <w:rPr>
          <w:sz w:val="24"/>
          <w:szCs w:val="24"/>
        </w:rPr>
        <w:t>№</w:t>
      </w:r>
      <w:r w:rsidRPr="008C534B">
        <w:rPr>
          <w:sz w:val="24"/>
          <w:szCs w:val="24"/>
        </w:rPr>
        <w:t> 32.ст.3301);</w:t>
      </w:r>
    </w:p>
    <w:p w:rsidR="009F7C76" w:rsidRPr="008C534B" w:rsidRDefault="009F7C76">
      <w:pPr>
        <w:rPr>
          <w:sz w:val="24"/>
          <w:szCs w:val="24"/>
        </w:rPr>
      </w:pPr>
      <w:r w:rsidRPr="008C534B">
        <w:rPr>
          <w:sz w:val="24"/>
          <w:szCs w:val="24"/>
        </w:rPr>
        <w:t xml:space="preserve">- </w:t>
      </w:r>
      <w:r w:rsidRPr="008C534B">
        <w:rPr>
          <w:rStyle w:val="a4"/>
          <w:rFonts w:cs="Arial"/>
          <w:color w:val="auto"/>
          <w:sz w:val="24"/>
          <w:szCs w:val="24"/>
        </w:rPr>
        <w:t>Федеральным законом</w:t>
      </w:r>
      <w:r w:rsidRPr="008C534B">
        <w:rPr>
          <w:sz w:val="24"/>
          <w:szCs w:val="24"/>
        </w:rPr>
        <w:t xml:space="preserve"> от 27.07.2010 </w:t>
      </w:r>
      <w:r w:rsidR="00542AA9" w:rsidRPr="008C534B">
        <w:rPr>
          <w:sz w:val="24"/>
          <w:szCs w:val="24"/>
        </w:rPr>
        <w:t>№</w:t>
      </w:r>
      <w:r w:rsidRPr="008C534B">
        <w:rPr>
          <w:sz w:val="24"/>
          <w:szCs w:val="24"/>
        </w:rPr>
        <w:t xml:space="preserve"> 210-ФЗ </w:t>
      </w:r>
      <w:r w:rsidR="005C3AA2" w:rsidRPr="008C534B">
        <w:rPr>
          <w:sz w:val="24"/>
          <w:szCs w:val="24"/>
        </w:rPr>
        <w:t>«</w:t>
      </w:r>
      <w:r w:rsidRPr="008C534B">
        <w:rPr>
          <w:sz w:val="24"/>
          <w:szCs w:val="24"/>
        </w:rPr>
        <w:t>Об организации предоставления государственных и муниципальных услуг</w:t>
      </w:r>
      <w:r w:rsidR="005C3AA2" w:rsidRPr="008C534B">
        <w:rPr>
          <w:sz w:val="24"/>
          <w:szCs w:val="24"/>
        </w:rPr>
        <w:t>»</w:t>
      </w:r>
      <w:r w:rsidRPr="008C534B">
        <w:rPr>
          <w:sz w:val="24"/>
          <w:szCs w:val="24"/>
        </w:rPr>
        <w:t xml:space="preserve"> (первоначальный текст документа опубликован в изданиях </w:t>
      </w:r>
      <w:r w:rsidR="005C3AA2" w:rsidRPr="008C534B">
        <w:rPr>
          <w:sz w:val="24"/>
          <w:szCs w:val="24"/>
        </w:rPr>
        <w:t>«</w:t>
      </w:r>
      <w:r w:rsidRPr="008C534B">
        <w:rPr>
          <w:sz w:val="24"/>
          <w:szCs w:val="24"/>
        </w:rPr>
        <w:t>Российская газета</w:t>
      </w:r>
      <w:r w:rsidR="005C3AA2" w:rsidRPr="008C534B">
        <w:rPr>
          <w:sz w:val="24"/>
          <w:szCs w:val="24"/>
        </w:rPr>
        <w:t>»</w:t>
      </w:r>
      <w:r w:rsidRPr="008C534B">
        <w:rPr>
          <w:sz w:val="24"/>
          <w:szCs w:val="24"/>
        </w:rPr>
        <w:t xml:space="preserve">, </w:t>
      </w:r>
      <w:r w:rsidR="00542AA9" w:rsidRPr="008C534B">
        <w:rPr>
          <w:sz w:val="24"/>
          <w:szCs w:val="24"/>
        </w:rPr>
        <w:t>№</w:t>
      </w:r>
      <w:r w:rsidRPr="008C534B">
        <w:rPr>
          <w:sz w:val="24"/>
          <w:szCs w:val="24"/>
        </w:rPr>
        <w:t xml:space="preserve"> 168, 30.07.2010, </w:t>
      </w:r>
      <w:r w:rsidR="005C3AA2" w:rsidRPr="008C534B">
        <w:rPr>
          <w:sz w:val="24"/>
          <w:szCs w:val="24"/>
        </w:rPr>
        <w:t>«</w:t>
      </w:r>
      <w:r w:rsidRPr="008C534B">
        <w:rPr>
          <w:sz w:val="24"/>
          <w:szCs w:val="24"/>
        </w:rPr>
        <w:t>Собрание законодательства Российской Федерации</w:t>
      </w:r>
      <w:r w:rsidR="005C3AA2" w:rsidRPr="008C534B">
        <w:rPr>
          <w:sz w:val="24"/>
          <w:szCs w:val="24"/>
        </w:rPr>
        <w:t>»</w:t>
      </w:r>
      <w:r w:rsidRPr="008C534B">
        <w:rPr>
          <w:sz w:val="24"/>
          <w:szCs w:val="24"/>
        </w:rPr>
        <w:t xml:space="preserve">, 02.08.2010, </w:t>
      </w:r>
      <w:r w:rsidR="00542AA9" w:rsidRPr="008C534B">
        <w:rPr>
          <w:sz w:val="24"/>
          <w:szCs w:val="24"/>
        </w:rPr>
        <w:t>№</w:t>
      </w:r>
      <w:r w:rsidRPr="008C534B">
        <w:rPr>
          <w:sz w:val="24"/>
          <w:szCs w:val="24"/>
        </w:rPr>
        <w:t> 31, ст. 4179);</w:t>
      </w:r>
    </w:p>
    <w:p w:rsidR="009F7C76" w:rsidRPr="008C534B" w:rsidRDefault="009F7C76">
      <w:pPr>
        <w:rPr>
          <w:sz w:val="24"/>
          <w:szCs w:val="24"/>
        </w:rPr>
      </w:pPr>
      <w:r w:rsidRPr="008C534B">
        <w:rPr>
          <w:sz w:val="24"/>
          <w:szCs w:val="24"/>
        </w:rPr>
        <w:t xml:space="preserve">- </w:t>
      </w:r>
      <w:r w:rsidRPr="008C534B">
        <w:rPr>
          <w:b/>
          <w:sz w:val="24"/>
          <w:szCs w:val="24"/>
        </w:rPr>
        <w:t>Федеральным законом</w:t>
      </w:r>
      <w:r w:rsidRPr="008C534B">
        <w:rPr>
          <w:sz w:val="24"/>
          <w:szCs w:val="24"/>
        </w:rPr>
        <w:t xml:space="preserve"> от 29.07.1998 </w:t>
      </w:r>
      <w:r w:rsidR="00542AA9" w:rsidRPr="008C534B">
        <w:rPr>
          <w:sz w:val="24"/>
          <w:szCs w:val="24"/>
        </w:rPr>
        <w:t>№</w:t>
      </w:r>
      <w:r w:rsidRPr="008C534B">
        <w:rPr>
          <w:sz w:val="24"/>
          <w:szCs w:val="24"/>
        </w:rPr>
        <w:t xml:space="preserve"> 135-ФЗ </w:t>
      </w:r>
      <w:r w:rsidR="005C3AA2" w:rsidRPr="008C534B">
        <w:rPr>
          <w:sz w:val="24"/>
          <w:szCs w:val="24"/>
        </w:rPr>
        <w:t>«</w:t>
      </w:r>
      <w:r w:rsidRPr="008C534B">
        <w:rPr>
          <w:sz w:val="24"/>
          <w:szCs w:val="24"/>
        </w:rPr>
        <w:t>Об оценочной деятельности в Российской Федерации</w:t>
      </w:r>
      <w:r w:rsidR="005C3AA2" w:rsidRPr="008C534B">
        <w:rPr>
          <w:sz w:val="24"/>
          <w:szCs w:val="24"/>
        </w:rPr>
        <w:t>»</w:t>
      </w:r>
      <w:r w:rsidRPr="008C534B">
        <w:rPr>
          <w:sz w:val="24"/>
          <w:szCs w:val="24"/>
        </w:rPr>
        <w:t xml:space="preserve"> (</w:t>
      </w:r>
      <w:r w:rsidR="005C3AA2" w:rsidRPr="008C534B">
        <w:rPr>
          <w:sz w:val="24"/>
          <w:szCs w:val="24"/>
        </w:rPr>
        <w:t>«</w:t>
      </w:r>
      <w:r w:rsidRPr="008C534B">
        <w:rPr>
          <w:sz w:val="24"/>
          <w:szCs w:val="24"/>
        </w:rPr>
        <w:t>Российская газета</w:t>
      </w:r>
      <w:r w:rsidR="005C3AA2" w:rsidRPr="008C534B">
        <w:rPr>
          <w:sz w:val="24"/>
          <w:szCs w:val="24"/>
        </w:rPr>
        <w:t>»</w:t>
      </w:r>
      <w:r w:rsidRPr="008C534B">
        <w:rPr>
          <w:sz w:val="24"/>
          <w:szCs w:val="24"/>
        </w:rPr>
        <w:t xml:space="preserve"> </w:t>
      </w:r>
      <w:r w:rsidR="00542AA9" w:rsidRPr="008C534B">
        <w:rPr>
          <w:sz w:val="24"/>
          <w:szCs w:val="24"/>
        </w:rPr>
        <w:t>№</w:t>
      </w:r>
      <w:r w:rsidRPr="008C534B">
        <w:rPr>
          <w:sz w:val="24"/>
          <w:szCs w:val="24"/>
        </w:rPr>
        <w:t> 148-149, 06.08.1998);</w:t>
      </w:r>
    </w:p>
    <w:p w:rsidR="00547AF4" w:rsidRPr="008C534B" w:rsidRDefault="00542AA9" w:rsidP="00542AA9">
      <w:pPr>
        <w:widowControl/>
        <w:shd w:val="clear" w:color="auto" w:fill="FFFFFF"/>
        <w:autoSpaceDE/>
        <w:autoSpaceDN/>
        <w:adjustRightInd/>
        <w:spacing w:line="319" w:lineRule="atLeast"/>
        <w:textAlignment w:val="baseline"/>
        <w:rPr>
          <w:sz w:val="24"/>
          <w:szCs w:val="24"/>
        </w:rPr>
      </w:pPr>
      <w:r w:rsidRPr="008C534B">
        <w:rPr>
          <w:sz w:val="24"/>
          <w:szCs w:val="24"/>
        </w:rPr>
        <w:t xml:space="preserve">- </w:t>
      </w:r>
      <w:r w:rsidR="00547AF4" w:rsidRPr="008C534B">
        <w:rPr>
          <w:b/>
          <w:sz w:val="24"/>
          <w:szCs w:val="24"/>
        </w:rPr>
        <w:t>Федеральны</w:t>
      </w:r>
      <w:r w:rsidRPr="008C534B">
        <w:rPr>
          <w:b/>
          <w:sz w:val="24"/>
          <w:szCs w:val="24"/>
        </w:rPr>
        <w:t>м</w:t>
      </w:r>
      <w:r w:rsidR="00547AF4" w:rsidRPr="008C534B">
        <w:rPr>
          <w:b/>
          <w:sz w:val="24"/>
          <w:szCs w:val="24"/>
        </w:rPr>
        <w:t xml:space="preserve"> закон</w:t>
      </w:r>
      <w:r w:rsidRPr="008C534B">
        <w:rPr>
          <w:b/>
          <w:sz w:val="24"/>
          <w:szCs w:val="24"/>
        </w:rPr>
        <w:t>ом</w:t>
      </w:r>
      <w:r w:rsidR="00547AF4" w:rsidRPr="008C534B">
        <w:rPr>
          <w:sz w:val="24"/>
          <w:szCs w:val="24"/>
        </w:rPr>
        <w:t xml:space="preserve"> от 28.12.2009 </w:t>
      </w:r>
      <w:r w:rsidRPr="008C534B">
        <w:rPr>
          <w:sz w:val="24"/>
          <w:szCs w:val="24"/>
        </w:rPr>
        <w:t>№</w:t>
      </w:r>
      <w:r w:rsidR="00547AF4" w:rsidRPr="008C534B">
        <w:rPr>
          <w:sz w:val="24"/>
          <w:szCs w:val="24"/>
        </w:rPr>
        <w:t xml:space="preserve"> 381-ФЗ </w:t>
      </w:r>
      <w:r w:rsidR="005C3AA2" w:rsidRPr="008C534B">
        <w:rPr>
          <w:sz w:val="24"/>
          <w:szCs w:val="24"/>
        </w:rPr>
        <w:t>«</w:t>
      </w:r>
      <w:r w:rsidR="00547AF4" w:rsidRPr="008C534B">
        <w:rPr>
          <w:sz w:val="24"/>
          <w:szCs w:val="24"/>
        </w:rPr>
        <w:t>Об основах государственного регулирования торговой деятельности в Российской Федерации</w:t>
      </w:r>
      <w:r w:rsidR="005C3AA2" w:rsidRPr="008C534B">
        <w:rPr>
          <w:sz w:val="24"/>
          <w:szCs w:val="24"/>
        </w:rPr>
        <w:t>»</w:t>
      </w:r>
      <w:r w:rsidR="00547AF4" w:rsidRPr="008C534B">
        <w:rPr>
          <w:sz w:val="24"/>
          <w:szCs w:val="24"/>
        </w:rPr>
        <w:t xml:space="preserve"> (</w:t>
      </w:r>
      <w:r w:rsidR="005C3AA2" w:rsidRPr="008C534B">
        <w:rPr>
          <w:sz w:val="24"/>
          <w:szCs w:val="24"/>
        </w:rPr>
        <w:t>«</w:t>
      </w:r>
      <w:r w:rsidR="00547AF4" w:rsidRPr="008C534B">
        <w:rPr>
          <w:sz w:val="24"/>
          <w:szCs w:val="24"/>
        </w:rPr>
        <w:t>Российская газета</w:t>
      </w:r>
      <w:r w:rsidR="005C3AA2" w:rsidRPr="008C534B">
        <w:rPr>
          <w:sz w:val="24"/>
          <w:szCs w:val="24"/>
        </w:rPr>
        <w:t>»</w:t>
      </w:r>
      <w:r w:rsidR="00547AF4" w:rsidRPr="008C534B">
        <w:rPr>
          <w:sz w:val="24"/>
          <w:szCs w:val="24"/>
        </w:rPr>
        <w:t xml:space="preserve">, </w:t>
      </w:r>
      <w:r w:rsidRPr="008C534B">
        <w:rPr>
          <w:sz w:val="24"/>
          <w:szCs w:val="24"/>
        </w:rPr>
        <w:t>№</w:t>
      </w:r>
      <w:r w:rsidR="00547AF4" w:rsidRPr="008C534B">
        <w:rPr>
          <w:sz w:val="24"/>
          <w:szCs w:val="24"/>
        </w:rPr>
        <w:t xml:space="preserve"> 253, 30.12.2009);</w:t>
      </w:r>
    </w:p>
    <w:p w:rsidR="009F7C76" w:rsidRPr="008C534B" w:rsidRDefault="00547AF4" w:rsidP="00547AF4">
      <w:pPr>
        <w:rPr>
          <w:sz w:val="24"/>
          <w:szCs w:val="24"/>
        </w:rPr>
      </w:pPr>
      <w:r w:rsidRPr="008C534B">
        <w:rPr>
          <w:sz w:val="24"/>
          <w:szCs w:val="24"/>
        </w:rPr>
        <w:t xml:space="preserve"> </w:t>
      </w:r>
      <w:r w:rsidR="009F7C76" w:rsidRPr="008C534B">
        <w:rPr>
          <w:sz w:val="24"/>
          <w:szCs w:val="24"/>
        </w:rPr>
        <w:t xml:space="preserve">- </w:t>
      </w:r>
      <w:r w:rsidR="009F7C76" w:rsidRPr="008C534B">
        <w:rPr>
          <w:b/>
          <w:sz w:val="24"/>
          <w:szCs w:val="24"/>
        </w:rPr>
        <w:t>Федеральным законом</w:t>
      </w:r>
      <w:r w:rsidR="009F7C76" w:rsidRPr="008C534B">
        <w:rPr>
          <w:sz w:val="24"/>
          <w:szCs w:val="24"/>
        </w:rPr>
        <w:t xml:space="preserve"> от 06.10.2003 </w:t>
      </w:r>
      <w:r w:rsidR="00542AA9" w:rsidRPr="008C534B">
        <w:rPr>
          <w:sz w:val="24"/>
          <w:szCs w:val="24"/>
        </w:rPr>
        <w:t>№</w:t>
      </w:r>
      <w:r w:rsidR="009F7C76" w:rsidRPr="008C534B">
        <w:rPr>
          <w:sz w:val="24"/>
          <w:szCs w:val="24"/>
        </w:rPr>
        <w:t xml:space="preserve"> 131-ФЗ </w:t>
      </w:r>
      <w:r w:rsidR="005C3AA2" w:rsidRPr="008C534B">
        <w:rPr>
          <w:sz w:val="24"/>
          <w:szCs w:val="24"/>
        </w:rPr>
        <w:t>«</w:t>
      </w:r>
      <w:r w:rsidR="009F7C76" w:rsidRPr="008C534B">
        <w:rPr>
          <w:sz w:val="24"/>
          <w:szCs w:val="24"/>
        </w:rPr>
        <w:t>Об общих принципах организации местного самоуправления в Российской Федерации</w:t>
      </w:r>
      <w:r w:rsidR="005C3AA2" w:rsidRPr="008C534B">
        <w:rPr>
          <w:sz w:val="24"/>
          <w:szCs w:val="24"/>
        </w:rPr>
        <w:t>»</w:t>
      </w:r>
      <w:r w:rsidR="009F7C76" w:rsidRPr="008C534B">
        <w:rPr>
          <w:sz w:val="24"/>
          <w:szCs w:val="24"/>
        </w:rPr>
        <w:t xml:space="preserve"> (первоначальный текст документа опубликован в изданиях </w:t>
      </w:r>
      <w:r w:rsidR="005C3AA2" w:rsidRPr="008C534B">
        <w:rPr>
          <w:sz w:val="24"/>
          <w:szCs w:val="24"/>
        </w:rPr>
        <w:t>«</w:t>
      </w:r>
      <w:r w:rsidR="009F7C76" w:rsidRPr="008C534B">
        <w:rPr>
          <w:sz w:val="24"/>
          <w:szCs w:val="24"/>
        </w:rPr>
        <w:t>Собрание законодательства Российской Федерации</w:t>
      </w:r>
      <w:r w:rsidR="005C3AA2" w:rsidRPr="008C534B">
        <w:rPr>
          <w:sz w:val="24"/>
          <w:szCs w:val="24"/>
        </w:rPr>
        <w:t>»</w:t>
      </w:r>
      <w:r w:rsidR="009F7C76" w:rsidRPr="008C534B">
        <w:rPr>
          <w:sz w:val="24"/>
          <w:szCs w:val="24"/>
        </w:rPr>
        <w:t xml:space="preserve">, 06.10.2003, </w:t>
      </w:r>
      <w:r w:rsidR="00542AA9" w:rsidRPr="008C534B">
        <w:rPr>
          <w:sz w:val="24"/>
          <w:szCs w:val="24"/>
        </w:rPr>
        <w:t>№</w:t>
      </w:r>
      <w:r w:rsidR="009F7C76" w:rsidRPr="008C534B">
        <w:rPr>
          <w:sz w:val="24"/>
          <w:szCs w:val="24"/>
        </w:rPr>
        <w:t xml:space="preserve"> 40, ст. 3822, </w:t>
      </w:r>
      <w:r w:rsidR="005C3AA2" w:rsidRPr="008C534B">
        <w:rPr>
          <w:sz w:val="24"/>
          <w:szCs w:val="24"/>
        </w:rPr>
        <w:t>«</w:t>
      </w:r>
      <w:r w:rsidR="009F7C76" w:rsidRPr="008C534B">
        <w:rPr>
          <w:sz w:val="24"/>
          <w:szCs w:val="24"/>
        </w:rPr>
        <w:t>Парламентская газета</w:t>
      </w:r>
      <w:r w:rsidR="005C3AA2" w:rsidRPr="008C534B">
        <w:rPr>
          <w:sz w:val="24"/>
          <w:szCs w:val="24"/>
        </w:rPr>
        <w:t>»</w:t>
      </w:r>
      <w:r w:rsidR="009F7C76" w:rsidRPr="008C534B">
        <w:rPr>
          <w:sz w:val="24"/>
          <w:szCs w:val="24"/>
        </w:rPr>
        <w:t xml:space="preserve">, </w:t>
      </w:r>
      <w:r w:rsidR="00542AA9" w:rsidRPr="008C534B">
        <w:rPr>
          <w:sz w:val="24"/>
          <w:szCs w:val="24"/>
        </w:rPr>
        <w:t>№</w:t>
      </w:r>
      <w:r w:rsidR="009F7C76" w:rsidRPr="008C534B">
        <w:rPr>
          <w:sz w:val="24"/>
          <w:szCs w:val="24"/>
        </w:rPr>
        <w:t xml:space="preserve"> 186, 08.10.2003, </w:t>
      </w:r>
      <w:r w:rsidR="005C3AA2" w:rsidRPr="008C534B">
        <w:rPr>
          <w:sz w:val="24"/>
          <w:szCs w:val="24"/>
        </w:rPr>
        <w:t>«</w:t>
      </w:r>
      <w:r w:rsidR="009F7C76" w:rsidRPr="008C534B">
        <w:rPr>
          <w:sz w:val="24"/>
          <w:szCs w:val="24"/>
        </w:rPr>
        <w:t>Российская газета</w:t>
      </w:r>
      <w:r w:rsidR="005C3AA2" w:rsidRPr="008C534B">
        <w:rPr>
          <w:sz w:val="24"/>
          <w:szCs w:val="24"/>
        </w:rPr>
        <w:t>»</w:t>
      </w:r>
      <w:r w:rsidR="009F7C76" w:rsidRPr="008C534B">
        <w:rPr>
          <w:sz w:val="24"/>
          <w:szCs w:val="24"/>
        </w:rPr>
        <w:t xml:space="preserve">, </w:t>
      </w:r>
      <w:r w:rsidR="00542AA9" w:rsidRPr="008C534B">
        <w:rPr>
          <w:sz w:val="24"/>
          <w:szCs w:val="24"/>
        </w:rPr>
        <w:t>№</w:t>
      </w:r>
      <w:r w:rsidR="009F7C76" w:rsidRPr="008C534B">
        <w:rPr>
          <w:sz w:val="24"/>
          <w:szCs w:val="24"/>
        </w:rPr>
        <w:t> 202, 08.10.2003);</w:t>
      </w:r>
    </w:p>
    <w:p w:rsidR="009F7C76" w:rsidRPr="008C534B" w:rsidRDefault="009F7C76">
      <w:pPr>
        <w:rPr>
          <w:sz w:val="24"/>
          <w:szCs w:val="24"/>
        </w:rPr>
      </w:pPr>
      <w:r w:rsidRPr="008C534B">
        <w:rPr>
          <w:sz w:val="24"/>
          <w:szCs w:val="24"/>
        </w:rPr>
        <w:t xml:space="preserve">- </w:t>
      </w:r>
      <w:r w:rsidRPr="008C534B">
        <w:rPr>
          <w:rStyle w:val="a4"/>
          <w:rFonts w:cs="Arial"/>
          <w:color w:val="auto"/>
          <w:sz w:val="24"/>
          <w:szCs w:val="24"/>
        </w:rPr>
        <w:t>Федеральным законом</w:t>
      </w:r>
      <w:r w:rsidRPr="008C534B">
        <w:rPr>
          <w:sz w:val="24"/>
          <w:szCs w:val="24"/>
        </w:rPr>
        <w:t xml:space="preserve"> от 02.05.2006 </w:t>
      </w:r>
      <w:r w:rsidR="00542AA9" w:rsidRPr="008C534B">
        <w:rPr>
          <w:sz w:val="24"/>
          <w:szCs w:val="24"/>
        </w:rPr>
        <w:t>№</w:t>
      </w:r>
      <w:r w:rsidRPr="008C534B">
        <w:rPr>
          <w:sz w:val="24"/>
          <w:szCs w:val="24"/>
        </w:rPr>
        <w:t xml:space="preserve"> 59-ФЗ </w:t>
      </w:r>
      <w:r w:rsidR="005C3AA2" w:rsidRPr="008C534B">
        <w:rPr>
          <w:sz w:val="24"/>
          <w:szCs w:val="24"/>
        </w:rPr>
        <w:t>«</w:t>
      </w:r>
      <w:r w:rsidRPr="008C534B">
        <w:rPr>
          <w:sz w:val="24"/>
          <w:szCs w:val="24"/>
        </w:rPr>
        <w:t>О порядке рассмотрения обращения граждан в Российской Федерации</w:t>
      </w:r>
      <w:r w:rsidR="005C3AA2" w:rsidRPr="008C534B">
        <w:rPr>
          <w:sz w:val="24"/>
          <w:szCs w:val="24"/>
        </w:rPr>
        <w:t>»</w:t>
      </w:r>
      <w:r w:rsidRPr="008C534B">
        <w:rPr>
          <w:sz w:val="24"/>
          <w:szCs w:val="24"/>
        </w:rPr>
        <w:t xml:space="preserve"> (первоначальный текст документа опубликован в изданиях </w:t>
      </w:r>
      <w:r w:rsidR="005C3AA2" w:rsidRPr="008C534B">
        <w:rPr>
          <w:sz w:val="24"/>
          <w:szCs w:val="24"/>
        </w:rPr>
        <w:t>«</w:t>
      </w:r>
      <w:r w:rsidRPr="008C534B">
        <w:rPr>
          <w:sz w:val="24"/>
          <w:szCs w:val="24"/>
        </w:rPr>
        <w:t>Российская газета</w:t>
      </w:r>
      <w:r w:rsidR="005C3AA2" w:rsidRPr="008C534B">
        <w:rPr>
          <w:sz w:val="24"/>
          <w:szCs w:val="24"/>
        </w:rPr>
        <w:t>»</w:t>
      </w:r>
      <w:r w:rsidRPr="008C534B">
        <w:rPr>
          <w:sz w:val="24"/>
          <w:szCs w:val="24"/>
        </w:rPr>
        <w:t xml:space="preserve">, </w:t>
      </w:r>
      <w:r w:rsidR="00542AA9" w:rsidRPr="008C534B">
        <w:rPr>
          <w:sz w:val="24"/>
          <w:szCs w:val="24"/>
        </w:rPr>
        <w:t>№</w:t>
      </w:r>
      <w:r w:rsidRPr="008C534B">
        <w:rPr>
          <w:sz w:val="24"/>
          <w:szCs w:val="24"/>
        </w:rPr>
        <w:t xml:space="preserve"> 95, 05.05.2006, </w:t>
      </w:r>
      <w:r w:rsidR="005C3AA2" w:rsidRPr="008C534B">
        <w:rPr>
          <w:sz w:val="24"/>
          <w:szCs w:val="24"/>
        </w:rPr>
        <w:t>«</w:t>
      </w:r>
      <w:r w:rsidRPr="008C534B">
        <w:rPr>
          <w:sz w:val="24"/>
          <w:szCs w:val="24"/>
        </w:rPr>
        <w:t>Собрание законодательства Российской Федерации</w:t>
      </w:r>
      <w:r w:rsidR="005C3AA2" w:rsidRPr="008C534B">
        <w:rPr>
          <w:sz w:val="24"/>
          <w:szCs w:val="24"/>
        </w:rPr>
        <w:t>»</w:t>
      </w:r>
      <w:r w:rsidRPr="008C534B">
        <w:rPr>
          <w:sz w:val="24"/>
          <w:szCs w:val="24"/>
        </w:rPr>
        <w:t xml:space="preserve">, 08.05.2006, </w:t>
      </w:r>
      <w:r w:rsidR="00542AA9" w:rsidRPr="008C534B">
        <w:rPr>
          <w:sz w:val="24"/>
          <w:szCs w:val="24"/>
        </w:rPr>
        <w:t>№</w:t>
      </w:r>
      <w:r w:rsidRPr="008C534B">
        <w:rPr>
          <w:sz w:val="24"/>
          <w:szCs w:val="24"/>
        </w:rPr>
        <w:t xml:space="preserve"> 19, ст. 2060, </w:t>
      </w:r>
      <w:r w:rsidR="005C3AA2" w:rsidRPr="008C534B">
        <w:rPr>
          <w:sz w:val="24"/>
          <w:szCs w:val="24"/>
        </w:rPr>
        <w:t>«</w:t>
      </w:r>
      <w:r w:rsidRPr="008C534B">
        <w:rPr>
          <w:sz w:val="24"/>
          <w:szCs w:val="24"/>
        </w:rPr>
        <w:t>Парламентская газета</w:t>
      </w:r>
      <w:r w:rsidR="005C3AA2" w:rsidRPr="008C534B">
        <w:rPr>
          <w:sz w:val="24"/>
          <w:szCs w:val="24"/>
        </w:rPr>
        <w:t>»</w:t>
      </w:r>
      <w:r w:rsidRPr="008C534B">
        <w:rPr>
          <w:sz w:val="24"/>
          <w:szCs w:val="24"/>
        </w:rPr>
        <w:t xml:space="preserve">, </w:t>
      </w:r>
      <w:r w:rsidR="00542AA9" w:rsidRPr="008C534B">
        <w:rPr>
          <w:sz w:val="24"/>
          <w:szCs w:val="24"/>
        </w:rPr>
        <w:t>№</w:t>
      </w:r>
      <w:r w:rsidRPr="008C534B">
        <w:rPr>
          <w:sz w:val="24"/>
          <w:szCs w:val="24"/>
        </w:rPr>
        <w:t> 70-71, 11.05.2006);</w:t>
      </w:r>
    </w:p>
    <w:p w:rsidR="00542AA9" w:rsidRPr="008C534B" w:rsidRDefault="009F7C76" w:rsidP="00542AA9">
      <w:pPr>
        <w:rPr>
          <w:sz w:val="24"/>
          <w:szCs w:val="24"/>
        </w:rPr>
      </w:pPr>
      <w:r w:rsidRPr="008C534B">
        <w:rPr>
          <w:sz w:val="24"/>
          <w:szCs w:val="24"/>
        </w:rPr>
        <w:t xml:space="preserve">- </w:t>
      </w:r>
      <w:r w:rsidRPr="008C534B">
        <w:rPr>
          <w:rStyle w:val="a4"/>
          <w:rFonts w:cs="Arial"/>
          <w:color w:val="auto"/>
          <w:sz w:val="24"/>
          <w:szCs w:val="24"/>
        </w:rPr>
        <w:t>Федеральным законом</w:t>
      </w:r>
      <w:r w:rsidRPr="008C534B">
        <w:rPr>
          <w:sz w:val="24"/>
          <w:szCs w:val="24"/>
        </w:rPr>
        <w:t xml:space="preserve"> от 27.07.2006 </w:t>
      </w:r>
      <w:r w:rsidR="00542AA9" w:rsidRPr="008C534B">
        <w:rPr>
          <w:sz w:val="24"/>
          <w:szCs w:val="24"/>
        </w:rPr>
        <w:t>№</w:t>
      </w:r>
      <w:r w:rsidRPr="008C534B">
        <w:rPr>
          <w:sz w:val="24"/>
          <w:szCs w:val="24"/>
        </w:rPr>
        <w:t xml:space="preserve"> 152-ФЗ </w:t>
      </w:r>
      <w:r w:rsidR="005C3AA2" w:rsidRPr="008C534B">
        <w:rPr>
          <w:sz w:val="24"/>
          <w:szCs w:val="24"/>
        </w:rPr>
        <w:t>«</w:t>
      </w:r>
      <w:r w:rsidRPr="008C534B">
        <w:rPr>
          <w:sz w:val="24"/>
          <w:szCs w:val="24"/>
        </w:rPr>
        <w:t>О персональных данных</w:t>
      </w:r>
      <w:r w:rsidR="005C3AA2" w:rsidRPr="008C534B">
        <w:rPr>
          <w:sz w:val="24"/>
          <w:szCs w:val="24"/>
        </w:rPr>
        <w:t>»</w:t>
      </w:r>
      <w:r w:rsidRPr="008C534B">
        <w:rPr>
          <w:sz w:val="24"/>
          <w:szCs w:val="24"/>
        </w:rPr>
        <w:t xml:space="preserve"> (первоначальный текст документа опубликован в изданиях </w:t>
      </w:r>
      <w:r w:rsidR="005C3AA2" w:rsidRPr="008C534B">
        <w:rPr>
          <w:sz w:val="24"/>
          <w:szCs w:val="24"/>
        </w:rPr>
        <w:t>«</w:t>
      </w:r>
      <w:r w:rsidRPr="008C534B">
        <w:rPr>
          <w:sz w:val="24"/>
          <w:szCs w:val="24"/>
        </w:rPr>
        <w:t>Российская газета</w:t>
      </w:r>
      <w:r w:rsidR="005C3AA2" w:rsidRPr="008C534B">
        <w:rPr>
          <w:sz w:val="24"/>
          <w:szCs w:val="24"/>
        </w:rPr>
        <w:t>»</w:t>
      </w:r>
      <w:r w:rsidRPr="008C534B">
        <w:rPr>
          <w:sz w:val="24"/>
          <w:szCs w:val="24"/>
        </w:rPr>
        <w:t xml:space="preserve">, </w:t>
      </w:r>
      <w:r w:rsidR="00542AA9" w:rsidRPr="008C534B">
        <w:rPr>
          <w:sz w:val="24"/>
          <w:szCs w:val="24"/>
        </w:rPr>
        <w:t>№</w:t>
      </w:r>
      <w:r w:rsidRPr="008C534B">
        <w:rPr>
          <w:sz w:val="24"/>
          <w:szCs w:val="24"/>
        </w:rPr>
        <w:t xml:space="preserve"> 165, 29.07.2006, </w:t>
      </w:r>
      <w:r w:rsidR="005C3AA2" w:rsidRPr="008C534B">
        <w:rPr>
          <w:sz w:val="24"/>
          <w:szCs w:val="24"/>
        </w:rPr>
        <w:t>«</w:t>
      </w:r>
      <w:r w:rsidRPr="008C534B">
        <w:rPr>
          <w:sz w:val="24"/>
          <w:szCs w:val="24"/>
        </w:rPr>
        <w:t>Собрание законодательства Российской Федерации</w:t>
      </w:r>
      <w:r w:rsidR="005C3AA2" w:rsidRPr="008C534B">
        <w:rPr>
          <w:sz w:val="24"/>
          <w:szCs w:val="24"/>
        </w:rPr>
        <w:t>»</w:t>
      </w:r>
      <w:r w:rsidRPr="008C534B">
        <w:rPr>
          <w:sz w:val="24"/>
          <w:szCs w:val="24"/>
        </w:rPr>
        <w:t xml:space="preserve">, 31.07.2006, </w:t>
      </w:r>
      <w:r w:rsidR="00542AA9" w:rsidRPr="008C534B">
        <w:rPr>
          <w:sz w:val="24"/>
          <w:szCs w:val="24"/>
        </w:rPr>
        <w:t>№</w:t>
      </w:r>
      <w:r w:rsidRPr="008C534B">
        <w:rPr>
          <w:sz w:val="24"/>
          <w:szCs w:val="24"/>
        </w:rPr>
        <w:t xml:space="preserve"> 31 (1 ч.), ст. 3451, </w:t>
      </w:r>
      <w:r w:rsidR="005C3AA2" w:rsidRPr="008C534B">
        <w:rPr>
          <w:sz w:val="24"/>
          <w:szCs w:val="24"/>
        </w:rPr>
        <w:t>«</w:t>
      </w:r>
      <w:r w:rsidRPr="008C534B">
        <w:rPr>
          <w:sz w:val="24"/>
          <w:szCs w:val="24"/>
        </w:rPr>
        <w:t>Парламентская газета</w:t>
      </w:r>
      <w:r w:rsidR="005C3AA2" w:rsidRPr="008C534B">
        <w:rPr>
          <w:sz w:val="24"/>
          <w:szCs w:val="24"/>
        </w:rPr>
        <w:t>»</w:t>
      </w:r>
      <w:r w:rsidRPr="008C534B">
        <w:rPr>
          <w:sz w:val="24"/>
          <w:szCs w:val="24"/>
        </w:rPr>
        <w:t xml:space="preserve">, </w:t>
      </w:r>
      <w:r w:rsidR="00542AA9" w:rsidRPr="008C534B">
        <w:rPr>
          <w:sz w:val="24"/>
          <w:szCs w:val="24"/>
        </w:rPr>
        <w:t>№</w:t>
      </w:r>
      <w:r w:rsidRPr="008C534B">
        <w:rPr>
          <w:sz w:val="24"/>
          <w:szCs w:val="24"/>
        </w:rPr>
        <w:t> 126-127, 03.08.2006);</w:t>
      </w:r>
    </w:p>
    <w:p w:rsidR="00542AA9" w:rsidRPr="008C534B" w:rsidRDefault="00542AA9" w:rsidP="00542AA9">
      <w:pPr>
        <w:rPr>
          <w:sz w:val="24"/>
          <w:szCs w:val="24"/>
        </w:rPr>
      </w:pPr>
      <w:r w:rsidRPr="008C534B">
        <w:rPr>
          <w:sz w:val="24"/>
          <w:szCs w:val="24"/>
        </w:rPr>
        <w:t xml:space="preserve">- </w:t>
      </w:r>
      <w:r w:rsidRPr="008C534B">
        <w:rPr>
          <w:b/>
          <w:sz w:val="24"/>
          <w:szCs w:val="24"/>
        </w:rPr>
        <w:t>Законом Волгоградской области</w:t>
      </w:r>
      <w:r w:rsidRPr="008C534B">
        <w:rPr>
          <w:sz w:val="24"/>
          <w:szCs w:val="24"/>
        </w:rPr>
        <w:t xml:space="preserve"> от 27.10.2015 № 182-ОД "О торговой деятельности в Волгоградской области" (первоначальный текст документа опубликован в изданиях Официальный интернет-портал правовой информации http://www.pravo.gov.ru, 30.10.2015, "Волгоградская правда", № 169, 03.11.2015).</w:t>
      </w:r>
    </w:p>
    <w:p w:rsidR="009F7C76" w:rsidRPr="008C534B" w:rsidRDefault="00283D7D" w:rsidP="00283D7D">
      <w:pPr>
        <w:rPr>
          <w:sz w:val="24"/>
          <w:szCs w:val="24"/>
        </w:rPr>
      </w:pPr>
      <w:bookmarkStart w:id="23" w:name="sub_1818"/>
      <w:r w:rsidRPr="008C534B">
        <w:rPr>
          <w:sz w:val="24"/>
          <w:szCs w:val="24"/>
        </w:rPr>
        <w:t>- Уставом</w:t>
      </w:r>
      <w:r w:rsidR="004B110D" w:rsidRPr="008C534B">
        <w:rPr>
          <w:sz w:val="24"/>
          <w:szCs w:val="24"/>
        </w:rPr>
        <w:t xml:space="preserve"> </w:t>
      </w:r>
      <w:r w:rsidR="003923FD" w:rsidRPr="008C534B">
        <w:rPr>
          <w:sz w:val="24"/>
          <w:szCs w:val="24"/>
        </w:rPr>
        <w:t xml:space="preserve">Жутовского </w:t>
      </w:r>
      <w:r w:rsidR="004878A6" w:rsidRPr="008C534B">
        <w:rPr>
          <w:sz w:val="24"/>
          <w:szCs w:val="24"/>
        </w:rPr>
        <w:t>сельского поселения</w:t>
      </w:r>
      <w:r w:rsidR="00542AA9" w:rsidRPr="008C534B">
        <w:rPr>
          <w:sz w:val="24"/>
          <w:szCs w:val="24"/>
        </w:rPr>
        <w:t xml:space="preserve"> Октябрьского муниципального района Волгоградской области</w:t>
      </w:r>
      <w:r w:rsidRPr="008C534B">
        <w:rPr>
          <w:sz w:val="24"/>
          <w:szCs w:val="24"/>
        </w:rPr>
        <w:t>.</w:t>
      </w:r>
      <w:r w:rsidR="004878A6" w:rsidRPr="008C534B">
        <w:rPr>
          <w:sz w:val="24"/>
          <w:szCs w:val="24"/>
        </w:rPr>
        <w:t xml:space="preserve"> </w:t>
      </w:r>
      <w:r w:rsidR="009F7C76" w:rsidRPr="008C534B">
        <w:rPr>
          <w:sz w:val="24"/>
          <w:szCs w:val="24"/>
        </w:rPr>
        <w:t xml:space="preserve"> </w:t>
      </w:r>
      <w:bookmarkEnd w:id="23"/>
    </w:p>
    <w:p w:rsidR="009F7C76" w:rsidRPr="008C534B" w:rsidRDefault="009F7C76">
      <w:pPr>
        <w:rPr>
          <w:sz w:val="24"/>
          <w:szCs w:val="24"/>
        </w:rPr>
      </w:pPr>
      <w:bookmarkStart w:id="24" w:name="sub_1027"/>
      <w:r w:rsidRPr="008C534B">
        <w:rPr>
          <w:sz w:val="24"/>
          <w:szCs w:val="24"/>
        </w:rPr>
        <w:t>2.7. Исчерпывающий перечень документов, необходимых для предоставления муниципальной услуги:</w:t>
      </w:r>
    </w:p>
    <w:bookmarkEnd w:id="24"/>
    <w:p w:rsidR="00F059AA" w:rsidRPr="008C534B" w:rsidRDefault="009F7C76" w:rsidP="00542AA9">
      <w:pPr>
        <w:rPr>
          <w:sz w:val="24"/>
          <w:szCs w:val="24"/>
        </w:rPr>
      </w:pPr>
      <w:r w:rsidRPr="008C534B">
        <w:rPr>
          <w:sz w:val="24"/>
          <w:szCs w:val="24"/>
        </w:rPr>
        <w:t>2.7.1</w:t>
      </w:r>
      <w:bookmarkStart w:id="25" w:name="sub_10272"/>
      <w:r w:rsidR="00F059AA" w:rsidRPr="008C534B">
        <w:rPr>
          <w:sz w:val="24"/>
          <w:szCs w:val="24"/>
        </w:rPr>
        <w:t xml:space="preserve"> Самостоятельно заявитель представляет следующие документы:</w:t>
      </w:r>
    </w:p>
    <w:p w:rsidR="00F059AA" w:rsidRPr="008C534B" w:rsidRDefault="00F059AA" w:rsidP="00542AA9">
      <w:pPr>
        <w:rPr>
          <w:sz w:val="24"/>
          <w:szCs w:val="24"/>
        </w:rPr>
      </w:pPr>
      <w:r w:rsidRPr="008C534B">
        <w:rPr>
          <w:sz w:val="24"/>
          <w:szCs w:val="24"/>
        </w:rPr>
        <w:t>- заявление о заключении договора</w:t>
      </w:r>
    </w:p>
    <w:p w:rsidR="00F059AA" w:rsidRPr="008C534B" w:rsidRDefault="009F7C76" w:rsidP="00F059AA">
      <w:pPr>
        <w:rPr>
          <w:sz w:val="24"/>
          <w:szCs w:val="24"/>
        </w:rPr>
      </w:pPr>
      <w:r w:rsidRPr="008C534B">
        <w:rPr>
          <w:sz w:val="24"/>
          <w:szCs w:val="24"/>
        </w:rPr>
        <w:t xml:space="preserve">2.7.2. </w:t>
      </w:r>
      <w:bookmarkStart w:id="26" w:name="sub_10273"/>
      <w:bookmarkEnd w:id="25"/>
      <w:r w:rsidR="00F059AA" w:rsidRPr="008C534B">
        <w:rPr>
          <w:sz w:val="24"/>
          <w:szCs w:val="24"/>
        </w:rPr>
        <w:t xml:space="preserve">По собственной инициативе заявитель вправе представить </w:t>
      </w:r>
    </w:p>
    <w:p w:rsidR="00451861" w:rsidRPr="008C534B" w:rsidRDefault="00451861" w:rsidP="00451861">
      <w:pPr>
        <w:widowControl/>
        <w:autoSpaceDE/>
        <w:autoSpaceDN/>
        <w:adjustRightInd/>
        <w:ind w:firstLine="708"/>
        <w:rPr>
          <w:color w:val="000000"/>
          <w:sz w:val="24"/>
          <w:szCs w:val="24"/>
        </w:rPr>
      </w:pPr>
      <w:r w:rsidRPr="008C534B">
        <w:rPr>
          <w:color w:val="000000"/>
          <w:sz w:val="24"/>
          <w:szCs w:val="24"/>
        </w:rPr>
        <w:t>- свидетельство о государственной регистрации юридического лица или индивидуального предпринимателя;</w:t>
      </w:r>
    </w:p>
    <w:p w:rsidR="00451861" w:rsidRPr="008C534B" w:rsidRDefault="00451861" w:rsidP="00451861">
      <w:pPr>
        <w:widowControl/>
        <w:autoSpaceDE/>
        <w:autoSpaceDN/>
        <w:adjustRightInd/>
        <w:ind w:firstLine="708"/>
        <w:rPr>
          <w:color w:val="000000"/>
          <w:sz w:val="24"/>
          <w:szCs w:val="24"/>
        </w:rPr>
      </w:pPr>
      <w:r w:rsidRPr="008C534B">
        <w:rPr>
          <w:color w:val="000000"/>
          <w:sz w:val="24"/>
          <w:szCs w:val="24"/>
        </w:rPr>
        <w:t>- свидетельство о постановке на учет в налоговом органе и присвоении идентификационного номера налогоплательщика;</w:t>
      </w:r>
    </w:p>
    <w:p w:rsidR="00451861" w:rsidRPr="008C534B" w:rsidRDefault="00451861" w:rsidP="00451861">
      <w:pPr>
        <w:widowControl/>
        <w:autoSpaceDE/>
        <w:autoSpaceDN/>
        <w:adjustRightInd/>
        <w:ind w:firstLine="708"/>
        <w:rPr>
          <w:color w:val="000000"/>
          <w:sz w:val="24"/>
          <w:szCs w:val="24"/>
        </w:rPr>
      </w:pPr>
      <w:r w:rsidRPr="008C534B">
        <w:rPr>
          <w:color w:val="000000"/>
          <w:sz w:val="24"/>
          <w:szCs w:val="24"/>
        </w:rPr>
        <w:t>- описание объекта нестационарной торговой сети;</w:t>
      </w:r>
    </w:p>
    <w:p w:rsidR="00451861" w:rsidRPr="008C534B" w:rsidRDefault="00451861" w:rsidP="00451861">
      <w:pPr>
        <w:widowControl/>
        <w:autoSpaceDE/>
        <w:autoSpaceDN/>
        <w:adjustRightInd/>
        <w:ind w:firstLine="708"/>
        <w:rPr>
          <w:color w:val="000000"/>
          <w:sz w:val="24"/>
          <w:szCs w:val="24"/>
        </w:rPr>
      </w:pPr>
      <w:r w:rsidRPr="008C534B">
        <w:rPr>
          <w:color w:val="000000"/>
          <w:sz w:val="24"/>
          <w:szCs w:val="24"/>
        </w:rPr>
        <w:t>- информацию о виде деятельности и виде продукции, планируемой к реализации;</w:t>
      </w:r>
    </w:p>
    <w:p w:rsidR="00451861" w:rsidRPr="008C534B" w:rsidRDefault="00451861" w:rsidP="00451861">
      <w:pPr>
        <w:widowControl/>
        <w:autoSpaceDE/>
        <w:autoSpaceDN/>
        <w:adjustRightInd/>
        <w:ind w:firstLine="708"/>
        <w:rPr>
          <w:color w:val="000000"/>
          <w:sz w:val="24"/>
          <w:szCs w:val="24"/>
        </w:rPr>
      </w:pPr>
      <w:r w:rsidRPr="008C534B">
        <w:rPr>
          <w:color w:val="000000"/>
          <w:sz w:val="24"/>
          <w:szCs w:val="24"/>
        </w:rPr>
        <w:t>- информацию о режиме работы нестационарного торгового объекта;</w:t>
      </w:r>
    </w:p>
    <w:p w:rsidR="00034525" w:rsidRPr="008C534B" w:rsidRDefault="00451861" w:rsidP="00C92043">
      <w:pPr>
        <w:widowControl/>
        <w:autoSpaceDE/>
        <w:autoSpaceDN/>
        <w:adjustRightInd/>
        <w:ind w:firstLine="708"/>
        <w:rPr>
          <w:sz w:val="24"/>
          <w:szCs w:val="24"/>
        </w:rPr>
      </w:pPr>
      <w:r w:rsidRPr="008C534B">
        <w:rPr>
          <w:color w:val="000000"/>
          <w:sz w:val="24"/>
          <w:szCs w:val="24"/>
        </w:rPr>
        <w:lastRenderedPageBreak/>
        <w:t>- копия документа, удостоверяющего личность</w:t>
      </w:r>
      <w:r w:rsidR="00C92043" w:rsidRPr="008C534B">
        <w:rPr>
          <w:color w:val="000000"/>
          <w:sz w:val="24"/>
          <w:szCs w:val="24"/>
        </w:rPr>
        <w:t>.</w:t>
      </w:r>
    </w:p>
    <w:p w:rsidR="00F059AA" w:rsidRPr="008C534B" w:rsidRDefault="00F059AA" w:rsidP="00C92043">
      <w:pPr>
        <w:ind w:firstLine="708"/>
        <w:rPr>
          <w:sz w:val="24"/>
          <w:szCs w:val="24"/>
        </w:rPr>
      </w:pPr>
      <w:r w:rsidRPr="008C534B">
        <w:rPr>
          <w:sz w:val="24"/>
          <w:szCs w:val="24"/>
        </w:rPr>
        <w:t xml:space="preserve">В случае непредставления заявителем по собственной инициативе вышеперечисленных документов они подлежат представлению в рамках межведомственного информационного взаимодействия. </w:t>
      </w:r>
    </w:p>
    <w:p w:rsidR="009F7C76" w:rsidRPr="008C534B" w:rsidRDefault="009F7C76" w:rsidP="00615F48">
      <w:pPr>
        <w:ind w:firstLine="708"/>
        <w:rPr>
          <w:sz w:val="24"/>
          <w:szCs w:val="24"/>
        </w:rPr>
      </w:pPr>
      <w:r w:rsidRPr="008C534B">
        <w:rPr>
          <w:sz w:val="24"/>
          <w:szCs w:val="24"/>
        </w:rPr>
        <w:t xml:space="preserve">2.7.3. При обращении за получением муниципальной услуги в электронной форме через государственную информационную систему </w:t>
      </w:r>
      <w:r w:rsidR="005C3AA2" w:rsidRPr="008C534B">
        <w:rPr>
          <w:sz w:val="24"/>
          <w:szCs w:val="24"/>
        </w:rPr>
        <w:t>«</w:t>
      </w:r>
      <w:r w:rsidRPr="008C534B">
        <w:rPr>
          <w:sz w:val="24"/>
          <w:szCs w:val="24"/>
        </w:rPr>
        <w:t xml:space="preserve">Портал государственных и муниципальных услуг </w:t>
      </w:r>
      <w:r w:rsidR="00283D7D" w:rsidRPr="008C534B">
        <w:rPr>
          <w:sz w:val="24"/>
          <w:szCs w:val="24"/>
        </w:rPr>
        <w:t xml:space="preserve">Волгоградской области </w:t>
      </w:r>
      <w:r w:rsidR="005C3AA2" w:rsidRPr="008C534B">
        <w:rPr>
          <w:sz w:val="24"/>
          <w:szCs w:val="24"/>
        </w:rPr>
        <w:t>«</w:t>
      </w:r>
      <w:r w:rsidRPr="008C534B">
        <w:rPr>
          <w:sz w:val="24"/>
          <w:szCs w:val="24"/>
        </w:rPr>
        <w:t>необходимые документы представляются в форме электронных документов (электронных образов документов).</w:t>
      </w:r>
    </w:p>
    <w:bookmarkEnd w:id="26"/>
    <w:p w:rsidR="009F7C76" w:rsidRPr="008C534B" w:rsidRDefault="009F7C76" w:rsidP="00615F48">
      <w:pPr>
        <w:ind w:firstLine="708"/>
        <w:rPr>
          <w:sz w:val="24"/>
          <w:szCs w:val="24"/>
        </w:rPr>
      </w:pPr>
      <w:r w:rsidRPr="008C534B">
        <w:rPr>
          <w:sz w:val="24"/>
          <w:szCs w:val="24"/>
        </w:rPr>
        <w:t>При подаче заявления и документов в электронном виде они должны быть подписаны электронной цифровой подписью.</w:t>
      </w:r>
    </w:p>
    <w:p w:rsidR="009F7C76" w:rsidRPr="008C534B" w:rsidRDefault="009F7C76" w:rsidP="00615F48">
      <w:pPr>
        <w:ind w:firstLine="708"/>
        <w:rPr>
          <w:sz w:val="24"/>
          <w:szCs w:val="24"/>
        </w:rPr>
      </w:pPr>
      <w:bookmarkStart w:id="27" w:name="sub_10274"/>
      <w:r w:rsidRPr="008C534B">
        <w:rPr>
          <w:sz w:val="24"/>
          <w:szCs w:val="24"/>
        </w:rPr>
        <w:t xml:space="preserve">2.7.4. </w:t>
      </w:r>
      <w:bookmarkEnd w:id="27"/>
      <w:r w:rsidRPr="008C534B">
        <w:rPr>
          <w:sz w:val="24"/>
          <w:szCs w:val="24"/>
        </w:rPr>
        <w:t>Требовать от заявителей представления документов, не предусмотренных настоящим Административным регламентом, не допускается.</w:t>
      </w:r>
    </w:p>
    <w:p w:rsidR="009F7C76" w:rsidRPr="008C534B" w:rsidRDefault="009F7C76" w:rsidP="00615F48">
      <w:pPr>
        <w:ind w:firstLine="708"/>
        <w:rPr>
          <w:sz w:val="24"/>
          <w:szCs w:val="24"/>
        </w:rPr>
      </w:pPr>
      <w:r w:rsidRPr="008C534B">
        <w:rPr>
          <w:sz w:val="24"/>
          <w:szCs w:val="24"/>
        </w:rPr>
        <w:t>2.8. Запрет на требование от заявителя избыточных документов и информации или осуществления избыточных действий</w:t>
      </w:r>
    </w:p>
    <w:p w:rsidR="009F7C76" w:rsidRPr="008C534B" w:rsidRDefault="00283D7D">
      <w:pPr>
        <w:rPr>
          <w:sz w:val="24"/>
          <w:szCs w:val="24"/>
        </w:rPr>
      </w:pPr>
      <w:bookmarkStart w:id="28" w:name="sub_10212218"/>
      <w:r w:rsidRPr="008C534B">
        <w:rPr>
          <w:sz w:val="24"/>
          <w:szCs w:val="24"/>
        </w:rPr>
        <w:t xml:space="preserve">Администрация </w:t>
      </w:r>
      <w:r w:rsidR="009F7C76" w:rsidRPr="008C534B">
        <w:rPr>
          <w:sz w:val="24"/>
          <w:szCs w:val="24"/>
        </w:rPr>
        <w:t xml:space="preserve">либо </w:t>
      </w:r>
      <w:r w:rsidR="00615F48" w:rsidRPr="008C534B">
        <w:rPr>
          <w:sz w:val="24"/>
          <w:szCs w:val="24"/>
        </w:rPr>
        <w:t>МФЦ не</w:t>
      </w:r>
      <w:r w:rsidR="009F7C76" w:rsidRPr="008C534B">
        <w:rPr>
          <w:sz w:val="24"/>
          <w:szCs w:val="24"/>
        </w:rPr>
        <w:t xml:space="preserve"> вправе требовать от заявителя:</w:t>
      </w:r>
    </w:p>
    <w:bookmarkEnd w:id="28"/>
    <w:p w:rsidR="009F7C76" w:rsidRPr="008C534B" w:rsidRDefault="009F7C76">
      <w:pPr>
        <w:rPr>
          <w:sz w:val="24"/>
          <w:szCs w:val="24"/>
        </w:rPr>
      </w:pPr>
      <w:r w:rsidRPr="008C534B">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7C76" w:rsidRPr="008C534B" w:rsidRDefault="009F7C76">
      <w:pPr>
        <w:rPr>
          <w:sz w:val="24"/>
          <w:szCs w:val="24"/>
        </w:rPr>
      </w:pPr>
      <w:r w:rsidRPr="008C534B">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283D7D" w:rsidRPr="008C534B">
        <w:rPr>
          <w:sz w:val="24"/>
          <w:szCs w:val="24"/>
        </w:rPr>
        <w:t xml:space="preserve">Волгоградской области </w:t>
      </w:r>
      <w:r w:rsidRPr="008C534B">
        <w:rPr>
          <w:sz w:val="24"/>
          <w:szCs w:val="24"/>
        </w:rPr>
        <w:t xml:space="preserve">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r w:rsidRPr="008C534B">
        <w:rPr>
          <w:rStyle w:val="a4"/>
          <w:rFonts w:cs="Arial"/>
          <w:color w:val="auto"/>
          <w:sz w:val="24"/>
          <w:szCs w:val="24"/>
        </w:rPr>
        <w:t>части 6 статьи 7</w:t>
      </w:r>
      <w:r w:rsidRPr="008C534B">
        <w:rPr>
          <w:sz w:val="24"/>
          <w:szCs w:val="24"/>
        </w:rPr>
        <w:t xml:space="preserve"> Федерального закона от 27 июля 2010 года </w:t>
      </w:r>
      <w:r w:rsidR="005C3AA2" w:rsidRPr="008C534B">
        <w:rPr>
          <w:sz w:val="24"/>
          <w:szCs w:val="24"/>
        </w:rPr>
        <w:t>«</w:t>
      </w:r>
      <w:r w:rsidRPr="008C534B">
        <w:rPr>
          <w:sz w:val="24"/>
          <w:szCs w:val="24"/>
        </w:rPr>
        <w:t xml:space="preserve"> 210-ФЗ </w:t>
      </w:r>
      <w:r w:rsidR="005C3AA2" w:rsidRPr="008C534B">
        <w:rPr>
          <w:sz w:val="24"/>
          <w:szCs w:val="24"/>
        </w:rPr>
        <w:t>«</w:t>
      </w:r>
      <w:r w:rsidRPr="008C534B">
        <w:rPr>
          <w:sz w:val="24"/>
          <w:szCs w:val="24"/>
        </w:rPr>
        <w:t>Об организации предоставления государственных и муниципальных услуг</w:t>
      </w:r>
      <w:r w:rsidR="005C3AA2" w:rsidRPr="008C534B">
        <w:rPr>
          <w:sz w:val="24"/>
          <w:szCs w:val="24"/>
        </w:rPr>
        <w:t>»</w:t>
      </w:r>
      <w:r w:rsidRPr="008C534B">
        <w:rPr>
          <w:sz w:val="24"/>
          <w:szCs w:val="24"/>
        </w:rPr>
        <w:t>.</w:t>
      </w:r>
    </w:p>
    <w:p w:rsidR="009F7C76" w:rsidRPr="008C534B" w:rsidRDefault="009F7C76">
      <w:pPr>
        <w:rPr>
          <w:sz w:val="24"/>
          <w:szCs w:val="24"/>
        </w:rPr>
      </w:pPr>
      <w:r w:rsidRPr="008C534B">
        <w:rPr>
          <w:sz w:val="24"/>
          <w:szCs w:val="24"/>
        </w:rPr>
        <w:t>Заявитель имеет право представить документы, которые, по его мнению, имеют значение для рассмотрения заявления.</w:t>
      </w:r>
    </w:p>
    <w:p w:rsidR="009F7C76" w:rsidRPr="008C534B" w:rsidRDefault="009F7C76" w:rsidP="00C04878">
      <w:pPr>
        <w:rPr>
          <w:sz w:val="24"/>
          <w:szCs w:val="24"/>
        </w:rPr>
      </w:pPr>
      <w:bookmarkStart w:id="29" w:name="sub_1029"/>
      <w:r w:rsidRPr="008C534B">
        <w:rPr>
          <w:sz w:val="24"/>
          <w:szCs w:val="24"/>
        </w:rPr>
        <w:t>2.9 Срок и порядок регистрации заявлений на получение муниципальной услуги.</w:t>
      </w:r>
    </w:p>
    <w:bookmarkEnd w:id="29"/>
    <w:p w:rsidR="009F7C76" w:rsidRPr="008C534B" w:rsidRDefault="009F7C76">
      <w:pPr>
        <w:rPr>
          <w:sz w:val="24"/>
          <w:szCs w:val="24"/>
        </w:rPr>
      </w:pPr>
      <w:r w:rsidRPr="008C534B">
        <w:rPr>
          <w:sz w:val="24"/>
          <w:szCs w:val="24"/>
        </w:rPr>
        <w:t>Поступившее заявление регистрируется в день поступления специалисто</w:t>
      </w:r>
      <w:r w:rsidR="00283D7D" w:rsidRPr="008C534B">
        <w:rPr>
          <w:sz w:val="24"/>
          <w:szCs w:val="24"/>
        </w:rPr>
        <w:t xml:space="preserve">м </w:t>
      </w:r>
      <w:r w:rsidR="00F33329" w:rsidRPr="008C534B">
        <w:rPr>
          <w:sz w:val="24"/>
          <w:szCs w:val="24"/>
        </w:rPr>
        <w:t>Администрации</w:t>
      </w:r>
      <w:r w:rsidRPr="008C534B">
        <w:rPr>
          <w:sz w:val="24"/>
          <w:szCs w:val="24"/>
        </w:rPr>
        <w:t>, ответственным за ведение делопроизводства (документооборота).</w:t>
      </w:r>
    </w:p>
    <w:p w:rsidR="009F7C76" w:rsidRPr="008C534B" w:rsidRDefault="009F7C76">
      <w:pPr>
        <w:rPr>
          <w:sz w:val="24"/>
          <w:szCs w:val="24"/>
        </w:rPr>
      </w:pPr>
      <w:bookmarkStart w:id="30" w:name="sub_10210"/>
      <w:r w:rsidRPr="008C534B">
        <w:rPr>
          <w:sz w:val="24"/>
          <w:szCs w:val="24"/>
        </w:rPr>
        <w:t>2.10. Исчерпывающий перечень оснований для отказа в приеме документов, необходимых для предоставления муниципальной услуги:</w:t>
      </w:r>
    </w:p>
    <w:bookmarkEnd w:id="30"/>
    <w:p w:rsidR="009F7C76" w:rsidRPr="008C534B" w:rsidRDefault="009F7C76">
      <w:pPr>
        <w:rPr>
          <w:sz w:val="24"/>
          <w:szCs w:val="24"/>
        </w:rPr>
      </w:pPr>
      <w:r w:rsidRPr="008C534B">
        <w:rPr>
          <w:sz w:val="24"/>
          <w:szCs w:val="24"/>
        </w:rPr>
        <w:t>Оснований для отказа в приеме документов, необходимых для предоставления муниципальной услуги, не имеется.</w:t>
      </w:r>
    </w:p>
    <w:p w:rsidR="009F7C76" w:rsidRPr="008C534B" w:rsidRDefault="009F7C76">
      <w:pPr>
        <w:rPr>
          <w:sz w:val="24"/>
          <w:szCs w:val="24"/>
        </w:rPr>
      </w:pPr>
      <w:bookmarkStart w:id="31" w:name="sub_10211"/>
      <w:r w:rsidRPr="008C534B">
        <w:rPr>
          <w:sz w:val="24"/>
          <w:szCs w:val="24"/>
        </w:rPr>
        <w:t>2.11. Исчерпывающий перечень оснований для приостановления или отказа в предоставлении муниципальной услуги</w:t>
      </w:r>
    </w:p>
    <w:p w:rsidR="009F7C76" w:rsidRPr="008C534B" w:rsidRDefault="009F7C76">
      <w:pPr>
        <w:rPr>
          <w:sz w:val="24"/>
          <w:szCs w:val="24"/>
        </w:rPr>
      </w:pPr>
      <w:bookmarkStart w:id="32" w:name="sub_102121"/>
      <w:bookmarkEnd w:id="31"/>
      <w:r w:rsidRPr="008C534B">
        <w:rPr>
          <w:sz w:val="24"/>
          <w:szCs w:val="24"/>
        </w:rPr>
        <w:t>2.12.1. Оснований для приостановления муниципальной услуги не имеется.</w:t>
      </w:r>
    </w:p>
    <w:p w:rsidR="009F7C76" w:rsidRPr="008C534B" w:rsidRDefault="009F7C76">
      <w:pPr>
        <w:rPr>
          <w:sz w:val="24"/>
          <w:szCs w:val="24"/>
        </w:rPr>
      </w:pPr>
      <w:bookmarkStart w:id="33" w:name="sub_102122"/>
      <w:bookmarkEnd w:id="32"/>
      <w:r w:rsidRPr="008C534B">
        <w:rPr>
          <w:sz w:val="24"/>
          <w:szCs w:val="24"/>
        </w:rPr>
        <w:t>2.12.2. Основаниями для отказа в предоставлении муниципальной услуги</w:t>
      </w:r>
      <w:r w:rsidR="00167400" w:rsidRPr="008C534B">
        <w:rPr>
          <w:sz w:val="24"/>
          <w:szCs w:val="24"/>
        </w:rPr>
        <w:t>.</w:t>
      </w:r>
      <w:r w:rsidRPr="008C534B">
        <w:rPr>
          <w:sz w:val="24"/>
          <w:szCs w:val="24"/>
        </w:rPr>
        <w:t xml:space="preserve"> </w:t>
      </w:r>
    </w:p>
    <w:p w:rsidR="00167400" w:rsidRPr="008C534B" w:rsidRDefault="00167400" w:rsidP="00D65BE9">
      <w:pPr>
        <w:rPr>
          <w:sz w:val="24"/>
          <w:szCs w:val="24"/>
        </w:rPr>
      </w:pPr>
      <w:bookmarkStart w:id="34" w:name="sub_10213"/>
      <w:bookmarkEnd w:id="33"/>
      <w:r w:rsidRPr="008C534B">
        <w:rPr>
          <w:sz w:val="24"/>
          <w:szCs w:val="24"/>
        </w:rPr>
        <w:t>В предоставлении муниципальной услуги может быть отказано в случае, если:</w:t>
      </w:r>
    </w:p>
    <w:p w:rsidR="00167400" w:rsidRPr="008C534B" w:rsidRDefault="00167400" w:rsidP="00D65BE9">
      <w:pPr>
        <w:rPr>
          <w:sz w:val="24"/>
          <w:szCs w:val="24"/>
        </w:rPr>
      </w:pPr>
      <w:r w:rsidRPr="008C534B">
        <w:rPr>
          <w:sz w:val="24"/>
          <w:szCs w:val="24"/>
        </w:rPr>
        <w:t>- нестационарный объект, который находится на испрашиваемом земельном участке, отсутствует в схеме размещения нестационарных торговых объектов;</w:t>
      </w:r>
    </w:p>
    <w:p w:rsidR="00167400" w:rsidRPr="008C534B" w:rsidRDefault="00167400" w:rsidP="00D65BE9">
      <w:pPr>
        <w:rPr>
          <w:sz w:val="24"/>
          <w:szCs w:val="24"/>
        </w:rPr>
      </w:pPr>
      <w:r w:rsidRPr="008C534B">
        <w:rPr>
          <w:sz w:val="24"/>
          <w:szCs w:val="24"/>
        </w:rPr>
        <w:t>- за предоставлением муниципальной услуги обратилось ненадлежащее лицо;</w:t>
      </w:r>
    </w:p>
    <w:p w:rsidR="00167400" w:rsidRPr="008C534B" w:rsidRDefault="00167400" w:rsidP="00D65BE9">
      <w:pPr>
        <w:rPr>
          <w:sz w:val="24"/>
          <w:szCs w:val="24"/>
        </w:rPr>
      </w:pPr>
      <w:r w:rsidRPr="008C534B">
        <w:rPr>
          <w:sz w:val="24"/>
          <w:szCs w:val="24"/>
        </w:rPr>
        <w:t>- предоставление земельного участка на заявленном виде прав не допускается;</w:t>
      </w:r>
    </w:p>
    <w:p w:rsidR="00167400" w:rsidRPr="008C534B" w:rsidRDefault="00167400" w:rsidP="00D65BE9">
      <w:pPr>
        <w:rPr>
          <w:sz w:val="24"/>
          <w:szCs w:val="24"/>
        </w:rPr>
      </w:pPr>
      <w:r w:rsidRPr="008C534B">
        <w:rPr>
          <w:sz w:val="24"/>
          <w:szCs w:val="24"/>
        </w:rPr>
        <w:t xml:space="preserve"> - указанный в заявлении земельный участок является изъятым из оборота или ограниченным в обороте и его использование не допускается;</w:t>
      </w:r>
    </w:p>
    <w:p w:rsidR="00167400" w:rsidRPr="008C534B" w:rsidRDefault="00167400" w:rsidP="00D65BE9">
      <w:pPr>
        <w:rPr>
          <w:sz w:val="24"/>
          <w:szCs w:val="24"/>
        </w:rPr>
      </w:pPr>
      <w:r w:rsidRPr="008C534B">
        <w:rPr>
          <w:sz w:val="24"/>
          <w:szCs w:val="24"/>
        </w:rPr>
        <w:t xml:space="preserve"> -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об использовании земельного участка на срок, превышающий срок действия решения о резервировании земельного участка;</w:t>
      </w:r>
    </w:p>
    <w:p w:rsidR="00167400" w:rsidRPr="008C534B" w:rsidRDefault="00167400" w:rsidP="00D65BE9">
      <w:pPr>
        <w:rPr>
          <w:sz w:val="24"/>
          <w:szCs w:val="24"/>
        </w:rPr>
      </w:pPr>
      <w:r w:rsidRPr="008C534B">
        <w:rPr>
          <w:sz w:val="24"/>
          <w:szCs w:val="24"/>
        </w:rPr>
        <w:t xml:space="preserve">- указанный в заявлении земельный участок является предметом аукциона, извещение </w:t>
      </w:r>
      <w:r w:rsidR="00615F48" w:rsidRPr="008C534B">
        <w:rPr>
          <w:sz w:val="24"/>
          <w:szCs w:val="24"/>
        </w:rPr>
        <w:t>о проведении,</w:t>
      </w:r>
      <w:r w:rsidRPr="008C534B">
        <w:rPr>
          <w:sz w:val="24"/>
          <w:szCs w:val="24"/>
        </w:rPr>
        <w:t xml:space="preserve"> которого размещено в соответствии с Земельным кодексом Российской Федерации;</w:t>
      </w:r>
    </w:p>
    <w:p w:rsidR="00167400" w:rsidRPr="008C534B" w:rsidRDefault="00167400" w:rsidP="00D65BE9">
      <w:pPr>
        <w:rPr>
          <w:sz w:val="24"/>
          <w:szCs w:val="24"/>
        </w:rPr>
      </w:pPr>
      <w:r w:rsidRPr="008C534B">
        <w:rPr>
          <w:sz w:val="24"/>
          <w:szCs w:val="24"/>
        </w:rPr>
        <w:lastRenderedPageBreak/>
        <w:t xml:space="preserve"> -на испрашиваемом земельном участке расположены объекты капитального строительства, не принадлежащие заявителю;</w:t>
      </w:r>
    </w:p>
    <w:p w:rsidR="00167400" w:rsidRPr="008C534B" w:rsidRDefault="00167400" w:rsidP="00D65BE9">
      <w:pPr>
        <w:rPr>
          <w:sz w:val="24"/>
          <w:szCs w:val="24"/>
        </w:rPr>
      </w:pPr>
      <w:r w:rsidRPr="008C534B">
        <w:rPr>
          <w:sz w:val="24"/>
          <w:szCs w:val="24"/>
        </w:rPr>
        <w:t>- поступление заявления на опубликованное извещение о планируемом размещении нестационарного торгового объекта.</w:t>
      </w:r>
    </w:p>
    <w:p w:rsidR="009F7C76" w:rsidRPr="008C534B" w:rsidRDefault="009F7C76">
      <w:pPr>
        <w:rPr>
          <w:sz w:val="24"/>
          <w:szCs w:val="24"/>
        </w:rPr>
      </w:pPr>
      <w:r w:rsidRPr="008C534B">
        <w:rPr>
          <w:sz w:val="24"/>
          <w:szCs w:val="24"/>
        </w:rPr>
        <w:t>2.13. Перечень услуг, которые являются необходимыми и обязательными для предоставления муниципальной услуги</w:t>
      </w:r>
    </w:p>
    <w:bookmarkEnd w:id="34"/>
    <w:p w:rsidR="009F7C76" w:rsidRPr="008C534B" w:rsidRDefault="009F7C76">
      <w:pPr>
        <w:rPr>
          <w:sz w:val="24"/>
          <w:szCs w:val="24"/>
        </w:rPr>
      </w:pPr>
      <w:r w:rsidRPr="008C534B">
        <w:rPr>
          <w:sz w:val="24"/>
          <w:szCs w:val="24"/>
        </w:rPr>
        <w:t>Услуги, являющиеся необходимыми и обязательными для предоставления муниципальной услуги, отсутствуют.</w:t>
      </w:r>
    </w:p>
    <w:p w:rsidR="009F7C76" w:rsidRPr="008C534B" w:rsidRDefault="009F7C76">
      <w:pPr>
        <w:rPr>
          <w:sz w:val="24"/>
          <w:szCs w:val="24"/>
        </w:rPr>
      </w:pPr>
      <w:bookmarkStart w:id="35" w:name="sub_10214"/>
      <w:r w:rsidRPr="008C534B">
        <w:rPr>
          <w:sz w:val="24"/>
          <w:szCs w:val="24"/>
        </w:rPr>
        <w:t>2.14. Максимальный срок ожидания в очереди при подаче заявления о предоставлении муниципальной услуги составляет не более 15 минут.</w:t>
      </w:r>
    </w:p>
    <w:bookmarkEnd w:id="35"/>
    <w:p w:rsidR="009F7C76" w:rsidRPr="008C534B" w:rsidRDefault="009F7C76">
      <w:pPr>
        <w:rPr>
          <w:sz w:val="24"/>
          <w:szCs w:val="24"/>
        </w:rPr>
      </w:pPr>
      <w:r w:rsidRPr="008C534B">
        <w:rPr>
          <w:sz w:val="24"/>
          <w:szCs w:val="24"/>
        </w:rPr>
        <w:t>2.15. Срок и порядок регистрации запроса Заявителя о предоставлении муниципальной услуги, в том числе в электронной форме.</w:t>
      </w:r>
    </w:p>
    <w:p w:rsidR="009F7C76" w:rsidRPr="008C534B" w:rsidRDefault="009F7C76">
      <w:pPr>
        <w:rPr>
          <w:sz w:val="24"/>
          <w:szCs w:val="24"/>
        </w:rPr>
      </w:pPr>
      <w:bookmarkStart w:id="36" w:name="sub_10212219"/>
      <w:r w:rsidRPr="008C534B">
        <w:rPr>
          <w:sz w:val="24"/>
          <w:szCs w:val="24"/>
        </w:rPr>
        <w:t>Для получения муниципальной услуги Заявитель может обратиться лично в Администраци</w:t>
      </w:r>
      <w:r w:rsidR="00283D7D" w:rsidRPr="008C534B">
        <w:rPr>
          <w:sz w:val="24"/>
          <w:szCs w:val="24"/>
        </w:rPr>
        <w:t>ю</w:t>
      </w:r>
      <w:r w:rsidRPr="008C534B">
        <w:rPr>
          <w:sz w:val="24"/>
          <w:szCs w:val="24"/>
        </w:rPr>
        <w:t xml:space="preserve"> либо в </w:t>
      </w:r>
      <w:r w:rsidR="00615F48" w:rsidRPr="008C534B">
        <w:rPr>
          <w:sz w:val="24"/>
          <w:szCs w:val="24"/>
        </w:rPr>
        <w:t>МФЦ для</w:t>
      </w:r>
      <w:r w:rsidRPr="008C534B">
        <w:rPr>
          <w:sz w:val="24"/>
          <w:szCs w:val="24"/>
        </w:rPr>
        <w:t xml:space="preserve"> написания </w:t>
      </w:r>
      <w:r w:rsidR="00615F48" w:rsidRPr="008C534B">
        <w:rPr>
          <w:sz w:val="24"/>
          <w:szCs w:val="24"/>
        </w:rPr>
        <w:t>заявления,</w:t>
      </w:r>
      <w:r w:rsidRPr="008C534B">
        <w:rPr>
          <w:sz w:val="24"/>
          <w:szCs w:val="24"/>
        </w:rPr>
        <w:t xml:space="preserve"> либо направить заявление и прилагаемые к нему документы по почте, факсимильной связью, в форме электронного документа с использованием государственной информационной системы </w:t>
      </w:r>
      <w:r w:rsidR="005C3AA2" w:rsidRPr="008C534B">
        <w:rPr>
          <w:sz w:val="24"/>
          <w:szCs w:val="24"/>
        </w:rPr>
        <w:t>«</w:t>
      </w:r>
      <w:r w:rsidRPr="008C534B">
        <w:rPr>
          <w:sz w:val="24"/>
          <w:szCs w:val="24"/>
        </w:rPr>
        <w:t xml:space="preserve">Портал государственных и муниципальных услуг </w:t>
      </w:r>
      <w:r w:rsidR="00283D7D" w:rsidRPr="008C534B">
        <w:rPr>
          <w:sz w:val="24"/>
          <w:szCs w:val="24"/>
        </w:rPr>
        <w:t xml:space="preserve">Волгоградской </w:t>
      </w:r>
      <w:bookmarkEnd w:id="36"/>
      <w:r w:rsidR="00615F48" w:rsidRPr="008C534B">
        <w:rPr>
          <w:sz w:val="24"/>
          <w:szCs w:val="24"/>
        </w:rPr>
        <w:t>области.</w:t>
      </w:r>
      <w:r w:rsidR="00283D7D" w:rsidRPr="008C534B">
        <w:rPr>
          <w:sz w:val="24"/>
          <w:szCs w:val="24"/>
        </w:rPr>
        <w:t xml:space="preserve"> </w:t>
      </w:r>
    </w:p>
    <w:p w:rsidR="009F7C76" w:rsidRPr="008C534B" w:rsidRDefault="009F7C76">
      <w:pPr>
        <w:rPr>
          <w:sz w:val="24"/>
          <w:szCs w:val="24"/>
        </w:rPr>
      </w:pPr>
      <w:bookmarkStart w:id="37" w:name="sub_10212220"/>
      <w:r w:rsidRPr="008C534B">
        <w:rPr>
          <w:sz w:val="24"/>
          <w:szCs w:val="24"/>
        </w:rPr>
        <w:t xml:space="preserve">В случае поступления заявления в форме электронного документа с использованием государственной информационной системы </w:t>
      </w:r>
      <w:r w:rsidR="005C3AA2" w:rsidRPr="008C534B">
        <w:rPr>
          <w:sz w:val="24"/>
          <w:szCs w:val="24"/>
        </w:rPr>
        <w:t>«</w:t>
      </w:r>
      <w:r w:rsidRPr="008C534B">
        <w:rPr>
          <w:sz w:val="24"/>
          <w:szCs w:val="24"/>
        </w:rPr>
        <w:t xml:space="preserve">Портал государственных и муниципальных услуг </w:t>
      </w:r>
      <w:r w:rsidR="00283D7D" w:rsidRPr="008C534B">
        <w:rPr>
          <w:sz w:val="24"/>
          <w:szCs w:val="24"/>
        </w:rPr>
        <w:t xml:space="preserve">Волгоградской области </w:t>
      </w:r>
      <w:r w:rsidR="005C3AA2" w:rsidRPr="008C534B">
        <w:rPr>
          <w:sz w:val="24"/>
          <w:szCs w:val="24"/>
        </w:rPr>
        <w:t>«</w:t>
      </w:r>
      <w:r w:rsidR="00F515FA" w:rsidRPr="008C534B">
        <w:rPr>
          <w:sz w:val="24"/>
          <w:szCs w:val="24"/>
        </w:rPr>
        <w:t>специалист Администрации</w:t>
      </w:r>
      <w:r w:rsidRPr="008C534B">
        <w:rPr>
          <w:sz w:val="24"/>
          <w:szCs w:val="24"/>
        </w:rPr>
        <w:t>, ответственный за работу с ним, направляет заявителю электронное сообщение о приеме заявления не позднее рабочего дня, следующего за днем подачи заявления.</w:t>
      </w:r>
    </w:p>
    <w:p w:rsidR="009F7C76" w:rsidRPr="008C534B" w:rsidRDefault="009F7C76">
      <w:pPr>
        <w:rPr>
          <w:sz w:val="24"/>
          <w:szCs w:val="24"/>
        </w:rPr>
      </w:pPr>
      <w:bookmarkStart w:id="38" w:name="sub_10216"/>
      <w:bookmarkEnd w:id="37"/>
      <w:r w:rsidRPr="008C534B">
        <w:rPr>
          <w:sz w:val="24"/>
          <w:szCs w:val="24"/>
        </w:rPr>
        <w:t>2.16.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bookmarkEnd w:id="38"/>
    <w:p w:rsidR="009F7C76" w:rsidRPr="008C534B" w:rsidRDefault="009F7C76">
      <w:pPr>
        <w:rPr>
          <w:sz w:val="24"/>
          <w:szCs w:val="24"/>
        </w:rPr>
      </w:pPr>
      <w:r w:rsidRPr="008C534B">
        <w:rPr>
          <w:sz w:val="24"/>
          <w:szCs w:val="24"/>
        </w:rPr>
        <w:t xml:space="preserve">2.16.1. Вход и выход из здания </w:t>
      </w:r>
      <w:r w:rsidR="00615F48" w:rsidRPr="008C534B">
        <w:rPr>
          <w:sz w:val="24"/>
          <w:szCs w:val="24"/>
        </w:rPr>
        <w:t>Администрации должен</w:t>
      </w:r>
      <w:r w:rsidRPr="008C534B">
        <w:rPr>
          <w:sz w:val="24"/>
          <w:szCs w:val="24"/>
        </w:rPr>
        <w:t xml:space="preserve"> быть оборудован информационной табличкой (вывеской), содержащей следующую информацию:</w:t>
      </w:r>
    </w:p>
    <w:p w:rsidR="009F7C76" w:rsidRPr="008C534B" w:rsidRDefault="009F7C76">
      <w:pPr>
        <w:rPr>
          <w:sz w:val="24"/>
          <w:szCs w:val="24"/>
        </w:rPr>
      </w:pPr>
      <w:r w:rsidRPr="008C534B">
        <w:rPr>
          <w:sz w:val="24"/>
          <w:szCs w:val="24"/>
        </w:rPr>
        <w:t>- наименование;</w:t>
      </w:r>
    </w:p>
    <w:p w:rsidR="009F7C76" w:rsidRPr="008C534B" w:rsidRDefault="009F7C76">
      <w:pPr>
        <w:rPr>
          <w:sz w:val="24"/>
          <w:szCs w:val="24"/>
        </w:rPr>
      </w:pPr>
      <w:r w:rsidRPr="008C534B">
        <w:rPr>
          <w:sz w:val="24"/>
          <w:szCs w:val="24"/>
        </w:rPr>
        <w:t>- место нахождения;</w:t>
      </w:r>
    </w:p>
    <w:p w:rsidR="009F7C76" w:rsidRPr="008C534B" w:rsidRDefault="009F7C76">
      <w:pPr>
        <w:rPr>
          <w:sz w:val="24"/>
          <w:szCs w:val="24"/>
        </w:rPr>
      </w:pPr>
      <w:r w:rsidRPr="008C534B">
        <w:rPr>
          <w:sz w:val="24"/>
          <w:szCs w:val="24"/>
        </w:rPr>
        <w:t>- режим работы.</w:t>
      </w:r>
    </w:p>
    <w:p w:rsidR="009F7C76" w:rsidRPr="008C534B" w:rsidRDefault="009F7C76">
      <w:pPr>
        <w:rPr>
          <w:sz w:val="24"/>
          <w:szCs w:val="24"/>
        </w:rPr>
      </w:pPr>
      <w:r w:rsidRPr="008C534B">
        <w:rPr>
          <w:sz w:val="24"/>
          <w:szCs w:val="24"/>
        </w:rPr>
        <w:t xml:space="preserve">Один вход оборудован для доступа инвалидов. Вход в здание оборудован кнопкой вызова, предназначенной для дистанционного вызова сотрудника </w:t>
      </w:r>
      <w:r w:rsidR="00615F48" w:rsidRPr="008C534B">
        <w:rPr>
          <w:sz w:val="24"/>
          <w:szCs w:val="24"/>
        </w:rPr>
        <w:t>Администрации при</w:t>
      </w:r>
      <w:r w:rsidRPr="008C534B">
        <w:rPr>
          <w:sz w:val="24"/>
          <w:szCs w:val="24"/>
        </w:rPr>
        <w:t xml:space="preserve"> любых затруднениях при обращении маломобильной группы населения. Входные двери, доступные для входа инвалидов, хорошо опознаваемы и имеют символ, указывающий на их доступность. Помещения, где могут находиться инвалиды на креслах-колясках, размещены на уровне входа, ближайшего к поверхности земли.</w:t>
      </w:r>
    </w:p>
    <w:p w:rsidR="009F7C76" w:rsidRPr="008C534B" w:rsidRDefault="009F7C76">
      <w:pPr>
        <w:rPr>
          <w:sz w:val="24"/>
          <w:szCs w:val="24"/>
        </w:rPr>
      </w:pPr>
      <w:bookmarkStart w:id="39" w:name="sub_10212221"/>
      <w:r w:rsidRPr="008C534B">
        <w:rPr>
          <w:sz w:val="24"/>
          <w:szCs w:val="24"/>
        </w:rPr>
        <w:t xml:space="preserve">2.16.2. Прием (выдача) документов и консультирование заявителей осуществляется в кабинете Администрации  </w:t>
      </w:r>
      <w:r w:rsidR="004878A6" w:rsidRPr="008C534B">
        <w:rPr>
          <w:sz w:val="24"/>
          <w:szCs w:val="24"/>
        </w:rPr>
        <w:t xml:space="preserve"> </w:t>
      </w:r>
      <w:r w:rsidRPr="008C534B">
        <w:rPr>
          <w:sz w:val="24"/>
          <w:szCs w:val="24"/>
        </w:rPr>
        <w:t xml:space="preserve"> либо в помещении </w:t>
      </w:r>
      <w:r w:rsidR="00615F48" w:rsidRPr="008C534B">
        <w:rPr>
          <w:sz w:val="24"/>
          <w:szCs w:val="24"/>
        </w:rPr>
        <w:t>МФЦ.</w:t>
      </w:r>
    </w:p>
    <w:bookmarkEnd w:id="39"/>
    <w:p w:rsidR="009F7C76" w:rsidRPr="008C534B" w:rsidRDefault="009F7C76">
      <w:pPr>
        <w:rPr>
          <w:sz w:val="24"/>
          <w:szCs w:val="24"/>
        </w:rPr>
      </w:pPr>
      <w:r w:rsidRPr="008C534B">
        <w:rPr>
          <w:sz w:val="24"/>
          <w:szCs w:val="24"/>
        </w:rPr>
        <w:t xml:space="preserve">Места приема заявителей должны быть оборудованы табличками с указанием фамилии, имени, отчества и должности специалистов </w:t>
      </w:r>
      <w:r w:rsidR="00615F48" w:rsidRPr="008C534B">
        <w:rPr>
          <w:sz w:val="24"/>
          <w:szCs w:val="24"/>
        </w:rPr>
        <w:t>Администрации.</w:t>
      </w:r>
    </w:p>
    <w:p w:rsidR="009F7C76" w:rsidRPr="008C534B" w:rsidRDefault="009F7C76">
      <w:pPr>
        <w:rPr>
          <w:sz w:val="24"/>
          <w:szCs w:val="24"/>
        </w:rPr>
      </w:pPr>
      <w:r w:rsidRPr="008C534B">
        <w:rPr>
          <w:sz w:val="24"/>
          <w:szCs w:val="24"/>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9F7C76" w:rsidRPr="008C534B" w:rsidRDefault="009F7C76">
      <w:pPr>
        <w:rPr>
          <w:sz w:val="24"/>
          <w:szCs w:val="24"/>
        </w:rPr>
      </w:pPr>
      <w:r w:rsidRPr="008C534B">
        <w:rPr>
          <w:sz w:val="24"/>
          <w:szCs w:val="24"/>
        </w:rPr>
        <w:t>2.16.3.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9F7C76" w:rsidRPr="008C534B" w:rsidRDefault="009F7C76">
      <w:pPr>
        <w:rPr>
          <w:sz w:val="24"/>
          <w:szCs w:val="24"/>
        </w:rPr>
      </w:pPr>
      <w:r w:rsidRPr="008C534B">
        <w:rPr>
          <w:sz w:val="24"/>
          <w:szCs w:val="24"/>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9F7C76" w:rsidRPr="008C534B" w:rsidRDefault="009F7C76">
      <w:pPr>
        <w:rPr>
          <w:sz w:val="24"/>
          <w:szCs w:val="24"/>
        </w:rPr>
      </w:pPr>
      <w:bookmarkStart w:id="40" w:name="sub_3033"/>
      <w:r w:rsidRPr="008C534B">
        <w:rPr>
          <w:sz w:val="24"/>
          <w:szCs w:val="24"/>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9F7C76" w:rsidRPr="008C534B" w:rsidRDefault="009F7C76">
      <w:pPr>
        <w:rPr>
          <w:sz w:val="24"/>
          <w:szCs w:val="24"/>
        </w:rPr>
      </w:pPr>
      <w:bookmarkStart w:id="41" w:name="sub_6463"/>
      <w:bookmarkEnd w:id="40"/>
      <w:r w:rsidRPr="008C534B">
        <w:rPr>
          <w:sz w:val="24"/>
          <w:szCs w:val="24"/>
        </w:rPr>
        <w:t xml:space="preserve">Места для приема инвалидов оборудованы с учетом возможности размещения: маломобильного посетителя (обслуживаемого) с возможным сопровождением, персонала, </w:t>
      </w:r>
      <w:r w:rsidRPr="008C534B">
        <w:rPr>
          <w:sz w:val="24"/>
          <w:szCs w:val="24"/>
        </w:rPr>
        <w:lastRenderedPageBreak/>
        <w:t>функционального оборудования и мебели для осуществления обслуживания (самообслуживания), дополнительной зоны (с резервной площадью для временного хранения кресла-коляски).</w:t>
      </w:r>
    </w:p>
    <w:bookmarkEnd w:id="41"/>
    <w:p w:rsidR="009F7C76" w:rsidRPr="008C534B" w:rsidRDefault="009F7C76">
      <w:pPr>
        <w:rPr>
          <w:sz w:val="24"/>
          <w:szCs w:val="24"/>
        </w:rPr>
      </w:pPr>
      <w:r w:rsidRPr="008C534B">
        <w:rPr>
          <w:sz w:val="24"/>
          <w:szCs w:val="24"/>
        </w:rPr>
        <w:t>Для инвалидов обеспечиваются условия:</w:t>
      </w:r>
    </w:p>
    <w:p w:rsidR="009F7C76" w:rsidRPr="008C534B" w:rsidRDefault="009F7C76">
      <w:pPr>
        <w:rPr>
          <w:sz w:val="24"/>
          <w:szCs w:val="24"/>
        </w:rPr>
      </w:pPr>
      <w:r w:rsidRPr="008C534B">
        <w:rPr>
          <w:sz w:val="24"/>
          <w:szCs w:val="24"/>
        </w:rPr>
        <w:t>- беспрепятственного доступа в здание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информацией;</w:t>
      </w:r>
    </w:p>
    <w:p w:rsidR="009F7C76" w:rsidRPr="008C534B" w:rsidRDefault="009F7C76">
      <w:pPr>
        <w:rPr>
          <w:sz w:val="24"/>
          <w:szCs w:val="24"/>
        </w:rPr>
      </w:pPr>
      <w:r w:rsidRPr="008C534B">
        <w:rPr>
          <w:sz w:val="24"/>
          <w:szCs w:val="24"/>
        </w:rPr>
        <w:t>- сопровождения инвалидов, имеющих стойкие расстройства функции зрения и самостоятельного передвижения;</w:t>
      </w:r>
    </w:p>
    <w:p w:rsidR="009F7C76" w:rsidRPr="008C534B" w:rsidRDefault="009F7C76">
      <w:pPr>
        <w:rPr>
          <w:sz w:val="24"/>
          <w:szCs w:val="24"/>
        </w:rPr>
      </w:pPr>
      <w:r w:rsidRPr="008C534B">
        <w:rPr>
          <w:sz w:val="24"/>
          <w:szCs w:val="24"/>
        </w:rPr>
        <w:t>- надлежащего размещения оборудования и носителей информации, необходимых для обеспечения беспрепятственного доступа инвалидов в здание (помещение) Ад</w:t>
      </w:r>
      <w:r w:rsidR="00D65BE9" w:rsidRPr="008C534B">
        <w:rPr>
          <w:sz w:val="24"/>
          <w:szCs w:val="24"/>
        </w:rPr>
        <w:t>министрации</w:t>
      </w:r>
      <w:r w:rsidRPr="008C534B">
        <w:rPr>
          <w:sz w:val="24"/>
          <w:szCs w:val="24"/>
        </w:rPr>
        <w:t>, и к услугам с учетом ограничений их жизнедеятельности;</w:t>
      </w:r>
    </w:p>
    <w:p w:rsidR="009F7C76" w:rsidRPr="008C534B" w:rsidRDefault="009F7C76">
      <w:pPr>
        <w:rPr>
          <w:sz w:val="24"/>
          <w:szCs w:val="24"/>
        </w:rPr>
      </w:pPr>
      <w:r w:rsidRPr="008C534B">
        <w:rPr>
          <w:sz w:val="24"/>
          <w:szCs w:val="24"/>
        </w:rPr>
        <w:t>- допуска сурдопереводчика и тифлосурдопереводчика в з</w:t>
      </w:r>
      <w:r w:rsidR="00612473" w:rsidRPr="008C534B">
        <w:rPr>
          <w:sz w:val="24"/>
          <w:szCs w:val="24"/>
        </w:rPr>
        <w:t>дание (помещение) Администрации</w:t>
      </w:r>
      <w:r w:rsidRPr="008C534B">
        <w:rPr>
          <w:sz w:val="24"/>
          <w:szCs w:val="24"/>
        </w:rPr>
        <w:t>;</w:t>
      </w:r>
    </w:p>
    <w:p w:rsidR="009F7C76" w:rsidRPr="008C534B" w:rsidRDefault="009F7C76">
      <w:pPr>
        <w:rPr>
          <w:sz w:val="24"/>
          <w:szCs w:val="24"/>
        </w:rPr>
      </w:pPr>
      <w:r w:rsidRPr="008C534B">
        <w:rPr>
          <w:sz w:val="24"/>
          <w:szCs w:val="24"/>
        </w:rPr>
        <w:t xml:space="preserve">- допуска собаки-проводника в здание (помещение) </w:t>
      </w:r>
      <w:r w:rsidR="00615F48" w:rsidRPr="008C534B">
        <w:rPr>
          <w:sz w:val="24"/>
          <w:szCs w:val="24"/>
        </w:rPr>
        <w:t>Администрации при</w:t>
      </w:r>
      <w:r w:rsidRPr="008C534B">
        <w:rPr>
          <w:sz w:val="24"/>
          <w:szCs w:val="24"/>
        </w:rPr>
        <w:t xml:space="preserve"> наличии документа, подтверждающего ее специальное обучение;</w:t>
      </w:r>
    </w:p>
    <w:p w:rsidR="009F7C76" w:rsidRPr="008C534B" w:rsidRDefault="009F7C76">
      <w:pPr>
        <w:rPr>
          <w:sz w:val="24"/>
          <w:szCs w:val="24"/>
        </w:rPr>
      </w:pPr>
      <w:r w:rsidRPr="008C534B">
        <w:rPr>
          <w:sz w:val="24"/>
          <w:szCs w:val="24"/>
        </w:rPr>
        <w:t>- выделения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9F7C76" w:rsidRPr="008C534B" w:rsidRDefault="009F7C76">
      <w:pPr>
        <w:rPr>
          <w:sz w:val="24"/>
          <w:szCs w:val="24"/>
        </w:rPr>
      </w:pPr>
      <w:r w:rsidRPr="008C534B">
        <w:rPr>
          <w:sz w:val="24"/>
          <w:szCs w:val="24"/>
        </w:rPr>
        <w:t>- оказания инвалидам помощи в преодолении барьеров, мешающих получению ими услуг наравне с другими лицами.</w:t>
      </w:r>
    </w:p>
    <w:p w:rsidR="009F7C76" w:rsidRPr="008C534B" w:rsidRDefault="009F7C76">
      <w:pPr>
        <w:rPr>
          <w:sz w:val="24"/>
          <w:szCs w:val="24"/>
        </w:rPr>
      </w:pPr>
      <w:bookmarkStart w:id="42" w:name="sub_102164"/>
      <w:r w:rsidRPr="008C534B">
        <w:rPr>
          <w:sz w:val="24"/>
          <w:szCs w:val="24"/>
        </w:rPr>
        <w:t>2.16.4.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9F7C76" w:rsidRPr="008C534B" w:rsidRDefault="009F7C76">
      <w:pPr>
        <w:rPr>
          <w:sz w:val="24"/>
          <w:szCs w:val="24"/>
        </w:rPr>
      </w:pPr>
      <w:bookmarkStart w:id="43" w:name="sub_102165"/>
      <w:bookmarkEnd w:id="42"/>
      <w:r w:rsidRPr="008C534B">
        <w:rPr>
          <w:sz w:val="24"/>
          <w:szCs w:val="24"/>
        </w:rPr>
        <w:t xml:space="preserve">2.16.5. Информационный стенд оборудуется </w:t>
      </w:r>
      <w:r w:rsidR="00F515FA" w:rsidRPr="008C534B">
        <w:rPr>
          <w:sz w:val="24"/>
          <w:szCs w:val="24"/>
        </w:rPr>
        <w:t xml:space="preserve">в здании </w:t>
      </w:r>
      <w:r w:rsidR="00F33329" w:rsidRPr="008C534B">
        <w:rPr>
          <w:sz w:val="24"/>
          <w:szCs w:val="24"/>
        </w:rPr>
        <w:t>Администрации</w:t>
      </w:r>
      <w:r w:rsidRPr="008C534B">
        <w:rPr>
          <w:sz w:val="24"/>
          <w:szCs w:val="24"/>
        </w:rPr>
        <w:t>. На информационном стенде размещается следующая информация:</w:t>
      </w:r>
    </w:p>
    <w:bookmarkEnd w:id="43"/>
    <w:p w:rsidR="009F7C76" w:rsidRPr="008C534B" w:rsidRDefault="00612473">
      <w:pPr>
        <w:rPr>
          <w:sz w:val="24"/>
          <w:szCs w:val="24"/>
        </w:rPr>
      </w:pPr>
      <w:r w:rsidRPr="008C534B">
        <w:rPr>
          <w:sz w:val="24"/>
          <w:szCs w:val="24"/>
        </w:rPr>
        <w:t>- почтовый адрес Администрации</w:t>
      </w:r>
      <w:r w:rsidR="009F7C76" w:rsidRPr="008C534B">
        <w:rPr>
          <w:sz w:val="24"/>
          <w:szCs w:val="24"/>
        </w:rPr>
        <w:t>;</w:t>
      </w:r>
    </w:p>
    <w:p w:rsidR="009F7C76" w:rsidRPr="008C534B" w:rsidRDefault="009F7C76">
      <w:pPr>
        <w:rPr>
          <w:sz w:val="24"/>
          <w:szCs w:val="24"/>
        </w:rPr>
      </w:pPr>
      <w:r w:rsidRPr="008C534B">
        <w:rPr>
          <w:sz w:val="24"/>
          <w:szCs w:val="24"/>
        </w:rPr>
        <w:t xml:space="preserve">- адрес официального сайта администрации </w:t>
      </w:r>
      <w:r w:rsidR="003923FD" w:rsidRPr="008C534B">
        <w:rPr>
          <w:sz w:val="24"/>
          <w:szCs w:val="24"/>
        </w:rPr>
        <w:t xml:space="preserve">Жутовского </w:t>
      </w:r>
      <w:r w:rsidR="004878A6" w:rsidRPr="008C534B">
        <w:rPr>
          <w:sz w:val="24"/>
          <w:szCs w:val="24"/>
        </w:rPr>
        <w:t xml:space="preserve">сельского </w:t>
      </w:r>
      <w:r w:rsidR="00615F48" w:rsidRPr="008C534B">
        <w:rPr>
          <w:sz w:val="24"/>
          <w:szCs w:val="24"/>
        </w:rPr>
        <w:t>поселения в</w:t>
      </w:r>
      <w:r w:rsidRPr="008C534B">
        <w:rPr>
          <w:sz w:val="24"/>
          <w:szCs w:val="24"/>
        </w:rPr>
        <w:t xml:space="preserve"> информационно-телекоммуникационной сети </w:t>
      </w:r>
      <w:r w:rsidR="005C3AA2" w:rsidRPr="008C534B">
        <w:rPr>
          <w:sz w:val="24"/>
          <w:szCs w:val="24"/>
        </w:rPr>
        <w:t>«</w:t>
      </w:r>
      <w:r w:rsidRPr="008C534B">
        <w:rPr>
          <w:sz w:val="24"/>
          <w:szCs w:val="24"/>
        </w:rPr>
        <w:t>Интернет</w:t>
      </w:r>
      <w:r w:rsidR="005C3AA2" w:rsidRPr="008C534B">
        <w:rPr>
          <w:sz w:val="24"/>
          <w:szCs w:val="24"/>
        </w:rPr>
        <w:t>»</w:t>
      </w:r>
      <w:r w:rsidRPr="008C534B">
        <w:rPr>
          <w:sz w:val="24"/>
          <w:szCs w:val="24"/>
        </w:rPr>
        <w:t xml:space="preserve"> и адрес </w:t>
      </w:r>
      <w:r w:rsidR="00612473" w:rsidRPr="008C534B">
        <w:rPr>
          <w:sz w:val="24"/>
          <w:szCs w:val="24"/>
        </w:rPr>
        <w:t>электронной почты Администрации</w:t>
      </w:r>
      <w:r w:rsidRPr="008C534B">
        <w:rPr>
          <w:sz w:val="24"/>
          <w:szCs w:val="24"/>
        </w:rPr>
        <w:t>;</w:t>
      </w:r>
    </w:p>
    <w:p w:rsidR="009F7C76" w:rsidRPr="008C534B" w:rsidRDefault="00F33329">
      <w:pPr>
        <w:rPr>
          <w:sz w:val="24"/>
          <w:szCs w:val="24"/>
        </w:rPr>
      </w:pPr>
      <w:r w:rsidRPr="008C534B">
        <w:rPr>
          <w:sz w:val="24"/>
          <w:szCs w:val="24"/>
        </w:rPr>
        <w:t>-</w:t>
      </w:r>
      <w:r w:rsidR="009F7C76" w:rsidRPr="008C534B">
        <w:rPr>
          <w:sz w:val="24"/>
          <w:szCs w:val="24"/>
        </w:rPr>
        <w:t xml:space="preserve"> адрес сайта государственной информационной системы </w:t>
      </w:r>
      <w:r w:rsidR="005C3AA2" w:rsidRPr="008C534B">
        <w:rPr>
          <w:sz w:val="24"/>
          <w:szCs w:val="24"/>
        </w:rPr>
        <w:t>«</w:t>
      </w:r>
      <w:r w:rsidR="009F7C76" w:rsidRPr="008C534B">
        <w:rPr>
          <w:sz w:val="24"/>
          <w:szCs w:val="24"/>
        </w:rPr>
        <w:t xml:space="preserve">Портал государственных и муниципальных услуг </w:t>
      </w:r>
      <w:r w:rsidR="00283D7D" w:rsidRPr="008C534B">
        <w:rPr>
          <w:sz w:val="24"/>
          <w:szCs w:val="24"/>
        </w:rPr>
        <w:t xml:space="preserve">Волгоградской области </w:t>
      </w:r>
      <w:r w:rsidR="005C3AA2" w:rsidRPr="008C534B">
        <w:rPr>
          <w:sz w:val="24"/>
          <w:szCs w:val="24"/>
        </w:rPr>
        <w:t>«</w:t>
      </w:r>
      <w:r w:rsidR="009F7C76" w:rsidRPr="008C534B">
        <w:rPr>
          <w:sz w:val="24"/>
          <w:szCs w:val="24"/>
        </w:rPr>
        <w:t xml:space="preserve">в информационно-телекоммуникационной сети </w:t>
      </w:r>
      <w:r w:rsidR="005C3AA2" w:rsidRPr="008C534B">
        <w:rPr>
          <w:sz w:val="24"/>
          <w:szCs w:val="24"/>
        </w:rPr>
        <w:t>«</w:t>
      </w:r>
      <w:r w:rsidR="009F7C76" w:rsidRPr="008C534B">
        <w:rPr>
          <w:sz w:val="24"/>
          <w:szCs w:val="24"/>
        </w:rPr>
        <w:t>Интернет</w:t>
      </w:r>
      <w:r w:rsidR="005C3AA2" w:rsidRPr="008C534B">
        <w:rPr>
          <w:sz w:val="24"/>
          <w:szCs w:val="24"/>
        </w:rPr>
        <w:t>»</w:t>
      </w:r>
      <w:r w:rsidR="009F7C76" w:rsidRPr="008C534B">
        <w:rPr>
          <w:sz w:val="24"/>
          <w:szCs w:val="24"/>
        </w:rPr>
        <w:t>;</w:t>
      </w:r>
    </w:p>
    <w:p w:rsidR="009F7C76" w:rsidRPr="008C534B" w:rsidRDefault="009F7C76">
      <w:pPr>
        <w:rPr>
          <w:sz w:val="24"/>
          <w:szCs w:val="24"/>
        </w:rPr>
      </w:pPr>
      <w:r w:rsidRPr="008C534B">
        <w:rPr>
          <w:sz w:val="24"/>
          <w:szCs w:val="24"/>
        </w:rPr>
        <w:t xml:space="preserve">- справочные телефоны </w:t>
      </w:r>
      <w:r w:rsidR="00F33329" w:rsidRPr="008C534B">
        <w:rPr>
          <w:sz w:val="24"/>
          <w:szCs w:val="24"/>
        </w:rPr>
        <w:t>МЦФ</w:t>
      </w:r>
      <w:r w:rsidRPr="008C534B">
        <w:rPr>
          <w:sz w:val="24"/>
          <w:szCs w:val="24"/>
        </w:rPr>
        <w:t>;</w:t>
      </w:r>
    </w:p>
    <w:p w:rsidR="009F7C76" w:rsidRPr="008C534B" w:rsidRDefault="009F7C76">
      <w:pPr>
        <w:rPr>
          <w:sz w:val="24"/>
          <w:szCs w:val="24"/>
        </w:rPr>
      </w:pPr>
      <w:r w:rsidRPr="008C534B">
        <w:rPr>
          <w:sz w:val="24"/>
          <w:szCs w:val="24"/>
        </w:rPr>
        <w:t xml:space="preserve">- график приема (выдачи) документов по предоставлению муниципальной услуги в </w:t>
      </w:r>
      <w:r w:rsidR="00283D7D" w:rsidRPr="008C534B">
        <w:rPr>
          <w:sz w:val="24"/>
          <w:szCs w:val="24"/>
        </w:rPr>
        <w:t>Администрации</w:t>
      </w:r>
      <w:r w:rsidRPr="008C534B">
        <w:rPr>
          <w:sz w:val="24"/>
          <w:szCs w:val="24"/>
        </w:rPr>
        <w:t>;</w:t>
      </w:r>
    </w:p>
    <w:p w:rsidR="009F7C76" w:rsidRPr="008C534B" w:rsidRDefault="009F7C76">
      <w:pPr>
        <w:rPr>
          <w:sz w:val="24"/>
          <w:szCs w:val="24"/>
        </w:rPr>
      </w:pPr>
      <w:r w:rsidRPr="008C534B">
        <w:rPr>
          <w:sz w:val="24"/>
          <w:szCs w:val="24"/>
        </w:rPr>
        <w:t>- номера кабинетов, фамилии, имена, отчества и должн</w:t>
      </w:r>
      <w:r w:rsidR="004B110D" w:rsidRPr="008C534B">
        <w:rPr>
          <w:sz w:val="24"/>
          <w:szCs w:val="24"/>
        </w:rPr>
        <w:t>ости специалистов Администрации</w:t>
      </w:r>
      <w:r w:rsidRPr="008C534B">
        <w:rPr>
          <w:sz w:val="24"/>
          <w:szCs w:val="24"/>
        </w:rPr>
        <w:t>, ответственных за предоставление муниципальной услуги;</w:t>
      </w:r>
    </w:p>
    <w:p w:rsidR="009F7C76" w:rsidRPr="008C534B" w:rsidRDefault="009F7C76">
      <w:pPr>
        <w:rPr>
          <w:sz w:val="24"/>
          <w:szCs w:val="24"/>
        </w:rPr>
      </w:pPr>
      <w:r w:rsidRPr="008C534B">
        <w:rPr>
          <w:sz w:val="24"/>
          <w:szCs w:val="24"/>
        </w:rPr>
        <w:t>- текст настоящего Административного регламента;</w:t>
      </w:r>
    </w:p>
    <w:p w:rsidR="009F7C76" w:rsidRPr="008C534B" w:rsidRDefault="009F7C76">
      <w:pPr>
        <w:rPr>
          <w:sz w:val="24"/>
          <w:szCs w:val="24"/>
        </w:rPr>
      </w:pPr>
      <w:r w:rsidRPr="008C534B">
        <w:rPr>
          <w:sz w:val="24"/>
          <w:szCs w:val="24"/>
        </w:rPr>
        <w:t>- выдержки из нормативных правовых актов, содержащих нормы, регулирующие деятельность по предоставлению муниципальной услуги;</w:t>
      </w:r>
    </w:p>
    <w:p w:rsidR="009F7C76" w:rsidRPr="008C534B" w:rsidRDefault="009F7C76">
      <w:pPr>
        <w:rPr>
          <w:sz w:val="24"/>
          <w:szCs w:val="24"/>
        </w:rPr>
      </w:pPr>
      <w:r w:rsidRPr="008C534B">
        <w:rPr>
          <w:sz w:val="24"/>
          <w:szCs w:val="24"/>
        </w:rPr>
        <w:t>- перечень документов, которые необходимо представить заявителям;</w:t>
      </w:r>
    </w:p>
    <w:p w:rsidR="009F7C76" w:rsidRPr="008C534B" w:rsidRDefault="009F7C76">
      <w:pPr>
        <w:rPr>
          <w:sz w:val="24"/>
          <w:szCs w:val="24"/>
        </w:rPr>
      </w:pPr>
      <w:r w:rsidRPr="008C534B">
        <w:rPr>
          <w:sz w:val="24"/>
          <w:szCs w:val="24"/>
        </w:rPr>
        <w:t>- образец заполнения бланка заявления;</w:t>
      </w:r>
    </w:p>
    <w:p w:rsidR="009F7C76" w:rsidRPr="008C534B" w:rsidRDefault="009F7C76">
      <w:pPr>
        <w:rPr>
          <w:sz w:val="24"/>
          <w:szCs w:val="24"/>
        </w:rPr>
      </w:pPr>
      <w:r w:rsidRPr="008C534B">
        <w:rPr>
          <w:sz w:val="24"/>
          <w:szCs w:val="24"/>
        </w:rPr>
        <w:t>- порядок предоставления муниципальной услуги в виде блок-схемы.</w:t>
      </w:r>
    </w:p>
    <w:p w:rsidR="009F7C76" w:rsidRPr="008C534B" w:rsidRDefault="009F7C76">
      <w:pPr>
        <w:rPr>
          <w:sz w:val="24"/>
          <w:szCs w:val="24"/>
        </w:rPr>
      </w:pPr>
      <w:r w:rsidRPr="008C534B">
        <w:rPr>
          <w:sz w:val="24"/>
          <w:szCs w:val="24"/>
        </w:rPr>
        <w:t>Тексты материалов печатаются удобным для чтения шрифтом, без исправлений, наиболее важные места рекомендуется выделять другим шрифтом.</w:t>
      </w:r>
    </w:p>
    <w:p w:rsidR="009F7C76" w:rsidRPr="008C534B" w:rsidRDefault="009F7C76">
      <w:pPr>
        <w:rPr>
          <w:sz w:val="24"/>
          <w:szCs w:val="24"/>
        </w:rPr>
      </w:pPr>
      <w:r w:rsidRPr="008C534B">
        <w:rPr>
          <w:sz w:val="24"/>
          <w:szCs w:val="24"/>
        </w:rPr>
        <w:t>2.16.</w:t>
      </w:r>
      <w:r w:rsidR="00F33329" w:rsidRPr="008C534B">
        <w:rPr>
          <w:sz w:val="24"/>
          <w:szCs w:val="24"/>
        </w:rPr>
        <w:t>6</w:t>
      </w:r>
      <w:r w:rsidRPr="008C534B">
        <w:rPr>
          <w:sz w:val="24"/>
          <w:szCs w:val="24"/>
        </w:rPr>
        <w:t xml:space="preserve">. Помещения </w:t>
      </w:r>
      <w:r w:rsidR="00961962" w:rsidRPr="008C534B">
        <w:rPr>
          <w:sz w:val="24"/>
          <w:szCs w:val="24"/>
        </w:rPr>
        <w:t>МФЦ должны</w:t>
      </w:r>
      <w:r w:rsidRPr="008C534B">
        <w:rPr>
          <w:sz w:val="24"/>
          <w:szCs w:val="24"/>
        </w:rPr>
        <w:t xml:space="preserve"> соответствовать требованиям, установленным для многофункциональных центров предоставления государственных (муниципальных) услуг.</w:t>
      </w:r>
    </w:p>
    <w:p w:rsidR="009F7C76" w:rsidRPr="008C534B" w:rsidRDefault="009F7C76">
      <w:pPr>
        <w:rPr>
          <w:sz w:val="24"/>
          <w:szCs w:val="24"/>
        </w:rPr>
      </w:pPr>
      <w:bookmarkStart w:id="44" w:name="sub_10217"/>
      <w:r w:rsidRPr="008C534B">
        <w:rPr>
          <w:sz w:val="24"/>
          <w:szCs w:val="24"/>
        </w:rPr>
        <w:t>2.17. Показатели доступности и качества муниципальной услуги.</w:t>
      </w:r>
    </w:p>
    <w:bookmarkEnd w:id="44"/>
    <w:p w:rsidR="009F7C76" w:rsidRPr="008C534B" w:rsidRDefault="009F7C76">
      <w:pPr>
        <w:rPr>
          <w:sz w:val="24"/>
          <w:szCs w:val="24"/>
        </w:rPr>
      </w:pPr>
      <w:r w:rsidRPr="008C534B">
        <w:rPr>
          <w:sz w:val="24"/>
          <w:szCs w:val="24"/>
        </w:rPr>
        <w:t>2.17.1. Показателями доступности муниципальной услуги являются:</w:t>
      </w:r>
    </w:p>
    <w:p w:rsidR="00F33329" w:rsidRPr="008C534B" w:rsidRDefault="009F7C76">
      <w:pPr>
        <w:rPr>
          <w:sz w:val="24"/>
          <w:szCs w:val="24"/>
        </w:rPr>
      </w:pPr>
      <w:r w:rsidRPr="008C534B">
        <w:rPr>
          <w:sz w:val="24"/>
          <w:szCs w:val="24"/>
        </w:rPr>
        <w:t xml:space="preserve">- обеспечение информирования граждан о работе </w:t>
      </w:r>
      <w:r w:rsidR="00961962" w:rsidRPr="008C534B">
        <w:rPr>
          <w:sz w:val="24"/>
          <w:szCs w:val="24"/>
        </w:rPr>
        <w:t>Администрации и</w:t>
      </w:r>
      <w:r w:rsidRPr="008C534B">
        <w:rPr>
          <w:sz w:val="24"/>
          <w:szCs w:val="24"/>
        </w:rPr>
        <w:t xml:space="preserve"> предоставляемой муниципальной услуге (размещение информации на официальном сайте администрации </w:t>
      </w:r>
      <w:r w:rsidR="003923FD" w:rsidRPr="008C534B">
        <w:rPr>
          <w:sz w:val="24"/>
          <w:szCs w:val="24"/>
        </w:rPr>
        <w:t xml:space="preserve">Жутовского </w:t>
      </w:r>
      <w:r w:rsidR="004878A6" w:rsidRPr="008C534B">
        <w:rPr>
          <w:sz w:val="24"/>
          <w:szCs w:val="24"/>
        </w:rPr>
        <w:t xml:space="preserve">сельского </w:t>
      </w:r>
      <w:r w:rsidR="00961962" w:rsidRPr="008C534B">
        <w:rPr>
          <w:sz w:val="24"/>
          <w:szCs w:val="24"/>
        </w:rPr>
        <w:t>поселения в</w:t>
      </w:r>
      <w:r w:rsidRPr="008C534B">
        <w:rPr>
          <w:sz w:val="24"/>
          <w:szCs w:val="24"/>
        </w:rPr>
        <w:t xml:space="preserve"> информационно-телекоммуникационной сети </w:t>
      </w:r>
      <w:r w:rsidR="005C3AA2" w:rsidRPr="008C534B">
        <w:rPr>
          <w:sz w:val="24"/>
          <w:szCs w:val="24"/>
        </w:rPr>
        <w:t>«</w:t>
      </w:r>
      <w:r w:rsidRPr="008C534B">
        <w:rPr>
          <w:sz w:val="24"/>
          <w:szCs w:val="24"/>
        </w:rPr>
        <w:t>Интернет</w:t>
      </w:r>
      <w:r w:rsidR="005C3AA2" w:rsidRPr="008C534B">
        <w:rPr>
          <w:sz w:val="24"/>
          <w:szCs w:val="24"/>
        </w:rPr>
        <w:t>»</w:t>
      </w:r>
      <w:r w:rsidR="00F33329" w:rsidRPr="008C534B">
        <w:rPr>
          <w:sz w:val="24"/>
          <w:szCs w:val="24"/>
        </w:rPr>
        <w:t>.</w:t>
      </w:r>
    </w:p>
    <w:p w:rsidR="009F7C76" w:rsidRPr="008C534B" w:rsidRDefault="00F33329">
      <w:pPr>
        <w:rPr>
          <w:sz w:val="24"/>
          <w:szCs w:val="24"/>
        </w:rPr>
      </w:pPr>
      <w:r w:rsidRPr="008C534B">
        <w:rPr>
          <w:sz w:val="24"/>
          <w:szCs w:val="24"/>
        </w:rPr>
        <w:lastRenderedPageBreak/>
        <w:t>-</w:t>
      </w:r>
      <w:r w:rsidR="009F7C76" w:rsidRPr="008C534B">
        <w:rPr>
          <w:sz w:val="24"/>
          <w:szCs w:val="24"/>
        </w:rPr>
        <w:t xml:space="preserve">  получение информации о предоставлении муниципальной услуги в государственной информационной системе </w:t>
      </w:r>
      <w:r w:rsidR="005C3AA2" w:rsidRPr="008C534B">
        <w:rPr>
          <w:sz w:val="24"/>
          <w:szCs w:val="24"/>
        </w:rPr>
        <w:t>«</w:t>
      </w:r>
      <w:r w:rsidR="009F7C76" w:rsidRPr="008C534B">
        <w:rPr>
          <w:sz w:val="24"/>
          <w:szCs w:val="24"/>
        </w:rPr>
        <w:t xml:space="preserve">Портал государственных и муниципальных услуг </w:t>
      </w:r>
      <w:r w:rsidR="00283D7D" w:rsidRPr="008C534B">
        <w:rPr>
          <w:sz w:val="24"/>
          <w:szCs w:val="24"/>
        </w:rPr>
        <w:t>Волгоградской области</w:t>
      </w:r>
      <w:r w:rsidR="009F7C76" w:rsidRPr="008C534B">
        <w:rPr>
          <w:rStyle w:val="a4"/>
          <w:rFonts w:cs="Arial"/>
          <w:color w:val="auto"/>
          <w:sz w:val="24"/>
          <w:szCs w:val="24"/>
        </w:rPr>
        <w:t>;</w:t>
      </w:r>
    </w:p>
    <w:p w:rsidR="009F7C76" w:rsidRPr="008C534B" w:rsidRDefault="009F7C76">
      <w:pPr>
        <w:rPr>
          <w:sz w:val="24"/>
          <w:szCs w:val="24"/>
        </w:rPr>
      </w:pPr>
      <w:r w:rsidRPr="008C534B">
        <w:rPr>
          <w:sz w:val="24"/>
          <w:szCs w:val="24"/>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9F7C76" w:rsidRPr="008C534B" w:rsidRDefault="009F7C76">
      <w:pPr>
        <w:rPr>
          <w:sz w:val="24"/>
          <w:szCs w:val="24"/>
        </w:rPr>
      </w:pPr>
      <w:bookmarkStart w:id="45" w:name="sub_10212222"/>
      <w:r w:rsidRPr="008C534B">
        <w:rPr>
          <w:sz w:val="24"/>
          <w:szCs w:val="24"/>
        </w:rPr>
        <w:t xml:space="preserve">- условия доступа к территории, зданию </w:t>
      </w:r>
      <w:r w:rsidR="007B580C" w:rsidRPr="008C534B">
        <w:rPr>
          <w:sz w:val="24"/>
          <w:szCs w:val="24"/>
        </w:rPr>
        <w:t>Администрации и</w:t>
      </w:r>
      <w:r w:rsidRPr="008C534B">
        <w:rPr>
          <w:sz w:val="24"/>
          <w:szCs w:val="24"/>
        </w:rPr>
        <w:t xml:space="preserve"> </w:t>
      </w:r>
      <w:r w:rsidR="007B580C" w:rsidRPr="008C534B">
        <w:rPr>
          <w:sz w:val="24"/>
          <w:szCs w:val="24"/>
        </w:rPr>
        <w:t>МФЦ (</w:t>
      </w:r>
      <w:r w:rsidRPr="008C534B">
        <w:rPr>
          <w:sz w:val="24"/>
          <w:szCs w:val="24"/>
        </w:rPr>
        <w:t>территориальная доступность, транспортная доступность), наличие необходимого количества парковочных мест;</w:t>
      </w:r>
    </w:p>
    <w:p w:rsidR="009F7C76" w:rsidRPr="008C534B" w:rsidRDefault="009F7C76">
      <w:pPr>
        <w:rPr>
          <w:sz w:val="24"/>
          <w:szCs w:val="24"/>
        </w:rPr>
      </w:pPr>
      <w:bookmarkStart w:id="46" w:name="sub_10201716"/>
      <w:bookmarkEnd w:id="45"/>
      <w:r w:rsidRPr="008C534B">
        <w:rPr>
          <w:sz w:val="24"/>
          <w:szCs w:val="24"/>
        </w:rPr>
        <w:t xml:space="preserve">-обеспечение информирования граждан о работе </w:t>
      </w:r>
      <w:r w:rsidR="007B580C" w:rsidRPr="008C534B">
        <w:rPr>
          <w:sz w:val="24"/>
          <w:szCs w:val="24"/>
        </w:rPr>
        <w:t>МФЦ и</w:t>
      </w:r>
      <w:r w:rsidRPr="008C534B">
        <w:rPr>
          <w:sz w:val="24"/>
          <w:szCs w:val="24"/>
        </w:rPr>
        <w:t xml:space="preserve"> предоставляемой муниципальной услуге (размещение </w:t>
      </w:r>
      <w:r w:rsidR="00F33329" w:rsidRPr="008C534B">
        <w:rPr>
          <w:sz w:val="24"/>
          <w:szCs w:val="24"/>
        </w:rPr>
        <w:t>информации на официальном сайте</w:t>
      </w:r>
      <w:r w:rsidRPr="008C534B">
        <w:rPr>
          <w:sz w:val="24"/>
          <w:szCs w:val="24"/>
        </w:rPr>
        <w:t>.</w:t>
      </w:r>
    </w:p>
    <w:p w:rsidR="009F7C76" w:rsidRPr="008C534B" w:rsidRDefault="009F7C76">
      <w:pPr>
        <w:rPr>
          <w:sz w:val="24"/>
          <w:szCs w:val="24"/>
        </w:rPr>
      </w:pPr>
      <w:bookmarkStart w:id="47" w:name="sub_10212223"/>
      <w:bookmarkEnd w:id="46"/>
      <w:r w:rsidRPr="008C534B">
        <w:rPr>
          <w:sz w:val="24"/>
          <w:szCs w:val="24"/>
        </w:rPr>
        <w:t>На территории, прилегающей к месту ра</w:t>
      </w:r>
      <w:r w:rsidR="003D2F1B" w:rsidRPr="008C534B">
        <w:rPr>
          <w:sz w:val="24"/>
          <w:szCs w:val="24"/>
        </w:rPr>
        <w:t xml:space="preserve">сположения </w:t>
      </w:r>
      <w:r w:rsidR="007B580C" w:rsidRPr="008C534B">
        <w:rPr>
          <w:sz w:val="24"/>
          <w:szCs w:val="24"/>
        </w:rPr>
        <w:t>Администрации и</w:t>
      </w:r>
      <w:r w:rsidR="003D2F1B" w:rsidRPr="008C534B">
        <w:rPr>
          <w:sz w:val="24"/>
          <w:szCs w:val="24"/>
        </w:rPr>
        <w:t xml:space="preserve"> МФЦ</w:t>
      </w:r>
      <w:r w:rsidRPr="008C534B">
        <w:rPr>
          <w:sz w:val="24"/>
          <w:szCs w:val="24"/>
        </w:rPr>
        <w:t>, имеются организованные в соответствии с правилами дорожного движения парковочные места. Доступ заявителей к парковочным местам является бесплатным.</w:t>
      </w:r>
    </w:p>
    <w:bookmarkEnd w:id="47"/>
    <w:p w:rsidR="009F7C76" w:rsidRPr="008C534B" w:rsidRDefault="009F7C76">
      <w:pPr>
        <w:rPr>
          <w:sz w:val="24"/>
          <w:szCs w:val="24"/>
        </w:rPr>
      </w:pPr>
      <w:r w:rsidRPr="008C534B">
        <w:rPr>
          <w:sz w:val="24"/>
          <w:szCs w:val="24"/>
        </w:rPr>
        <w:t>2.17.2. Показателями качества предоставления услуги являются:</w:t>
      </w:r>
    </w:p>
    <w:p w:rsidR="009F7C76" w:rsidRPr="008C534B" w:rsidRDefault="009F7C76">
      <w:pPr>
        <w:rPr>
          <w:sz w:val="24"/>
          <w:szCs w:val="24"/>
        </w:rPr>
      </w:pPr>
      <w:r w:rsidRPr="008C534B">
        <w:rPr>
          <w:sz w:val="24"/>
          <w:szCs w:val="24"/>
        </w:rPr>
        <w:t>- открытость информации о муниципальной услуге;</w:t>
      </w:r>
    </w:p>
    <w:p w:rsidR="009F7C76" w:rsidRPr="008C534B" w:rsidRDefault="009F7C76">
      <w:pPr>
        <w:rPr>
          <w:sz w:val="24"/>
          <w:szCs w:val="24"/>
        </w:rPr>
      </w:pPr>
      <w:r w:rsidRPr="008C534B">
        <w:rPr>
          <w:sz w:val="24"/>
          <w:szCs w:val="24"/>
        </w:rPr>
        <w:t>- своевременность предоставления муниципальной услуги;</w:t>
      </w:r>
    </w:p>
    <w:p w:rsidR="009F7C76" w:rsidRPr="008C534B" w:rsidRDefault="009F7C76">
      <w:pPr>
        <w:rPr>
          <w:sz w:val="24"/>
          <w:szCs w:val="24"/>
        </w:rPr>
      </w:pPr>
      <w:r w:rsidRPr="008C534B">
        <w:rPr>
          <w:sz w:val="24"/>
          <w:szCs w:val="24"/>
        </w:rPr>
        <w:t>- точное соблюдение требований законодательства и настоящего Административного регламента при предоставлении муниципальной услуги;</w:t>
      </w:r>
    </w:p>
    <w:p w:rsidR="009F7C76" w:rsidRPr="008C534B" w:rsidRDefault="009F7C76">
      <w:pPr>
        <w:rPr>
          <w:sz w:val="24"/>
          <w:szCs w:val="24"/>
        </w:rPr>
      </w:pPr>
      <w:bookmarkStart w:id="48" w:name="sub_10212224"/>
      <w:r w:rsidRPr="008C534B">
        <w:rPr>
          <w:sz w:val="24"/>
          <w:szCs w:val="24"/>
        </w:rPr>
        <w:t xml:space="preserve">- компетентность специалистов </w:t>
      </w:r>
      <w:r w:rsidR="007B580C" w:rsidRPr="008C534B">
        <w:rPr>
          <w:sz w:val="24"/>
          <w:szCs w:val="24"/>
        </w:rPr>
        <w:t>Администрации и</w:t>
      </w:r>
      <w:r w:rsidRPr="008C534B">
        <w:rPr>
          <w:sz w:val="24"/>
          <w:szCs w:val="24"/>
        </w:rPr>
        <w:t xml:space="preserve"> </w:t>
      </w:r>
      <w:r w:rsidR="007B580C" w:rsidRPr="008C534B">
        <w:rPr>
          <w:sz w:val="24"/>
          <w:szCs w:val="24"/>
        </w:rPr>
        <w:t>МФЦ в</w:t>
      </w:r>
      <w:r w:rsidRPr="008C534B">
        <w:rPr>
          <w:sz w:val="24"/>
          <w:szCs w:val="24"/>
        </w:rPr>
        <w:t xml:space="preserve"> вопросах предоставления муниципальной услуги;</w:t>
      </w:r>
    </w:p>
    <w:p w:rsidR="009F7C76" w:rsidRPr="008C534B" w:rsidRDefault="009F7C76">
      <w:pPr>
        <w:rPr>
          <w:sz w:val="24"/>
          <w:szCs w:val="24"/>
        </w:rPr>
      </w:pPr>
      <w:bookmarkStart w:id="49" w:name="sub_10212225"/>
      <w:bookmarkEnd w:id="48"/>
      <w:r w:rsidRPr="008C534B">
        <w:rPr>
          <w:sz w:val="24"/>
          <w:szCs w:val="24"/>
        </w:rPr>
        <w:t xml:space="preserve">- вежливость и корректность специалистов </w:t>
      </w:r>
      <w:r w:rsidR="007B580C" w:rsidRPr="008C534B">
        <w:rPr>
          <w:sz w:val="24"/>
          <w:szCs w:val="24"/>
        </w:rPr>
        <w:t>Администрации и</w:t>
      </w:r>
      <w:r w:rsidRPr="008C534B">
        <w:rPr>
          <w:sz w:val="24"/>
          <w:szCs w:val="24"/>
        </w:rPr>
        <w:t xml:space="preserve"> </w:t>
      </w:r>
      <w:r w:rsidR="007B580C" w:rsidRPr="008C534B">
        <w:rPr>
          <w:sz w:val="24"/>
          <w:szCs w:val="24"/>
        </w:rPr>
        <w:t>МФЦ;</w:t>
      </w:r>
    </w:p>
    <w:p w:rsidR="00F515FA" w:rsidRPr="008C534B" w:rsidRDefault="009F7C76" w:rsidP="00CF3581">
      <w:pPr>
        <w:rPr>
          <w:sz w:val="24"/>
          <w:szCs w:val="24"/>
        </w:rPr>
      </w:pPr>
      <w:bookmarkStart w:id="50" w:name="sub_10218"/>
      <w:bookmarkEnd w:id="49"/>
      <w:r w:rsidRPr="008C534B">
        <w:rPr>
          <w:sz w:val="24"/>
          <w:szCs w:val="24"/>
        </w:rPr>
        <w:t xml:space="preserve">2.18. </w:t>
      </w:r>
      <w:bookmarkEnd w:id="50"/>
      <w:r w:rsidR="00F33329" w:rsidRPr="008C534B">
        <w:rPr>
          <w:sz w:val="24"/>
          <w:szCs w:val="24"/>
        </w:rPr>
        <w:t>П</w:t>
      </w:r>
      <w:r w:rsidRPr="008C534B">
        <w:rPr>
          <w:sz w:val="24"/>
          <w:szCs w:val="24"/>
        </w:rPr>
        <w:t xml:space="preserve">редоставление муниципальной услуги осуществляется </w:t>
      </w:r>
      <w:r w:rsidR="007B580C" w:rsidRPr="008C534B">
        <w:rPr>
          <w:sz w:val="24"/>
          <w:szCs w:val="24"/>
        </w:rPr>
        <w:t>МФЦ в</w:t>
      </w:r>
      <w:r w:rsidRPr="008C534B">
        <w:rPr>
          <w:sz w:val="24"/>
          <w:szCs w:val="24"/>
        </w:rPr>
        <w:t xml:space="preserve"> соответствии с соглашением.</w:t>
      </w:r>
      <w:bookmarkStart w:id="51" w:name="sub_1003"/>
    </w:p>
    <w:p w:rsidR="00F515FA" w:rsidRPr="008C534B" w:rsidRDefault="00F515FA" w:rsidP="00F515FA">
      <w:pPr>
        <w:rPr>
          <w:sz w:val="24"/>
          <w:szCs w:val="24"/>
        </w:rPr>
      </w:pPr>
    </w:p>
    <w:p w:rsidR="009F7C76" w:rsidRPr="008C534B" w:rsidRDefault="009F7C76" w:rsidP="00CF3581">
      <w:pPr>
        <w:jc w:val="center"/>
        <w:rPr>
          <w:b/>
          <w:sz w:val="24"/>
          <w:szCs w:val="24"/>
        </w:rPr>
      </w:pPr>
      <w:r w:rsidRPr="008C534B">
        <w:rPr>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bookmarkEnd w:id="51"/>
    </w:p>
    <w:p w:rsidR="007B580C" w:rsidRPr="008C534B" w:rsidRDefault="007B580C" w:rsidP="00CF3581">
      <w:pPr>
        <w:jc w:val="center"/>
        <w:rPr>
          <w:b/>
          <w:sz w:val="24"/>
          <w:szCs w:val="24"/>
        </w:rPr>
      </w:pPr>
    </w:p>
    <w:p w:rsidR="00167400" w:rsidRPr="008C534B" w:rsidRDefault="00350503" w:rsidP="00D65BE9">
      <w:pPr>
        <w:rPr>
          <w:sz w:val="24"/>
          <w:szCs w:val="24"/>
        </w:rPr>
      </w:pPr>
      <w:bookmarkStart w:id="52" w:name="sub_1004"/>
      <w:r w:rsidRPr="008C534B">
        <w:rPr>
          <w:sz w:val="24"/>
          <w:szCs w:val="24"/>
        </w:rPr>
        <w:t>3.1.</w:t>
      </w:r>
      <w:r w:rsidR="007B580C" w:rsidRPr="008C534B">
        <w:rPr>
          <w:sz w:val="24"/>
          <w:szCs w:val="24"/>
        </w:rPr>
        <w:t xml:space="preserve"> </w:t>
      </w:r>
      <w:r w:rsidR="00167400" w:rsidRPr="008C534B">
        <w:rPr>
          <w:sz w:val="24"/>
          <w:szCs w:val="24"/>
        </w:rPr>
        <w:t>Предоставление муниципальной услуги включает в себя следующие административные процедуры:</w:t>
      </w:r>
    </w:p>
    <w:p w:rsidR="00167400" w:rsidRPr="008C534B" w:rsidRDefault="00167400" w:rsidP="00D65BE9">
      <w:pPr>
        <w:rPr>
          <w:sz w:val="24"/>
          <w:szCs w:val="24"/>
        </w:rPr>
      </w:pPr>
      <w:r w:rsidRPr="008C534B">
        <w:rPr>
          <w:sz w:val="24"/>
          <w:szCs w:val="24"/>
        </w:rPr>
        <w:t>-прием заявления о предоставлении муниципальной услуги и приложенных к нему документов;</w:t>
      </w:r>
    </w:p>
    <w:p w:rsidR="00167400" w:rsidRPr="008C534B" w:rsidRDefault="00167400" w:rsidP="00D65BE9">
      <w:pPr>
        <w:rPr>
          <w:sz w:val="24"/>
          <w:szCs w:val="24"/>
        </w:rPr>
      </w:pPr>
      <w:r w:rsidRPr="008C534B">
        <w:rPr>
          <w:sz w:val="24"/>
          <w:szCs w:val="24"/>
        </w:rPr>
        <w:t>-проведение экспертизы документов;</w:t>
      </w:r>
    </w:p>
    <w:p w:rsidR="00167400" w:rsidRPr="008C534B" w:rsidRDefault="00167400" w:rsidP="00D65BE9">
      <w:pPr>
        <w:rPr>
          <w:sz w:val="24"/>
          <w:szCs w:val="24"/>
        </w:rPr>
      </w:pPr>
      <w:r w:rsidRPr="008C534B">
        <w:rPr>
          <w:sz w:val="24"/>
          <w:szCs w:val="24"/>
        </w:rPr>
        <w:t>-формирование и направление межведомственных запросов в органы (организации), участвующие в предоставлении муниципальных услуг;</w:t>
      </w:r>
    </w:p>
    <w:p w:rsidR="00167400" w:rsidRPr="008C534B" w:rsidRDefault="00167400" w:rsidP="00D65BE9">
      <w:pPr>
        <w:rPr>
          <w:sz w:val="24"/>
          <w:szCs w:val="24"/>
        </w:rPr>
      </w:pPr>
      <w:r w:rsidRPr="008C534B">
        <w:rPr>
          <w:sz w:val="24"/>
          <w:szCs w:val="24"/>
        </w:rPr>
        <w:t>-опубликование извещения о планируемом размещении нестационарного торгового объекта или принятие решения об отказе в предоставлении муниципальной услуги;</w:t>
      </w:r>
    </w:p>
    <w:p w:rsidR="00167400" w:rsidRPr="008C534B" w:rsidRDefault="00167400" w:rsidP="00D65BE9">
      <w:pPr>
        <w:rPr>
          <w:sz w:val="24"/>
          <w:szCs w:val="24"/>
        </w:rPr>
      </w:pPr>
      <w:r w:rsidRPr="008C534B">
        <w:rPr>
          <w:sz w:val="24"/>
          <w:szCs w:val="24"/>
        </w:rPr>
        <w:t xml:space="preserve">-подготовка проекта постановления </w:t>
      </w:r>
      <w:r w:rsidR="00AE5170" w:rsidRPr="008C534B">
        <w:rPr>
          <w:sz w:val="24"/>
          <w:szCs w:val="24"/>
        </w:rPr>
        <w:t>Главы</w:t>
      </w:r>
      <w:r w:rsidR="003D2F1B" w:rsidRPr="008C534B">
        <w:rPr>
          <w:sz w:val="24"/>
          <w:szCs w:val="24"/>
        </w:rPr>
        <w:t xml:space="preserve"> </w:t>
      </w:r>
      <w:r w:rsidR="003923FD" w:rsidRPr="008C534B">
        <w:rPr>
          <w:sz w:val="24"/>
          <w:szCs w:val="24"/>
        </w:rPr>
        <w:t xml:space="preserve">Жутовского </w:t>
      </w:r>
      <w:r w:rsidR="00AE5170" w:rsidRPr="008C534B">
        <w:rPr>
          <w:sz w:val="24"/>
          <w:szCs w:val="24"/>
        </w:rPr>
        <w:t xml:space="preserve">сельского </w:t>
      </w:r>
      <w:r w:rsidR="007B580C" w:rsidRPr="008C534B">
        <w:rPr>
          <w:sz w:val="24"/>
          <w:szCs w:val="24"/>
        </w:rPr>
        <w:t>поселения о</w:t>
      </w:r>
      <w:r w:rsidRPr="008C534B">
        <w:rPr>
          <w:sz w:val="24"/>
          <w:szCs w:val="24"/>
        </w:rPr>
        <w:t xml:space="preserve"> заключении договора на размещение нестационарного торгового объекта на земельном участке;</w:t>
      </w:r>
    </w:p>
    <w:p w:rsidR="00167400" w:rsidRPr="008C534B" w:rsidRDefault="00167400" w:rsidP="00D65BE9">
      <w:pPr>
        <w:rPr>
          <w:sz w:val="24"/>
          <w:szCs w:val="24"/>
        </w:rPr>
      </w:pPr>
      <w:r w:rsidRPr="008C534B">
        <w:rPr>
          <w:sz w:val="24"/>
          <w:szCs w:val="24"/>
        </w:rPr>
        <w:t>-подготовка проекта договора на размещение нестационарного торгового объекта на земельном участке и выдача его заявителю;</w:t>
      </w:r>
    </w:p>
    <w:p w:rsidR="00167400" w:rsidRPr="008C534B" w:rsidRDefault="00167400" w:rsidP="00D65BE9">
      <w:pPr>
        <w:rPr>
          <w:sz w:val="24"/>
          <w:szCs w:val="24"/>
        </w:rPr>
      </w:pPr>
      <w:r w:rsidRPr="008C534B">
        <w:rPr>
          <w:sz w:val="24"/>
          <w:szCs w:val="24"/>
        </w:rPr>
        <w:t>-заключение договора на размещение нестационарного торгового объекта на земельном участке.</w:t>
      </w:r>
    </w:p>
    <w:p w:rsidR="00167400" w:rsidRPr="008C534B" w:rsidRDefault="00167400" w:rsidP="00D65BE9">
      <w:pPr>
        <w:rPr>
          <w:sz w:val="24"/>
          <w:szCs w:val="24"/>
        </w:rPr>
      </w:pPr>
      <w:r w:rsidRPr="008C534B">
        <w:rPr>
          <w:sz w:val="24"/>
          <w:szCs w:val="24"/>
        </w:rPr>
        <w:t xml:space="preserve">Порядок предоставления муниципальной услуги представлен в виде блок-схемы в приложении </w:t>
      </w:r>
      <w:r w:rsidR="00542AA9" w:rsidRPr="008C534B">
        <w:rPr>
          <w:sz w:val="24"/>
          <w:szCs w:val="24"/>
        </w:rPr>
        <w:t>№</w:t>
      </w:r>
      <w:r w:rsidRPr="008C534B">
        <w:rPr>
          <w:sz w:val="24"/>
          <w:szCs w:val="24"/>
        </w:rPr>
        <w:t xml:space="preserve"> 2 к Регламенту.</w:t>
      </w:r>
    </w:p>
    <w:p w:rsidR="00167400" w:rsidRPr="008C534B" w:rsidRDefault="00350503" w:rsidP="00D65BE9">
      <w:pPr>
        <w:rPr>
          <w:sz w:val="24"/>
          <w:szCs w:val="24"/>
        </w:rPr>
      </w:pPr>
      <w:r w:rsidRPr="008C534B">
        <w:rPr>
          <w:sz w:val="24"/>
          <w:szCs w:val="24"/>
        </w:rPr>
        <w:t xml:space="preserve">3.2. </w:t>
      </w:r>
      <w:r w:rsidR="007B580C" w:rsidRPr="008C534B">
        <w:rPr>
          <w:sz w:val="24"/>
          <w:szCs w:val="24"/>
        </w:rPr>
        <w:t>Прием заявления и документов,</w:t>
      </w:r>
      <w:r w:rsidRPr="008C534B">
        <w:rPr>
          <w:sz w:val="24"/>
          <w:szCs w:val="24"/>
        </w:rPr>
        <w:t xml:space="preserve"> </w:t>
      </w:r>
      <w:r w:rsidR="007B580C" w:rsidRPr="008C534B">
        <w:rPr>
          <w:sz w:val="24"/>
          <w:szCs w:val="24"/>
        </w:rPr>
        <w:t>необходимых для предоставления муниципальной услуги</w:t>
      </w:r>
    </w:p>
    <w:p w:rsidR="00167400" w:rsidRPr="008C534B" w:rsidRDefault="00167400" w:rsidP="00D65BE9">
      <w:pPr>
        <w:rPr>
          <w:sz w:val="24"/>
          <w:szCs w:val="24"/>
        </w:rPr>
      </w:pPr>
      <w:r w:rsidRPr="008C534B">
        <w:rPr>
          <w:sz w:val="24"/>
          <w:szCs w:val="24"/>
        </w:rPr>
        <w:t>Основанием для начала административной процедуры является поступление обращени</w:t>
      </w:r>
      <w:r w:rsidR="00A25A22" w:rsidRPr="008C534B">
        <w:rPr>
          <w:sz w:val="24"/>
          <w:szCs w:val="24"/>
        </w:rPr>
        <w:t>я</w:t>
      </w:r>
      <w:r w:rsidRPr="008C534B">
        <w:rPr>
          <w:sz w:val="24"/>
          <w:szCs w:val="24"/>
        </w:rPr>
        <w:t xml:space="preserve"> заявителя (представителя заявителя) с заявлением о предоставлении муниципальной услуги и приложенными к нему документами.</w:t>
      </w:r>
    </w:p>
    <w:p w:rsidR="00167400" w:rsidRPr="008C534B" w:rsidRDefault="00167400" w:rsidP="00D65BE9">
      <w:pPr>
        <w:rPr>
          <w:sz w:val="24"/>
          <w:szCs w:val="24"/>
        </w:rPr>
      </w:pPr>
      <w:r w:rsidRPr="008C534B">
        <w:rPr>
          <w:sz w:val="24"/>
          <w:szCs w:val="24"/>
        </w:rPr>
        <w:t>Специалист, ответственный за регистрацию входящей корреспонденции, осуществляющий прием документов, выполняет следующие действия:</w:t>
      </w:r>
    </w:p>
    <w:p w:rsidR="00A25A22" w:rsidRPr="008C534B" w:rsidRDefault="00A25A22" w:rsidP="00D65BE9">
      <w:pPr>
        <w:rPr>
          <w:sz w:val="24"/>
          <w:szCs w:val="24"/>
        </w:rPr>
      </w:pPr>
      <w:r w:rsidRPr="008C534B">
        <w:rPr>
          <w:sz w:val="24"/>
          <w:szCs w:val="24"/>
        </w:rPr>
        <w:t xml:space="preserve"> - </w:t>
      </w:r>
      <w:r w:rsidR="00167400" w:rsidRPr="008C534B">
        <w:rPr>
          <w:sz w:val="24"/>
          <w:szCs w:val="24"/>
        </w:rPr>
        <w:t xml:space="preserve">проверяет документы, удостоверяющие личность заявителя (полномочия </w:t>
      </w:r>
      <w:r w:rsidR="00167400" w:rsidRPr="008C534B">
        <w:rPr>
          <w:sz w:val="24"/>
          <w:szCs w:val="24"/>
        </w:rPr>
        <w:lastRenderedPageBreak/>
        <w:t>представителя заявителя - при обра</w:t>
      </w:r>
      <w:r w:rsidRPr="008C534B">
        <w:rPr>
          <w:sz w:val="24"/>
          <w:szCs w:val="24"/>
        </w:rPr>
        <w:t>щении представителя заявителя);</w:t>
      </w:r>
    </w:p>
    <w:p w:rsidR="00A25A22" w:rsidRPr="008C534B" w:rsidRDefault="00A25A22" w:rsidP="00D65BE9">
      <w:pPr>
        <w:rPr>
          <w:sz w:val="24"/>
          <w:szCs w:val="24"/>
        </w:rPr>
      </w:pPr>
      <w:r w:rsidRPr="008C534B">
        <w:rPr>
          <w:sz w:val="24"/>
          <w:szCs w:val="24"/>
        </w:rPr>
        <w:t xml:space="preserve">- </w:t>
      </w:r>
      <w:r w:rsidR="00167400" w:rsidRPr="008C534B">
        <w:rPr>
          <w:sz w:val="24"/>
          <w:szCs w:val="24"/>
        </w:rPr>
        <w:t>регистрирует поступивший запрос с документами в день его получен</w:t>
      </w:r>
      <w:r w:rsidRPr="008C534B">
        <w:rPr>
          <w:sz w:val="24"/>
          <w:szCs w:val="24"/>
        </w:rPr>
        <w:t>ия в журнале приема документов.</w:t>
      </w:r>
    </w:p>
    <w:p w:rsidR="00A25A22" w:rsidRPr="008C534B" w:rsidRDefault="00167400" w:rsidP="00D65BE9">
      <w:pPr>
        <w:rPr>
          <w:sz w:val="24"/>
          <w:szCs w:val="24"/>
        </w:rPr>
      </w:pPr>
      <w:r w:rsidRPr="008C534B">
        <w:rPr>
          <w:sz w:val="24"/>
          <w:szCs w:val="24"/>
        </w:rPr>
        <w:t>Максимальное время, затраченное на указанное административное действие, не должно превышать 15 минут</w:t>
      </w:r>
      <w:r w:rsidR="00A25A22" w:rsidRPr="008C534B">
        <w:rPr>
          <w:sz w:val="24"/>
          <w:szCs w:val="24"/>
        </w:rPr>
        <w:t xml:space="preserve"> в течение одного рабочего дня.</w:t>
      </w:r>
    </w:p>
    <w:p w:rsidR="00167400" w:rsidRPr="008C534B" w:rsidRDefault="00167400" w:rsidP="00D65BE9">
      <w:pPr>
        <w:rPr>
          <w:sz w:val="24"/>
          <w:szCs w:val="24"/>
        </w:rPr>
      </w:pPr>
      <w:r w:rsidRPr="008C534B">
        <w:rPr>
          <w:sz w:val="24"/>
          <w:szCs w:val="24"/>
        </w:rPr>
        <w:t xml:space="preserve">Результатом административной процедуры является поступление зарегистрированного в журнале приема документов заявления на получение муниципальной услуги на рассмотрение </w:t>
      </w:r>
      <w:r w:rsidR="00A25A22" w:rsidRPr="008C534B">
        <w:rPr>
          <w:sz w:val="24"/>
          <w:szCs w:val="24"/>
        </w:rPr>
        <w:t xml:space="preserve">уполномоченному </w:t>
      </w:r>
      <w:r w:rsidR="007B580C" w:rsidRPr="008C534B">
        <w:rPr>
          <w:sz w:val="24"/>
          <w:szCs w:val="24"/>
        </w:rPr>
        <w:t>специалисту.</w:t>
      </w:r>
    </w:p>
    <w:p w:rsidR="00167400" w:rsidRPr="008C534B" w:rsidRDefault="00167400" w:rsidP="00D65BE9">
      <w:pPr>
        <w:rPr>
          <w:sz w:val="24"/>
          <w:szCs w:val="24"/>
        </w:rPr>
      </w:pPr>
      <w:r w:rsidRPr="008C534B">
        <w:rPr>
          <w:sz w:val="24"/>
          <w:szCs w:val="24"/>
        </w:rPr>
        <w:t>При подаче заявления посредством МФЦ регистрация заявления осуществляется в соответствии с правилами регистрации, установленными в многофункциональном центре предоставления государственных и муниципальных услуг.</w:t>
      </w:r>
    </w:p>
    <w:p w:rsidR="00A25A22" w:rsidRPr="008C534B" w:rsidRDefault="00167400" w:rsidP="00D65BE9">
      <w:pPr>
        <w:rPr>
          <w:sz w:val="24"/>
          <w:szCs w:val="24"/>
        </w:rPr>
      </w:pPr>
      <w:r w:rsidRPr="008C534B">
        <w:rPr>
          <w:sz w:val="24"/>
          <w:szCs w:val="24"/>
        </w:rPr>
        <w:t xml:space="preserve">Регистрация заявления и прилагаемых к нему документов, необходимых для предоставления муниципальной услуги, производится в день их поступления в </w:t>
      </w:r>
      <w:r w:rsidR="00A25A22" w:rsidRPr="008C534B">
        <w:rPr>
          <w:sz w:val="24"/>
          <w:szCs w:val="24"/>
        </w:rPr>
        <w:t xml:space="preserve">Администрацию </w:t>
      </w:r>
      <w:r w:rsidRPr="008C534B">
        <w:rPr>
          <w:sz w:val="24"/>
          <w:szCs w:val="24"/>
        </w:rPr>
        <w:t>либо в МФЦ (в случае если заявление на предоставление муниципальной ус</w:t>
      </w:r>
      <w:r w:rsidR="00A25A22" w:rsidRPr="008C534B">
        <w:rPr>
          <w:sz w:val="24"/>
          <w:szCs w:val="24"/>
        </w:rPr>
        <w:t>луги подается посредством МФЦ).</w:t>
      </w:r>
    </w:p>
    <w:p w:rsidR="00167400" w:rsidRPr="008C534B" w:rsidRDefault="00167400" w:rsidP="00D65BE9">
      <w:pPr>
        <w:rPr>
          <w:sz w:val="24"/>
          <w:szCs w:val="24"/>
        </w:rPr>
      </w:pPr>
      <w:r w:rsidRPr="008C534B">
        <w:rPr>
          <w:sz w:val="24"/>
          <w:szCs w:val="24"/>
        </w:rPr>
        <w:t>3.</w:t>
      </w:r>
      <w:r w:rsidR="007B580C" w:rsidRPr="008C534B">
        <w:rPr>
          <w:sz w:val="24"/>
          <w:szCs w:val="24"/>
        </w:rPr>
        <w:t>3. Проведение экспертизы документов, необходимых для предоставления муниципальной услуги</w:t>
      </w:r>
    </w:p>
    <w:p w:rsidR="00A25A22" w:rsidRPr="008C534B" w:rsidRDefault="00A25A22" w:rsidP="00D65BE9">
      <w:pPr>
        <w:rPr>
          <w:sz w:val="24"/>
          <w:szCs w:val="24"/>
        </w:rPr>
      </w:pPr>
      <w:r w:rsidRPr="008C534B">
        <w:rPr>
          <w:sz w:val="24"/>
          <w:szCs w:val="24"/>
        </w:rPr>
        <w:t>3</w:t>
      </w:r>
      <w:r w:rsidR="00167400" w:rsidRPr="008C534B">
        <w:rPr>
          <w:sz w:val="24"/>
          <w:szCs w:val="24"/>
        </w:rPr>
        <w:t>.</w:t>
      </w:r>
      <w:r w:rsidRPr="008C534B">
        <w:rPr>
          <w:sz w:val="24"/>
          <w:szCs w:val="24"/>
        </w:rPr>
        <w:t xml:space="preserve">3.1. </w:t>
      </w:r>
      <w:r w:rsidR="00167400" w:rsidRPr="008C534B">
        <w:rPr>
          <w:sz w:val="24"/>
          <w:szCs w:val="24"/>
        </w:rPr>
        <w:t xml:space="preserve">Основанием для начала административной процедуры является поступление заявления и документов, прошедших регистрацию, </w:t>
      </w:r>
      <w:r w:rsidRPr="008C534B">
        <w:rPr>
          <w:sz w:val="24"/>
          <w:szCs w:val="24"/>
        </w:rPr>
        <w:t>специалисту</w:t>
      </w:r>
      <w:r w:rsidR="00167400" w:rsidRPr="008C534B">
        <w:rPr>
          <w:sz w:val="24"/>
          <w:szCs w:val="24"/>
        </w:rPr>
        <w:t>, ответственн</w:t>
      </w:r>
      <w:r w:rsidRPr="008C534B">
        <w:rPr>
          <w:sz w:val="24"/>
          <w:szCs w:val="24"/>
        </w:rPr>
        <w:t>ому за рассмотрение документов</w:t>
      </w:r>
      <w:r w:rsidR="00C0391F" w:rsidRPr="008C534B">
        <w:rPr>
          <w:sz w:val="24"/>
          <w:szCs w:val="24"/>
        </w:rPr>
        <w:t xml:space="preserve"> </w:t>
      </w:r>
      <w:r w:rsidRPr="008C534B">
        <w:rPr>
          <w:sz w:val="24"/>
          <w:szCs w:val="24"/>
        </w:rPr>
        <w:t>(далее – специалист).</w:t>
      </w:r>
    </w:p>
    <w:p w:rsidR="00167400" w:rsidRPr="008C534B" w:rsidRDefault="00612473" w:rsidP="00D65BE9">
      <w:pPr>
        <w:rPr>
          <w:sz w:val="24"/>
          <w:szCs w:val="24"/>
        </w:rPr>
      </w:pPr>
      <w:r w:rsidRPr="008C534B">
        <w:rPr>
          <w:sz w:val="24"/>
          <w:szCs w:val="24"/>
        </w:rPr>
        <w:t>Специалист</w:t>
      </w:r>
      <w:r w:rsidR="00A25A22" w:rsidRPr="008C534B">
        <w:rPr>
          <w:sz w:val="24"/>
          <w:szCs w:val="24"/>
        </w:rPr>
        <w:t xml:space="preserve">, </w:t>
      </w:r>
      <w:r w:rsidR="00167400" w:rsidRPr="008C534B">
        <w:rPr>
          <w:sz w:val="24"/>
          <w:szCs w:val="24"/>
        </w:rPr>
        <w:t>ответственный за оказание муниципальной услуги, проводит экспертизу заявления на предоставление муниципальной услуги и приложенных к нему документов.</w:t>
      </w:r>
    </w:p>
    <w:p w:rsidR="00167400" w:rsidRPr="008C534B" w:rsidRDefault="00167400" w:rsidP="00D65BE9">
      <w:pPr>
        <w:rPr>
          <w:sz w:val="24"/>
          <w:szCs w:val="24"/>
        </w:rPr>
      </w:pPr>
      <w:r w:rsidRPr="008C534B">
        <w:rPr>
          <w:sz w:val="24"/>
          <w:szCs w:val="24"/>
        </w:rPr>
        <w:t>По результатам проведенной экспертизы специалист обеспечивает выполнение осуществления дальнейших административных процедур, предусмотренных Регламентом:</w:t>
      </w:r>
    </w:p>
    <w:p w:rsidR="00167400" w:rsidRPr="008C534B" w:rsidRDefault="00A25A22" w:rsidP="00D65BE9">
      <w:pPr>
        <w:rPr>
          <w:sz w:val="24"/>
          <w:szCs w:val="24"/>
        </w:rPr>
      </w:pPr>
      <w:r w:rsidRPr="008C534B">
        <w:rPr>
          <w:sz w:val="24"/>
          <w:szCs w:val="24"/>
        </w:rPr>
        <w:t xml:space="preserve"> </w:t>
      </w:r>
      <w:r w:rsidR="00167400" w:rsidRPr="008C534B">
        <w:rPr>
          <w:sz w:val="24"/>
          <w:szCs w:val="24"/>
        </w:rPr>
        <w:t xml:space="preserve">-решение о формировании и направлении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в случае непредставления заявителем документов, необходимых для предоставления муниципальной услуги, указанных в пункте </w:t>
      </w:r>
      <w:r w:rsidR="00D65BE9" w:rsidRPr="008C534B">
        <w:rPr>
          <w:sz w:val="24"/>
          <w:szCs w:val="24"/>
        </w:rPr>
        <w:t xml:space="preserve">2.7.2 </w:t>
      </w:r>
      <w:r w:rsidR="00167400" w:rsidRPr="008C534B">
        <w:rPr>
          <w:sz w:val="24"/>
          <w:szCs w:val="24"/>
        </w:rPr>
        <w:t>настоящего Регламента, по собственной инициативе.</w:t>
      </w:r>
    </w:p>
    <w:p w:rsidR="00167400" w:rsidRPr="008C534B" w:rsidRDefault="00167400" w:rsidP="00B72369">
      <w:pPr>
        <w:rPr>
          <w:sz w:val="24"/>
          <w:szCs w:val="24"/>
        </w:rPr>
      </w:pPr>
      <w:r w:rsidRPr="008C534B">
        <w:rPr>
          <w:sz w:val="24"/>
          <w:szCs w:val="24"/>
        </w:rPr>
        <w:t xml:space="preserve">При наличии оснований, указанных в пункте </w:t>
      </w:r>
      <w:r w:rsidR="00D65BE9" w:rsidRPr="008C534B">
        <w:rPr>
          <w:sz w:val="24"/>
          <w:szCs w:val="24"/>
        </w:rPr>
        <w:t xml:space="preserve">2.12.2 </w:t>
      </w:r>
      <w:r w:rsidRPr="008C534B">
        <w:rPr>
          <w:sz w:val="24"/>
          <w:szCs w:val="24"/>
        </w:rPr>
        <w:t>Регламента, осуществляет подготовку ответа заявителю об отказе в предоставлении муниципальной услуги (представителю заявителя).</w:t>
      </w:r>
    </w:p>
    <w:p w:rsidR="00AE5170" w:rsidRPr="008C534B" w:rsidRDefault="00167400" w:rsidP="00B72369">
      <w:pPr>
        <w:rPr>
          <w:sz w:val="24"/>
          <w:szCs w:val="24"/>
        </w:rPr>
      </w:pPr>
      <w:r w:rsidRPr="008C534B">
        <w:rPr>
          <w:sz w:val="24"/>
          <w:szCs w:val="24"/>
        </w:rPr>
        <w:t>Максимальное время, затраченное на указанное административное</w:t>
      </w:r>
      <w:r w:rsidR="00AE5170" w:rsidRPr="008C534B">
        <w:rPr>
          <w:sz w:val="24"/>
          <w:szCs w:val="24"/>
        </w:rPr>
        <w:t xml:space="preserve"> действие, составляет 3 дня.</w:t>
      </w:r>
    </w:p>
    <w:p w:rsidR="00167400" w:rsidRPr="008C534B" w:rsidRDefault="00167400" w:rsidP="00B72369">
      <w:pPr>
        <w:rPr>
          <w:sz w:val="24"/>
          <w:szCs w:val="24"/>
        </w:rPr>
      </w:pPr>
      <w:r w:rsidRPr="008C534B">
        <w:rPr>
          <w:sz w:val="24"/>
          <w:szCs w:val="24"/>
        </w:rPr>
        <w:t>3.</w:t>
      </w:r>
      <w:r w:rsidR="009E3533" w:rsidRPr="008C534B">
        <w:rPr>
          <w:sz w:val="24"/>
          <w:szCs w:val="24"/>
        </w:rPr>
        <w:t>4. Направление межведомственных запросов</w:t>
      </w:r>
    </w:p>
    <w:p w:rsidR="00AE5170" w:rsidRPr="008C534B" w:rsidRDefault="00D03B03" w:rsidP="00B72369">
      <w:pPr>
        <w:rPr>
          <w:sz w:val="24"/>
          <w:szCs w:val="24"/>
        </w:rPr>
      </w:pPr>
      <w:r w:rsidRPr="008C534B">
        <w:rPr>
          <w:sz w:val="24"/>
          <w:szCs w:val="24"/>
        </w:rPr>
        <w:t>3.4.</w:t>
      </w:r>
      <w:r w:rsidR="009E3533" w:rsidRPr="008C534B">
        <w:rPr>
          <w:sz w:val="24"/>
          <w:szCs w:val="24"/>
        </w:rPr>
        <w:t>1. Основанием</w:t>
      </w:r>
      <w:r w:rsidR="00167400" w:rsidRPr="008C534B">
        <w:rPr>
          <w:sz w:val="24"/>
          <w:szCs w:val="24"/>
        </w:rPr>
        <w:t xml:space="preserve"> для начала административной процедуры является принятие специалистом </w:t>
      </w:r>
      <w:r w:rsidR="009E3533" w:rsidRPr="008C534B">
        <w:rPr>
          <w:sz w:val="24"/>
          <w:szCs w:val="24"/>
        </w:rPr>
        <w:t>Администрации решения</w:t>
      </w:r>
      <w:r w:rsidR="00167400" w:rsidRPr="008C534B">
        <w:rPr>
          <w:sz w:val="24"/>
          <w:szCs w:val="24"/>
        </w:rPr>
        <w:t xml:space="preserve"> о формировании и направлении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167400" w:rsidRPr="008C534B" w:rsidRDefault="00167400" w:rsidP="00B72369">
      <w:pPr>
        <w:rPr>
          <w:sz w:val="24"/>
          <w:szCs w:val="24"/>
        </w:rPr>
      </w:pPr>
      <w:r w:rsidRPr="008C534B">
        <w:rPr>
          <w:sz w:val="24"/>
          <w:szCs w:val="24"/>
        </w:rPr>
        <w:t xml:space="preserve">Формирование и направление межведомственного запроса осуществляется в случае непредставления заявителем документов, необходимых для предоставления муниципальной услуги, предусмотренных пунктом </w:t>
      </w:r>
      <w:r w:rsidR="00D65BE9" w:rsidRPr="008C534B">
        <w:rPr>
          <w:sz w:val="24"/>
          <w:szCs w:val="24"/>
        </w:rPr>
        <w:t xml:space="preserve">2.7.2. </w:t>
      </w:r>
      <w:r w:rsidRPr="008C534B">
        <w:rPr>
          <w:sz w:val="24"/>
          <w:szCs w:val="24"/>
        </w:rPr>
        <w:t xml:space="preserve"> Регламента.</w:t>
      </w:r>
    </w:p>
    <w:p w:rsidR="00167400" w:rsidRPr="008C534B" w:rsidRDefault="00167400" w:rsidP="00B72369">
      <w:pPr>
        <w:rPr>
          <w:sz w:val="24"/>
          <w:szCs w:val="24"/>
        </w:rPr>
      </w:pPr>
      <w:r w:rsidRPr="008C534B">
        <w:rPr>
          <w:sz w:val="24"/>
          <w:szCs w:val="24"/>
        </w:rPr>
        <w:t xml:space="preserve">Межведомственный запрос формируется в соответствии с требованиями Федерального закона от 27.07.2010 </w:t>
      </w:r>
      <w:r w:rsidR="00542AA9" w:rsidRPr="008C534B">
        <w:rPr>
          <w:sz w:val="24"/>
          <w:szCs w:val="24"/>
        </w:rPr>
        <w:t>№</w:t>
      </w:r>
      <w:r w:rsidRPr="008C534B">
        <w:rPr>
          <w:sz w:val="24"/>
          <w:szCs w:val="24"/>
        </w:rPr>
        <w:t xml:space="preserve"> 210-ФЗ </w:t>
      </w:r>
      <w:r w:rsidR="005C3AA2" w:rsidRPr="008C534B">
        <w:rPr>
          <w:sz w:val="24"/>
          <w:szCs w:val="24"/>
        </w:rPr>
        <w:t>«</w:t>
      </w:r>
      <w:r w:rsidRPr="008C534B">
        <w:rPr>
          <w:sz w:val="24"/>
          <w:szCs w:val="24"/>
        </w:rPr>
        <w:t>Об организации предоставления государственных и муниципальных услуг</w:t>
      </w:r>
      <w:r w:rsidR="005C3AA2" w:rsidRPr="008C534B">
        <w:rPr>
          <w:sz w:val="24"/>
          <w:szCs w:val="24"/>
        </w:rPr>
        <w:t>»</w:t>
      </w:r>
      <w:r w:rsidRPr="008C534B">
        <w:rPr>
          <w:sz w:val="24"/>
          <w:szCs w:val="24"/>
        </w:rPr>
        <w:t>.</w:t>
      </w:r>
    </w:p>
    <w:p w:rsidR="00167400" w:rsidRPr="008C534B" w:rsidRDefault="00D03B03" w:rsidP="00B72369">
      <w:pPr>
        <w:rPr>
          <w:sz w:val="24"/>
          <w:szCs w:val="24"/>
        </w:rPr>
      </w:pPr>
      <w:r w:rsidRPr="008C534B">
        <w:rPr>
          <w:sz w:val="24"/>
          <w:szCs w:val="24"/>
        </w:rPr>
        <w:t>3.4.</w:t>
      </w:r>
      <w:r w:rsidR="009E3533" w:rsidRPr="008C534B">
        <w:rPr>
          <w:sz w:val="24"/>
          <w:szCs w:val="24"/>
        </w:rPr>
        <w:t>2. Максимальный</w:t>
      </w:r>
      <w:r w:rsidR="00167400" w:rsidRPr="008C534B">
        <w:rPr>
          <w:sz w:val="24"/>
          <w:szCs w:val="24"/>
        </w:rPr>
        <w:t xml:space="preserve"> срок для выполнения административных действий, предусмотренных настоящим подразделом, не должен превышать три рабочих дня с даты поступления зарегистрированного заявления и документов, необходимых для предоставления муниципальной услуги специалисту. Максимальный срок получения ответа на межведомственный запрос не должен превышать пяти рабочих дней с даты направления межведомственного запроса.</w:t>
      </w:r>
    </w:p>
    <w:p w:rsidR="00167400" w:rsidRPr="008C534B" w:rsidRDefault="00167400" w:rsidP="00B72369">
      <w:pPr>
        <w:rPr>
          <w:sz w:val="24"/>
          <w:szCs w:val="24"/>
        </w:rPr>
      </w:pPr>
      <w:r w:rsidRPr="008C534B">
        <w:rPr>
          <w:sz w:val="24"/>
          <w:szCs w:val="24"/>
        </w:rPr>
        <w:t>3.</w:t>
      </w:r>
      <w:r w:rsidR="009E3533" w:rsidRPr="008C534B">
        <w:rPr>
          <w:sz w:val="24"/>
          <w:szCs w:val="24"/>
        </w:rPr>
        <w:t xml:space="preserve">5. </w:t>
      </w:r>
      <w:r w:rsidR="00BF057D" w:rsidRPr="008C534B">
        <w:rPr>
          <w:sz w:val="24"/>
          <w:szCs w:val="24"/>
        </w:rPr>
        <w:t xml:space="preserve">Подготовка проекта постановления главы </w:t>
      </w:r>
      <w:r w:rsidR="003923FD" w:rsidRPr="008C534B">
        <w:rPr>
          <w:sz w:val="24"/>
          <w:szCs w:val="24"/>
        </w:rPr>
        <w:t xml:space="preserve">Жутовского </w:t>
      </w:r>
      <w:r w:rsidR="00BF057D" w:rsidRPr="008C534B">
        <w:rPr>
          <w:sz w:val="24"/>
          <w:szCs w:val="24"/>
        </w:rPr>
        <w:t>сельского поселения о заключении договора</w:t>
      </w:r>
      <w:r w:rsidR="00D03B03" w:rsidRPr="008C534B">
        <w:rPr>
          <w:sz w:val="24"/>
          <w:szCs w:val="24"/>
        </w:rPr>
        <w:t xml:space="preserve"> </w:t>
      </w:r>
      <w:r w:rsidR="00BF057D" w:rsidRPr="008C534B">
        <w:rPr>
          <w:sz w:val="24"/>
          <w:szCs w:val="24"/>
        </w:rPr>
        <w:t xml:space="preserve">на размещение нестационарного торгового объекта на земельном </w:t>
      </w:r>
      <w:r w:rsidR="00BF057D" w:rsidRPr="008C534B">
        <w:rPr>
          <w:sz w:val="24"/>
          <w:szCs w:val="24"/>
        </w:rPr>
        <w:lastRenderedPageBreak/>
        <w:t>участке.</w:t>
      </w:r>
    </w:p>
    <w:p w:rsidR="00167400" w:rsidRPr="008C534B" w:rsidRDefault="00D03B03" w:rsidP="00B72369">
      <w:pPr>
        <w:rPr>
          <w:sz w:val="24"/>
          <w:szCs w:val="24"/>
        </w:rPr>
      </w:pPr>
      <w:r w:rsidRPr="008C534B">
        <w:rPr>
          <w:sz w:val="24"/>
          <w:szCs w:val="24"/>
        </w:rPr>
        <w:t>3.</w:t>
      </w:r>
      <w:r w:rsidR="00BF057D" w:rsidRPr="008C534B">
        <w:rPr>
          <w:sz w:val="24"/>
          <w:szCs w:val="24"/>
        </w:rPr>
        <w:t>5</w:t>
      </w:r>
      <w:r w:rsidRPr="008C534B">
        <w:rPr>
          <w:sz w:val="24"/>
          <w:szCs w:val="24"/>
        </w:rPr>
        <w:t>.</w:t>
      </w:r>
      <w:r w:rsidR="00BF057D" w:rsidRPr="008C534B">
        <w:rPr>
          <w:sz w:val="24"/>
          <w:szCs w:val="24"/>
        </w:rPr>
        <w:t>1</w:t>
      </w:r>
      <w:r w:rsidRPr="008C534B">
        <w:rPr>
          <w:sz w:val="24"/>
          <w:szCs w:val="24"/>
        </w:rPr>
        <w:t xml:space="preserve">. </w:t>
      </w:r>
      <w:r w:rsidR="00167400" w:rsidRPr="008C534B">
        <w:rPr>
          <w:sz w:val="24"/>
          <w:szCs w:val="24"/>
        </w:rPr>
        <w:t xml:space="preserve">Постановление </w:t>
      </w:r>
      <w:r w:rsidR="00AE5170" w:rsidRPr="008C534B">
        <w:rPr>
          <w:sz w:val="24"/>
          <w:szCs w:val="24"/>
        </w:rPr>
        <w:t xml:space="preserve">Главы </w:t>
      </w:r>
      <w:r w:rsidR="003923FD" w:rsidRPr="008C534B">
        <w:rPr>
          <w:sz w:val="24"/>
          <w:szCs w:val="24"/>
        </w:rPr>
        <w:t xml:space="preserve">Жутовского </w:t>
      </w:r>
      <w:r w:rsidR="00AE5170" w:rsidRPr="008C534B">
        <w:rPr>
          <w:sz w:val="24"/>
          <w:szCs w:val="24"/>
        </w:rPr>
        <w:t xml:space="preserve">сельского поселения </w:t>
      </w:r>
      <w:r w:rsidR="00167400" w:rsidRPr="008C534B">
        <w:rPr>
          <w:sz w:val="24"/>
          <w:szCs w:val="24"/>
        </w:rPr>
        <w:t>является основанием для заключения договора на размещение нестационарного торгового объекта на земельном участке.</w:t>
      </w:r>
    </w:p>
    <w:p w:rsidR="00167400" w:rsidRPr="008C534B" w:rsidRDefault="00167400" w:rsidP="00B72369">
      <w:pPr>
        <w:rPr>
          <w:sz w:val="24"/>
          <w:szCs w:val="24"/>
        </w:rPr>
      </w:pPr>
      <w:r w:rsidRPr="008C534B">
        <w:rPr>
          <w:sz w:val="24"/>
          <w:szCs w:val="24"/>
        </w:rPr>
        <w:t>3.</w:t>
      </w:r>
      <w:r w:rsidR="00BF057D" w:rsidRPr="008C534B">
        <w:rPr>
          <w:sz w:val="24"/>
          <w:szCs w:val="24"/>
        </w:rPr>
        <w:t>6</w:t>
      </w:r>
      <w:r w:rsidRPr="008C534B">
        <w:rPr>
          <w:sz w:val="24"/>
          <w:szCs w:val="24"/>
        </w:rPr>
        <w:t>.</w:t>
      </w:r>
      <w:r w:rsidR="00BF057D" w:rsidRPr="008C534B">
        <w:rPr>
          <w:sz w:val="24"/>
          <w:szCs w:val="24"/>
        </w:rPr>
        <w:t xml:space="preserve"> Подготовка проекта договора</w:t>
      </w:r>
      <w:r w:rsidR="00B72369" w:rsidRPr="008C534B">
        <w:rPr>
          <w:sz w:val="24"/>
          <w:szCs w:val="24"/>
        </w:rPr>
        <w:t xml:space="preserve"> </w:t>
      </w:r>
      <w:r w:rsidR="00BF057D" w:rsidRPr="008C534B">
        <w:rPr>
          <w:sz w:val="24"/>
          <w:szCs w:val="24"/>
        </w:rPr>
        <w:t>и выдача его заявителю.</w:t>
      </w:r>
    </w:p>
    <w:p w:rsidR="00167400" w:rsidRPr="008C534B" w:rsidRDefault="00B72369" w:rsidP="00B72369">
      <w:pPr>
        <w:rPr>
          <w:sz w:val="24"/>
          <w:szCs w:val="24"/>
        </w:rPr>
      </w:pPr>
      <w:r w:rsidRPr="008C534B">
        <w:rPr>
          <w:sz w:val="24"/>
          <w:szCs w:val="24"/>
        </w:rPr>
        <w:t>Ответственный специалист</w:t>
      </w:r>
      <w:r w:rsidR="00167400" w:rsidRPr="008C534B">
        <w:rPr>
          <w:sz w:val="24"/>
          <w:szCs w:val="24"/>
        </w:rPr>
        <w:t xml:space="preserve"> осуществляет подготовку проекта договора на размещение нестационарного торгового объекта и направляет его заявителю в 2-х экземплярах. Заявитель в 30-дневный срок подписывает направленный ему договор на размещение нестационарного торгового объекта и 1 экземпляр возвращает в </w:t>
      </w:r>
      <w:r w:rsidRPr="008C534B">
        <w:rPr>
          <w:sz w:val="24"/>
          <w:szCs w:val="24"/>
        </w:rPr>
        <w:t>Администрацию</w:t>
      </w:r>
      <w:r w:rsidR="00167400" w:rsidRPr="008C534B">
        <w:rPr>
          <w:sz w:val="24"/>
          <w:szCs w:val="24"/>
        </w:rPr>
        <w:t>.</w:t>
      </w:r>
    </w:p>
    <w:p w:rsidR="00B72369" w:rsidRPr="008C534B" w:rsidRDefault="00167400" w:rsidP="00B72369">
      <w:pPr>
        <w:rPr>
          <w:sz w:val="24"/>
          <w:szCs w:val="24"/>
        </w:rPr>
      </w:pPr>
      <w:r w:rsidRPr="008C534B">
        <w:rPr>
          <w:sz w:val="24"/>
          <w:szCs w:val="24"/>
        </w:rPr>
        <w:t>3.</w:t>
      </w:r>
      <w:r w:rsidR="00BF057D" w:rsidRPr="008C534B">
        <w:rPr>
          <w:sz w:val="24"/>
          <w:szCs w:val="24"/>
        </w:rPr>
        <w:t>7</w:t>
      </w:r>
      <w:r w:rsidRPr="008C534B">
        <w:rPr>
          <w:sz w:val="24"/>
          <w:szCs w:val="24"/>
        </w:rPr>
        <w:t>.</w:t>
      </w:r>
      <w:r w:rsidR="00BF057D" w:rsidRPr="008C534B">
        <w:rPr>
          <w:sz w:val="24"/>
          <w:szCs w:val="24"/>
        </w:rPr>
        <w:t xml:space="preserve"> Определение цены </w:t>
      </w:r>
    </w:p>
    <w:p w:rsidR="00BF057D" w:rsidRPr="008C534B" w:rsidRDefault="00BF057D" w:rsidP="00BF057D">
      <w:pPr>
        <w:rPr>
          <w:sz w:val="24"/>
          <w:szCs w:val="24"/>
        </w:rPr>
      </w:pPr>
      <w:r w:rsidRPr="008C534B">
        <w:rPr>
          <w:sz w:val="24"/>
          <w:szCs w:val="24"/>
        </w:rPr>
        <w:t>Ц</w:t>
      </w:r>
      <w:r w:rsidR="00167400" w:rsidRPr="008C534B">
        <w:rPr>
          <w:sz w:val="24"/>
          <w:szCs w:val="24"/>
        </w:rPr>
        <w:t xml:space="preserve">ена (размер платы за размещение нестационарного торгового объекта) определяется в соответствии с утвержденной методикой расчета платы по договору на размещение нестационарных </w:t>
      </w:r>
      <w:r w:rsidRPr="008C534B">
        <w:rPr>
          <w:sz w:val="24"/>
          <w:szCs w:val="24"/>
        </w:rPr>
        <w:t>торговых объектов.</w:t>
      </w:r>
    </w:p>
    <w:p w:rsidR="00F515FA" w:rsidRPr="008C534B" w:rsidRDefault="00F515FA" w:rsidP="00764F8E">
      <w:pPr>
        <w:rPr>
          <w:sz w:val="24"/>
          <w:szCs w:val="24"/>
        </w:rPr>
      </w:pPr>
    </w:p>
    <w:bookmarkEnd w:id="52"/>
    <w:p w:rsidR="00322E7C" w:rsidRPr="008C534B" w:rsidRDefault="00322E7C" w:rsidP="00322E7C">
      <w:pPr>
        <w:pStyle w:val="affff3"/>
        <w:shd w:val="clear" w:color="auto" w:fill="FFFFFF"/>
        <w:suppressAutoHyphens/>
        <w:spacing w:before="0" w:beforeAutospacing="0" w:after="0" w:afterAutospacing="0" w:line="270" w:lineRule="atLeast"/>
        <w:jc w:val="center"/>
        <w:rPr>
          <w:rFonts w:ascii="Arial" w:hAnsi="Arial" w:cs="Arial"/>
          <w:b/>
        </w:rPr>
      </w:pPr>
      <w:r w:rsidRPr="008C534B">
        <w:rPr>
          <w:rFonts w:ascii="Arial" w:hAnsi="Arial" w:cs="Arial"/>
          <w:b/>
        </w:rPr>
        <w:t>Формы контроля за исполнением административного регламента.</w:t>
      </w:r>
    </w:p>
    <w:p w:rsidR="00322E7C" w:rsidRPr="008C534B" w:rsidRDefault="00322E7C" w:rsidP="00322E7C">
      <w:pPr>
        <w:pStyle w:val="affff3"/>
        <w:shd w:val="clear" w:color="auto" w:fill="FFFFFF"/>
        <w:suppressAutoHyphens/>
        <w:spacing w:before="0" w:beforeAutospacing="0" w:after="0" w:afterAutospacing="0" w:line="270" w:lineRule="atLeast"/>
        <w:jc w:val="center"/>
        <w:rPr>
          <w:rFonts w:ascii="Arial" w:hAnsi="Arial" w:cs="Arial"/>
          <w:b/>
        </w:rPr>
      </w:pPr>
    </w:p>
    <w:p w:rsidR="00322E7C" w:rsidRPr="008C534B" w:rsidRDefault="00322E7C" w:rsidP="00322E7C">
      <w:pPr>
        <w:pStyle w:val="ConsPlusNormal"/>
        <w:tabs>
          <w:tab w:val="num" w:pos="0"/>
        </w:tabs>
        <w:suppressAutoHyphens/>
        <w:ind w:right="48" w:firstLine="709"/>
        <w:jc w:val="both"/>
        <w:rPr>
          <w:rFonts w:ascii="Arial" w:hAnsi="Arial" w:cs="Arial"/>
          <w:sz w:val="24"/>
          <w:szCs w:val="24"/>
        </w:rPr>
      </w:pPr>
      <w:r w:rsidRPr="008C534B">
        <w:rPr>
          <w:rFonts w:ascii="Arial" w:hAnsi="Arial" w:cs="Arial"/>
          <w:sz w:val="24"/>
          <w:szCs w:val="24"/>
        </w:rPr>
        <w:t>4.1. Контроль за соблюдением и исполнением должностными лицами действий по выполнению настоящего Административного регламента осуществляется главой поселения.</w:t>
      </w:r>
    </w:p>
    <w:p w:rsidR="00322E7C" w:rsidRPr="008C534B" w:rsidRDefault="00322E7C" w:rsidP="00322E7C">
      <w:pPr>
        <w:suppressAutoHyphens/>
        <w:ind w:firstLine="709"/>
        <w:rPr>
          <w:color w:val="000000"/>
          <w:sz w:val="24"/>
          <w:szCs w:val="24"/>
        </w:rPr>
      </w:pPr>
      <w:r w:rsidRPr="008C534B">
        <w:rPr>
          <w:color w:val="000000"/>
          <w:sz w:val="24"/>
          <w:szCs w:val="24"/>
        </w:rPr>
        <w:t>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соответствие с законодательством Российской Федерации.</w:t>
      </w:r>
    </w:p>
    <w:p w:rsidR="00322E7C" w:rsidRPr="008C534B" w:rsidRDefault="00322E7C" w:rsidP="00322E7C">
      <w:pPr>
        <w:suppressAutoHyphens/>
        <w:ind w:firstLine="709"/>
        <w:rPr>
          <w:color w:val="000000"/>
          <w:sz w:val="24"/>
          <w:szCs w:val="24"/>
        </w:rPr>
      </w:pPr>
      <w:r w:rsidRPr="008C534B">
        <w:rPr>
          <w:color w:val="000000"/>
          <w:sz w:val="24"/>
          <w:szCs w:val="24"/>
        </w:rPr>
        <w:t>4.2. Контроль за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w:t>
      </w:r>
    </w:p>
    <w:p w:rsidR="00322E7C" w:rsidRPr="008C534B" w:rsidRDefault="00322E7C" w:rsidP="00322E7C">
      <w:pPr>
        <w:suppressAutoHyphens/>
        <w:ind w:firstLine="709"/>
        <w:rPr>
          <w:color w:val="000000"/>
          <w:spacing w:val="4"/>
          <w:sz w:val="24"/>
          <w:szCs w:val="24"/>
        </w:rPr>
      </w:pPr>
      <w:r w:rsidRPr="008C534B">
        <w:rPr>
          <w:color w:val="000000"/>
          <w:sz w:val="24"/>
          <w:szCs w:val="24"/>
        </w:rPr>
        <w:t xml:space="preserve">Периодичность осуществления контроля за полнотой и качеством </w:t>
      </w:r>
      <w:r w:rsidRPr="008C534B">
        <w:rPr>
          <w:color w:val="000000"/>
          <w:spacing w:val="-2"/>
          <w:sz w:val="24"/>
          <w:szCs w:val="24"/>
        </w:rPr>
        <w:t>исполнения муниципальной услуги устанавливается главой</w:t>
      </w:r>
      <w:r w:rsidRPr="008C534B">
        <w:rPr>
          <w:color w:val="000000"/>
          <w:spacing w:val="-3"/>
          <w:sz w:val="24"/>
          <w:szCs w:val="24"/>
        </w:rPr>
        <w:t xml:space="preserve"> поселения</w:t>
      </w:r>
      <w:r w:rsidRPr="008C534B">
        <w:rPr>
          <w:color w:val="000000"/>
          <w:spacing w:val="-1"/>
          <w:sz w:val="24"/>
          <w:szCs w:val="24"/>
        </w:rPr>
        <w:t>.</w:t>
      </w:r>
      <w:r w:rsidRPr="008C534B">
        <w:rPr>
          <w:color w:val="000000"/>
          <w:spacing w:val="4"/>
          <w:sz w:val="24"/>
          <w:szCs w:val="24"/>
        </w:rPr>
        <w:t xml:space="preserve"> </w:t>
      </w:r>
    </w:p>
    <w:p w:rsidR="00322E7C" w:rsidRPr="008C534B" w:rsidRDefault="00322E7C" w:rsidP="00322E7C">
      <w:pPr>
        <w:suppressAutoHyphens/>
        <w:ind w:firstLine="709"/>
        <w:rPr>
          <w:color w:val="000000"/>
          <w:spacing w:val="4"/>
          <w:sz w:val="24"/>
          <w:szCs w:val="24"/>
        </w:rPr>
      </w:pPr>
      <w:r w:rsidRPr="008C534B">
        <w:rPr>
          <w:color w:val="000000"/>
          <w:spacing w:val="4"/>
          <w:sz w:val="24"/>
          <w:szCs w:val="24"/>
        </w:rPr>
        <w:t>4.3. 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или отдельные вопросы. Проверка также может проводиться по конкретному обращению заявителя (внеплановая проверка).</w:t>
      </w:r>
    </w:p>
    <w:p w:rsidR="00322E7C" w:rsidRPr="008C534B" w:rsidRDefault="00322E7C" w:rsidP="00322E7C">
      <w:pPr>
        <w:suppressAutoHyphens/>
        <w:ind w:firstLine="709"/>
        <w:rPr>
          <w:color w:val="000000"/>
          <w:spacing w:val="4"/>
          <w:sz w:val="24"/>
          <w:szCs w:val="24"/>
        </w:rPr>
      </w:pPr>
      <w:r w:rsidRPr="008C534B">
        <w:rPr>
          <w:color w:val="000000"/>
          <w:spacing w:val="4"/>
          <w:sz w:val="24"/>
          <w:szCs w:val="24"/>
        </w:rPr>
        <w:t>4.4. Для проведения проверки полноты и качества предоставления муниципальной услуги формируется комиссия.</w:t>
      </w:r>
    </w:p>
    <w:p w:rsidR="00322E7C" w:rsidRPr="008C534B" w:rsidRDefault="00322E7C" w:rsidP="00322E7C">
      <w:pPr>
        <w:suppressAutoHyphens/>
        <w:ind w:firstLine="709"/>
        <w:rPr>
          <w:color w:val="000000"/>
          <w:spacing w:val="4"/>
          <w:sz w:val="24"/>
          <w:szCs w:val="24"/>
        </w:rPr>
      </w:pPr>
      <w:r w:rsidRPr="008C534B">
        <w:rPr>
          <w:color w:val="000000"/>
          <w:spacing w:val="4"/>
          <w:sz w:val="24"/>
          <w:szCs w:val="24"/>
        </w:rPr>
        <w:t>4.5. Результаты деятельности комиссии оформляются в виде акта, в котором отмечаются выявленные недостатки и предложения по их устранению.</w:t>
      </w:r>
    </w:p>
    <w:p w:rsidR="00322E7C" w:rsidRPr="008C534B" w:rsidRDefault="00322E7C" w:rsidP="00322E7C">
      <w:pPr>
        <w:suppressAutoHyphens/>
        <w:ind w:firstLine="709"/>
        <w:rPr>
          <w:color w:val="000000"/>
          <w:spacing w:val="4"/>
          <w:sz w:val="24"/>
          <w:szCs w:val="24"/>
        </w:rPr>
      </w:pPr>
      <w:r w:rsidRPr="008C534B">
        <w:rPr>
          <w:color w:val="000000"/>
          <w:spacing w:val="4"/>
          <w:sz w:val="24"/>
          <w:szCs w:val="24"/>
        </w:rPr>
        <w:t>4.6. Акт подписывается председателем комиссии и всеми ее членами.</w:t>
      </w:r>
    </w:p>
    <w:p w:rsidR="00322E7C" w:rsidRPr="008C534B" w:rsidRDefault="00322E7C" w:rsidP="00322E7C">
      <w:pPr>
        <w:suppressAutoHyphens/>
        <w:ind w:firstLine="709"/>
        <w:rPr>
          <w:color w:val="000000"/>
          <w:spacing w:val="4"/>
          <w:sz w:val="24"/>
          <w:szCs w:val="24"/>
        </w:rPr>
      </w:pPr>
      <w:r w:rsidRPr="008C534B">
        <w:rPr>
          <w:color w:val="000000"/>
          <w:spacing w:val="4"/>
          <w:sz w:val="24"/>
          <w:szCs w:val="24"/>
        </w:rPr>
        <w:t>4.7. По результатам проведенных проверок, оформленных документально в установленном порядке, в случае выявления нарушений прав заявителей, глава поселения осуществляет привлечение виновных лиц к ответственности, в соответствии с действующим законодательством Российской Федерации.</w:t>
      </w:r>
    </w:p>
    <w:p w:rsidR="00322E7C" w:rsidRPr="008C534B" w:rsidRDefault="00322E7C" w:rsidP="00322E7C">
      <w:pPr>
        <w:suppressAutoHyphens/>
        <w:ind w:firstLine="709"/>
        <w:rPr>
          <w:color w:val="000000"/>
          <w:spacing w:val="4"/>
          <w:sz w:val="24"/>
          <w:szCs w:val="24"/>
        </w:rPr>
      </w:pPr>
      <w:r w:rsidRPr="008C534B">
        <w:rPr>
          <w:color w:val="000000"/>
          <w:spacing w:val="4"/>
          <w:sz w:val="24"/>
          <w:szCs w:val="24"/>
        </w:rPr>
        <w:t xml:space="preserve">4.8. Контроль за исполнением предоставления муниципальной услуги, также может осуществляться со стороны граждан, их объединений и организаций, в порядке, установленном действующим законодательством Российской Федерации. </w:t>
      </w:r>
    </w:p>
    <w:p w:rsidR="00322E7C" w:rsidRPr="008C534B" w:rsidRDefault="00322E7C" w:rsidP="00322E7C">
      <w:pPr>
        <w:suppressAutoHyphens/>
        <w:ind w:firstLine="709"/>
        <w:rPr>
          <w:color w:val="000000"/>
          <w:spacing w:val="4"/>
          <w:sz w:val="24"/>
          <w:szCs w:val="24"/>
        </w:rPr>
      </w:pPr>
    </w:p>
    <w:p w:rsidR="00322E7C" w:rsidRPr="008C534B" w:rsidRDefault="00322E7C" w:rsidP="00322E7C">
      <w:pPr>
        <w:suppressAutoHyphens/>
        <w:jc w:val="center"/>
        <w:rPr>
          <w:rFonts w:eastAsia="TimesNewRomanPSMT"/>
          <w:b/>
          <w:bCs/>
          <w:sz w:val="24"/>
          <w:szCs w:val="24"/>
        </w:rPr>
      </w:pPr>
      <w:r w:rsidRPr="008C534B">
        <w:rPr>
          <w:rFonts w:eastAsia="TimesNewRomanPSMT"/>
          <w:b/>
          <w:bCs/>
          <w:sz w:val="24"/>
          <w:szCs w:val="24"/>
        </w:rPr>
        <w:t>5. Досудебный (внесудебный) порядок обжалования решений и действий (бездействий) органа, предоставляющего муниципальную услугу, а также должностных лиц и муниципальных служащих</w:t>
      </w:r>
    </w:p>
    <w:p w:rsidR="00322E7C" w:rsidRPr="008C534B" w:rsidRDefault="00322E7C" w:rsidP="00322E7C">
      <w:pPr>
        <w:suppressAutoHyphens/>
        <w:ind w:firstLine="0"/>
        <w:rPr>
          <w:rFonts w:eastAsia="TimesNewRomanPSMT"/>
          <w:b/>
          <w:bCs/>
          <w:sz w:val="24"/>
          <w:szCs w:val="24"/>
        </w:rPr>
      </w:pPr>
    </w:p>
    <w:p w:rsidR="00322E7C" w:rsidRPr="008C534B" w:rsidRDefault="00322E7C" w:rsidP="00322E7C">
      <w:pPr>
        <w:suppressAutoHyphens/>
        <w:rPr>
          <w:rFonts w:eastAsia="TimesNewRomanPSMT"/>
          <w:sz w:val="24"/>
          <w:szCs w:val="24"/>
        </w:rPr>
      </w:pPr>
      <w:r w:rsidRPr="008C534B">
        <w:rPr>
          <w:rFonts w:eastAsia="TimesNewRomanPSMT"/>
          <w:sz w:val="24"/>
          <w:szCs w:val="24"/>
        </w:rPr>
        <w:lastRenderedPageBreak/>
        <w:t>5.1. Заявитель может обратиться с жалобой, в том числе в следующих случаях:</w:t>
      </w:r>
    </w:p>
    <w:p w:rsidR="00322E7C" w:rsidRPr="008C534B" w:rsidRDefault="00322E7C" w:rsidP="00322E7C">
      <w:pPr>
        <w:suppressAutoHyphens/>
        <w:rPr>
          <w:rFonts w:eastAsia="TimesNewRomanPSMT"/>
          <w:sz w:val="24"/>
          <w:szCs w:val="24"/>
        </w:rPr>
      </w:pPr>
      <w:r w:rsidRPr="008C534B">
        <w:rPr>
          <w:rFonts w:eastAsia="TimesNewRomanPSMT"/>
          <w:sz w:val="24"/>
          <w:szCs w:val="24"/>
        </w:rPr>
        <w:t>1) нарушение срока регистрации запроса заявителя о предоставлении муниципальной услуги;</w:t>
      </w:r>
    </w:p>
    <w:p w:rsidR="00322E7C" w:rsidRPr="008C534B" w:rsidRDefault="00322E7C" w:rsidP="00322E7C">
      <w:pPr>
        <w:suppressAutoHyphens/>
        <w:rPr>
          <w:rFonts w:eastAsia="TimesNewRomanPSMT"/>
          <w:sz w:val="24"/>
          <w:szCs w:val="24"/>
        </w:rPr>
      </w:pPr>
      <w:r w:rsidRPr="008C534B">
        <w:rPr>
          <w:rFonts w:eastAsia="TimesNewRomanPSMT"/>
          <w:sz w:val="24"/>
          <w:szCs w:val="24"/>
        </w:rPr>
        <w:t>2) нарушение срока предоставления муниципальной услуги;</w:t>
      </w:r>
    </w:p>
    <w:p w:rsidR="00322E7C" w:rsidRPr="008C534B" w:rsidRDefault="00322E7C" w:rsidP="00322E7C">
      <w:pPr>
        <w:suppressAutoHyphens/>
        <w:rPr>
          <w:rFonts w:eastAsia="TimesNewRomanPSMT"/>
          <w:sz w:val="24"/>
          <w:szCs w:val="24"/>
        </w:rPr>
      </w:pPr>
      <w:r w:rsidRPr="008C534B">
        <w:rPr>
          <w:rFonts w:eastAsia="TimesNewRomanPSMT"/>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22E7C" w:rsidRPr="008C534B" w:rsidRDefault="00322E7C" w:rsidP="00322E7C">
      <w:pPr>
        <w:suppressAutoHyphens/>
        <w:rPr>
          <w:rFonts w:eastAsia="TimesNewRomanPSMT"/>
          <w:sz w:val="24"/>
          <w:szCs w:val="24"/>
        </w:rPr>
      </w:pPr>
      <w:r w:rsidRPr="008C534B">
        <w:rPr>
          <w:rFonts w:eastAsia="TimesNewRomanPSMT"/>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22E7C" w:rsidRPr="008C534B" w:rsidRDefault="00322E7C" w:rsidP="00322E7C">
      <w:pPr>
        <w:tabs>
          <w:tab w:val="left" w:pos="709"/>
        </w:tabs>
        <w:suppressAutoHyphens/>
        <w:rPr>
          <w:rFonts w:eastAsia="TimesNewRomanPSMT"/>
          <w:sz w:val="24"/>
          <w:szCs w:val="24"/>
        </w:rPr>
      </w:pPr>
      <w:r w:rsidRPr="008C534B">
        <w:rPr>
          <w:rFonts w:eastAsia="TimesNewRomanPSMT"/>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22E7C" w:rsidRPr="008C534B" w:rsidRDefault="00322E7C" w:rsidP="00322E7C">
      <w:pPr>
        <w:suppressAutoHyphens/>
        <w:rPr>
          <w:rFonts w:eastAsia="TimesNewRomanPSMT"/>
          <w:sz w:val="24"/>
          <w:szCs w:val="24"/>
        </w:rPr>
      </w:pPr>
      <w:r w:rsidRPr="008C534B">
        <w:rPr>
          <w:rFonts w:eastAsia="TimesNewRomanPSMT"/>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22E7C" w:rsidRPr="008C534B" w:rsidRDefault="00322E7C" w:rsidP="00322E7C">
      <w:pPr>
        <w:suppressAutoHyphens/>
        <w:rPr>
          <w:rFonts w:eastAsia="TimesNewRomanPSMT"/>
          <w:sz w:val="24"/>
          <w:szCs w:val="24"/>
        </w:rPr>
      </w:pPr>
      <w:r w:rsidRPr="008C534B">
        <w:rPr>
          <w:rFonts w:eastAsia="TimesNewRomanPSMT"/>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22E7C" w:rsidRPr="008C534B" w:rsidRDefault="00322E7C" w:rsidP="00322E7C">
      <w:pPr>
        <w:suppressAutoHyphens/>
        <w:rPr>
          <w:rFonts w:eastAsia="TimesNewRomanPSMT"/>
          <w:sz w:val="24"/>
          <w:szCs w:val="24"/>
        </w:rPr>
      </w:pPr>
      <w:r w:rsidRPr="008C534B">
        <w:rPr>
          <w:rFonts w:eastAsia="TimesNewRomanPSMT"/>
          <w:sz w:val="24"/>
          <w:szCs w:val="24"/>
        </w:rPr>
        <w:t>5.2.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22E7C" w:rsidRPr="008C534B" w:rsidRDefault="00322E7C" w:rsidP="00322E7C">
      <w:pPr>
        <w:tabs>
          <w:tab w:val="left" w:pos="709"/>
        </w:tabs>
        <w:suppressAutoHyphens/>
        <w:rPr>
          <w:rFonts w:eastAsia="TimesNewRomanPSMT"/>
          <w:sz w:val="24"/>
          <w:szCs w:val="24"/>
        </w:rPr>
      </w:pPr>
      <w:r w:rsidRPr="008C534B">
        <w:rPr>
          <w:rFonts w:eastAsia="TimesNewRomanPSMT"/>
          <w:sz w:val="24"/>
          <w:szCs w:val="24"/>
        </w:rPr>
        <w:t>5.3. Жалоба может быть направлена по почте, через Многофункциональный центр, с использованием информационно-                                                        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22E7C" w:rsidRPr="008C534B" w:rsidRDefault="00322E7C" w:rsidP="00322E7C">
      <w:pPr>
        <w:tabs>
          <w:tab w:val="left" w:pos="709"/>
        </w:tabs>
        <w:suppressAutoHyphens/>
        <w:rPr>
          <w:rFonts w:eastAsia="TimesNewRomanPSMT"/>
          <w:sz w:val="24"/>
          <w:szCs w:val="24"/>
        </w:rPr>
      </w:pPr>
      <w:r w:rsidRPr="008C534B">
        <w:rPr>
          <w:rFonts w:eastAsia="TimesNewRomanPSMT"/>
          <w:sz w:val="24"/>
          <w:szCs w:val="24"/>
        </w:rPr>
        <w:t xml:space="preserve"> 5. 4. Жалоба должна содержать:</w:t>
      </w:r>
    </w:p>
    <w:p w:rsidR="00322E7C" w:rsidRPr="008C534B" w:rsidRDefault="00322E7C" w:rsidP="00322E7C">
      <w:pPr>
        <w:suppressAutoHyphens/>
        <w:rPr>
          <w:rFonts w:eastAsia="TimesNewRomanPSMT"/>
          <w:sz w:val="24"/>
          <w:szCs w:val="24"/>
        </w:rPr>
      </w:pPr>
      <w:r w:rsidRPr="008C534B">
        <w:rPr>
          <w:rFonts w:eastAsia="TimesNewRomanPSMT"/>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22E7C" w:rsidRPr="008C534B" w:rsidRDefault="00322E7C" w:rsidP="00322E7C">
      <w:pPr>
        <w:suppressAutoHyphens/>
        <w:rPr>
          <w:rFonts w:eastAsia="TimesNewRomanPSMT"/>
          <w:sz w:val="24"/>
          <w:szCs w:val="24"/>
        </w:rPr>
      </w:pPr>
      <w:r w:rsidRPr="008C534B">
        <w:rPr>
          <w:rFonts w:eastAsia="TimesNewRomanPSMT"/>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22E7C" w:rsidRPr="008C534B" w:rsidRDefault="00322E7C" w:rsidP="00322E7C">
      <w:pPr>
        <w:suppressAutoHyphens/>
        <w:rPr>
          <w:rFonts w:eastAsia="TimesNewRomanPSMT"/>
          <w:sz w:val="24"/>
          <w:szCs w:val="24"/>
        </w:rPr>
      </w:pPr>
      <w:r w:rsidRPr="008C534B">
        <w:rPr>
          <w:rFonts w:eastAsia="TimesNewRomanPSMT"/>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22E7C" w:rsidRPr="008C534B" w:rsidRDefault="00322E7C" w:rsidP="00322E7C">
      <w:pPr>
        <w:suppressAutoHyphens/>
        <w:rPr>
          <w:rFonts w:eastAsia="TimesNewRomanPSMT"/>
          <w:sz w:val="24"/>
          <w:szCs w:val="24"/>
        </w:rPr>
      </w:pPr>
      <w:r w:rsidRPr="008C534B">
        <w:rPr>
          <w:rFonts w:eastAsia="TimesNewRomanPSMT"/>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22E7C" w:rsidRPr="008C534B" w:rsidRDefault="00322E7C" w:rsidP="00322E7C">
      <w:pPr>
        <w:suppressAutoHyphens/>
        <w:rPr>
          <w:rFonts w:eastAsia="TimesNewRomanPSMT"/>
          <w:sz w:val="24"/>
          <w:szCs w:val="24"/>
        </w:rPr>
      </w:pPr>
      <w:r w:rsidRPr="008C534B">
        <w:rPr>
          <w:rFonts w:eastAsia="TimesNewRomanPSMT"/>
          <w:sz w:val="24"/>
          <w:szCs w:val="24"/>
        </w:rPr>
        <w:t xml:space="preserve">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w:t>
      </w:r>
      <w:r w:rsidRPr="008C534B">
        <w:rPr>
          <w:rFonts w:eastAsia="TimesNewRomanPSMT"/>
          <w:sz w:val="24"/>
          <w:szCs w:val="24"/>
        </w:rPr>
        <w:lastRenderedPageBreak/>
        <w:t>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22E7C" w:rsidRPr="008C534B" w:rsidRDefault="00322E7C" w:rsidP="00322E7C">
      <w:pPr>
        <w:suppressAutoHyphens/>
        <w:rPr>
          <w:rFonts w:eastAsia="TimesNewRomanPSMT"/>
          <w:sz w:val="24"/>
          <w:szCs w:val="24"/>
        </w:rPr>
      </w:pPr>
      <w:r w:rsidRPr="008C534B">
        <w:rPr>
          <w:rFonts w:eastAsia="TimesNewRomanPSMT"/>
          <w:sz w:val="24"/>
          <w:szCs w:val="24"/>
        </w:rPr>
        <w:t>Правительство Российской Федерации вправе установить случаи, при которых срок рассмотрения жалобы может быть сокращен.</w:t>
      </w:r>
    </w:p>
    <w:p w:rsidR="00322E7C" w:rsidRPr="008C534B" w:rsidRDefault="00322E7C" w:rsidP="00322E7C">
      <w:pPr>
        <w:suppressAutoHyphens/>
        <w:rPr>
          <w:rFonts w:eastAsia="TimesNewRomanPSMT"/>
          <w:sz w:val="24"/>
          <w:szCs w:val="24"/>
        </w:rPr>
      </w:pPr>
      <w:r w:rsidRPr="008C534B">
        <w:rPr>
          <w:rFonts w:eastAsia="TimesNewRomanPSMT"/>
          <w:sz w:val="24"/>
          <w:szCs w:val="24"/>
        </w:rPr>
        <w:t>5.6. По результатам рассмотрения жалобы орган, предоставляющий муниципальную услугу, принимает одно из следующих решений:</w:t>
      </w:r>
    </w:p>
    <w:p w:rsidR="00322E7C" w:rsidRPr="008C534B" w:rsidRDefault="00322E7C" w:rsidP="00322E7C">
      <w:pPr>
        <w:suppressAutoHyphens/>
        <w:rPr>
          <w:rFonts w:eastAsia="TimesNewRomanPSMT"/>
          <w:sz w:val="24"/>
          <w:szCs w:val="24"/>
        </w:rPr>
      </w:pPr>
      <w:r w:rsidRPr="008C534B">
        <w:rPr>
          <w:rFonts w:eastAsia="TimesNewRomanPSMT"/>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22E7C" w:rsidRPr="008C534B" w:rsidRDefault="00322E7C" w:rsidP="00322E7C">
      <w:pPr>
        <w:suppressAutoHyphens/>
        <w:rPr>
          <w:rFonts w:eastAsia="TimesNewRomanPSMT"/>
          <w:sz w:val="24"/>
          <w:szCs w:val="24"/>
        </w:rPr>
      </w:pPr>
      <w:r w:rsidRPr="008C534B">
        <w:rPr>
          <w:rFonts w:eastAsia="TimesNewRomanPSMT"/>
          <w:sz w:val="24"/>
          <w:szCs w:val="24"/>
        </w:rPr>
        <w:t>2) отказывает в удовлетворении жалобы.</w:t>
      </w:r>
    </w:p>
    <w:p w:rsidR="00322E7C" w:rsidRPr="008C534B" w:rsidRDefault="00322E7C" w:rsidP="00322E7C">
      <w:pPr>
        <w:suppressAutoHyphens/>
        <w:rPr>
          <w:rFonts w:eastAsia="TimesNewRomanPSMT"/>
          <w:sz w:val="24"/>
          <w:szCs w:val="24"/>
        </w:rPr>
      </w:pPr>
      <w:r w:rsidRPr="008C534B">
        <w:rPr>
          <w:rFonts w:eastAsia="TimesNewRomanPSMT"/>
          <w:sz w:val="24"/>
          <w:szCs w:val="24"/>
        </w:rPr>
        <w:t>5.7. Не позднее дня, следующего за днем принятия решения, указанного в части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2E7C" w:rsidRPr="008C534B" w:rsidRDefault="00322E7C" w:rsidP="00322E7C">
      <w:pPr>
        <w:suppressAutoHyphens/>
        <w:rPr>
          <w:rFonts w:eastAsia="TimesNewRomanPSMT"/>
          <w:sz w:val="24"/>
          <w:szCs w:val="24"/>
        </w:rPr>
      </w:pPr>
      <w:r w:rsidRPr="008C534B">
        <w:rPr>
          <w:rFonts w:eastAsia="TimesNewRomanPSMT"/>
          <w:sz w:val="24"/>
          <w:szCs w:val="24"/>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5.1. настоящей статьи, незамедлительно направляет имеющиеся материалы в органы прокуратуры.</w:t>
      </w:r>
    </w:p>
    <w:p w:rsidR="00322E7C" w:rsidRPr="008C534B" w:rsidRDefault="00322E7C" w:rsidP="00322E7C">
      <w:pPr>
        <w:suppressAutoHyphens/>
        <w:rPr>
          <w:rFonts w:eastAsia="TimesNewRomanPSMT"/>
          <w:sz w:val="24"/>
          <w:szCs w:val="24"/>
        </w:rPr>
      </w:pPr>
    </w:p>
    <w:p w:rsidR="00322E7C" w:rsidRPr="008C534B" w:rsidRDefault="00322E7C" w:rsidP="00322E7C">
      <w:pPr>
        <w:suppressAutoHyphens/>
        <w:rPr>
          <w:rFonts w:eastAsia="TimesNewRomanPSMT"/>
          <w:sz w:val="24"/>
          <w:szCs w:val="24"/>
        </w:rPr>
      </w:pPr>
    </w:p>
    <w:p w:rsidR="003D58B3" w:rsidRPr="008C534B" w:rsidRDefault="003D58B3">
      <w:pPr>
        <w:rPr>
          <w:sz w:val="24"/>
          <w:szCs w:val="24"/>
        </w:rPr>
      </w:pPr>
    </w:p>
    <w:p w:rsidR="003D58B3" w:rsidRPr="008C534B" w:rsidRDefault="003D58B3">
      <w:pPr>
        <w:rPr>
          <w:sz w:val="24"/>
          <w:szCs w:val="24"/>
        </w:rPr>
      </w:pPr>
    </w:p>
    <w:p w:rsidR="003D58B3" w:rsidRPr="008C534B" w:rsidRDefault="003D58B3">
      <w:pPr>
        <w:rPr>
          <w:sz w:val="24"/>
          <w:szCs w:val="24"/>
        </w:rPr>
      </w:pPr>
    </w:p>
    <w:p w:rsidR="003D58B3" w:rsidRPr="008C534B" w:rsidRDefault="003D58B3">
      <w:pPr>
        <w:rPr>
          <w:sz w:val="24"/>
          <w:szCs w:val="24"/>
        </w:rPr>
      </w:pPr>
    </w:p>
    <w:p w:rsidR="00CF3581" w:rsidRPr="008C534B" w:rsidRDefault="00CF3581">
      <w:pPr>
        <w:rPr>
          <w:sz w:val="24"/>
          <w:szCs w:val="24"/>
        </w:rPr>
      </w:pPr>
    </w:p>
    <w:p w:rsidR="00CF3581" w:rsidRPr="008C534B" w:rsidRDefault="00CF3581">
      <w:pPr>
        <w:rPr>
          <w:sz w:val="24"/>
          <w:szCs w:val="24"/>
        </w:rPr>
      </w:pPr>
    </w:p>
    <w:p w:rsidR="00CF3581" w:rsidRPr="008C534B" w:rsidRDefault="00CF3581">
      <w:pPr>
        <w:rPr>
          <w:sz w:val="24"/>
          <w:szCs w:val="24"/>
        </w:rPr>
      </w:pPr>
    </w:p>
    <w:p w:rsidR="00CF3581" w:rsidRPr="008C534B" w:rsidRDefault="00CF3581">
      <w:pPr>
        <w:rPr>
          <w:sz w:val="24"/>
          <w:szCs w:val="24"/>
        </w:rPr>
      </w:pPr>
    </w:p>
    <w:p w:rsidR="00CF3581" w:rsidRPr="008C534B" w:rsidRDefault="00CF3581">
      <w:pPr>
        <w:rPr>
          <w:sz w:val="24"/>
          <w:szCs w:val="24"/>
        </w:rPr>
      </w:pPr>
    </w:p>
    <w:p w:rsidR="00CF3581" w:rsidRPr="008C534B" w:rsidRDefault="00CF3581">
      <w:pPr>
        <w:rPr>
          <w:sz w:val="24"/>
          <w:szCs w:val="24"/>
        </w:rPr>
      </w:pPr>
    </w:p>
    <w:p w:rsidR="00CF3581" w:rsidRPr="008C534B" w:rsidRDefault="00CF3581">
      <w:pPr>
        <w:rPr>
          <w:sz w:val="24"/>
          <w:szCs w:val="24"/>
        </w:rPr>
      </w:pPr>
    </w:p>
    <w:p w:rsidR="00CF3581" w:rsidRPr="008C534B" w:rsidRDefault="00CF3581">
      <w:pPr>
        <w:rPr>
          <w:sz w:val="24"/>
          <w:szCs w:val="24"/>
        </w:rPr>
      </w:pPr>
    </w:p>
    <w:p w:rsidR="00CF3581" w:rsidRPr="008C534B" w:rsidRDefault="00CF3581">
      <w:pPr>
        <w:rPr>
          <w:sz w:val="24"/>
          <w:szCs w:val="24"/>
        </w:rPr>
      </w:pPr>
    </w:p>
    <w:p w:rsidR="00CF3581" w:rsidRPr="008C534B" w:rsidRDefault="00CF3581">
      <w:pPr>
        <w:rPr>
          <w:sz w:val="24"/>
          <w:szCs w:val="24"/>
        </w:rPr>
      </w:pPr>
    </w:p>
    <w:p w:rsidR="003D58B3" w:rsidRPr="008C534B" w:rsidRDefault="003D58B3">
      <w:pPr>
        <w:rPr>
          <w:sz w:val="24"/>
          <w:szCs w:val="24"/>
        </w:rPr>
      </w:pPr>
    </w:p>
    <w:p w:rsidR="003D58B3" w:rsidRPr="008C534B" w:rsidRDefault="003D58B3">
      <w:pPr>
        <w:rPr>
          <w:sz w:val="24"/>
          <w:szCs w:val="24"/>
        </w:rPr>
      </w:pPr>
    </w:p>
    <w:p w:rsidR="006A4B2C" w:rsidRPr="008C534B" w:rsidRDefault="006A4B2C">
      <w:pPr>
        <w:rPr>
          <w:sz w:val="24"/>
          <w:szCs w:val="24"/>
        </w:rPr>
      </w:pPr>
    </w:p>
    <w:p w:rsidR="006A4B2C" w:rsidRPr="008C534B" w:rsidRDefault="006A4B2C">
      <w:pPr>
        <w:rPr>
          <w:sz w:val="24"/>
          <w:szCs w:val="24"/>
        </w:rPr>
      </w:pPr>
    </w:p>
    <w:p w:rsidR="006A4B2C" w:rsidRPr="008C534B" w:rsidRDefault="006A4B2C">
      <w:pPr>
        <w:rPr>
          <w:sz w:val="24"/>
          <w:szCs w:val="24"/>
        </w:rPr>
      </w:pPr>
    </w:p>
    <w:p w:rsidR="003923FD" w:rsidRPr="008C534B" w:rsidRDefault="003923FD" w:rsidP="006A4B2C">
      <w:pPr>
        <w:pStyle w:val="affff3"/>
        <w:spacing w:before="0" w:beforeAutospacing="0" w:after="0" w:afterAutospacing="0"/>
        <w:ind w:left="4248"/>
        <w:jc w:val="both"/>
        <w:rPr>
          <w:rFonts w:ascii="Arial" w:hAnsi="Arial" w:cs="Arial"/>
          <w:color w:val="000000"/>
        </w:rPr>
      </w:pPr>
    </w:p>
    <w:p w:rsidR="003923FD" w:rsidRPr="008C534B" w:rsidRDefault="003923FD" w:rsidP="006A4B2C">
      <w:pPr>
        <w:pStyle w:val="affff3"/>
        <w:spacing w:before="0" w:beforeAutospacing="0" w:after="0" w:afterAutospacing="0"/>
        <w:ind w:left="4248"/>
        <w:jc w:val="both"/>
        <w:rPr>
          <w:rFonts w:ascii="Arial" w:hAnsi="Arial" w:cs="Arial"/>
          <w:color w:val="000000"/>
        </w:rPr>
      </w:pPr>
    </w:p>
    <w:p w:rsidR="003923FD" w:rsidRPr="008C534B" w:rsidRDefault="003923FD" w:rsidP="006A4B2C">
      <w:pPr>
        <w:pStyle w:val="affff3"/>
        <w:spacing w:before="0" w:beforeAutospacing="0" w:after="0" w:afterAutospacing="0"/>
        <w:ind w:left="4248"/>
        <w:jc w:val="both"/>
        <w:rPr>
          <w:rFonts w:ascii="Arial" w:hAnsi="Arial" w:cs="Arial"/>
          <w:color w:val="000000"/>
        </w:rPr>
      </w:pPr>
    </w:p>
    <w:p w:rsidR="003923FD" w:rsidRPr="008C534B" w:rsidRDefault="003923FD" w:rsidP="006A4B2C">
      <w:pPr>
        <w:pStyle w:val="affff3"/>
        <w:spacing w:before="0" w:beforeAutospacing="0" w:after="0" w:afterAutospacing="0"/>
        <w:ind w:left="4248"/>
        <w:jc w:val="both"/>
        <w:rPr>
          <w:rFonts w:ascii="Arial" w:hAnsi="Arial" w:cs="Arial"/>
          <w:color w:val="000000"/>
        </w:rPr>
      </w:pPr>
    </w:p>
    <w:p w:rsidR="003923FD" w:rsidRPr="008C534B" w:rsidRDefault="003923FD" w:rsidP="006A4B2C">
      <w:pPr>
        <w:pStyle w:val="affff3"/>
        <w:spacing w:before="0" w:beforeAutospacing="0" w:after="0" w:afterAutospacing="0"/>
        <w:ind w:left="4248"/>
        <w:jc w:val="both"/>
        <w:rPr>
          <w:rFonts w:ascii="Arial" w:hAnsi="Arial" w:cs="Arial"/>
          <w:color w:val="000000"/>
        </w:rPr>
      </w:pPr>
    </w:p>
    <w:p w:rsidR="003923FD" w:rsidRPr="008C534B" w:rsidRDefault="003923FD" w:rsidP="006A4B2C">
      <w:pPr>
        <w:pStyle w:val="affff3"/>
        <w:spacing w:before="0" w:beforeAutospacing="0" w:after="0" w:afterAutospacing="0"/>
        <w:ind w:left="4248"/>
        <w:jc w:val="both"/>
        <w:rPr>
          <w:rFonts w:ascii="Arial" w:hAnsi="Arial" w:cs="Arial"/>
          <w:color w:val="000000"/>
        </w:rPr>
      </w:pPr>
    </w:p>
    <w:p w:rsidR="003923FD" w:rsidRPr="008C534B" w:rsidRDefault="003923FD" w:rsidP="006A4B2C">
      <w:pPr>
        <w:pStyle w:val="affff3"/>
        <w:spacing w:before="0" w:beforeAutospacing="0" w:after="0" w:afterAutospacing="0"/>
        <w:ind w:left="4248"/>
        <w:jc w:val="both"/>
        <w:rPr>
          <w:rFonts w:ascii="Arial" w:hAnsi="Arial" w:cs="Arial"/>
          <w:color w:val="000000"/>
        </w:rPr>
      </w:pPr>
    </w:p>
    <w:p w:rsidR="003923FD" w:rsidRPr="008C534B" w:rsidRDefault="003923FD" w:rsidP="006A4B2C">
      <w:pPr>
        <w:pStyle w:val="affff3"/>
        <w:spacing w:before="0" w:beforeAutospacing="0" w:after="0" w:afterAutospacing="0"/>
        <w:ind w:left="4248"/>
        <w:jc w:val="both"/>
        <w:rPr>
          <w:rFonts w:ascii="Arial" w:hAnsi="Arial" w:cs="Arial"/>
          <w:color w:val="000000"/>
        </w:rPr>
      </w:pPr>
    </w:p>
    <w:p w:rsidR="003923FD" w:rsidRPr="008C534B" w:rsidRDefault="003923FD" w:rsidP="006A4B2C">
      <w:pPr>
        <w:pStyle w:val="affff3"/>
        <w:spacing w:before="0" w:beforeAutospacing="0" w:after="0" w:afterAutospacing="0"/>
        <w:ind w:left="4248"/>
        <w:jc w:val="both"/>
        <w:rPr>
          <w:rFonts w:ascii="Arial" w:hAnsi="Arial" w:cs="Arial"/>
          <w:color w:val="000000"/>
        </w:rPr>
      </w:pPr>
    </w:p>
    <w:p w:rsidR="003923FD" w:rsidRPr="008C534B" w:rsidRDefault="003923FD" w:rsidP="006A4B2C">
      <w:pPr>
        <w:pStyle w:val="affff3"/>
        <w:spacing w:before="0" w:beforeAutospacing="0" w:after="0" w:afterAutospacing="0"/>
        <w:ind w:left="4248"/>
        <w:jc w:val="both"/>
        <w:rPr>
          <w:rFonts w:ascii="Arial" w:hAnsi="Arial" w:cs="Arial"/>
          <w:color w:val="000000"/>
        </w:rPr>
      </w:pPr>
    </w:p>
    <w:p w:rsidR="003923FD" w:rsidRPr="008C534B" w:rsidRDefault="003923FD" w:rsidP="006A4B2C">
      <w:pPr>
        <w:pStyle w:val="affff3"/>
        <w:spacing w:before="0" w:beforeAutospacing="0" w:after="0" w:afterAutospacing="0"/>
        <w:ind w:left="4248"/>
        <w:jc w:val="both"/>
        <w:rPr>
          <w:rFonts w:ascii="Arial" w:hAnsi="Arial" w:cs="Arial"/>
          <w:color w:val="000000"/>
        </w:rPr>
      </w:pPr>
    </w:p>
    <w:p w:rsidR="006A4B2C" w:rsidRPr="008C534B" w:rsidRDefault="006A4B2C" w:rsidP="006A4B2C">
      <w:pPr>
        <w:pStyle w:val="affff3"/>
        <w:spacing w:before="0" w:beforeAutospacing="0" w:after="0" w:afterAutospacing="0"/>
        <w:ind w:left="4248"/>
        <w:jc w:val="both"/>
        <w:rPr>
          <w:rFonts w:ascii="Arial" w:hAnsi="Arial" w:cs="Arial"/>
          <w:color w:val="000000"/>
        </w:rPr>
      </w:pPr>
      <w:r w:rsidRPr="008C534B">
        <w:rPr>
          <w:rFonts w:ascii="Arial" w:hAnsi="Arial" w:cs="Arial"/>
          <w:color w:val="000000"/>
        </w:rPr>
        <w:lastRenderedPageBreak/>
        <w:t xml:space="preserve">Приложение 1 к Административному регламенту предоставления муниципальной услуги </w:t>
      </w:r>
      <w:r w:rsidRPr="008C534B">
        <w:rPr>
          <w:rFonts w:ascii="Arial" w:hAnsi="Arial" w:cs="Arial"/>
        </w:rPr>
        <w:t>«Заключение договоров на размещение нестационарных торговых объектов»</w:t>
      </w:r>
    </w:p>
    <w:p w:rsidR="006A4B2C" w:rsidRPr="008C534B" w:rsidRDefault="006A4B2C">
      <w:pPr>
        <w:rPr>
          <w:sz w:val="24"/>
          <w:szCs w:val="24"/>
        </w:rPr>
      </w:pPr>
    </w:p>
    <w:p w:rsidR="003D58B3" w:rsidRPr="008C534B" w:rsidRDefault="003D58B3" w:rsidP="003D58B3">
      <w:pPr>
        <w:pStyle w:val="HTML"/>
        <w:spacing w:line="319" w:lineRule="atLeast"/>
        <w:jc w:val="right"/>
        <w:textAlignment w:val="baseline"/>
        <w:rPr>
          <w:rFonts w:ascii="Arial" w:hAnsi="Arial" w:cs="Arial"/>
          <w:sz w:val="24"/>
          <w:szCs w:val="24"/>
        </w:rPr>
      </w:pPr>
      <w:r w:rsidRPr="008C534B">
        <w:rPr>
          <w:rFonts w:ascii="Arial" w:hAnsi="Arial" w:cs="Arial"/>
          <w:color w:val="2D3038"/>
          <w:sz w:val="24"/>
          <w:szCs w:val="24"/>
        </w:rPr>
        <w:tab/>
      </w:r>
      <w:r w:rsidRPr="008C534B">
        <w:rPr>
          <w:rFonts w:ascii="Arial" w:hAnsi="Arial" w:cs="Arial"/>
          <w:color w:val="2D3038"/>
          <w:sz w:val="24"/>
          <w:szCs w:val="24"/>
        </w:rPr>
        <w:tab/>
      </w:r>
      <w:r w:rsidRPr="008C534B">
        <w:rPr>
          <w:rFonts w:ascii="Arial" w:hAnsi="Arial" w:cs="Arial"/>
          <w:color w:val="2D3038"/>
          <w:sz w:val="24"/>
          <w:szCs w:val="24"/>
        </w:rPr>
        <w:tab/>
      </w:r>
      <w:r w:rsidR="006A4B2C" w:rsidRPr="008C534B">
        <w:rPr>
          <w:rFonts w:ascii="Arial" w:hAnsi="Arial" w:cs="Arial"/>
          <w:color w:val="2D3038"/>
          <w:sz w:val="24"/>
          <w:szCs w:val="24"/>
        </w:rPr>
        <w:tab/>
      </w:r>
      <w:r w:rsidRPr="008C534B">
        <w:rPr>
          <w:rFonts w:ascii="Arial" w:hAnsi="Arial" w:cs="Arial"/>
          <w:sz w:val="24"/>
          <w:szCs w:val="24"/>
        </w:rPr>
        <w:t xml:space="preserve">В Администрацию </w:t>
      </w:r>
      <w:r w:rsidR="003923FD" w:rsidRPr="008C534B">
        <w:rPr>
          <w:rFonts w:ascii="Arial" w:hAnsi="Arial" w:cs="Arial"/>
          <w:sz w:val="24"/>
          <w:szCs w:val="24"/>
        </w:rPr>
        <w:t xml:space="preserve">Жутовского </w:t>
      </w:r>
      <w:r w:rsidRPr="008C534B">
        <w:rPr>
          <w:rFonts w:ascii="Arial" w:hAnsi="Arial" w:cs="Arial"/>
          <w:sz w:val="24"/>
          <w:szCs w:val="24"/>
        </w:rPr>
        <w:t>се</w:t>
      </w:r>
      <w:r w:rsidR="00350503" w:rsidRPr="008C534B">
        <w:rPr>
          <w:rFonts w:ascii="Arial" w:hAnsi="Arial" w:cs="Arial"/>
          <w:sz w:val="24"/>
          <w:szCs w:val="24"/>
        </w:rPr>
        <w:t>л</w:t>
      </w:r>
      <w:r w:rsidRPr="008C534B">
        <w:rPr>
          <w:rFonts w:ascii="Arial" w:hAnsi="Arial" w:cs="Arial"/>
          <w:sz w:val="24"/>
          <w:szCs w:val="24"/>
        </w:rPr>
        <w:t>ьского поселения</w:t>
      </w:r>
    </w:p>
    <w:p w:rsidR="003D58B3" w:rsidRPr="008C534B" w:rsidRDefault="003D58B3" w:rsidP="003D58B3">
      <w:pPr>
        <w:pStyle w:val="HTML"/>
        <w:spacing w:line="319" w:lineRule="atLeast"/>
        <w:jc w:val="right"/>
        <w:textAlignment w:val="baseline"/>
        <w:rPr>
          <w:rFonts w:ascii="Arial" w:hAnsi="Arial" w:cs="Arial"/>
          <w:sz w:val="24"/>
          <w:szCs w:val="24"/>
        </w:rPr>
      </w:pPr>
      <w:r w:rsidRPr="008C534B">
        <w:rPr>
          <w:rFonts w:ascii="Arial" w:hAnsi="Arial" w:cs="Arial"/>
          <w:sz w:val="24"/>
          <w:szCs w:val="24"/>
        </w:rPr>
        <w:tab/>
        <w:t>от ________</w:t>
      </w:r>
      <w:r w:rsidR="00CF3581" w:rsidRPr="008C534B">
        <w:rPr>
          <w:rFonts w:ascii="Arial" w:hAnsi="Arial" w:cs="Arial"/>
          <w:sz w:val="24"/>
          <w:szCs w:val="24"/>
        </w:rPr>
        <w:t>________________________</w:t>
      </w:r>
    </w:p>
    <w:p w:rsidR="003D58B3" w:rsidRPr="008C534B" w:rsidRDefault="003D58B3" w:rsidP="003D58B3">
      <w:pPr>
        <w:pStyle w:val="HTML"/>
        <w:contextualSpacing/>
        <w:jc w:val="right"/>
        <w:textAlignment w:val="baseline"/>
        <w:rPr>
          <w:rFonts w:ascii="Arial" w:hAnsi="Arial" w:cs="Arial"/>
          <w:sz w:val="24"/>
          <w:szCs w:val="24"/>
        </w:rPr>
      </w:pPr>
      <w:r w:rsidRPr="008C534B">
        <w:rPr>
          <w:rFonts w:ascii="Arial" w:hAnsi="Arial" w:cs="Arial"/>
          <w:sz w:val="24"/>
          <w:szCs w:val="24"/>
        </w:rPr>
        <w:t xml:space="preserve">                                            наименование заявителя</w:t>
      </w:r>
    </w:p>
    <w:p w:rsidR="003D58B3" w:rsidRPr="008C534B" w:rsidRDefault="003D58B3" w:rsidP="003D58B3">
      <w:pPr>
        <w:pStyle w:val="HTML"/>
        <w:contextualSpacing/>
        <w:jc w:val="right"/>
        <w:textAlignment w:val="baseline"/>
        <w:rPr>
          <w:rFonts w:ascii="Arial" w:hAnsi="Arial" w:cs="Arial"/>
          <w:sz w:val="24"/>
          <w:szCs w:val="24"/>
        </w:rPr>
      </w:pPr>
      <w:r w:rsidRPr="008C534B">
        <w:rPr>
          <w:rFonts w:ascii="Arial" w:hAnsi="Arial" w:cs="Arial"/>
          <w:sz w:val="24"/>
          <w:szCs w:val="24"/>
        </w:rPr>
        <w:t>________________________</w:t>
      </w:r>
    </w:p>
    <w:p w:rsidR="003D58B3" w:rsidRPr="008C534B" w:rsidRDefault="003D58B3" w:rsidP="003D58B3">
      <w:pPr>
        <w:pStyle w:val="HTML"/>
        <w:ind w:left="6412"/>
        <w:contextualSpacing/>
        <w:jc w:val="right"/>
        <w:textAlignment w:val="baseline"/>
        <w:rPr>
          <w:rFonts w:ascii="Arial" w:hAnsi="Arial" w:cs="Arial"/>
          <w:sz w:val="24"/>
          <w:szCs w:val="24"/>
        </w:rPr>
      </w:pPr>
      <w:r w:rsidRPr="008C534B">
        <w:rPr>
          <w:rFonts w:ascii="Arial" w:hAnsi="Arial" w:cs="Arial"/>
          <w:sz w:val="24"/>
          <w:szCs w:val="24"/>
        </w:rPr>
        <w:t xml:space="preserve">                                                                     место нахождения заявителя</w:t>
      </w:r>
    </w:p>
    <w:p w:rsidR="003D58B3" w:rsidRPr="008C534B" w:rsidRDefault="003D58B3" w:rsidP="003D58B3">
      <w:pPr>
        <w:pStyle w:val="HTML"/>
        <w:ind w:left="360"/>
        <w:contextualSpacing/>
        <w:jc w:val="right"/>
        <w:textAlignment w:val="baseline"/>
        <w:rPr>
          <w:rFonts w:ascii="Arial" w:hAnsi="Arial" w:cs="Arial"/>
          <w:sz w:val="24"/>
          <w:szCs w:val="24"/>
        </w:rPr>
      </w:pPr>
      <w:r w:rsidRPr="008C534B">
        <w:rPr>
          <w:rFonts w:ascii="Arial" w:hAnsi="Arial" w:cs="Arial"/>
          <w:sz w:val="24"/>
          <w:szCs w:val="24"/>
        </w:rPr>
        <w:t xml:space="preserve">                              </w:t>
      </w:r>
    </w:p>
    <w:p w:rsidR="003D58B3" w:rsidRPr="008C534B" w:rsidRDefault="003D58B3" w:rsidP="003D58B3">
      <w:pPr>
        <w:pStyle w:val="HTML"/>
        <w:ind w:left="1560"/>
        <w:contextualSpacing/>
        <w:jc w:val="right"/>
        <w:textAlignment w:val="baseline"/>
        <w:rPr>
          <w:rFonts w:ascii="Arial" w:hAnsi="Arial" w:cs="Arial"/>
          <w:sz w:val="24"/>
          <w:szCs w:val="24"/>
        </w:rPr>
      </w:pPr>
      <w:r w:rsidRPr="008C534B">
        <w:rPr>
          <w:rFonts w:ascii="Arial" w:hAnsi="Arial" w:cs="Arial"/>
          <w:sz w:val="24"/>
          <w:szCs w:val="24"/>
        </w:rPr>
        <w:t xml:space="preserve">                              реквизиты документа, удостоверяющего личность</w:t>
      </w:r>
    </w:p>
    <w:p w:rsidR="003D58B3" w:rsidRPr="008C534B" w:rsidRDefault="003D58B3" w:rsidP="003D58B3">
      <w:pPr>
        <w:pStyle w:val="HTML"/>
        <w:contextualSpacing/>
        <w:jc w:val="right"/>
        <w:textAlignment w:val="baseline"/>
        <w:rPr>
          <w:rFonts w:ascii="Arial" w:hAnsi="Arial" w:cs="Arial"/>
          <w:sz w:val="24"/>
          <w:szCs w:val="24"/>
        </w:rPr>
      </w:pPr>
      <w:r w:rsidRPr="008C534B">
        <w:rPr>
          <w:rFonts w:ascii="Arial" w:hAnsi="Arial" w:cs="Arial"/>
          <w:sz w:val="24"/>
          <w:szCs w:val="24"/>
        </w:rPr>
        <w:t xml:space="preserve">                                   заявителя (представителя заявителя)</w:t>
      </w:r>
    </w:p>
    <w:p w:rsidR="003D58B3" w:rsidRPr="008C534B" w:rsidRDefault="003D58B3" w:rsidP="003D58B3">
      <w:pPr>
        <w:pStyle w:val="HTML"/>
        <w:contextualSpacing/>
        <w:jc w:val="right"/>
        <w:textAlignment w:val="baseline"/>
        <w:rPr>
          <w:rFonts w:ascii="Arial" w:hAnsi="Arial" w:cs="Arial"/>
          <w:sz w:val="24"/>
          <w:szCs w:val="24"/>
        </w:rPr>
      </w:pPr>
      <w:r w:rsidRPr="008C534B">
        <w:rPr>
          <w:rFonts w:ascii="Arial" w:hAnsi="Arial" w:cs="Arial"/>
          <w:sz w:val="24"/>
          <w:szCs w:val="24"/>
        </w:rPr>
        <w:t xml:space="preserve">                              _____________________________________________</w:t>
      </w:r>
    </w:p>
    <w:p w:rsidR="003D58B3" w:rsidRPr="008C534B" w:rsidRDefault="003D58B3" w:rsidP="003D58B3">
      <w:pPr>
        <w:pStyle w:val="HTML"/>
        <w:contextualSpacing/>
        <w:jc w:val="right"/>
        <w:textAlignment w:val="baseline"/>
        <w:rPr>
          <w:rFonts w:ascii="Arial" w:hAnsi="Arial" w:cs="Arial"/>
          <w:sz w:val="24"/>
          <w:szCs w:val="24"/>
        </w:rPr>
      </w:pPr>
      <w:r w:rsidRPr="008C534B">
        <w:rPr>
          <w:rFonts w:ascii="Arial" w:hAnsi="Arial" w:cs="Arial"/>
          <w:sz w:val="24"/>
          <w:szCs w:val="24"/>
        </w:rPr>
        <w:t xml:space="preserve">                              государственный регистрационный номер записи</w:t>
      </w:r>
    </w:p>
    <w:p w:rsidR="003D58B3" w:rsidRPr="008C534B" w:rsidRDefault="003D58B3" w:rsidP="003D58B3">
      <w:pPr>
        <w:pStyle w:val="HTML"/>
        <w:contextualSpacing/>
        <w:jc w:val="right"/>
        <w:textAlignment w:val="baseline"/>
        <w:rPr>
          <w:rFonts w:ascii="Arial" w:hAnsi="Arial" w:cs="Arial"/>
          <w:sz w:val="24"/>
          <w:szCs w:val="24"/>
        </w:rPr>
      </w:pPr>
      <w:r w:rsidRPr="008C534B">
        <w:rPr>
          <w:rFonts w:ascii="Arial" w:hAnsi="Arial" w:cs="Arial"/>
          <w:sz w:val="24"/>
          <w:szCs w:val="24"/>
        </w:rPr>
        <w:t xml:space="preserve">                              о государственной регистрации юридического</w:t>
      </w:r>
    </w:p>
    <w:p w:rsidR="003D58B3" w:rsidRPr="008C534B" w:rsidRDefault="003D58B3" w:rsidP="003D58B3">
      <w:pPr>
        <w:pStyle w:val="HTML"/>
        <w:contextualSpacing/>
        <w:jc w:val="right"/>
        <w:textAlignment w:val="baseline"/>
        <w:rPr>
          <w:rFonts w:ascii="Arial" w:hAnsi="Arial" w:cs="Arial"/>
          <w:sz w:val="24"/>
          <w:szCs w:val="24"/>
        </w:rPr>
      </w:pPr>
      <w:r w:rsidRPr="008C534B">
        <w:rPr>
          <w:rFonts w:ascii="Arial" w:hAnsi="Arial" w:cs="Arial"/>
          <w:sz w:val="24"/>
          <w:szCs w:val="24"/>
        </w:rPr>
        <w:t xml:space="preserve">                                 лица в едином государственном реестре</w:t>
      </w:r>
    </w:p>
    <w:p w:rsidR="003D58B3" w:rsidRPr="008C534B" w:rsidRDefault="003D58B3" w:rsidP="003D58B3">
      <w:pPr>
        <w:pStyle w:val="HTML"/>
        <w:contextualSpacing/>
        <w:jc w:val="right"/>
        <w:textAlignment w:val="baseline"/>
        <w:rPr>
          <w:rFonts w:ascii="Arial" w:hAnsi="Arial" w:cs="Arial"/>
          <w:sz w:val="24"/>
          <w:szCs w:val="24"/>
        </w:rPr>
      </w:pPr>
      <w:r w:rsidRPr="008C534B">
        <w:rPr>
          <w:rFonts w:ascii="Arial" w:hAnsi="Arial" w:cs="Arial"/>
          <w:sz w:val="24"/>
          <w:szCs w:val="24"/>
        </w:rPr>
        <w:t xml:space="preserve">                                             юридических лиц</w:t>
      </w:r>
    </w:p>
    <w:p w:rsidR="003D58B3" w:rsidRPr="008C534B" w:rsidRDefault="003D58B3" w:rsidP="003D58B3">
      <w:pPr>
        <w:pStyle w:val="HTML"/>
        <w:spacing w:line="319" w:lineRule="atLeast"/>
        <w:jc w:val="right"/>
        <w:textAlignment w:val="baseline"/>
        <w:rPr>
          <w:rFonts w:ascii="Arial" w:hAnsi="Arial" w:cs="Arial"/>
          <w:sz w:val="24"/>
          <w:szCs w:val="24"/>
        </w:rPr>
      </w:pPr>
      <w:r w:rsidRPr="008C534B">
        <w:rPr>
          <w:rFonts w:ascii="Arial" w:hAnsi="Arial" w:cs="Arial"/>
          <w:sz w:val="24"/>
          <w:szCs w:val="24"/>
        </w:rPr>
        <w:t xml:space="preserve">                              _____________________________________________</w:t>
      </w:r>
    </w:p>
    <w:p w:rsidR="003D58B3" w:rsidRPr="008C534B" w:rsidRDefault="003D58B3" w:rsidP="003D58B3">
      <w:pPr>
        <w:pStyle w:val="HTML"/>
        <w:spacing w:line="319" w:lineRule="atLeast"/>
        <w:jc w:val="right"/>
        <w:textAlignment w:val="baseline"/>
        <w:rPr>
          <w:rFonts w:ascii="Arial" w:hAnsi="Arial" w:cs="Arial"/>
          <w:sz w:val="24"/>
          <w:szCs w:val="24"/>
        </w:rPr>
      </w:pPr>
      <w:r w:rsidRPr="008C534B">
        <w:rPr>
          <w:rFonts w:ascii="Arial" w:hAnsi="Arial" w:cs="Arial"/>
          <w:sz w:val="24"/>
          <w:szCs w:val="24"/>
        </w:rPr>
        <w:t xml:space="preserve">                               почтовый адрес, адрес электронной почты и</w:t>
      </w:r>
    </w:p>
    <w:p w:rsidR="003D58B3" w:rsidRPr="008C534B" w:rsidRDefault="003D58B3" w:rsidP="003D58B3">
      <w:pPr>
        <w:pStyle w:val="HTML"/>
        <w:spacing w:line="319" w:lineRule="atLeast"/>
        <w:jc w:val="right"/>
        <w:textAlignment w:val="baseline"/>
        <w:rPr>
          <w:rFonts w:ascii="Arial" w:hAnsi="Arial" w:cs="Arial"/>
          <w:sz w:val="24"/>
          <w:szCs w:val="24"/>
        </w:rPr>
      </w:pPr>
      <w:r w:rsidRPr="008C534B">
        <w:rPr>
          <w:rFonts w:ascii="Arial" w:hAnsi="Arial" w:cs="Arial"/>
          <w:sz w:val="24"/>
          <w:szCs w:val="24"/>
        </w:rPr>
        <w:t xml:space="preserve">                                 контактный телефон для связи с заявителем</w:t>
      </w:r>
    </w:p>
    <w:p w:rsidR="003D58B3" w:rsidRPr="008C534B" w:rsidRDefault="003D58B3" w:rsidP="003D58B3">
      <w:pPr>
        <w:pStyle w:val="HTML"/>
        <w:spacing w:line="319" w:lineRule="atLeast"/>
        <w:jc w:val="right"/>
        <w:textAlignment w:val="baseline"/>
        <w:rPr>
          <w:rFonts w:ascii="Arial" w:hAnsi="Arial" w:cs="Arial"/>
          <w:sz w:val="24"/>
          <w:szCs w:val="24"/>
        </w:rPr>
      </w:pPr>
    </w:p>
    <w:p w:rsidR="003D58B3" w:rsidRPr="008C534B" w:rsidRDefault="003D58B3" w:rsidP="003D58B3">
      <w:pPr>
        <w:pStyle w:val="HTML"/>
        <w:spacing w:line="319" w:lineRule="atLeast"/>
        <w:jc w:val="right"/>
        <w:textAlignment w:val="baseline"/>
        <w:rPr>
          <w:rFonts w:ascii="Arial" w:hAnsi="Arial" w:cs="Arial"/>
          <w:sz w:val="24"/>
          <w:szCs w:val="24"/>
        </w:rPr>
      </w:pPr>
    </w:p>
    <w:p w:rsidR="006A4B2C" w:rsidRPr="008C534B" w:rsidRDefault="006A4B2C" w:rsidP="006A4B2C">
      <w:pPr>
        <w:pStyle w:val="HTML"/>
        <w:spacing w:line="319" w:lineRule="atLeast"/>
        <w:jc w:val="center"/>
        <w:textAlignment w:val="baseline"/>
        <w:rPr>
          <w:rFonts w:ascii="Arial" w:hAnsi="Arial" w:cs="Arial"/>
          <w:sz w:val="24"/>
          <w:szCs w:val="24"/>
        </w:rPr>
      </w:pPr>
      <w:r w:rsidRPr="008C534B">
        <w:rPr>
          <w:rFonts w:ascii="Arial" w:hAnsi="Arial" w:cs="Arial"/>
          <w:sz w:val="24"/>
          <w:szCs w:val="24"/>
        </w:rPr>
        <w:t>Заявление</w:t>
      </w:r>
    </w:p>
    <w:p w:rsidR="003D58B3" w:rsidRPr="008C534B" w:rsidRDefault="006A4B2C" w:rsidP="006A4B2C">
      <w:pPr>
        <w:pStyle w:val="HTML"/>
        <w:spacing w:line="319" w:lineRule="atLeast"/>
        <w:jc w:val="center"/>
        <w:textAlignment w:val="baseline"/>
        <w:rPr>
          <w:rFonts w:ascii="Arial" w:hAnsi="Arial" w:cs="Arial"/>
          <w:sz w:val="24"/>
          <w:szCs w:val="24"/>
        </w:rPr>
      </w:pPr>
      <w:r w:rsidRPr="008C534B">
        <w:rPr>
          <w:rFonts w:ascii="Arial" w:hAnsi="Arial" w:cs="Arial"/>
          <w:sz w:val="24"/>
          <w:szCs w:val="24"/>
        </w:rPr>
        <w:t>о заключении договора на размещение нестационарных торговых объектов</w:t>
      </w:r>
    </w:p>
    <w:p w:rsidR="003D58B3" w:rsidRPr="008C534B" w:rsidRDefault="006A4B2C" w:rsidP="006A4B2C">
      <w:pPr>
        <w:pStyle w:val="HTML"/>
        <w:spacing w:line="319" w:lineRule="atLeast"/>
        <w:jc w:val="both"/>
        <w:textAlignment w:val="baseline"/>
        <w:rPr>
          <w:rFonts w:ascii="Arial" w:hAnsi="Arial" w:cs="Arial"/>
          <w:sz w:val="24"/>
          <w:szCs w:val="24"/>
        </w:rPr>
      </w:pPr>
      <w:r w:rsidRPr="008C534B">
        <w:rPr>
          <w:rFonts w:ascii="Arial" w:hAnsi="Arial" w:cs="Arial"/>
          <w:sz w:val="24"/>
          <w:szCs w:val="24"/>
        </w:rPr>
        <w:tab/>
      </w:r>
      <w:r w:rsidR="003D58B3" w:rsidRPr="008C534B">
        <w:rPr>
          <w:rFonts w:ascii="Arial" w:hAnsi="Arial" w:cs="Arial"/>
          <w:sz w:val="24"/>
          <w:szCs w:val="24"/>
        </w:rPr>
        <w:t xml:space="preserve">Прошу   заключить   договор  на  размещение  нестационарного </w:t>
      </w:r>
      <w:r w:rsidR="00CF3581" w:rsidRPr="008C534B">
        <w:rPr>
          <w:rFonts w:ascii="Arial" w:hAnsi="Arial" w:cs="Arial"/>
          <w:sz w:val="24"/>
          <w:szCs w:val="24"/>
        </w:rPr>
        <w:t xml:space="preserve"> торгового объекта на земельном </w:t>
      </w:r>
      <w:r w:rsidR="003D58B3" w:rsidRPr="008C534B">
        <w:rPr>
          <w:rFonts w:ascii="Arial" w:hAnsi="Arial" w:cs="Arial"/>
          <w:sz w:val="24"/>
          <w:szCs w:val="24"/>
        </w:rPr>
        <w:t>участк</w:t>
      </w:r>
      <w:r w:rsidR="00CF3581" w:rsidRPr="008C534B">
        <w:rPr>
          <w:rFonts w:ascii="Arial" w:hAnsi="Arial" w:cs="Arial"/>
          <w:sz w:val="24"/>
          <w:szCs w:val="24"/>
        </w:rPr>
        <w:t xml:space="preserve">е </w:t>
      </w:r>
      <w:r w:rsidR="003D58B3" w:rsidRPr="008C534B">
        <w:rPr>
          <w:rFonts w:ascii="Arial" w:hAnsi="Arial" w:cs="Arial"/>
          <w:sz w:val="24"/>
          <w:szCs w:val="24"/>
        </w:rPr>
        <w:t>_________________________________</w:t>
      </w:r>
      <w:r w:rsidR="00CF3581" w:rsidRPr="008C534B">
        <w:rPr>
          <w:rFonts w:ascii="Arial" w:hAnsi="Arial" w:cs="Arial"/>
          <w:sz w:val="24"/>
          <w:szCs w:val="24"/>
        </w:rPr>
        <w:t>______________</w:t>
      </w:r>
    </w:p>
    <w:p w:rsidR="003D58B3" w:rsidRPr="008C534B" w:rsidRDefault="003D58B3" w:rsidP="003D58B3">
      <w:pPr>
        <w:pStyle w:val="HTML"/>
        <w:spacing w:line="319" w:lineRule="atLeast"/>
        <w:textAlignment w:val="baseline"/>
        <w:rPr>
          <w:rFonts w:ascii="Arial" w:hAnsi="Arial" w:cs="Arial"/>
          <w:sz w:val="24"/>
          <w:szCs w:val="24"/>
        </w:rPr>
      </w:pPr>
      <w:r w:rsidRPr="008C534B">
        <w:rPr>
          <w:rFonts w:ascii="Arial" w:hAnsi="Arial" w:cs="Arial"/>
          <w:sz w:val="24"/>
          <w:szCs w:val="24"/>
        </w:rPr>
        <w:t xml:space="preserve"> (указать предполагаемое месторасположение, площадь и цель использования земельного участка)</w:t>
      </w:r>
    </w:p>
    <w:p w:rsidR="003D58B3" w:rsidRPr="008C534B" w:rsidRDefault="003D58B3" w:rsidP="003D58B3">
      <w:pPr>
        <w:pStyle w:val="HTML"/>
        <w:spacing w:line="319" w:lineRule="atLeast"/>
        <w:textAlignment w:val="baseline"/>
        <w:rPr>
          <w:rFonts w:ascii="Arial" w:hAnsi="Arial" w:cs="Arial"/>
          <w:sz w:val="24"/>
          <w:szCs w:val="24"/>
        </w:rPr>
      </w:pPr>
      <w:r w:rsidRPr="008C534B">
        <w:rPr>
          <w:rFonts w:ascii="Arial" w:hAnsi="Arial" w:cs="Arial"/>
          <w:sz w:val="24"/>
          <w:szCs w:val="24"/>
        </w:rPr>
        <w:t>__________________________________________________________________</w:t>
      </w:r>
    </w:p>
    <w:p w:rsidR="003D58B3" w:rsidRPr="008C534B" w:rsidRDefault="003D58B3" w:rsidP="00E575A4">
      <w:pPr>
        <w:pStyle w:val="HTML"/>
        <w:spacing w:line="319" w:lineRule="atLeast"/>
        <w:jc w:val="both"/>
        <w:textAlignment w:val="baseline"/>
        <w:rPr>
          <w:rFonts w:ascii="Arial" w:hAnsi="Arial" w:cs="Arial"/>
          <w:sz w:val="24"/>
          <w:szCs w:val="24"/>
        </w:rPr>
      </w:pPr>
      <w:r w:rsidRPr="008C534B">
        <w:rPr>
          <w:rFonts w:ascii="Arial" w:hAnsi="Arial" w:cs="Arial"/>
          <w:sz w:val="24"/>
          <w:szCs w:val="24"/>
        </w:rPr>
        <w:t xml:space="preserve">  (указать вид и специализацию, площадь  нестационарного торгового объекта)</w:t>
      </w:r>
    </w:p>
    <w:p w:rsidR="003D58B3" w:rsidRPr="008C534B" w:rsidRDefault="005C3AA2" w:rsidP="003D58B3">
      <w:pPr>
        <w:pStyle w:val="HTML"/>
        <w:spacing w:line="319" w:lineRule="atLeast"/>
        <w:textAlignment w:val="baseline"/>
        <w:rPr>
          <w:rFonts w:ascii="Arial" w:hAnsi="Arial" w:cs="Arial"/>
          <w:sz w:val="24"/>
          <w:szCs w:val="24"/>
        </w:rPr>
      </w:pPr>
      <w:r w:rsidRPr="008C534B">
        <w:rPr>
          <w:rFonts w:ascii="Arial" w:hAnsi="Arial" w:cs="Arial"/>
          <w:sz w:val="24"/>
          <w:szCs w:val="24"/>
        </w:rPr>
        <w:t>«</w:t>
      </w:r>
      <w:r w:rsidR="003D58B3" w:rsidRPr="008C534B">
        <w:rPr>
          <w:rFonts w:ascii="Arial" w:hAnsi="Arial" w:cs="Arial"/>
          <w:sz w:val="24"/>
          <w:szCs w:val="24"/>
        </w:rPr>
        <w:t>__</w:t>
      </w:r>
      <w:r w:rsidRPr="008C534B">
        <w:rPr>
          <w:rFonts w:ascii="Arial" w:hAnsi="Arial" w:cs="Arial"/>
          <w:sz w:val="24"/>
          <w:szCs w:val="24"/>
        </w:rPr>
        <w:t>»</w:t>
      </w:r>
      <w:r w:rsidR="003D58B3" w:rsidRPr="008C534B">
        <w:rPr>
          <w:rFonts w:ascii="Arial" w:hAnsi="Arial" w:cs="Arial"/>
          <w:sz w:val="24"/>
          <w:szCs w:val="24"/>
        </w:rPr>
        <w:t xml:space="preserve"> _________ 20__ года</w:t>
      </w:r>
    </w:p>
    <w:p w:rsidR="003D58B3" w:rsidRPr="008C534B" w:rsidRDefault="003D58B3" w:rsidP="003D58B3">
      <w:pPr>
        <w:pStyle w:val="HTML"/>
        <w:spacing w:line="319" w:lineRule="atLeast"/>
        <w:textAlignment w:val="baseline"/>
        <w:rPr>
          <w:rFonts w:ascii="Arial" w:hAnsi="Arial" w:cs="Arial"/>
          <w:sz w:val="24"/>
          <w:szCs w:val="24"/>
        </w:rPr>
      </w:pPr>
      <w:r w:rsidRPr="008C534B">
        <w:rPr>
          <w:rFonts w:ascii="Arial" w:hAnsi="Arial" w:cs="Arial"/>
          <w:sz w:val="24"/>
          <w:szCs w:val="24"/>
        </w:rPr>
        <w:t>Заявитель: ____________________________________________   _________________</w:t>
      </w:r>
    </w:p>
    <w:p w:rsidR="003D58B3" w:rsidRPr="008C534B" w:rsidRDefault="003D58B3" w:rsidP="003D58B3">
      <w:pPr>
        <w:pStyle w:val="HTML"/>
        <w:spacing w:line="319" w:lineRule="atLeast"/>
        <w:textAlignment w:val="baseline"/>
        <w:rPr>
          <w:rFonts w:ascii="Arial" w:hAnsi="Arial" w:cs="Arial"/>
          <w:sz w:val="24"/>
          <w:szCs w:val="24"/>
        </w:rPr>
      </w:pPr>
      <w:r w:rsidRPr="008C534B">
        <w:rPr>
          <w:rFonts w:ascii="Arial" w:hAnsi="Arial" w:cs="Arial"/>
          <w:sz w:val="24"/>
          <w:szCs w:val="24"/>
        </w:rPr>
        <w:t xml:space="preserve">                           (Ф.И.О.)                          </w:t>
      </w:r>
      <w:r w:rsidR="00615FD0" w:rsidRPr="008C534B">
        <w:rPr>
          <w:rFonts w:ascii="Arial" w:hAnsi="Arial" w:cs="Arial"/>
          <w:sz w:val="24"/>
          <w:szCs w:val="24"/>
        </w:rPr>
        <w:t xml:space="preserve">                                           </w:t>
      </w:r>
      <w:r w:rsidRPr="008C534B">
        <w:rPr>
          <w:rFonts w:ascii="Arial" w:hAnsi="Arial" w:cs="Arial"/>
          <w:sz w:val="24"/>
          <w:szCs w:val="24"/>
        </w:rPr>
        <w:t xml:space="preserve"> (подпись)</w:t>
      </w:r>
    </w:p>
    <w:p w:rsidR="003D58B3" w:rsidRPr="008C534B" w:rsidRDefault="003D58B3" w:rsidP="003D58B3">
      <w:pPr>
        <w:pStyle w:val="HTML"/>
        <w:spacing w:line="319" w:lineRule="atLeast"/>
        <w:textAlignment w:val="baseline"/>
        <w:rPr>
          <w:rFonts w:ascii="Arial" w:hAnsi="Arial" w:cs="Arial"/>
          <w:sz w:val="24"/>
          <w:szCs w:val="24"/>
        </w:rPr>
      </w:pPr>
    </w:p>
    <w:p w:rsidR="003D58B3" w:rsidRPr="008C534B" w:rsidRDefault="003D58B3" w:rsidP="003D58B3">
      <w:pPr>
        <w:pStyle w:val="HTML"/>
        <w:spacing w:line="319" w:lineRule="atLeast"/>
        <w:textAlignment w:val="baseline"/>
        <w:rPr>
          <w:rFonts w:ascii="Arial" w:hAnsi="Arial" w:cs="Arial"/>
          <w:sz w:val="24"/>
          <w:szCs w:val="24"/>
        </w:rPr>
      </w:pPr>
    </w:p>
    <w:p w:rsidR="003D58B3" w:rsidRPr="008C534B" w:rsidRDefault="003D58B3" w:rsidP="003D58B3">
      <w:pPr>
        <w:pStyle w:val="HTML"/>
        <w:spacing w:line="319" w:lineRule="atLeast"/>
        <w:textAlignment w:val="baseline"/>
        <w:rPr>
          <w:rFonts w:ascii="Arial" w:hAnsi="Arial" w:cs="Arial"/>
          <w:sz w:val="24"/>
          <w:szCs w:val="24"/>
        </w:rPr>
      </w:pPr>
    </w:p>
    <w:p w:rsidR="003D58B3" w:rsidRPr="008C534B" w:rsidRDefault="003D58B3" w:rsidP="003D58B3">
      <w:pPr>
        <w:pStyle w:val="HTML"/>
        <w:spacing w:line="319" w:lineRule="atLeast"/>
        <w:textAlignment w:val="baseline"/>
        <w:rPr>
          <w:rFonts w:ascii="Arial" w:hAnsi="Arial" w:cs="Arial"/>
          <w:sz w:val="24"/>
          <w:szCs w:val="24"/>
        </w:rPr>
      </w:pPr>
    </w:p>
    <w:p w:rsidR="003D58B3" w:rsidRPr="008C534B" w:rsidRDefault="003D58B3" w:rsidP="003D58B3">
      <w:pPr>
        <w:pStyle w:val="HTML"/>
        <w:spacing w:line="319" w:lineRule="atLeast"/>
        <w:textAlignment w:val="baseline"/>
        <w:rPr>
          <w:rFonts w:ascii="Arial" w:hAnsi="Arial" w:cs="Arial"/>
          <w:sz w:val="24"/>
          <w:szCs w:val="24"/>
        </w:rPr>
      </w:pPr>
    </w:p>
    <w:p w:rsidR="003D58B3" w:rsidRPr="008C534B" w:rsidRDefault="003D58B3" w:rsidP="003D58B3">
      <w:pPr>
        <w:pStyle w:val="HTML"/>
        <w:spacing w:line="319" w:lineRule="atLeast"/>
        <w:textAlignment w:val="baseline"/>
        <w:rPr>
          <w:rFonts w:ascii="Arial" w:hAnsi="Arial" w:cs="Arial"/>
          <w:sz w:val="24"/>
          <w:szCs w:val="24"/>
        </w:rPr>
      </w:pPr>
    </w:p>
    <w:p w:rsidR="003D58B3" w:rsidRPr="008C534B" w:rsidRDefault="003D58B3" w:rsidP="003D58B3">
      <w:pPr>
        <w:pStyle w:val="HTML"/>
        <w:spacing w:line="319" w:lineRule="atLeast"/>
        <w:textAlignment w:val="baseline"/>
        <w:rPr>
          <w:rFonts w:ascii="Arial" w:hAnsi="Arial" w:cs="Arial"/>
          <w:color w:val="2D3038"/>
          <w:sz w:val="24"/>
          <w:szCs w:val="24"/>
        </w:rPr>
      </w:pPr>
    </w:p>
    <w:p w:rsidR="003D58B3" w:rsidRPr="008C534B" w:rsidRDefault="003D58B3" w:rsidP="003D58B3">
      <w:pPr>
        <w:pStyle w:val="HTML"/>
        <w:spacing w:line="319" w:lineRule="atLeast"/>
        <w:textAlignment w:val="baseline"/>
        <w:rPr>
          <w:rFonts w:ascii="Arial" w:hAnsi="Arial" w:cs="Arial"/>
          <w:color w:val="2D3038"/>
          <w:sz w:val="24"/>
          <w:szCs w:val="24"/>
        </w:rPr>
      </w:pPr>
    </w:p>
    <w:p w:rsidR="003D58B3" w:rsidRPr="008C534B" w:rsidRDefault="003D58B3" w:rsidP="003D58B3">
      <w:pPr>
        <w:pStyle w:val="HTML"/>
        <w:spacing w:line="319" w:lineRule="atLeast"/>
        <w:textAlignment w:val="baseline"/>
        <w:rPr>
          <w:rFonts w:ascii="Arial" w:hAnsi="Arial" w:cs="Arial"/>
          <w:color w:val="2D3038"/>
          <w:sz w:val="24"/>
          <w:szCs w:val="24"/>
        </w:rPr>
      </w:pPr>
    </w:p>
    <w:p w:rsidR="004613BC" w:rsidRPr="008C534B" w:rsidRDefault="004613BC" w:rsidP="004613BC">
      <w:pPr>
        <w:ind w:firstLine="0"/>
        <w:rPr>
          <w:color w:val="2D3038"/>
          <w:sz w:val="24"/>
          <w:szCs w:val="24"/>
        </w:rPr>
      </w:pPr>
    </w:p>
    <w:p w:rsidR="003923FD" w:rsidRPr="008C534B" w:rsidRDefault="003923FD" w:rsidP="00364FB4">
      <w:pPr>
        <w:pStyle w:val="affff3"/>
        <w:spacing w:before="0" w:beforeAutospacing="0" w:after="0" w:afterAutospacing="0"/>
        <w:ind w:left="4248"/>
        <w:jc w:val="both"/>
        <w:rPr>
          <w:rFonts w:ascii="Arial" w:hAnsi="Arial" w:cs="Arial"/>
          <w:color w:val="000000"/>
        </w:rPr>
      </w:pPr>
    </w:p>
    <w:p w:rsidR="003923FD" w:rsidRPr="008C534B" w:rsidRDefault="003923FD" w:rsidP="00364FB4">
      <w:pPr>
        <w:pStyle w:val="affff3"/>
        <w:spacing w:before="0" w:beforeAutospacing="0" w:after="0" w:afterAutospacing="0"/>
        <w:ind w:left="4248"/>
        <w:jc w:val="both"/>
        <w:rPr>
          <w:rFonts w:ascii="Arial" w:hAnsi="Arial" w:cs="Arial"/>
          <w:color w:val="000000"/>
        </w:rPr>
      </w:pPr>
    </w:p>
    <w:p w:rsidR="00866FD0" w:rsidRPr="008C534B" w:rsidRDefault="00866FD0" w:rsidP="00364FB4">
      <w:pPr>
        <w:pStyle w:val="affff3"/>
        <w:spacing w:before="0" w:beforeAutospacing="0" w:after="0" w:afterAutospacing="0"/>
        <w:ind w:left="4248"/>
        <w:jc w:val="both"/>
        <w:rPr>
          <w:rFonts w:ascii="Arial" w:hAnsi="Arial" w:cs="Arial"/>
          <w:color w:val="000000"/>
        </w:rPr>
        <w:sectPr w:rsidR="00866FD0" w:rsidRPr="008C534B" w:rsidSect="003923FD">
          <w:pgSz w:w="11900" w:h="16800"/>
          <w:pgMar w:top="720" w:right="720" w:bottom="720" w:left="720" w:header="720" w:footer="720" w:gutter="0"/>
          <w:cols w:space="720"/>
          <w:noEndnote/>
          <w:docGrid w:linePitch="354"/>
        </w:sectPr>
      </w:pPr>
    </w:p>
    <w:p w:rsidR="00364FB4" w:rsidRPr="008C534B" w:rsidRDefault="00364FB4" w:rsidP="00364FB4">
      <w:pPr>
        <w:pStyle w:val="affff3"/>
        <w:spacing w:before="0" w:beforeAutospacing="0" w:after="0" w:afterAutospacing="0"/>
        <w:ind w:left="4248"/>
        <w:jc w:val="both"/>
        <w:rPr>
          <w:rFonts w:ascii="Arial" w:hAnsi="Arial" w:cs="Arial"/>
          <w:color w:val="000000"/>
        </w:rPr>
      </w:pPr>
      <w:r w:rsidRPr="008C534B">
        <w:rPr>
          <w:rFonts w:ascii="Arial" w:hAnsi="Arial" w:cs="Arial"/>
          <w:color w:val="000000"/>
        </w:rPr>
        <w:lastRenderedPageBreak/>
        <w:t xml:space="preserve">Приложение 2 к Административному регламенту предоставления муниципальной услуги </w:t>
      </w:r>
      <w:r w:rsidRPr="008C534B">
        <w:rPr>
          <w:rFonts w:ascii="Arial" w:hAnsi="Arial" w:cs="Arial"/>
        </w:rPr>
        <w:t>«Заключение договоров на размещение нестационарных торговых объектов»</w:t>
      </w:r>
    </w:p>
    <w:p w:rsidR="003D58B3" w:rsidRPr="008C534B" w:rsidRDefault="00A523B3" w:rsidP="00A523B3">
      <w:pPr>
        <w:pStyle w:val="1"/>
        <w:shd w:val="clear" w:color="auto" w:fill="FFFFFF"/>
        <w:spacing w:before="330" w:after="480"/>
        <w:textAlignment w:val="baseline"/>
        <w:rPr>
          <w:b w:val="0"/>
          <w:bCs w:val="0"/>
          <w:color w:val="auto"/>
          <w:sz w:val="24"/>
          <w:szCs w:val="24"/>
        </w:rPr>
      </w:pPr>
      <w:r>
        <w:rPr>
          <w:noProof/>
          <w:color w:val="auto"/>
          <w:sz w:val="24"/>
          <w:szCs w:val="24"/>
        </w:rPr>
        <w:pict>
          <v:shapetype id="_x0000_t109" coordsize="21600,21600" o:spt="109" path="m,l,21600r21600,l21600,xe">
            <v:stroke joinstyle="miter"/>
            <v:path gradientshapeok="t" o:connecttype="rect"/>
          </v:shapetype>
          <v:shape id="Блок-схема: процесс 5" o:spid="_x0000_s1030" type="#_x0000_t109" style="position:absolute;left:0;text-align:left;margin-left:306.6pt;margin-top:49.65pt;width:171.75pt;height:66.75pt;z-index:3;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" strokecolor="#70ad47" strokeweight="1pt">
            <v:textbox>
              <w:txbxContent>
                <w:p w:rsidR="00464017" w:rsidRPr="00041280" w:rsidRDefault="00464017" w:rsidP="00464017">
                  <w:pPr>
                    <w:jc w:val="center"/>
                    <w:rPr>
                      <w:sz w:val="24"/>
                      <w:szCs w:val="24"/>
                    </w:rPr>
                  </w:pPr>
                  <w:r w:rsidRPr="00041280">
                    <w:rPr>
                      <w:sz w:val="24"/>
                      <w:szCs w:val="24"/>
                    </w:rPr>
                    <w:t>Подготовка письменного ответа об отказе в предоставлении муниципальной услуги</w:t>
                  </w:r>
                </w:p>
              </w:txbxContent>
            </v:textbox>
          </v:shape>
        </w:pict>
      </w:r>
      <w:r>
        <w:rPr>
          <w:noProof/>
          <w:color w:val="auto"/>
          <w:sz w:val="24"/>
          <w:szCs w:val="24"/>
        </w:rPr>
        <w:pict>
          <v:shape id="Блок-схема: процесс 3" o:spid="_x0000_s1026" type="#_x0000_t109" style="position:absolute;left:0;text-align:left;margin-left:171pt;margin-top:49.65pt;width:101.1pt;height:54pt;z-index:2;visibility:visible;mso-height-percent:0;mso-wrap-distance-left:9pt;mso-wrap-distance-top:0;mso-wrap-distance-right:9pt;mso-wrap-distance-bottom:0;mso-position-horizontal-relative:text;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" strokecolor="#70ad47" strokeweight="1pt">
            <v:textbox>
              <w:txbxContent>
                <w:p w:rsidR="00464017" w:rsidRPr="00041280" w:rsidRDefault="00464017" w:rsidP="00464017">
                  <w:pPr>
                    <w:ind w:firstLine="0"/>
                    <w:rPr>
                      <w:sz w:val="24"/>
                      <w:szCs w:val="24"/>
                    </w:rPr>
                  </w:pPr>
                  <w:r w:rsidRPr="00041280">
                    <w:rPr>
                      <w:sz w:val="24"/>
                      <w:szCs w:val="24"/>
                    </w:rPr>
                    <w:t>Проведение экспертизы документов</w:t>
                  </w:r>
                </w:p>
              </w:txbxContent>
            </v:textbox>
          </v:shape>
        </w:pict>
      </w:r>
      <w:r>
        <w:rPr>
          <w:noProof/>
          <w:color w:val="auto"/>
          <w:sz w:val="24"/>
          <w:szCs w:val="24"/>
        </w:rPr>
        <w:pict>
          <v:shape id="Блок-схема: процесс 2" o:spid="_x0000_s1027" type="#_x0000_t109" style="position:absolute;left:0;text-align:left;margin-left:20.7pt;margin-top:45.5pt;width:105pt;height:67.9pt;z-index:1;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" strokecolor="#70ad47" strokeweight="1pt">
            <v:textbox>
              <w:txbxContent>
                <w:p w:rsidR="00464017" w:rsidRPr="00041280" w:rsidRDefault="00464017" w:rsidP="00464017">
                  <w:pPr>
                    <w:jc w:val="center"/>
                    <w:rPr>
                      <w:sz w:val="24"/>
                      <w:szCs w:val="24"/>
                    </w:rPr>
                  </w:pPr>
                  <w:r w:rsidRPr="00041280">
                    <w:rPr>
                      <w:sz w:val="24"/>
                      <w:szCs w:val="24"/>
                    </w:rPr>
                    <w:t>Прием и регистрация документов</w:t>
                  </w:r>
                </w:p>
              </w:txbxContent>
            </v:textbox>
          </v:shape>
        </w:pict>
      </w:r>
      <w:r w:rsidR="003D58B3" w:rsidRPr="008C534B">
        <w:rPr>
          <w:b w:val="0"/>
          <w:bCs w:val="0"/>
          <w:color w:val="auto"/>
          <w:sz w:val="24"/>
          <w:szCs w:val="24"/>
        </w:rPr>
        <w:t xml:space="preserve">Блок-схема предоставления муниципальной услуги </w:t>
      </w:r>
      <w:r w:rsidR="005C3AA2" w:rsidRPr="008C534B">
        <w:rPr>
          <w:b w:val="0"/>
          <w:bCs w:val="0"/>
          <w:color w:val="auto"/>
          <w:sz w:val="24"/>
          <w:szCs w:val="24"/>
        </w:rPr>
        <w:t>«</w:t>
      </w:r>
      <w:r w:rsidR="00364FB4" w:rsidRPr="008C534B">
        <w:rPr>
          <w:b w:val="0"/>
          <w:color w:val="auto"/>
          <w:sz w:val="24"/>
          <w:szCs w:val="24"/>
        </w:rPr>
        <w:t>Заключение договоров на размещение нестационарных торговых объектов</w:t>
      </w:r>
      <w:r w:rsidR="005C3AA2" w:rsidRPr="008C534B">
        <w:rPr>
          <w:b w:val="0"/>
          <w:bCs w:val="0"/>
          <w:color w:val="auto"/>
          <w:sz w:val="24"/>
          <w:szCs w:val="24"/>
        </w:rPr>
        <w:t>»</w:t>
      </w:r>
    </w:p>
    <w:p w:rsidR="007F1734" w:rsidRPr="008C534B" w:rsidRDefault="00A523B3" w:rsidP="00A523B3">
      <w:pPr>
        <w:shd w:val="clear" w:color="auto" w:fill="FFFFFF"/>
        <w:ind w:left="-426" w:firstLine="0"/>
        <w:rPr>
          <w:sz w:val="24"/>
          <w:szCs w:val="24"/>
        </w:rPr>
      </w:pPr>
      <w:r>
        <w:rPr>
          <w:noProof/>
          <w:sz w:val="24"/>
          <w:szCs w:val="24"/>
        </w:rPr>
        <w:pict>
          <v:shape id="Блок-схема: процесс 12" o:spid="_x0000_s1035" type="#_x0000_t109" style="position:absolute;left:0;text-align:left;margin-left:29.1pt;margin-top:486.3pt;width:134.25pt;height:51p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" strokecolor="#70ad47" strokeweight="1pt">
            <v:textbox style="mso-next-textbox:#Блок-схема: процесс 12">
              <w:txbxContent>
                <w:p w:rsidR="00464017" w:rsidRPr="00041280" w:rsidRDefault="00464017" w:rsidP="00464017">
                  <w:pPr>
                    <w:jc w:val="center"/>
                    <w:rPr>
                      <w:sz w:val="24"/>
                      <w:szCs w:val="24"/>
                    </w:rPr>
                  </w:pPr>
                  <w:r w:rsidRPr="00041280">
                    <w:rPr>
                      <w:sz w:val="24"/>
                      <w:szCs w:val="24"/>
                    </w:rPr>
                    <w:t>Выдача договора заявителю</w:t>
                  </w:r>
                </w:p>
              </w:txbxContent>
            </v:textbox>
          </v:shape>
        </w:pict>
      </w:r>
      <w:r w:rsidR="007F1734" w:rsidRPr="008C534B">
        <w:rPr>
          <w:sz w:val="24"/>
          <w:szCs w:val="24"/>
        </w:rPr>
        <w:t xml:space="preserve">    </w:t>
      </w:r>
    </w:p>
    <w:p w:rsidR="007F1734" w:rsidRPr="008C534B" w:rsidRDefault="00A523B3" w:rsidP="00A523B3">
      <w:pPr>
        <w:shd w:val="clear" w:color="auto" w:fill="FFFFFF"/>
        <w:rPr>
          <w:sz w:val="24"/>
          <w:szCs w:val="24"/>
        </w:rPr>
      </w:pPr>
      <w:r>
        <w:rPr>
          <w:noProof/>
          <w:sz w:val="24"/>
          <w:szCs w:val="24"/>
        </w:rPr>
        <w:pict>
          <v:shapetype id="_x0000_t32" coordsize="21600,21600" o:spt="32" o:oned="t" path="m,l21600,21600e" filled="f">
            <v:path arrowok="t" fillok="f" o:connecttype="none"/>
            <o:lock v:ext="edit" shapetype="t"/>
          </v:shapetype>
          <v:shape id="Прямая со стрелкой 14" o:spid="_x0000_s1037" type="#_x0000_t32" style="position:absolute;left:0;text-align:left;margin-left:272.1pt;margin-top:7.05pt;width:30.9pt;height:0;z-index:13;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" adj="-217887,-1,-217887" strokeweight=".5pt">
            <v:stroke endarrow="block" joinstyle="miter"/>
          </v:shape>
        </w:pict>
      </w:r>
      <w:r>
        <w:rPr>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3" o:spid="_x0000_s1036" type="#_x0000_t34" style="position:absolute;left:0;text-align:left;margin-left:125.7pt;margin-top:11.55pt;width:41.25pt;height:.05pt;z-index:12;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" adj="10787,-68752800,-84672" strokeweight=".5pt">
            <v:stroke endarrow="block"/>
          </v:shape>
        </w:pict>
      </w:r>
    </w:p>
    <w:p w:rsidR="007F1734" w:rsidRPr="008C534B" w:rsidRDefault="007F1734" w:rsidP="00A523B3">
      <w:pPr>
        <w:shd w:val="clear" w:color="auto" w:fill="FFFFFF"/>
        <w:rPr>
          <w:sz w:val="24"/>
          <w:szCs w:val="24"/>
        </w:rPr>
      </w:pPr>
    </w:p>
    <w:p w:rsidR="007F1734" w:rsidRPr="008C534B" w:rsidRDefault="007F1734" w:rsidP="00A523B3">
      <w:pPr>
        <w:shd w:val="clear" w:color="auto" w:fill="FFFFFF"/>
        <w:rPr>
          <w:sz w:val="24"/>
          <w:szCs w:val="24"/>
        </w:rPr>
      </w:pPr>
    </w:p>
    <w:p w:rsidR="007F1734" w:rsidRPr="008C534B" w:rsidRDefault="00A523B3" w:rsidP="00A523B3">
      <w:pPr>
        <w:shd w:val="clear" w:color="auto" w:fill="FFFFFF"/>
        <w:rPr>
          <w:sz w:val="24"/>
          <w:szCs w:val="24"/>
        </w:rPr>
      </w:pPr>
      <w:r>
        <w:rPr>
          <w:noProof/>
          <w:sz w:val="24"/>
          <w:szCs w:val="24"/>
        </w:rPr>
        <w:pict>
          <v:shape id="Прямая со стрелкой 15" o:spid="_x0000_s1038" type="#_x0000_t32" style="position:absolute;left:0;text-align:left;margin-left:72.75pt;margin-top:1.2pt;width:0;height:23.25pt;z-index:14;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" strokeweight=".5pt">
            <v:stroke endarrow="block" joinstyle="miter"/>
          </v:shape>
        </w:pict>
      </w:r>
    </w:p>
    <w:p w:rsidR="007F1734" w:rsidRPr="008C534B" w:rsidRDefault="00A523B3" w:rsidP="00A523B3">
      <w:pPr>
        <w:shd w:val="clear" w:color="auto" w:fill="FFFFFF"/>
        <w:rPr>
          <w:sz w:val="24"/>
          <w:szCs w:val="24"/>
        </w:rPr>
      </w:pPr>
      <w:r>
        <w:rPr>
          <w:noProof/>
          <w:sz w:val="24"/>
          <w:szCs w:val="24"/>
        </w:rPr>
        <w:pict>
          <v:shape id="Блок-схема: процесс 6" o:spid="_x0000_s1039" type="#_x0000_t109" style="position:absolute;left:0;text-align:left;margin-left:9.6pt;margin-top:9.8pt;width:180.75pt;height:97.3pt;z-index:4;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" strokecolor="#70ad47" strokeweight="1pt">
            <v:textbox style="mso-next-textbox:#Блок-схема: процесс 6">
              <w:txbxContent>
                <w:p w:rsidR="00464017" w:rsidRPr="00041280" w:rsidRDefault="00464017" w:rsidP="003B3270">
                  <w:pPr>
                    <w:ind w:firstLine="0"/>
                    <w:rPr>
                      <w:sz w:val="24"/>
                      <w:szCs w:val="24"/>
                    </w:rPr>
                  </w:pPr>
                  <w:r w:rsidRPr="00041280">
                    <w:rPr>
                      <w:sz w:val="24"/>
                      <w:szCs w:val="24"/>
                    </w:rPr>
                    <w:t>Формирование и направление межведомственного запроса в органы, участвующие в предоставлении  муниципальной услуги</w:t>
                  </w:r>
                </w:p>
              </w:txbxContent>
            </v:textbox>
          </v:shape>
        </w:pict>
      </w:r>
    </w:p>
    <w:p w:rsidR="007F1734" w:rsidRPr="008C534B" w:rsidRDefault="00A523B3" w:rsidP="00A523B3">
      <w:pPr>
        <w:shd w:val="clear" w:color="auto" w:fill="FFFFFF"/>
        <w:rPr>
          <w:sz w:val="24"/>
          <w:szCs w:val="24"/>
        </w:rPr>
      </w:pPr>
      <w:r>
        <w:rPr>
          <w:noProof/>
          <w:sz w:val="24"/>
          <w:szCs w:val="24"/>
        </w:rPr>
        <w:pict>
          <v:shape id="Блок-схема: процесс 1" o:spid="_x0000_s1031" type="#_x0000_t109" style="position:absolute;left:0;text-align:left;margin-left:260.1pt;margin-top:6.3pt;width:132.75pt;height:62.25pt;z-index:5;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" strokecolor="#70ad47" strokeweight="1pt">
            <v:textbox style="mso-next-textbox:#Блок-схема: процесс 1">
              <w:txbxContent>
                <w:p w:rsidR="00464017" w:rsidRPr="00041280" w:rsidRDefault="00464017" w:rsidP="00464017">
                  <w:pPr>
                    <w:ind w:firstLine="0"/>
                    <w:rPr>
                      <w:sz w:val="24"/>
                      <w:szCs w:val="24"/>
                    </w:rPr>
                  </w:pPr>
                  <w:r w:rsidRPr="00041280">
                    <w:rPr>
                      <w:sz w:val="24"/>
                      <w:szCs w:val="24"/>
                    </w:rPr>
                    <w:t>Выдача письменного ответа  заявителю</w:t>
                  </w:r>
                </w:p>
              </w:txbxContent>
            </v:textbox>
          </v:shape>
        </w:pict>
      </w:r>
    </w:p>
    <w:p w:rsidR="007F1734" w:rsidRPr="008C534B" w:rsidRDefault="007F1734" w:rsidP="00A523B3">
      <w:pPr>
        <w:shd w:val="clear" w:color="auto" w:fill="FFFFFF"/>
        <w:rPr>
          <w:sz w:val="24"/>
          <w:szCs w:val="24"/>
        </w:rPr>
      </w:pPr>
    </w:p>
    <w:p w:rsidR="007F1734" w:rsidRPr="008C534B" w:rsidRDefault="00A523B3" w:rsidP="00A523B3">
      <w:pPr>
        <w:shd w:val="clear" w:color="auto" w:fill="FFFFFF"/>
        <w:rPr>
          <w:sz w:val="24"/>
          <w:szCs w:val="24"/>
        </w:rPr>
      </w:pPr>
      <w:r>
        <w:rPr>
          <w:noProof/>
          <w:sz w:val="24"/>
          <w:szCs w:val="24"/>
        </w:rPr>
        <w:pict>
          <v:shape id="_x0000_s1047" type="#_x0000_t32" style="position:absolute;left:0;text-align:left;margin-left:190.35pt;margin-top:10.05pt;width:69.75pt;height:0;z-index:16" o:connectortype="straight">
            <v:stroke endarrow="block"/>
          </v:shape>
        </w:pict>
      </w:r>
    </w:p>
    <w:p w:rsidR="007F1734" w:rsidRPr="008C534B" w:rsidRDefault="007F1734" w:rsidP="00A523B3">
      <w:pPr>
        <w:shd w:val="clear" w:color="auto" w:fill="FFFFFF"/>
        <w:rPr>
          <w:sz w:val="24"/>
          <w:szCs w:val="24"/>
        </w:rPr>
      </w:pPr>
    </w:p>
    <w:p w:rsidR="007F1734" w:rsidRPr="008C534B" w:rsidRDefault="007F1734" w:rsidP="00A523B3">
      <w:pPr>
        <w:shd w:val="clear" w:color="auto" w:fill="FFFFFF"/>
        <w:rPr>
          <w:sz w:val="24"/>
          <w:szCs w:val="24"/>
        </w:rPr>
      </w:pPr>
    </w:p>
    <w:p w:rsidR="007F1734" w:rsidRPr="008C534B" w:rsidRDefault="007F1734" w:rsidP="00A523B3">
      <w:pPr>
        <w:shd w:val="clear" w:color="auto" w:fill="FFFFFF"/>
        <w:rPr>
          <w:sz w:val="24"/>
          <w:szCs w:val="24"/>
        </w:rPr>
      </w:pPr>
    </w:p>
    <w:p w:rsidR="007F1734" w:rsidRPr="008C534B" w:rsidRDefault="00A523B3" w:rsidP="00A523B3">
      <w:pPr>
        <w:shd w:val="clear" w:color="auto" w:fill="FFFFFF"/>
        <w:rPr>
          <w:sz w:val="24"/>
          <w:szCs w:val="24"/>
        </w:rPr>
      </w:pPr>
      <w:r>
        <w:rPr>
          <w:noProof/>
          <w:sz w:val="24"/>
          <w:szCs w:val="24"/>
        </w:rPr>
        <w:pict>
          <v:shape id="_x0000_s1048" type="#_x0000_t32" style="position:absolute;left:0;text-align:left;margin-left:79.35pt;margin-top:10.5pt;width:0;height:21pt;z-index:17" o:connectortype="straight">
            <v:stroke endarrow="block"/>
          </v:shape>
        </w:pict>
      </w:r>
    </w:p>
    <w:p w:rsidR="007F1734" w:rsidRPr="008C534B" w:rsidRDefault="007F1734" w:rsidP="00A523B3">
      <w:pPr>
        <w:shd w:val="clear" w:color="auto" w:fill="FFFFFF"/>
        <w:rPr>
          <w:sz w:val="24"/>
          <w:szCs w:val="24"/>
        </w:rPr>
      </w:pPr>
    </w:p>
    <w:p w:rsidR="007F1734" w:rsidRPr="008C534B" w:rsidRDefault="00A523B3" w:rsidP="00A523B3">
      <w:pPr>
        <w:shd w:val="clear" w:color="auto" w:fill="FFFFFF"/>
        <w:rPr>
          <w:sz w:val="24"/>
          <w:szCs w:val="24"/>
        </w:rPr>
      </w:pPr>
      <w:bookmarkStart w:id="53" w:name="_GoBack"/>
      <w:bookmarkEnd w:id="53"/>
      <w:r>
        <w:rPr>
          <w:noProof/>
          <w:sz w:val="24"/>
          <w:szCs w:val="24"/>
        </w:rPr>
        <w:pict>
          <v:shape id="Блок-схема: процесс 8" o:spid="_x0000_s1033" type="#_x0000_t109" style="position:absolute;left:0;text-align:left;margin-left:319.35pt;margin-top:.9pt;width:2in;height:79.5pt;z-index:8;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" strokecolor="#70ad47" strokeweight="1pt">
            <v:textbox style="mso-next-textbox:#Блок-схема: процесс 8">
              <w:txbxContent>
                <w:p w:rsidR="00464017" w:rsidRPr="00041280" w:rsidRDefault="00464017" w:rsidP="00464017">
                  <w:pPr>
                    <w:ind w:firstLine="0"/>
                    <w:rPr>
                      <w:sz w:val="24"/>
                      <w:szCs w:val="24"/>
                    </w:rPr>
                  </w:pPr>
                  <w:r w:rsidRPr="00041280">
                    <w:rPr>
                      <w:sz w:val="24"/>
                      <w:szCs w:val="24"/>
                    </w:rPr>
                    <w:t>Подготовка проекта постановления главы о проведении торгов</w:t>
                  </w:r>
                </w:p>
              </w:txbxContent>
            </v:textbox>
          </v:shape>
        </w:pict>
      </w:r>
      <w:r>
        <w:rPr>
          <w:noProof/>
          <w:sz w:val="24"/>
          <w:szCs w:val="24"/>
        </w:rPr>
        <w:pict>
          <v:shape id="Блок-схема: процесс 7" o:spid="_x0000_s1028" type="#_x0000_t109" style="position:absolute;left:0;text-align:left;margin-left:166.95pt;margin-top:.9pt;width:113.25pt;height:79.5pt;z-index:7;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" strokecolor="#70ad47" strokeweight="1pt">
            <v:textbox style="mso-next-textbox:#Блок-схема: процесс 7">
              <w:txbxContent>
                <w:p w:rsidR="00464017" w:rsidRPr="00041280" w:rsidRDefault="00464017" w:rsidP="00464017">
                  <w:pPr>
                    <w:ind w:firstLine="0"/>
                    <w:rPr>
                      <w:sz w:val="24"/>
                      <w:szCs w:val="24"/>
                    </w:rPr>
                  </w:pPr>
                  <w:r w:rsidRPr="00041280">
                    <w:rPr>
                      <w:sz w:val="24"/>
                      <w:szCs w:val="24"/>
                    </w:rPr>
                    <w:t>Определение начального размера арендной платы</w:t>
                  </w:r>
                </w:p>
              </w:txbxContent>
            </v:textbox>
          </v:shape>
        </w:pict>
      </w:r>
      <w:r>
        <w:rPr>
          <w:noProof/>
          <w:sz w:val="24"/>
          <w:szCs w:val="24"/>
        </w:rPr>
        <w:pict>
          <v:shape id="Блок-схема: процесс 4" o:spid="_x0000_s1032" type="#_x0000_t109" style="position:absolute;left:0;text-align:left;margin-left:9.6pt;margin-top:.9pt;width:136.5pt;height:79.5pt;z-index:6;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" strokecolor="#70ad47" strokeweight="1pt">
            <v:textbox style="mso-next-textbox:#Блок-схема: процесс 4">
              <w:txbxContent>
                <w:p w:rsidR="00464017" w:rsidRPr="00041280" w:rsidRDefault="00464017" w:rsidP="003B3270">
                  <w:pPr>
                    <w:ind w:firstLine="0"/>
                    <w:rPr>
                      <w:sz w:val="24"/>
                      <w:szCs w:val="24"/>
                    </w:rPr>
                  </w:pPr>
                  <w:r w:rsidRPr="00041280">
                    <w:rPr>
                      <w:sz w:val="24"/>
                      <w:szCs w:val="24"/>
                    </w:rPr>
                    <w:t>Подготовка и выдача проекта договора на размещение нестационарного объекта</w:t>
                  </w:r>
                </w:p>
              </w:txbxContent>
            </v:textbox>
          </v:shape>
        </w:pict>
      </w:r>
    </w:p>
    <w:p w:rsidR="007F1734" w:rsidRPr="008C534B" w:rsidRDefault="00A523B3" w:rsidP="00A523B3">
      <w:pPr>
        <w:shd w:val="clear" w:color="auto" w:fill="FFFFFF"/>
        <w:rPr>
          <w:sz w:val="24"/>
          <w:szCs w:val="24"/>
        </w:rPr>
      </w:pPr>
      <w:r>
        <w:rPr>
          <w:noProof/>
          <w:sz w:val="24"/>
          <w:szCs w:val="24"/>
        </w:rPr>
        <w:pict>
          <v:shape id="_x0000_s1051" type="#_x0000_t32" style="position:absolute;left:0;text-align:left;margin-left:280.2pt;margin-top:8.4pt;width:40.65pt;height:.05pt;z-index:20" o:connectortype="straight">
            <v:stroke endarrow="block"/>
          </v:shape>
        </w:pict>
      </w:r>
      <w:r>
        <w:rPr>
          <w:noProof/>
          <w:sz w:val="24"/>
          <w:szCs w:val="24"/>
        </w:rPr>
        <w:pict>
          <v:shape id="_x0000_s1050" type="#_x0000_t32" style="position:absolute;left:0;text-align:left;margin-left:146.1pt;margin-top:8.4pt;width:20.85pt;height:0;z-index:19" o:connectortype="straight">
            <v:stroke endarrow="block"/>
          </v:shape>
        </w:pict>
      </w:r>
    </w:p>
    <w:p w:rsidR="007F1734" w:rsidRPr="008C534B" w:rsidRDefault="007F1734" w:rsidP="00A523B3">
      <w:pPr>
        <w:shd w:val="clear" w:color="auto" w:fill="FFFFFF"/>
        <w:rPr>
          <w:sz w:val="24"/>
          <w:szCs w:val="24"/>
        </w:rPr>
      </w:pPr>
    </w:p>
    <w:p w:rsidR="007F1734" w:rsidRPr="008C534B" w:rsidRDefault="007F1734" w:rsidP="00A523B3">
      <w:pPr>
        <w:shd w:val="clear" w:color="auto" w:fill="FFFFFF"/>
        <w:rPr>
          <w:sz w:val="24"/>
          <w:szCs w:val="24"/>
        </w:rPr>
      </w:pPr>
    </w:p>
    <w:p w:rsidR="007F1734" w:rsidRPr="008C534B" w:rsidRDefault="007F1734" w:rsidP="00A523B3">
      <w:pPr>
        <w:shd w:val="clear" w:color="auto" w:fill="FFFFFF"/>
        <w:rPr>
          <w:sz w:val="24"/>
          <w:szCs w:val="24"/>
        </w:rPr>
      </w:pPr>
    </w:p>
    <w:p w:rsidR="007F1734" w:rsidRPr="008C534B" w:rsidRDefault="00A523B3" w:rsidP="00A523B3">
      <w:pPr>
        <w:shd w:val="clear" w:color="auto" w:fill="FFFFFF"/>
        <w:rPr>
          <w:sz w:val="24"/>
          <w:szCs w:val="24"/>
        </w:rPr>
      </w:pPr>
      <w:r>
        <w:rPr>
          <w:noProof/>
          <w:sz w:val="24"/>
          <w:szCs w:val="24"/>
        </w:rPr>
        <w:pict>
          <v:shape id="_x0000_s1049" type="#_x0000_t32" style="position:absolute;left:0;text-align:left;margin-left:72.85pt;margin-top:11.45pt;width:0;height:22.45pt;z-index:18" o:connectortype="straight">
            <v:stroke endarrow="block"/>
          </v:shape>
        </w:pict>
      </w:r>
    </w:p>
    <w:p w:rsidR="007F1734" w:rsidRPr="008C534B" w:rsidRDefault="007F1734" w:rsidP="00A523B3">
      <w:pPr>
        <w:shd w:val="clear" w:color="auto" w:fill="FFFFFF"/>
        <w:rPr>
          <w:sz w:val="24"/>
          <w:szCs w:val="24"/>
        </w:rPr>
      </w:pPr>
    </w:p>
    <w:p w:rsidR="007F1734" w:rsidRPr="008C534B" w:rsidRDefault="00A523B3" w:rsidP="00A523B3">
      <w:pPr>
        <w:shd w:val="clear" w:color="auto" w:fill="FFFFFF"/>
        <w:rPr>
          <w:sz w:val="24"/>
          <w:szCs w:val="24"/>
        </w:rPr>
      </w:pPr>
      <w:r>
        <w:rPr>
          <w:noProof/>
          <w:sz w:val="24"/>
          <w:szCs w:val="24"/>
        </w:rPr>
        <w:pict>
          <v:shape id="Блок-схема: процесс 10" o:spid="_x0000_s1034" type="#_x0000_t109" style="position:absolute;left:0;text-align:left;margin-left:183.6pt;margin-top:6.35pt;width:177pt;height:39.7pt;z-index:10;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" strokecolor="#70ad47" strokeweight="1pt">
            <v:textbox style="mso-next-textbox:#Блок-схема: процесс 10">
              <w:txbxContent>
                <w:p w:rsidR="00464017" w:rsidRPr="00041280" w:rsidRDefault="00464017" w:rsidP="00464017">
                  <w:pPr>
                    <w:ind w:firstLine="0"/>
                    <w:rPr>
                      <w:sz w:val="24"/>
                      <w:szCs w:val="24"/>
                    </w:rPr>
                  </w:pPr>
                  <w:r w:rsidRPr="00041280">
                    <w:rPr>
                      <w:sz w:val="24"/>
                      <w:szCs w:val="24"/>
                    </w:rPr>
                    <w:t>Организация и размещение нестационарного объекта</w:t>
                  </w:r>
                </w:p>
              </w:txbxContent>
            </v:textbox>
          </v:shape>
        </w:pict>
      </w:r>
      <w:r>
        <w:rPr>
          <w:noProof/>
          <w:sz w:val="24"/>
          <w:szCs w:val="24"/>
        </w:rPr>
        <w:pict>
          <v:shape id="Блок-схема: процесс 9" o:spid="_x0000_s1029" type="#_x0000_t109" style="position:absolute;left:0;text-align:left;margin-left:9.6pt;margin-top:6.3pt;width:129pt;height:44.25pt;z-index:9;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" strokecolor="#70ad47" strokeweight="1pt">
            <v:textbox style="mso-next-textbox:#Блок-схема: процесс 9">
              <w:txbxContent>
                <w:p w:rsidR="00464017" w:rsidRPr="00041280" w:rsidRDefault="00464017" w:rsidP="00464017">
                  <w:pPr>
                    <w:ind w:firstLine="0"/>
                    <w:rPr>
                      <w:sz w:val="24"/>
                      <w:szCs w:val="24"/>
                    </w:rPr>
                  </w:pPr>
                  <w:r w:rsidRPr="00041280">
                    <w:rPr>
                      <w:sz w:val="24"/>
                      <w:szCs w:val="24"/>
                    </w:rPr>
                    <w:t>Подготовка проекта договора</w:t>
                  </w:r>
                </w:p>
              </w:txbxContent>
            </v:textbox>
          </v:shape>
        </w:pict>
      </w:r>
    </w:p>
    <w:p w:rsidR="007F1734" w:rsidRPr="008C534B" w:rsidRDefault="00A523B3" w:rsidP="00A523B3">
      <w:pPr>
        <w:shd w:val="clear" w:color="auto" w:fill="FFFFFF"/>
        <w:rPr>
          <w:sz w:val="24"/>
          <w:szCs w:val="24"/>
        </w:rPr>
      </w:pPr>
      <w:r>
        <w:rPr>
          <w:noProof/>
          <w:sz w:val="24"/>
          <w:szCs w:val="24"/>
        </w:rPr>
        <w:pict>
          <v:shape id="_x0000_s1054" type="#_x0000_t32" style="position:absolute;left:0;text-align:left;margin-left:138.6pt;margin-top:7.5pt;width:45pt;height:.05pt;z-index:22" o:connectortype="straight">
            <v:stroke endarrow="block"/>
          </v:shape>
        </w:pict>
      </w:r>
    </w:p>
    <w:p w:rsidR="007F1734" w:rsidRPr="008C534B" w:rsidRDefault="007F1734" w:rsidP="00A523B3">
      <w:pPr>
        <w:shd w:val="clear" w:color="auto" w:fill="FFFFFF"/>
        <w:rPr>
          <w:sz w:val="24"/>
          <w:szCs w:val="24"/>
        </w:rPr>
      </w:pPr>
    </w:p>
    <w:p w:rsidR="00350503" w:rsidRPr="008C534B" w:rsidRDefault="00A523B3" w:rsidP="00A523B3">
      <w:pPr>
        <w:shd w:val="clear" w:color="auto" w:fill="FFFFFF"/>
        <w:tabs>
          <w:tab w:val="left" w:pos="10125"/>
        </w:tabs>
        <w:rPr>
          <w:sz w:val="24"/>
          <w:szCs w:val="24"/>
        </w:rPr>
      </w:pPr>
      <w:r>
        <w:rPr>
          <w:noProof/>
          <w:sz w:val="24"/>
          <w:szCs w:val="24"/>
        </w:rPr>
        <w:pict>
          <v:shape id="_x0000_s1053" type="#_x0000_t32" style="position:absolute;left:0;text-align:left;margin-left:72.75pt;margin-top:9.15pt;width:.05pt;height:23.3pt;z-index:21" o:connectortype="straight">
            <v:stroke endarrow="block"/>
          </v:shape>
        </w:pict>
      </w:r>
      <w:r w:rsidR="007F1734" w:rsidRPr="008C534B">
        <w:rPr>
          <w:sz w:val="24"/>
          <w:szCs w:val="24"/>
        </w:rPr>
        <w:tab/>
      </w:r>
    </w:p>
    <w:p w:rsidR="007F1734" w:rsidRPr="008C534B" w:rsidRDefault="00A523B3" w:rsidP="00A523B3">
      <w:pPr>
        <w:shd w:val="clear" w:color="auto" w:fill="FFFFFF"/>
        <w:tabs>
          <w:tab w:val="left" w:pos="10125"/>
        </w:tabs>
        <w:rPr>
          <w:sz w:val="24"/>
          <w:szCs w:val="24"/>
        </w:rPr>
      </w:pPr>
      <w:r>
        <w:rPr>
          <w:noProof/>
          <w:sz w:val="24"/>
          <w:szCs w:val="24"/>
        </w:rPr>
        <w:pict>
          <v:shapetype id="_x0000_t202" coordsize="21600,21600" o:spt="202" path="m,l,21600r21600,l21600,xe">
            <v:stroke joinstyle="miter"/>
            <v:path gradientshapeok="t" o:connecttype="rect"/>
          </v:shapetype>
          <v:shape id="_x0000_s1044" type="#_x0000_t202" style="position:absolute;left:0;text-align:left;margin-left:29.1pt;margin-top:18.65pt;width:88.5pt;height:57pt;z-index:15">
            <v:textbox style="mso-next-textbox:#_x0000_s1044">
              <w:txbxContent>
                <w:p w:rsidR="007F1734" w:rsidRPr="007F1734" w:rsidRDefault="007F1734" w:rsidP="007F1734">
                  <w:pPr>
                    <w:ind w:firstLine="0"/>
                    <w:rPr>
                      <w:sz w:val="24"/>
                      <w:szCs w:val="24"/>
                    </w:rPr>
                  </w:pPr>
                  <w:r w:rsidRPr="007F1734">
                    <w:rPr>
                      <w:sz w:val="24"/>
                      <w:szCs w:val="24"/>
                    </w:rPr>
                    <w:t>Выдача договора заявителя</w:t>
                  </w:r>
                </w:p>
              </w:txbxContent>
            </v:textbox>
          </v:shape>
        </w:pict>
      </w:r>
    </w:p>
    <w:sectPr w:rsidR="007F1734" w:rsidRPr="008C534B" w:rsidSect="00866FD0">
      <w:pgSz w:w="16800" w:h="11900" w:orient="landscape"/>
      <w:pgMar w:top="720" w:right="720" w:bottom="720" w:left="720" w:header="720" w:footer="720" w:gutter="0"/>
      <w:cols w:space="720"/>
      <w:noEndnote/>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3B3" w:rsidRDefault="00A523B3" w:rsidP="007F1734">
      <w:r>
        <w:separator/>
      </w:r>
    </w:p>
  </w:endnote>
  <w:endnote w:type="continuationSeparator" w:id="0">
    <w:p w:rsidR="00A523B3" w:rsidRDefault="00A523B3" w:rsidP="007F1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3B3" w:rsidRDefault="00A523B3" w:rsidP="007F1734">
      <w:r>
        <w:separator/>
      </w:r>
    </w:p>
  </w:footnote>
  <w:footnote w:type="continuationSeparator" w:id="0">
    <w:p w:rsidR="00A523B3" w:rsidRDefault="00A523B3" w:rsidP="007F17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C0314"/>
    <w:multiLevelType w:val="multilevel"/>
    <w:tmpl w:val="AFCEFE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29C811EC"/>
    <w:multiLevelType w:val="multilevel"/>
    <w:tmpl w:val="9AD202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3CFE2FEE"/>
    <w:multiLevelType w:val="multilevel"/>
    <w:tmpl w:val="E24E7B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62B44C64"/>
    <w:multiLevelType w:val="multilevel"/>
    <w:tmpl w:val="DBD62552"/>
    <w:lvl w:ilvl="0">
      <w:start w:val="1"/>
      <w:numFmt w:val="decimal"/>
      <w:lvlText w:val="%1."/>
      <w:lvlJc w:val="left"/>
      <w:pPr>
        <w:tabs>
          <w:tab w:val="num" w:pos="1920"/>
        </w:tabs>
        <w:ind w:left="1920" w:hanging="360"/>
      </w:pPr>
      <w:rPr>
        <w:rFonts w:cs="Times New Roman"/>
      </w:rPr>
    </w:lvl>
    <w:lvl w:ilvl="1" w:tentative="1">
      <w:start w:val="1"/>
      <w:numFmt w:val="decimal"/>
      <w:lvlText w:val="%2."/>
      <w:lvlJc w:val="left"/>
      <w:pPr>
        <w:tabs>
          <w:tab w:val="num" w:pos="2640"/>
        </w:tabs>
        <w:ind w:left="2640" w:hanging="360"/>
      </w:pPr>
      <w:rPr>
        <w:rFonts w:cs="Times New Roman"/>
      </w:rPr>
    </w:lvl>
    <w:lvl w:ilvl="2" w:tentative="1">
      <w:start w:val="1"/>
      <w:numFmt w:val="decimal"/>
      <w:lvlText w:val="%3."/>
      <w:lvlJc w:val="left"/>
      <w:pPr>
        <w:tabs>
          <w:tab w:val="num" w:pos="3360"/>
        </w:tabs>
        <w:ind w:left="3360" w:hanging="360"/>
      </w:pPr>
      <w:rPr>
        <w:rFonts w:cs="Times New Roman"/>
      </w:rPr>
    </w:lvl>
    <w:lvl w:ilvl="3" w:tentative="1">
      <w:start w:val="1"/>
      <w:numFmt w:val="decimal"/>
      <w:lvlText w:val="%4."/>
      <w:lvlJc w:val="left"/>
      <w:pPr>
        <w:tabs>
          <w:tab w:val="num" w:pos="4080"/>
        </w:tabs>
        <w:ind w:left="4080" w:hanging="360"/>
      </w:pPr>
      <w:rPr>
        <w:rFonts w:cs="Times New Roman"/>
      </w:rPr>
    </w:lvl>
    <w:lvl w:ilvl="4" w:tentative="1">
      <w:start w:val="1"/>
      <w:numFmt w:val="decimal"/>
      <w:lvlText w:val="%5."/>
      <w:lvlJc w:val="left"/>
      <w:pPr>
        <w:tabs>
          <w:tab w:val="num" w:pos="4800"/>
        </w:tabs>
        <w:ind w:left="4800" w:hanging="360"/>
      </w:pPr>
      <w:rPr>
        <w:rFonts w:cs="Times New Roman"/>
      </w:rPr>
    </w:lvl>
    <w:lvl w:ilvl="5" w:tentative="1">
      <w:start w:val="1"/>
      <w:numFmt w:val="decimal"/>
      <w:lvlText w:val="%6."/>
      <w:lvlJc w:val="left"/>
      <w:pPr>
        <w:tabs>
          <w:tab w:val="num" w:pos="5520"/>
        </w:tabs>
        <w:ind w:left="5520" w:hanging="360"/>
      </w:pPr>
      <w:rPr>
        <w:rFonts w:cs="Times New Roman"/>
      </w:rPr>
    </w:lvl>
    <w:lvl w:ilvl="6" w:tentative="1">
      <w:start w:val="1"/>
      <w:numFmt w:val="decimal"/>
      <w:lvlText w:val="%7."/>
      <w:lvlJc w:val="left"/>
      <w:pPr>
        <w:tabs>
          <w:tab w:val="num" w:pos="6240"/>
        </w:tabs>
        <w:ind w:left="6240" w:hanging="360"/>
      </w:pPr>
      <w:rPr>
        <w:rFonts w:cs="Times New Roman"/>
      </w:rPr>
    </w:lvl>
    <w:lvl w:ilvl="7" w:tentative="1">
      <w:start w:val="1"/>
      <w:numFmt w:val="decimal"/>
      <w:lvlText w:val="%8."/>
      <w:lvlJc w:val="left"/>
      <w:pPr>
        <w:tabs>
          <w:tab w:val="num" w:pos="6960"/>
        </w:tabs>
        <w:ind w:left="6960" w:hanging="360"/>
      </w:pPr>
      <w:rPr>
        <w:rFonts w:cs="Times New Roman"/>
      </w:rPr>
    </w:lvl>
    <w:lvl w:ilvl="8" w:tentative="1">
      <w:start w:val="1"/>
      <w:numFmt w:val="decimal"/>
      <w:lvlText w:val="%9."/>
      <w:lvlJc w:val="left"/>
      <w:pPr>
        <w:tabs>
          <w:tab w:val="num" w:pos="7680"/>
        </w:tabs>
        <w:ind w:left="7680" w:hanging="360"/>
      </w:pPr>
      <w:rPr>
        <w:rFonts w:cs="Times New Roman"/>
      </w:rPr>
    </w:lvl>
  </w:abstractNum>
  <w:abstractNum w:abstractNumId="4" w15:restartNumberingAfterBreak="0">
    <w:nsid w:val="652641A6"/>
    <w:multiLevelType w:val="multilevel"/>
    <w:tmpl w:val="90686D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678530EF"/>
    <w:multiLevelType w:val="multilevel"/>
    <w:tmpl w:val="E6864282"/>
    <w:lvl w:ilvl="0">
      <w:start w:val="3"/>
      <w:numFmt w:val="decimal"/>
      <w:lvlText w:val="%1"/>
      <w:lvlJc w:val="left"/>
      <w:pPr>
        <w:ind w:left="405" w:hanging="405"/>
      </w:pPr>
      <w:rPr>
        <w:rFonts w:cs="Times New Roman" w:hint="default"/>
        <w:b/>
        <w:color w:val="777777"/>
        <w:sz w:val="18"/>
      </w:rPr>
    </w:lvl>
    <w:lvl w:ilvl="1">
      <w:start w:val="4"/>
      <w:numFmt w:val="decimal"/>
      <w:lvlText w:val="%1.%2"/>
      <w:lvlJc w:val="left"/>
      <w:pPr>
        <w:ind w:left="405" w:hanging="405"/>
      </w:pPr>
      <w:rPr>
        <w:rFonts w:cs="Times New Roman" w:hint="default"/>
        <w:b/>
        <w:color w:val="777777"/>
        <w:sz w:val="18"/>
      </w:rPr>
    </w:lvl>
    <w:lvl w:ilvl="2">
      <w:start w:val="1"/>
      <w:numFmt w:val="decimal"/>
      <w:lvlText w:val="%1.%2.%3"/>
      <w:lvlJc w:val="left"/>
      <w:pPr>
        <w:ind w:left="720" w:hanging="720"/>
      </w:pPr>
      <w:rPr>
        <w:rFonts w:cs="Times New Roman" w:hint="default"/>
        <w:b/>
        <w:color w:val="777777"/>
        <w:sz w:val="18"/>
      </w:rPr>
    </w:lvl>
    <w:lvl w:ilvl="3">
      <w:start w:val="1"/>
      <w:numFmt w:val="decimal"/>
      <w:lvlText w:val="%1.%2.%3.%4"/>
      <w:lvlJc w:val="left"/>
      <w:pPr>
        <w:ind w:left="720" w:hanging="720"/>
      </w:pPr>
      <w:rPr>
        <w:rFonts w:cs="Times New Roman" w:hint="default"/>
        <w:b/>
        <w:color w:val="777777"/>
        <w:sz w:val="18"/>
      </w:rPr>
    </w:lvl>
    <w:lvl w:ilvl="4">
      <w:start w:val="1"/>
      <w:numFmt w:val="decimal"/>
      <w:lvlText w:val="%1.%2.%3.%4.%5"/>
      <w:lvlJc w:val="left"/>
      <w:pPr>
        <w:ind w:left="1080" w:hanging="1080"/>
      </w:pPr>
      <w:rPr>
        <w:rFonts w:cs="Times New Roman" w:hint="default"/>
        <w:b/>
        <w:color w:val="777777"/>
        <w:sz w:val="18"/>
      </w:rPr>
    </w:lvl>
    <w:lvl w:ilvl="5">
      <w:start w:val="1"/>
      <w:numFmt w:val="decimal"/>
      <w:lvlText w:val="%1.%2.%3.%4.%5.%6"/>
      <w:lvlJc w:val="left"/>
      <w:pPr>
        <w:ind w:left="1440" w:hanging="1440"/>
      </w:pPr>
      <w:rPr>
        <w:rFonts w:cs="Times New Roman" w:hint="default"/>
        <w:b/>
        <w:color w:val="777777"/>
        <w:sz w:val="18"/>
      </w:rPr>
    </w:lvl>
    <w:lvl w:ilvl="6">
      <w:start w:val="1"/>
      <w:numFmt w:val="decimal"/>
      <w:lvlText w:val="%1.%2.%3.%4.%5.%6.%7"/>
      <w:lvlJc w:val="left"/>
      <w:pPr>
        <w:ind w:left="1440" w:hanging="1440"/>
      </w:pPr>
      <w:rPr>
        <w:rFonts w:cs="Times New Roman" w:hint="default"/>
        <w:b/>
        <w:color w:val="777777"/>
        <w:sz w:val="18"/>
      </w:rPr>
    </w:lvl>
    <w:lvl w:ilvl="7">
      <w:start w:val="1"/>
      <w:numFmt w:val="decimal"/>
      <w:lvlText w:val="%1.%2.%3.%4.%5.%6.%7.%8"/>
      <w:lvlJc w:val="left"/>
      <w:pPr>
        <w:ind w:left="1800" w:hanging="1800"/>
      </w:pPr>
      <w:rPr>
        <w:rFonts w:cs="Times New Roman" w:hint="default"/>
        <w:b/>
        <w:color w:val="777777"/>
        <w:sz w:val="18"/>
      </w:rPr>
    </w:lvl>
    <w:lvl w:ilvl="8">
      <w:start w:val="1"/>
      <w:numFmt w:val="decimal"/>
      <w:lvlText w:val="%1.%2.%3.%4.%5.%6.%7.%8.%9"/>
      <w:lvlJc w:val="left"/>
      <w:pPr>
        <w:ind w:left="1800" w:hanging="1800"/>
      </w:pPr>
      <w:rPr>
        <w:rFonts w:cs="Times New Roman" w:hint="default"/>
        <w:b/>
        <w:color w:val="777777"/>
        <w:sz w:val="18"/>
      </w:rPr>
    </w:lvl>
  </w:abstractNum>
  <w:abstractNum w:abstractNumId="6" w15:restartNumberingAfterBreak="0">
    <w:nsid w:val="6AE51614"/>
    <w:multiLevelType w:val="multilevel"/>
    <w:tmpl w:val="F3165A08"/>
    <w:lvl w:ilvl="0">
      <w:start w:val="2"/>
      <w:numFmt w:val="decimal"/>
      <w:lvlText w:val="%1."/>
      <w:lvlJc w:val="left"/>
      <w:pPr>
        <w:ind w:left="450" w:hanging="450"/>
      </w:pPr>
      <w:rPr>
        <w:rFonts w:cs="Times New Roman" w:hint="default"/>
        <w:b/>
        <w:color w:val="777777"/>
        <w:sz w:val="18"/>
      </w:rPr>
    </w:lvl>
    <w:lvl w:ilvl="1">
      <w:start w:val="5"/>
      <w:numFmt w:val="decimal"/>
      <w:lvlText w:val="%1.%2."/>
      <w:lvlJc w:val="left"/>
      <w:pPr>
        <w:ind w:left="720" w:hanging="720"/>
      </w:pPr>
      <w:rPr>
        <w:rFonts w:cs="Times New Roman" w:hint="default"/>
        <w:b/>
        <w:color w:val="777777"/>
        <w:sz w:val="18"/>
      </w:rPr>
    </w:lvl>
    <w:lvl w:ilvl="2">
      <w:start w:val="1"/>
      <w:numFmt w:val="decimal"/>
      <w:lvlText w:val="%1.%2.%3."/>
      <w:lvlJc w:val="left"/>
      <w:pPr>
        <w:ind w:left="720" w:hanging="720"/>
      </w:pPr>
      <w:rPr>
        <w:rFonts w:cs="Times New Roman" w:hint="default"/>
        <w:b/>
        <w:color w:val="777777"/>
        <w:sz w:val="18"/>
      </w:rPr>
    </w:lvl>
    <w:lvl w:ilvl="3">
      <w:start w:val="1"/>
      <w:numFmt w:val="decimal"/>
      <w:lvlText w:val="%1.%2.%3.%4."/>
      <w:lvlJc w:val="left"/>
      <w:pPr>
        <w:ind w:left="1080" w:hanging="1080"/>
      </w:pPr>
      <w:rPr>
        <w:rFonts w:cs="Times New Roman" w:hint="default"/>
        <w:b/>
        <w:color w:val="777777"/>
        <w:sz w:val="18"/>
      </w:rPr>
    </w:lvl>
    <w:lvl w:ilvl="4">
      <w:start w:val="1"/>
      <w:numFmt w:val="decimal"/>
      <w:lvlText w:val="%1.%2.%3.%4.%5."/>
      <w:lvlJc w:val="left"/>
      <w:pPr>
        <w:ind w:left="1080" w:hanging="1080"/>
      </w:pPr>
      <w:rPr>
        <w:rFonts w:cs="Times New Roman" w:hint="default"/>
        <w:b/>
        <w:color w:val="777777"/>
        <w:sz w:val="18"/>
      </w:rPr>
    </w:lvl>
    <w:lvl w:ilvl="5">
      <w:start w:val="1"/>
      <w:numFmt w:val="decimal"/>
      <w:lvlText w:val="%1.%2.%3.%4.%5.%6."/>
      <w:lvlJc w:val="left"/>
      <w:pPr>
        <w:ind w:left="1440" w:hanging="1440"/>
      </w:pPr>
      <w:rPr>
        <w:rFonts w:cs="Times New Roman" w:hint="default"/>
        <w:b/>
        <w:color w:val="777777"/>
        <w:sz w:val="18"/>
      </w:rPr>
    </w:lvl>
    <w:lvl w:ilvl="6">
      <w:start w:val="1"/>
      <w:numFmt w:val="decimal"/>
      <w:lvlText w:val="%1.%2.%3.%4.%5.%6.%7."/>
      <w:lvlJc w:val="left"/>
      <w:pPr>
        <w:ind w:left="1440" w:hanging="1440"/>
      </w:pPr>
      <w:rPr>
        <w:rFonts w:cs="Times New Roman" w:hint="default"/>
        <w:b/>
        <w:color w:val="777777"/>
        <w:sz w:val="18"/>
      </w:rPr>
    </w:lvl>
    <w:lvl w:ilvl="7">
      <w:start w:val="1"/>
      <w:numFmt w:val="decimal"/>
      <w:lvlText w:val="%1.%2.%3.%4.%5.%6.%7.%8."/>
      <w:lvlJc w:val="left"/>
      <w:pPr>
        <w:ind w:left="1800" w:hanging="1800"/>
      </w:pPr>
      <w:rPr>
        <w:rFonts w:cs="Times New Roman" w:hint="default"/>
        <w:b/>
        <w:color w:val="777777"/>
        <w:sz w:val="18"/>
      </w:rPr>
    </w:lvl>
    <w:lvl w:ilvl="8">
      <w:start w:val="1"/>
      <w:numFmt w:val="decimal"/>
      <w:lvlText w:val="%1.%2.%3.%4.%5.%6.%7.%8.%9."/>
      <w:lvlJc w:val="left"/>
      <w:pPr>
        <w:ind w:left="1800" w:hanging="1800"/>
      </w:pPr>
      <w:rPr>
        <w:rFonts w:cs="Times New Roman" w:hint="default"/>
        <w:b/>
        <w:color w:val="777777"/>
        <w:sz w:val="18"/>
      </w:rPr>
    </w:lvl>
  </w:abstractNum>
  <w:abstractNum w:abstractNumId="7" w15:restartNumberingAfterBreak="0">
    <w:nsid w:val="78B339CB"/>
    <w:multiLevelType w:val="multilevel"/>
    <w:tmpl w:val="E37C8D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7F5D6ECA"/>
    <w:multiLevelType w:val="multilevel"/>
    <w:tmpl w:val="F1CEEBC0"/>
    <w:lvl w:ilvl="0">
      <w:start w:val="3"/>
      <w:numFmt w:val="decimal"/>
      <w:lvlText w:val="%1."/>
      <w:lvlJc w:val="left"/>
      <w:pPr>
        <w:ind w:left="1080" w:hanging="360"/>
      </w:pPr>
      <w:rPr>
        <w:rFonts w:cs="Times New Roman" w:hint="default"/>
        <w:b/>
        <w:color w:val="777777"/>
        <w:sz w:val="18"/>
      </w:rPr>
    </w:lvl>
    <w:lvl w:ilvl="1">
      <w:start w:val="1"/>
      <w:numFmt w:val="decimal"/>
      <w:lvlText w:val="%1.%2."/>
      <w:lvlJc w:val="left"/>
      <w:pPr>
        <w:ind w:left="1440" w:hanging="720"/>
      </w:pPr>
      <w:rPr>
        <w:rFonts w:cs="Times New Roman" w:hint="default"/>
        <w:b/>
        <w:color w:val="777777"/>
        <w:sz w:val="18"/>
      </w:rPr>
    </w:lvl>
    <w:lvl w:ilvl="2">
      <w:start w:val="1"/>
      <w:numFmt w:val="decimal"/>
      <w:lvlText w:val="%1.%2.%3."/>
      <w:lvlJc w:val="left"/>
      <w:pPr>
        <w:ind w:left="1440" w:hanging="720"/>
      </w:pPr>
      <w:rPr>
        <w:rFonts w:cs="Times New Roman" w:hint="default"/>
        <w:b/>
        <w:color w:val="777777"/>
        <w:sz w:val="18"/>
      </w:rPr>
    </w:lvl>
    <w:lvl w:ilvl="3">
      <w:start w:val="1"/>
      <w:numFmt w:val="decimal"/>
      <w:lvlText w:val="%1.%2.%3.%4."/>
      <w:lvlJc w:val="left"/>
      <w:pPr>
        <w:ind w:left="1800" w:hanging="1080"/>
      </w:pPr>
      <w:rPr>
        <w:rFonts w:cs="Times New Roman" w:hint="default"/>
        <w:b/>
        <w:color w:val="777777"/>
        <w:sz w:val="18"/>
      </w:rPr>
    </w:lvl>
    <w:lvl w:ilvl="4">
      <w:start w:val="1"/>
      <w:numFmt w:val="decimal"/>
      <w:lvlText w:val="%1.%2.%3.%4.%5."/>
      <w:lvlJc w:val="left"/>
      <w:pPr>
        <w:ind w:left="1800" w:hanging="1080"/>
      </w:pPr>
      <w:rPr>
        <w:rFonts w:cs="Times New Roman" w:hint="default"/>
        <w:b/>
        <w:color w:val="777777"/>
        <w:sz w:val="18"/>
      </w:rPr>
    </w:lvl>
    <w:lvl w:ilvl="5">
      <w:start w:val="1"/>
      <w:numFmt w:val="decimal"/>
      <w:lvlText w:val="%1.%2.%3.%4.%5.%6."/>
      <w:lvlJc w:val="left"/>
      <w:pPr>
        <w:ind w:left="2160" w:hanging="1440"/>
      </w:pPr>
      <w:rPr>
        <w:rFonts w:cs="Times New Roman" w:hint="default"/>
        <w:b/>
        <w:color w:val="777777"/>
        <w:sz w:val="18"/>
      </w:rPr>
    </w:lvl>
    <w:lvl w:ilvl="6">
      <w:start w:val="1"/>
      <w:numFmt w:val="decimal"/>
      <w:lvlText w:val="%1.%2.%3.%4.%5.%6.%7."/>
      <w:lvlJc w:val="left"/>
      <w:pPr>
        <w:ind w:left="2160" w:hanging="1440"/>
      </w:pPr>
      <w:rPr>
        <w:rFonts w:cs="Times New Roman" w:hint="default"/>
        <w:b/>
        <w:color w:val="777777"/>
        <w:sz w:val="18"/>
      </w:rPr>
    </w:lvl>
    <w:lvl w:ilvl="7">
      <w:start w:val="1"/>
      <w:numFmt w:val="decimal"/>
      <w:lvlText w:val="%1.%2.%3.%4.%5.%6.%7.%8."/>
      <w:lvlJc w:val="left"/>
      <w:pPr>
        <w:ind w:left="2520" w:hanging="1800"/>
      </w:pPr>
      <w:rPr>
        <w:rFonts w:cs="Times New Roman" w:hint="default"/>
        <w:b/>
        <w:color w:val="777777"/>
        <w:sz w:val="18"/>
      </w:rPr>
    </w:lvl>
    <w:lvl w:ilvl="8">
      <w:start w:val="1"/>
      <w:numFmt w:val="decimal"/>
      <w:lvlText w:val="%1.%2.%3.%4.%5.%6.%7.%8.%9."/>
      <w:lvlJc w:val="left"/>
      <w:pPr>
        <w:ind w:left="2520" w:hanging="1800"/>
      </w:pPr>
      <w:rPr>
        <w:rFonts w:cs="Times New Roman" w:hint="default"/>
        <w:b/>
        <w:color w:val="777777"/>
        <w:sz w:val="18"/>
      </w:rPr>
    </w:lvl>
  </w:abstractNum>
  <w:num w:numId="1">
    <w:abstractNumId w:val="2"/>
  </w:num>
  <w:num w:numId="2">
    <w:abstractNumId w:val="7"/>
  </w:num>
  <w:num w:numId="3">
    <w:abstractNumId w:val="4"/>
  </w:num>
  <w:num w:numId="4">
    <w:abstractNumId w:val="8"/>
  </w:num>
  <w:num w:numId="5">
    <w:abstractNumId w:val="5"/>
  </w:num>
  <w:num w:numId="6">
    <w:abstractNumId w:val="3"/>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78A6"/>
    <w:rsid w:val="00034525"/>
    <w:rsid w:val="00036A58"/>
    <w:rsid w:val="000441C2"/>
    <w:rsid w:val="000739C5"/>
    <w:rsid w:val="0009068E"/>
    <w:rsid w:val="000A360C"/>
    <w:rsid w:val="000A51B4"/>
    <w:rsid w:val="000A5AAA"/>
    <w:rsid w:val="000D2E81"/>
    <w:rsid w:val="000D3707"/>
    <w:rsid w:val="000D63DA"/>
    <w:rsid w:val="000D7653"/>
    <w:rsid w:val="000E504E"/>
    <w:rsid w:val="00120E0C"/>
    <w:rsid w:val="001259B4"/>
    <w:rsid w:val="0015326E"/>
    <w:rsid w:val="00167400"/>
    <w:rsid w:val="001C1370"/>
    <w:rsid w:val="001E5E4F"/>
    <w:rsid w:val="002415E8"/>
    <w:rsid w:val="00244CDA"/>
    <w:rsid w:val="00267FB9"/>
    <w:rsid w:val="00283D7D"/>
    <w:rsid w:val="00312DB5"/>
    <w:rsid w:val="00322E7C"/>
    <w:rsid w:val="00350503"/>
    <w:rsid w:val="00364FB4"/>
    <w:rsid w:val="00375897"/>
    <w:rsid w:val="003861E9"/>
    <w:rsid w:val="003923FD"/>
    <w:rsid w:val="003B3270"/>
    <w:rsid w:val="003C097A"/>
    <w:rsid w:val="003D2F1B"/>
    <w:rsid w:val="003D58B3"/>
    <w:rsid w:val="004505C6"/>
    <w:rsid w:val="00451861"/>
    <w:rsid w:val="004520F6"/>
    <w:rsid w:val="004613BC"/>
    <w:rsid w:val="00464017"/>
    <w:rsid w:val="00475567"/>
    <w:rsid w:val="004878A6"/>
    <w:rsid w:val="004904C9"/>
    <w:rsid w:val="00494D2E"/>
    <w:rsid w:val="004A0A08"/>
    <w:rsid w:val="004B110D"/>
    <w:rsid w:val="004B21FB"/>
    <w:rsid w:val="0051158B"/>
    <w:rsid w:val="005148CF"/>
    <w:rsid w:val="00542AA9"/>
    <w:rsid w:val="00547AF4"/>
    <w:rsid w:val="005B06DC"/>
    <w:rsid w:val="005C3AA2"/>
    <w:rsid w:val="005C7E5D"/>
    <w:rsid w:val="005F0EC4"/>
    <w:rsid w:val="00612473"/>
    <w:rsid w:val="00615F48"/>
    <w:rsid w:val="00615FD0"/>
    <w:rsid w:val="00616BB7"/>
    <w:rsid w:val="0063704C"/>
    <w:rsid w:val="00643497"/>
    <w:rsid w:val="00684F86"/>
    <w:rsid w:val="006928EF"/>
    <w:rsid w:val="006A4B2C"/>
    <w:rsid w:val="006C138E"/>
    <w:rsid w:val="006F004B"/>
    <w:rsid w:val="007052D2"/>
    <w:rsid w:val="00764F8E"/>
    <w:rsid w:val="00765423"/>
    <w:rsid w:val="0077501D"/>
    <w:rsid w:val="007A245D"/>
    <w:rsid w:val="007B47B6"/>
    <w:rsid w:val="007B580C"/>
    <w:rsid w:val="007F1734"/>
    <w:rsid w:val="00832409"/>
    <w:rsid w:val="00836C30"/>
    <w:rsid w:val="00866FD0"/>
    <w:rsid w:val="008C534B"/>
    <w:rsid w:val="008C5AB9"/>
    <w:rsid w:val="008D3085"/>
    <w:rsid w:val="0090581B"/>
    <w:rsid w:val="00927D97"/>
    <w:rsid w:val="00930EC6"/>
    <w:rsid w:val="0096070B"/>
    <w:rsid w:val="00961962"/>
    <w:rsid w:val="0097077B"/>
    <w:rsid w:val="00996618"/>
    <w:rsid w:val="009A3081"/>
    <w:rsid w:val="009B2BE3"/>
    <w:rsid w:val="009E3533"/>
    <w:rsid w:val="009F2400"/>
    <w:rsid w:val="009F7C76"/>
    <w:rsid w:val="00A16844"/>
    <w:rsid w:val="00A25A22"/>
    <w:rsid w:val="00A351F0"/>
    <w:rsid w:val="00A523B3"/>
    <w:rsid w:val="00AC0B2F"/>
    <w:rsid w:val="00AE5170"/>
    <w:rsid w:val="00B65F8E"/>
    <w:rsid w:val="00B72369"/>
    <w:rsid w:val="00B811E6"/>
    <w:rsid w:val="00BB492E"/>
    <w:rsid w:val="00BF057D"/>
    <w:rsid w:val="00C0391F"/>
    <w:rsid w:val="00C04878"/>
    <w:rsid w:val="00C13240"/>
    <w:rsid w:val="00C4450A"/>
    <w:rsid w:val="00C53DC3"/>
    <w:rsid w:val="00C92043"/>
    <w:rsid w:val="00CB2839"/>
    <w:rsid w:val="00CB7931"/>
    <w:rsid w:val="00CD6586"/>
    <w:rsid w:val="00CE2D61"/>
    <w:rsid w:val="00CF3581"/>
    <w:rsid w:val="00D03B03"/>
    <w:rsid w:val="00D414D0"/>
    <w:rsid w:val="00D65BE9"/>
    <w:rsid w:val="00D83A6A"/>
    <w:rsid w:val="00DB20CD"/>
    <w:rsid w:val="00DD2120"/>
    <w:rsid w:val="00DE0E7C"/>
    <w:rsid w:val="00DF1156"/>
    <w:rsid w:val="00E21DA6"/>
    <w:rsid w:val="00E57190"/>
    <w:rsid w:val="00E575A4"/>
    <w:rsid w:val="00E600E7"/>
    <w:rsid w:val="00E80408"/>
    <w:rsid w:val="00EC5E0C"/>
    <w:rsid w:val="00EF6B5D"/>
    <w:rsid w:val="00F059AA"/>
    <w:rsid w:val="00F33329"/>
    <w:rsid w:val="00F515FA"/>
    <w:rsid w:val="00F74798"/>
    <w:rsid w:val="00FB3C90"/>
    <w:rsid w:val="00FE223C"/>
    <w:rsid w:val="00FE5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5"/>
    <o:shapelayout v:ext="edit">
      <o:idmap v:ext="edit" data="1"/>
      <o:rules v:ext="edit">
        <o:r id="V:Rule1" type="connector" idref="#Прямая со стрелкой 13"/>
        <o:r id="V:Rule2" type="connector" idref="#Прямая со стрелкой 15"/>
        <o:r id="V:Rule3" type="connector" idref="#Прямая со стрелкой 14"/>
        <o:r id="V:Rule4" type="connector" idref="#_x0000_s1047"/>
        <o:r id="V:Rule5" type="connector" idref="#_x0000_s1048"/>
        <o:r id="V:Rule6" type="connector" idref="#_x0000_s1049"/>
        <o:r id="V:Rule7" type="connector" idref="#_x0000_s1050"/>
        <o:r id="V:Rule8" type="connector" idref="#_x0000_s1054"/>
        <o:r id="V:Rule9" type="connector" idref="#_x0000_s1051"/>
        <o:r id="V:Rule10" type="connector" idref="#_x0000_s1053"/>
      </o:rules>
    </o:shapelayout>
  </w:shapeDefaults>
  <w:decimalSymbol w:val=","/>
  <w:listSeparator w:val=";"/>
  <w15:chartTrackingRefBased/>
  <w15:docId w15:val="{280B8772-015C-4228-81BF-784506243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color w:val="106BBE"/>
    </w:rPr>
  </w:style>
  <w:style w:type="character" w:customStyle="1" w:styleId="a5">
    <w:name w:val="Активная гиперссылка"/>
    <w:uiPriority w:val="99"/>
    <w:rPr>
      <w:rFonts w:cs="Times New Roman"/>
      <w:b/>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AF3E9"/>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rFonts w:cs="Times New Roman"/>
      <w:b/>
      <w:bCs/>
      <w:color w:val="0058A9"/>
    </w:rPr>
  </w:style>
  <w:style w:type="character" w:customStyle="1" w:styleId="aa">
    <w:name w:val="Выделение для Базового Поиска (курсив)"/>
    <w:uiPriority w:val="99"/>
    <w:rPr>
      <w:rFonts w:cs="Times New Roman"/>
      <w:b/>
      <w:bCs/>
      <w:i/>
      <w:iCs/>
      <w:color w:val="0058A9"/>
    </w:rPr>
  </w:style>
  <w:style w:type="character" w:customStyle="1" w:styleId="ab">
    <w:name w:val="Сравнение редакций"/>
    <w:uiPriority w:val="99"/>
    <w:rPr>
      <w:rFonts w:cs="Times New Roman"/>
      <w:b/>
      <w:color w:val="26282F"/>
    </w:rPr>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right="300"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F0F0F0"/>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uiPriority w:val="99"/>
    <w:rPr>
      <w:rFonts w:cs="Times New Roman"/>
      <w:b/>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uiPriority w:val="99"/>
    <w:rPr>
      <w:rFonts w:cs="Times New Roman"/>
      <w:b/>
      <w:bCs/>
      <w:color w:val="26282F"/>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uiPriority w:val="99"/>
    <w:rPr>
      <w:rFonts w:cs="Times New Roman"/>
      <w:b/>
      <w:color w:val="26282F"/>
      <w:shd w:val="clear" w:color="auto" w:fill="FFF580"/>
    </w:rPr>
  </w:style>
  <w:style w:type="paragraph" w:customStyle="1" w:styleId="aff6">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7">
    <w:name w:val="Не вступил в силу"/>
    <w:uiPriority w:val="99"/>
    <w:rPr>
      <w:rFonts w:cs="Times New Roman"/>
      <w:b/>
      <w:color w:val="000000"/>
      <w:shd w:val="clear" w:color="auto" w:fill="D8EDE8"/>
    </w:rPr>
  </w:style>
  <w:style w:type="paragraph" w:customStyle="1" w:styleId="aff8">
    <w:name w:val="Необходимые документы"/>
    <w:basedOn w:val="a6"/>
    <w:next w:val="a"/>
    <w:uiPriority w:val="99"/>
    <w:pPr>
      <w:ind w:firstLine="118"/>
    </w:pPr>
  </w:style>
  <w:style w:type="paragraph" w:customStyle="1" w:styleId="aff9">
    <w:name w:val="Нормальный (таблица)"/>
    <w:basedOn w:val="a"/>
    <w:next w:val="a"/>
    <w:uiPriority w:val="99"/>
    <w:pPr>
      <w:ind w:firstLine="0"/>
    </w:pPr>
  </w:style>
  <w:style w:type="paragraph" w:customStyle="1" w:styleId="affa">
    <w:name w:val="Таблицы (моноширинный)"/>
    <w:basedOn w:val="a"/>
    <w:next w:val="a"/>
    <w:uiPriority w:val="99"/>
    <w:pPr>
      <w:ind w:firstLine="0"/>
      <w:jc w:val="left"/>
    </w:pPr>
    <w:rPr>
      <w:rFonts w:ascii="Courier New" w:hAnsi="Courier New" w:cs="Courier New"/>
    </w:rPr>
  </w:style>
  <w:style w:type="paragraph" w:customStyle="1" w:styleId="affb">
    <w:name w:val="Оглавление"/>
    <w:basedOn w:val="affa"/>
    <w:next w:val="a"/>
    <w:uiPriority w:val="99"/>
    <w:pPr>
      <w:ind w:left="140"/>
    </w:pPr>
  </w:style>
  <w:style w:type="character" w:customStyle="1" w:styleId="affc">
    <w:name w:val="Опечатки"/>
    <w:uiPriority w:val="99"/>
    <w:rPr>
      <w:color w:val="FF0000"/>
    </w:rPr>
  </w:style>
  <w:style w:type="paragraph" w:customStyle="1" w:styleId="affd">
    <w:name w:val="Переменная часть"/>
    <w:basedOn w:val="ae"/>
    <w:next w:val="a"/>
    <w:uiPriority w:val="99"/>
    <w:rPr>
      <w:sz w:val="20"/>
      <w:szCs w:val="20"/>
    </w:rPr>
  </w:style>
  <w:style w:type="paragraph" w:customStyle="1" w:styleId="affe">
    <w:name w:val="Подвал для информации об изменениях"/>
    <w:basedOn w:val="1"/>
    <w:next w:val="a"/>
    <w:uiPriority w:val="99"/>
    <w:pPr>
      <w:outlineLvl w:val="9"/>
    </w:pPr>
    <w:rPr>
      <w:b w:val="0"/>
      <w:bCs w:val="0"/>
      <w:sz w:val="20"/>
      <w:szCs w:val="20"/>
    </w:rPr>
  </w:style>
  <w:style w:type="paragraph" w:customStyle="1" w:styleId="afff">
    <w:name w:val="Подзаголовок для информации об изменениях"/>
    <w:basedOn w:val="afc"/>
    <w:next w:val="a"/>
    <w:uiPriority w:val="99"/>
    <w:rPr>
      <w:b/>
      <w:bCs/>
    </w:rPr>
  </w:style>
  <w:style w:type="paragraph" w:customStyle="1" w:styleId="afff0">
    <w:name w:val="Подчёркнутый текст"/>
    <w:basedOn w:val="a"/>
    <w:next w:val="a"/>
    <w:uiPriority w:val="99"/>
    <w:pPr>
      <w:pBdr>
        <w:bottom w:val="single" w:sz="4" w:space="0" w:color="auto"/>
      </w:pBdr>
    </w:pPr>
  </w:style>
  <w:style w:type="paragraph" w:customStyle="1" w:styleId="afff1">
    <w:name w:val="Постоянная часть *"/>
    <w:basedOn w:val="ae"/>
    <w:next w:val="a"/>
    <w:uiPriority w:val="99"/>
    <w:rPr>
      <w:sz w:val="22"/>
      <w:szCs w:val="22"/>
    </w:rPr>
  </w:style>
  <w:style w:type="paragraph" w:customStyle="1" w:styleId="afff2">
    <w:name w:val="Прижатый влево"/>
    <w:basedOn w:val="a"/>
    <w:next w:val="a"/>
    <w:uiPriority w:val="99"/>
    <w:pPr>
      <w:ind w:firstLine="0"/>
      <w:jc w:val="left"/>
    </w:pPr>
  </w:style>
  <w:style w:type="paragraph" w:customStyle="1" w:styleId="afff3">
    <w:name w:val="Пример."/>
    <w:basedOn w:val="a6"/>
    <w:next w:val="a"/>
    <w:uiPriority w:val="99"/>
  </w:style>
  <w:style w:type="paragraph" w:customStyle="1" w:styleId="afff4">
    <w:name w:val="Примечание."/>
    <w:basedOn w:val="a6"/>
    <w:next w:val="a"/>
    <w:uiPriority w:val="99"/>
  </w:style>
  <w:style w:type="character" w:customStyle="1" w:styleId="afff5">
    <w:name w:val="Продолжение ссылки"/>
    <w:uiPriority w:val="99"/>
    <w:rPr>
      <w:rFonts w:cs="Times New Roman"/>
      <w:b/>
      <w:color w:val="106BBE"/>
    </w:rPr>
  </w:style>
  <w:style w:type="paragraph" w:customStyle="1" w:styleId="afff6">
    <w:name w:val="Словарная статья"/>
    <w:basedOn w:val="a"/>
    <w:next w:val="a"/>
    <w:uiPriority w:val="99"/>
    <w:pPr>
      <w:ind w:right="118" w:firstLine="0"/>
    </w:pPr>
  </w:style>
  <w:style w:type="paragraph" w:customStyle="1" w:styleId="afff7">
    <w:name w:val="Ссылка на официальную публикацию"/>
    <w:basedOn w:val="a"/>
    <w:next w:val="a"/>
    <w:uiPriority w:val="99"/>
  </w:style>
  <w:style w:type="character" w:customStyle="1" w:styleId="afff8">
    <w:name w:val="Ссылка на утративший силу документ"/>
    <w:uiPriority w:val="99"/>
    <w:rPr>
      <w:rFonts w:cs="Times New Roman"/>
      <w:b/>
      <w:color w:val="749232"/>
    </w:rPr>
  </w:style>
  <w:style w:type="paragraph" w:customStyle="1" w:styleId="afff9">
    <w:name w:val="Текст в таблице"/>
    <w:basedOn w:val="aff9"/>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2"/>
      <w:szCs w:val="22"/>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далённый текст"/>
    <w:uiPriority w:val="99"/>
    <w:rPr>
      <w:color w:val="000000"/>
      <w:shd w:val="clear" w:color="auto" w:fill="C4C413"/>
    </w:rPr>
  </w:style>
  <w:style w:type="character" w:customStyle="1" w:styleId="afffd">
    <w:name w:val="Утратил силу"/>
    <w:uiPriority w:val="99"/>
    <w:rPr>
      <w:rFonts w:cs="Times New Roman"/>
      <w:b/>
      <w:strike/>
      <w:color w:val="666600"/>
    </w:rPr>
  </w:style>
  <w:style w:type="paragraph" w:customStyle="1" w:styleId="afffe">
    <w:name w:val="Формула"/>
    <w:basedOn w:val="a"/>
    <w:next w:val="a"/>
    <w:uiPriority w:val="99"/>
    <w:pPr>
      <w:spacing w:before="240" w:after="240"/>
      <w:ind w:left="420" w:right="420" w:firstLine="300"/>
    </w:pPr>
    <w:rPr>
      <w:shd w:val="clear" w:color="auto" w:fill="FAF3E9"/>
    </w:rPr>
  </w:style>
  <w:style w:type="paragraph" w:customStyle="1" w:styleId="affff">
    <w:name w:val="Центрированный (таблица)"/>
    <w:basedOn w:val="aff9"/>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0">
    <w:name w:val="No Spacing"/>
    <w:uiPriority w:val="1"/>
    <w:qFormat/>
    <w:rsid w:val="004878A6"/>
    <w:rPr>
      <w:sz w:val="22"/>
      <w:szCs w:val="22"/>
      <w:lang w:eastAsia="en-US"/>
    </w:rPr>
  </w:style>
  <w:style w:type="character" w:customStyle="1" w:styleId="num">
    <w:name w:val="num"/>
    <w:rsid w:val="00547AF4"/>
  </w:style>
  <w:style w:type="paragraph" w:customStyle="1" w:styleId="s1">
    <w:name w:val="s_1"/>
    <w:basedOn w:val="a"/>
    <w:rsid w:val="00547AF4"/>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HTML">
    <w:name w:val="HTML Preformatted"/>
    <w:basedOn w:val="a"/>
    <w:link w:val="HTML0"/>
    <w:uiPriority w:val="99"/>
    <w:unhideWhenUsed/>
    <w:rsid w:val="003D58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link w:val="HTML"/>
    <w:uiPriority w:val="99"/>
    <w:locked/>
    <w:rsid w:val="003D58B3"/>
    <w:rPr>
      <w:rFonts w:ascii="Courier New" w:hAnsi="Courier New" w:cs="Courier New"/>
      <w:sz w:val="20"/>
      <w:szCs w:val="20"/>
    </w:rPr>
  </w:style>
  <w:style w:type="character" w:customStyle="1" w:styleId="apple-converted-space">
    <w:name w:val="apple-converted-space"/>
    <w:rsid w:val="003D58B3"/>
  </w:style>
  <w:style w:type="character" w:styleId="affff1">
    <w:name w:val="Hyperlink"/>
    <w:uiPriority w:val="99"/>
    <w:rsid w:val="006F004B"/>
    <w:rPr>
      <w:rFonts w:cs="Times New Roman"/>
      <w:color w:val="0000FF"/>
      <w:u w:val="single"/>
    </w:rPr>
  </w:style>
  <w:style w:type="character" w:customStyle="1" w:styleId="21">
    <w:name w:val="Основной текст (2)_"/>
    <w:link w:val="22"/>
    <w:rsid w:val="000D63DA"/>
    <w:rPr>
      <w:sz w:val="26"/>
      <w:szCs w:val="26"/>
      <w:shd w:val="clear" w:color="auto" w:fill="FFFFFF"/>
    </w:rPr>
  </w:style>
  <w:style w:type="paragraph" w:customStyle="1" w:styleId="22">
    <w:name w:val="Основной текст (2)"/>
    <w:basedOn w:val="a"/>
    <w:link w:val="21"/>
    <w:rsid w:val="000D63DA"/>
    <w:pPr>
      <w:shd w:val="clear" w:color="auto" w:fill="FFFFFF"/>
      <w:autoSpaceDE/>
      <w:autoSpaceDN/>
      <w:adjustRightInd/>
      <w:spacing w:after="360" w:line="0" w:lineRule="atLeast"/>
      <w:ind w:firstLine="0"/>
      <w:jc w:val="center"/>
    </w:pPr>
    <w:rPr>
      <w:rFonts w:ascii="Calibri" w:hAnsi="Calibri" w:cs="Times New Roman"/>
    </w:rPr>
  </w:style>
  <w:style w:type="table" w:styleId="affff2">
    <w:name w:val="Table Grid"/>
    <w:basedOn w:val="a1"/>
    <w:uiPriority w:val="59"/>
    <w:rsid w:val="000A5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Normal (Web)"/>
    <w:aliases w:val="_а_Е’__ (дќа) И’ц_1,_а_Е’__ (дќа) И’ц_ И’ц_,___С¬__ (_x_) ÷¬__1,___С¬__ (_x_) ÷¬__ ÷¬__"/>
    <w:basedOn w:val="a"/>
    <w:link w:val="affff4"/>
    <w:unhideWhenUsed/>
    <w:rsid w:val="0076542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styleId="affff5">
    <w:name w:val="Strong"/>
    <w:uiPriority w:val="22"/>
    <w:qFormat/>
    <w:rsid w:val="00765423"/>
    <w:rPr>
      <w:b/>
      <w:bCs/>
    </w:rPr>
  </w:style>
  <w:style w:type="character" w:customStyle="1" w:styleId="affff4">
    <w:name w:val="Обычный (веб) Знак"/>
    <w:aliases w:val="_а_Е’__ (дќа) И’ц_1 Знак,_а_Е’__ (дќа) И’ц_ И’ц_ Знак,___С¬__ (_x_) ÷¬__1 Знак,___С¬__ (_x_) ÷¬__ ÷¬__ Знак"/>
    <w:link w:val="affff3"/>
    <w:locked/>
    <w:rsid w:val="00765423"/>
    <w:rPr>
      <w:rFonts w:ascii="Times New Roman" w:hAnsi="Times New Roman"/>
      <w:sz w:val="24"/>
      <w:szCs w:val="24"/>
    </w:rPr>
  </w:style>
  <w:style w:type="character" w:customStyle="1" w:styleId="23">
    <w:name w:val="Основной текст (2) + Полужирный"/>
    <w:rsid w:val="00E21DA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ConsPlusNormal">
    <w:name w:val="ConsPlusNormal"/>
    <w:link w:val="ConsPlusNormal0"/>
    <w:rsid w:val="00322E7C"/>
    <w:pPr>
      <w:widowControl w:val="0"/>
      <w:autoSpaceDE w:val="0"/>
      <w:autoSpaceDN w:val="0"/>
    </w:pPr>
    <w:rPr>
      <w:rFonts w:ascii="Times New Roman" w:hAnsi="Times New Roman"/>
      <w:sz w:val="28"/>
    </w:rPr>
  </w:style>
  <w:style w:type="character" w:customStyle="1" w:styleId="ConsPlusNormal0">
    <w:name w:val="ConsPlusNormal Знак"/>
    <w:link w:val="ConsPlusNormal"/>
    <w:locked/>
    <w:rsid w:val="00322E7C"/>
    <w:rPr>
      <w:rFonts w:ascii="Times New Roman" w:hAnsi="Times New Roman"/>
      <w:sz w:val="28"/>
    </w:rPr>
  </w:style>
  <w:style w:type="paragraph" w:styleId="affff6">
    <w:name w:val="header"/>
    <w:basedOn w:val="a"/>
    <w:link w:val="affff7"/>
    <w:uiPriority w:val="99"/>
    <w:unhideWhenUsed/>
    <w:rsid w:val="007F1734"/>
    <w:pPr>
      <w:tabs>
        <w:tab w:val="center" w:pos="4677"/>
        <w:tab w:val="right" w:pos="9355"/>
      </w:tabs>
    </w:pPr>
  </w:style>
  <w:style w:type="character" w:customStyle="1" w:styleId="affff7">
    <w:name w:val="Верхний колонтитул Знак"/>
    <w:link w:val="affff6"/>
    <w:uiPriority w:val="99"/>
    <w:rsid w:val="007F1734"/>
    <w:rPr>
      <w:rFonts w:ascii="Arial" w:hAnsi="Arial" w:cs="Arial"/>
      <w:sz w:val="26"/>
      <w:szCs w:val="26"/>
    </w:rPr>
  </w:style>
  <w:style w:type="paragraph" w:styleId="affff8">
    <w:name w:val="footer"/>
    <w:basedOn w:val="a"/>
    <w:link w:val="affff9"/>
    <w:uiPriority w:val="99"/>
    <w:unhideWhenUsed/>
    <w:rsid w:val="007F1734"/>
    <w:pPr>
      <w:tabs>
        <w:tab w:val="center" w:pos="4677"/>
        <w:tab w:val="right" w:pos="9355"/>
      </w:tabs>
    </w:pPr>
  </w:style>
  <w:style w:type="character" w:customStyle="1" w:styleId="affff9">
    <w:name w:val="Нижний колонтитул Знак"/>
    <w:link w:val="affff8"/>
    <w:uiPriority w:val="99"/>
    <w:rsid w:val="007F1734"/>
    <w:rPr>
      <w:rFonts w:ascii="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148085">
      <w:marLeft w:val="0"/>
      <w:marRight w:val="0"/>
      <w:marTop w:val="0"/>
      <w:marBottom w:val="0"/>
      <w:divBdr>
        <w:top w:val="none" w:sz="0" w:space="0" w:color="auto"/>
        <w:left w:val="none" w:sz="0" w:space="0" w:color="auto"/>
        <w:bottom w:val="none" w:sz="0" w:space="0" w:color="auto"/>
        <w:right w:val="none" w:sz="0" w:space="0" w:color="auto"/>
      </w:divBdr>
    </w:div>
    <w:div w:id="386148086">
      <w:marLeft w:val="0"/>
      <w:marRight w:val="0"/>
      <w:marTop w:val="0"/>
      <w:marBottom w:val="0"/>
      <w:divBdr>
        <w:top w:val="none" w:sz="0" w:space="0" w:color="auto"/>
        <w:left w:val="none" w:sz="0" w:space="0" w:color="auto"/>
        <w:bottom w:val="none" w:sz="0" w:space="0" w:color="auto"/>
        <w:right w:val="none" w:sz="0" w:space="0" w:color="auto"/>
      </w:divBdr>
    </w:div>
    <w:div w:id="386148088">
      <w:marLeft w:val="0"/>
      <w:marRight w:val="0"/>
      <w:marTop w:val="0"/>
      <w:marBottom w:val="0"/>
      <w:divBdr>
        <w:top w:val="none" w:sz="0" w:space="0" w:color="auto"/>
        <w:left w:val="none" w:sz="0" w:space="0" w:color="auto"/>
        <w:bottom w:val="none" w:sz="0" w:space="0" w:color="auto"/>
        <w:right w:val="none" w:sz="0" w:space="0" w:color="auto"/>
      </w:divBdr>
      <w:divsChild>
        <w:div w:id="386148087">
          <w:marLeft w:val="0"/>
          <w:marRight w:val="0"/>
          <w:marTop w:val="0"/>
          <w:marBottom w:val="900"/>
          <w:divBdr>
            <w:top w:val="none" w:sz="0" w:space="0" w:color="auto"/>
            <w:left w:val="none" w:sz="0" w:space="0" w:color="auto"/>
            <w:bottom w:val="none" w:sz="0" w:space="0" w:color="auto"/>
            <w:right w:val="none" w:sz="0" w:space="0" w:color="auto"/>
          </w:divBdr>
        </w:div>
      </w:divsChild>
    </w:div>
    <w:div w:id="386148089">
      <w:marLeft w:val="0"/>
      <w:marRight w:val="0"/>
      <w:marTop w:val="0"/>
      <w:marBottom w:val="0"/>
      <w:divBdr>
        <w:top w:val="none" w:sz="0" w:space="0" w:color="auto"/>
        <w:left w:val="none" w:sz="0" w:space="0" w:color="auto"/>
        <w:bottom w:val="none" w:sz="0" w:space="0" w:color="auto"/>
        <w:right w:val="none" w:sz="0" w:space="0" w:color="auto"/>
      </w:divBdr>
    </w:div>
    <w:div w:id="386148090">
      <w:marLeft w:val="0"/>
      <w:marRight w:val="0"/>
      <w:marTop w:val="0"/>
      <w:marBottom w:val="0"/>
      <w:divBdr>
        <w:top w:val="none" w:sz="0" w:space="0" w:color="auto"/>
        <w:left w:val="none" w:sz="0" w:space="0" w:color="auto"/>
        <w:bottom w:val="none" w:sz="0" w:space="0" w:color="auto"/>
        <w:right w:val="none" w:sz="0" w:space="0" w:color="auto"/>
      </w:divBdr>
    </w:div>
    <w:div w:id="386148091">
      <w:marLeft w:val="0"/>
      <w:marRight w:val="0"/>
      <w:marTop w:val="0"/>
      <w:marBottom w:val="0"/>
      <w:divBdr>
        <w:top w:val="none" w:sz="0" w:space="0" w:color="auto"/>
        <w:left w:val="none" w:sz="0" w:space="0" w:color="auto"/>
        <w:bottom w:val="none" w:sz="0" w:space="0" w:color="auto"/>
        <w:right w:val="none" w:sz="0" w:space="0" w:color="auto"/>
      </w:divBdr>
    </w:div>
    <w:div w:id="386148092">
      <w:marLeft w:val="0"/>
      <w:marRight w:val="0"/>
      <w:marTop w:val="0"/>
      <w:marBottom w:val="0"/>
      <w:divBdr>
        <w:top w:val="none" w:sz="0" w:space="0" w:color="auto"/>
        <w:left w:val="none" w:sz="0" w:space="0" w:color="auto"/>
        <w:bottom w:val="none" w:sz="0" w:space="0" w:color="auto"/>
        <w:right w:val="none" w:sz="0" w:space="0" w:color="auto"/>
      </w:divBdr>
    </w:div>
    <w:div w:id="3861480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4;&#1057;&#1053;&#1054;&#1042;&#1040;\&#1047;&#1040;&#1052;.&#1043;&#1083;&#1072;&#1074;&#1099;\&#1056;&#1045;&#1043;&#1051;&#1040;&#1052;&#1045;&#1053;&#1058;&#1067;\&#1040;&#1056;%20%20&#1086;&#1090;%20&#1087;&#1088;&#1086;&#1082;&#1091;&#1088;&#1072;&#1090;&#1091;&#1088;&#1099;\&#1040;&#1076;&#1084;&#1080;&#1085;&#1080;&#1089;&#1090;&#1088;&#1072;&#1090;&#1080;&#1074;&#1085;&#1099;&#1081;%20&#1088;&#1077;&#1075;&#1083;&#1072;&#1084;&#1077;&#1085;&#1090;%20&#1087;&#1086;%20&#1088;&#1072;&#1079;&#1098;&#1103;&#1089;&#1085;&#1077;&#1085;&#1080;&#1103;&#1084;%20&#1085;&#1072;&#1083;&#1086;&#1075;&#1086;&#1074;&#1086;&#1081;%20&#1080;&#1090;&#1086;&#1075;.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fc.volgane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34.gosuslugi.ru" TargetMode="External"/><Relationship Id="rId5" Type="http://schemas.openxmlformats.org/officeDocument/2006/relationships/webSettings" Target="webSettings.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zhutovskoe.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F5183-E468-4606-9328-CB6572007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1</Pages>
  <Words>6480</Words>
  <Characters>36936</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43330</CharactersWithSpaces>
  <SharedDoc>false</SharedDoc>
  <HLinks>
    <vt:vector size="36" baseType="variant">
      <vt:variant>
        <vt:i4>6881324</vt:i4>
      </vt:variant>
      <vt:variant>
        <vt:i4>15</vt:i4>
      </vt:variant>
      <vt:variant>
        <vt:i4>0</vt:i4>
      </vt:variant>
      <vt:variant>
        <vt:i4>5</vt:i4>
      </vt:variant>
      <vt:variant>
        <vt:lpwstr>http://www.mfc-vlg.ru/</vt:lpwstr>
      </vt:variant>
      <vt:variant>
        <vt:lpwstr/>
      </vt:variant>
      <vt:variant>
        <vt:i4>6291489</vt:i4>
      </vt:variant>
      <vt:variant>
        <vt:i4>12</vt:i4>
      </vt:variant>
      <vt:variant>
        <vt:i4>0</vt:i4>
      </vt:variant>
      <vt:variant>
        <vt:i4>5</vt:i4>
      </vt:variant>
      <vt:variant>
        <vt:lpwstr>http://mfc.volganet.ru/</vt:lpwstr>
      </vt:variant>
      <vt:variant>
        <vt:lpwstr/>
      </vt:variant>
      <vt:variant>
        <vt:i4>8126516</vt:i4>
      </vt:variant>
      <vt:variant>
        <vt:i4>9</vt:i4>
      </vt:variant>
      <vt:variant>
        <vt:i4>0</vt:i4>
      </vt:variant>
      <vt:variant>
        <vt:i4>5</vt:i4>
      </vt:variant>
      <vt:variant>
        <vt:lpwstr>http://34.gosuslugi.ru/</vt:lpwstr>
      </vt:variant>
      <vt:variant>
        <vt:lpwstr/>
      </vt:variant>
      <vt:variant>
        <vt:i4>851994</vt:i4>
      </vt:variant>
      <vt:variant>
        <vt:i4>6</vt:i4>
      </vt:variant>
      <vt:variant>
        <vt:i4>0</vt:i4>
      </vt:variant>
      <vt:variant>
        <vt:i4>5</vt:i4>
      </vt:variant>
      <vt:variant>
        <vt:lpwstr>http://www.gosuslugi.ru/</vt:lpwstr>
      </vt:variant>
      <vt:variant>
        <vt:lpwstr/>
      </vt:variant>
      <vt:variant>
        <vt:i4>8126516</vt:i4>
      </vt:variant>
      <vt:variant>
        <vt:i4>3</vt:i4>
      </vt:variant>
      <vt:variant>
        <vt:i4>0</vt:i4>
      </vt:variant>
      <vt:variant>
        <vt:i4>5</vt:i4>
      </vt:variant>
      <vt:variant>
        <vt:lpwstr>http://34.gosuslugi.ru/</vt:lpwstr>
      </vt:variant>
      <vt:variant>
        <vt:lpwstr/>
      </vt:variant>
      <vt:variant>
        <vt:i4>8126516</vt:i4>
      </vt:variant>
      <vt:variant>
        <vt:i4>0</vt:i4>
      </vt:variant>
      <vt:variant>
        <vt:i4>0</vt:i4>
      </vt:variant>
      <vt:variant>
        <vt:i4>5</vt:i4>
      </vt:variant>
      <vt:variant>
        <vt:lpwstr>http://34.gosuslugi.ru/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User</cp:lastModifiedBy>
  <cp:revision>75</cp:revision>
  <cp:lastPrinted>2017-01-16T12:08:00Z</cp:lastPrinted>
  <dcterms:created xsi:type="dcterms:W3CDTF">2017-02-09T14:00:00Z</dcterms:created>
  <dcterms:modified xsi:type="dcterms:W3CDTF">2017-04-24T06:38:00Z</dcterms:modified>
</cp:coreProperties>
</file>