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9D" w:rsidRDefault="0080399D" w:rsidP="0080399D"/>
    <w:p w:rsidR="0080399D" w:rsidRDefault="0080399D" w:rsidP="0080399D"/>
    <w:p w:rsidR="0080399D" w:rsidRDefault="0080399D" w:rsidP="004001AD">
      <w:pPr>
        <w:jc w:val="center"/>
      </w:pPr>
      <w:r>
        <w:t xml:space="preserve">И Н Ф О </w:t>
      </w:r>
      <w:proofErr w:type="gramStart"/>
      <w:r>
        <w:t>Р</w:t>
      </w:r>
      <w:proofErr w:type="gramEnd"/>
      <w:r>
        <w:t xml:space="preserve"> М А Ц И Я</w:t>
      </w:r>
    </w:p>
    <w:p w:rsidR="0080399D" w:rsidRDefault="0080399D" w:rsidP="004001AD">
      <w:pPr>
        <w:jc w:val="center"/>
      </w:pPr>
      <w:r>
        <w:t xml:space="preserve">по исполнению бюджета </w:t>
      </w:r>
      <w:r w:rsidR="004001AD">
        <w:t>по МКУК ДСП «МКК «</w:t>
      </w:r>
      <w:proofErr w:type="spellStart"/>
      <w:r w:rsidR="004001AD">
        <w:t>Данковский</w:t>
      </w:r>
      <w:proofErr w:type="spellEnd"/>
      <w:r w:rsidR="004001AD">
        <w:t>»</w:t>
      </w:r>
    </w:p>
    <w:p w:rsidR="0080399D" w:rsidRDefault="0080399D" w:rsidP="004001AD">
      <w:pPr>
        <w:jc w:val="center"/>
      </w:pPr>
      <w:r>
        <w:t xml:space="preserve">за </w:t>
      </w:r>
      <w:r w:rsidR="005D328E">
        <w:t>2</w:t>
      </w:r>
      <w:r>
        <w:t xml:space="preserve"> квартал 201</w:t>
      </w:r>
      <w:r w:rsidR="000A4356">
        <w:t>9</w:t>
      </w:r>
      <w:r>
        <w:t xml:space="preserve"> года.</w:t>
      </w:r>
    </w:p>
    <w:p w:rsidR="0080399D" w:rsidRDefault="0080399D" w:rsidP="004001AD">
      <w:pPr>
        <w:jc w:val="center"/>
      </w:pPr>
    </w:p>
    <w:p w:rsidR="0080399D" w:rsidRDefault="000A4356" w:rsidP="000A4356">
      <w:pPr>
        <w:pStyle w:val="a3"/>
        <w:numPr>
          <w:ilvl w:val="0"/>
          <w:numId w:val="1"/>
        </w:numPr>
      </w:pPr>
      <w:r>
        <w:t xml:space="preserve">Расходы – </w:t>
      </w:r>
      <w:r w:rsidR="00134A63">
        <w:t>884 485,79</w:t>
      </w:r>
      <w:r>
        <w:t xml:space="preserve"> рублей</w:t>
      </w:r>
    </w:p>
    <w:p w:rsidR="0080399D" w:rsidRDefault="0080399D" w:rsidP="0080399D"/>
    <w:p w:rsidR="0080399D" w:rsidRDefault="000A4356" w:rsidP="0080399D">
      <w:r>
        <w:t>2</w:t>
      </w:r>
      <w:r w:rsidR="0080399D">
        <w:t xml:space="preserve">.  Численность </w:t>
      </w:r>
      <w:proofErr w:type="gramStart"/>
      <w:r w:rsidR="0080399D">
        <w:t>муниципальных</w:t>
      </w:r>
      <w:proofErr w:type="gramEnd"/>
    </w:p>
    <w:p w:rsidR="0080399D" w:rsidRDefault="0080399D" w:rsidP="0080399D">
      <w:r>
        <w:t xml:space="preserve">     служащих                                               -     </w:t>
      </w:r>
      <w:r w:rsidR="00D55C5D">
        <w:t>1</w:t>
      </w:r>
      <w:r w:rsidR="004001AD">
        <w:t>,75</w:t>
      </w:r>
      <w:r>
        <w:t xml:space="preserve"> человека </w:t>
      </w:r>
    </w:p>
    <w:p w:rsidR="0080399D" w:rsidRDefault="0080399D" w:rsidP="0080399D"/>
    <w:p w:rsidR="004001AD" w:rsidRDefault="000A4356" w:rsidP="004001AD">
      <w:r>
        <w:t>3</w:t>
      </w:r>
      <w:r w:rsidR="004001AD">
        <w:t xml:space="preserve">.  Заработная плата </w:t>
      </w:r>
      <w:proofErr w:type="gramStart"/>
      <w:r w:rsidR="004001AD">
        <w:t>муниципальных</w:t>
      </w:r>
      <w:proofErr w:type="gramEnd"/>
    </w:p>
    <w:p w:rsidR="004001AD" w:rsidRDefault="004001AD" w:rsidP="004001AD">
      <w:r>
        <w:t xml:space="preserve">     служащих с начислениями                    -  </w:t>
      </w:r>
      <w:r w:rsidR="00134A63">
        <w:t>409 303,00</w:t>
      </w:r>
      <w:bookmarkStart w:id="0" w:name="_GoBack"/>
      <w:bookmarkEnd w:id="0"/>
      <w:r w:rsidR="007C3AB9">
        <w:t xml:space="preserve"> рублей</w:t>
      </w:r>
    </w:p>
    <w:p w:rsidR="0080399D" w:rsidRDefault="0080399D" w:rsidP="0080399D"/>
    <w:p w:rsidR="0080399D" w:rsidRDefault="0080399D" w:rsidP="0080399D"/>
    <w:p w:rsidR="0080399D" w:rsidRDefault="0080399D" w:rsidP="0080399D"/>
    <w:p w:rsidR="0080399D" w:rsidRDefault="0080399D" w:rsidP="0080399D"/>
    <w:p w:rsidR="009363B0" w:rsidRDefault="009363B0" w:rsidP="009363B0">
      <w:r>
        <w:t xml:space="preserve">Директор                            </w:t>
      </w:r>
      <w:r w:rsidR="007C3AB9">
        <w:t xml:space="preserve">  </w:t>
      </w:r>
      <w:r w:rsidR="000A4356">
        <w:t>Л.А.Якушева</w:t>
      </w:r>
    </w:p>
    <w:p w:rsidR="009363B0" w:rsidRDefault="009363B0" w:rsidP="009363B0">
      <w:r>
        <w:t>Гл.</w:t>
      </w:r>
      <w:r w:rsidR="007C3AB9">
        <w:t xml:space="preserve"> </w:t>
      </w:r>
      <w:r>
        <w:t xml:space="preserve">бухгалтер                       </w:t>
      </w:r>
      <w:proofErr w:type="spellStart"/>
      <w:r>
        <w:t>И.И.Косникова</w:t>
      </w:r>
      <w:proofErr w:type="spellEnd"/>
    </w:p>
    <w:p w:rsidR="00A12DFF" w:rsidRDefault="00A12DFF" w:rsidP="0080399D"/>
    <w:sectPr w:rsidR="00A12DFF" w:rsidSect="00E42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63ED4"/>
    <w:multiLevelType w:val="hybridMultilevel"/>
    <w:tmpl w:val="99BA1B24"/>
    <w:lvl w:ilvl="0" w:tplc="038426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037E"/>
    <w:rsid w:val="000A4356"/>
    <w:rsid w:val="00134A63"/>
    <w:rsid w:val="004001AD"/>
    <w:rsid w:val="00433BD4"/>
    <w:rsid w:val="00462CC4"/>
    <w:rsid w:val="005D328E"/>
    <w:rsid w:val="00796A13"/>
    <w:rsid w:val="007C3AB9"/>
    <w:rsid w:val="0080399D"/>
    <w:rsid w:val="00817A18"/>
    <w:rsid w:val="00917F96"/>
    <w:rsid w:val="009363B0"/>
    <w:rsid w:val="009E5539"/>
    <w:rsid w:val="00A12C91"/>
    <w:rsid w:val="00A12DFF"/>
    <w:rsid w:val="00D02AE9"/>
    <w:rsid w:val="00D43F7F"/>
    <w:rsid w:val="00D55C5D"/>
    <w:rsid w:val="00D8037E"/>
    <w:rsid w:val="00E427D2"/>
    <w:rsid w:val="00FA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dankovo1</cp:lastModifiedBy>
  <cp:revision>19</cp:revision>
  <cp:lastPrinted>2014-07-17T11:11:00Z</cp:lastPrinted>
  <dcterms:created xsi:type="dcterms:W3CDTF">2014-07-17T10:56:00Z</dcterms:created>
  <dcterms:modified xsi:type="dcterms:W3CDTF">2019-10-08T09:15:00Z</dcterms:modified>
</cp:coreProperties>
</file>