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00" w:rsidRPr="00C450BB" w:rsidRDefault="00ED1BDE" w:rsidP="00ED1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BB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  <w:r w:rsidRPr="00C450BB">
        <w:rPr>
          <w:rFonts w:ascii="Times New Roman" w:hAnsi="Times New Roman" w:cs="Times New Roman"/>
          <w:b/>
          <w:sz w:val="24"/>
          <w:szCs w:val="24"/>
        </w:rPr>
        <w:br/>
        <w:t>КРАСНЯНСКОГО СЕЛЬСКОГО ПОСЕЛЕНИЯ</w:t>
      </w:r>
      <w:r w:rsidRPr="00C450BB">
        <w:rPr>
          <w:rFonts w:ascii="Times New Roman" w:hAnsi="Times New Roman" w:cs="Times New Roman"/>
          <w:b/>
          <w:sz w:val="24"/>
          <w:szCs w:val="24"/>
        </w:rPr>
        <w:br/>
        <w:t>НОВОХОПЕРСКОГО МУНИЦИПАЛЬНОГО РАЙОНА</w:t>
      </w:r>
      <w:r w:rsidRPr="00C450BB"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ED1BDE" w:rsidRPr="00C450BB" w:rsidRDefault="00ED1BDE" w:rsidP="00ED1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DE" w:rsidRPr="00C450BB" w:rsidRDefault="00ED1BDE" w:rsidP="00ED1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B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1BDE" w:rsidRPr="00ED1BDE" w:rsidRDefault="00ED1BDE" w:rsidP="00ED1BDE">
      <w:pPr>
        <w:pStyle w:val="a3"/>
        <w:rPr>
          <w:rFonts w:ascii="Times New Roman" w:hAnsi="Times New Roman" w:cs="Times New Roman"/>
          <w:u w:val="single"/>
        </w:rPr>
      </w:pPr>
    </w:p>
    <w:p w:rsidR="00ED1BDE" w:rsidRPr="00C450BB" w:rsidRDefault="00ED1BDE" w:rsidP="00ED1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  <w:u w:val="single"/>
        </w:rPr>
        <w:t>«18» мая 2017 года</w:t>
      </w:r>
      <w:r w:rsidR="00C450BB">
        <w:rPr>
          <w:rFonts w:ascii="Times New Roman" w:hAnsi="Times New Roman" w:cs="Times New Roman"/>
          <w:sz w:val="24"/>
          <w:szCs w:val="24"/>
        </w:rPr>
        <w:t xml:space="preserve">                                 №</w:t>
      </w:r>
      <w:r w:rsidR="00AD0C9A">
        <w:rPr>
          <w:rFonts w:ascii="Times New Roman" w:hAnsi="Times New Roman" w:cs="Times New Roman"/>
          <w:sz w:val="24"/>
          <w:szCs w:val="24"/>
        </w:rPr>
        <w:t xml:space="preserve"> 62/2</w:t>
      </w:r>
      <w:bookmarkStart w:id="0" w:name="_GoBack"/>
      <w:bookmarkEnd w:id="0"/>
    </w:p>
    <w:p w:rsidR="00ED1BDE" w:rsidRPr="00C450BB" w:rsidRDefault="00ED1BDE" w:rsidP="00ED1BDE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>с. Красное</w:t>
      </w:r>
    </w:p>
    <w:p w:rsidR="00ED1BDE" w:rsidRDefault="00ED1BDE" w:rsidP="00ED1BDE">
      <w:pPr>
        <w:pStyle w:val="a3"/>
        <w:rPr>
          <w:rFonts w:ascii="Times New Roman" w:hAnsi="Times New Roman" w:cs="Times New Roman"/>
        </w:rPr>
      </w:pPr>
    </w:p>
    <w:p w:rsidR="00ED1BDE" w:rsidRPr="00ED1BDE" w:rsidRDefault="00ED1BDE" w:rsidP="00ED1BDE">
      <w:pPr>
        <w:pStyle w:val="a3"/>
        <w:rPr>
          <w:rFonts w:ascii="Times New Roman" w:hAnsi="Times New Roman" w:cs="Times New Roman"/>
          <w:b/>
        </w:rPr>
      </w:pPr>
      <w:r w:rsidRPr="00ED1BDE">
        <w:rPr>
          <w:rFonts w:ascii="Times New Roman" w:hAnsi="Times New Roman" w:cs="Times New Roman"/>
          <w:b/>
        </w:rPr>
        <w:t>О внесении изменений и дополнений</w:t>
      </w:r>
    </w:p>
    <w:p w:rsidR="00ED1BDE" w:rsidRPr="00ED1BDE" w:rsidRDefault="00ED1BDE" w:rsidP="00ED1BDE">
      <w:pPr>
        <w:pStyle w:val="a3"/>
        <w:rPr>
          <w:rFonts w:ascii="Times New Roman" w:hAnsi="Times New Roman" w:cs="Times New Roman"/>
          <w:b/>
        </w:rPr>
      </w:pPr>
      <w:r w:rsidRPr="00ED1BDE">
        <w:rPr>
          <w:rFonts w:ascii="Times New Roman" w:hAnsi="Times New Roman" w:cs="Times New Roman"/>
          <w:b/>
        </w:rPr>
        <w:t>в решение Совета народных депутатов</w:t>
      </w:r>
    </w:p>
    <w:p w:rsidR="00ED1BDE" w:rsidRPr="00ED1BDE" w:rsidRDefault="00ED1BDE" w:rsidP="00ED1BDE">
      <w:pPr>
        <w:pStyle w:val="a3"/>
        <w:rPr>
          <w:rFonts w:ascii="Times New Roman" w:hAnsi="Times New Roman" w:cs="Times New Roman"/>
          <w:b/>
        </w:rPr>
      </w:pPr>
      <w:r w:rsidRPr="00ED1BDE">
        <w:rPr>
          <w:rFonts w:ascii="Times New Roman" w:hAnsi="Times New Roman" w:cs="Times New Roman"/>
          <w:b/>
        </w:rPr>
        <w:t>Краснянского сельского поселения</w:t>
      </w:r>
    </w:p>
    <w:p w:rsidR="00ED1BDE" w:rsidRDefault="00ED1BDE" w:rsidP="00ED1BDE">
      <w:pPr>
        <w:pStyle w:val="a3"/>
        <w:rPr>
          <w:rFonts w:ascii="Times New Roman" w:hAnsi="Times New Roman" w:cs="Times New Roman"/>
          <w:b/>
        </w:rPr>
      </w:pPr>
      <w:r w:rsidRPr="00ED1BDE">
        <w:rPr>
          <w:rFonts w:ascii="Times New Roman" w:hAnsi="Times New Roman" w:cs="Times New Roman"/>
          <w:b/>
        </w:rPr>
        <w:t>№ 33/2 от 19.11.2014года</w:t>
      </w:r>
      <w:r>
        <w:rPr>
          <w:rFonts w:ascii="Times New Roman" w:hAnsi="Times New Roman" w:cs="Times New Roman"/>
          <w:b/>
        </w:rPr>
        <w:t xml:space="preserve"> </w:t>
      </w:r>
      <w:r w:rsidRPr="00ED1BDE">
        <w:rPr>
          <w:rFonts w:ascii="Times New Roman" w:hAnsi="Times New Roman" w:cs="Times New Roman"/>
          <w:b/>
        </w:rPr>
        <w:t xml:space="preserve">«О налоге </w:t>
      </w:r>
    </w:p>
    <w:p w:rsidR="00ED1BDE" w:rsidRPr="00ED1BDE" w:rsidRDefault="00ED1BDE" w:rsidP="00ED1BDE">
      <w:pPr>
        <w:pStyle w:val="a3"/>
        <w:rPr>
          <w:rFonts w:ascii="Times New Roman" w:hAnsi="Times New Roman" w:cs="Times New Roman"/>
          <w:b/>
        </w:rPr>
      </w:pPr>
      <w:r w:rsidRPr="00ED1BDE">
        <w:rPr>
          <w:rFonts w:ascii="Times New Roman" w:hAnsi="Times New Roman" w:cs="Times New Roman"/>
          <w:b/>
        </w:rPr>
        <w:t>на имущество физических лиц</w:t>
      </w:r>
    </w:p>
    <w:p w:rsidR="00ED1BDE" w:rsidRPr="00ED1BDE" w:rsidRDefault="00ED1BDE" w:rsidP="00ED1BDE">
      <w:pPr>
        <w:pStyle w:val="a3"/>
        <w:rPr>
          <w:rFonts w:ascii="Times New Roman" w:hAnsi="Times New Roman" w:cs="Times New Roman"/>
          <w:b/>
        </w:rPr>
      </w:pPr>
      <w:r w:rsidRPr="00ED1BDE">
        <w:rPr>
          <w:rFonts w:ascii="Times New Roman" w:hAnsi="Times New Roman" w:cs="Times New Roman"/>
          <w:b/>
        </w:rPr>
        <w:t>на территории Краснянского сельского</w:t>
      </w:r>
    </w:p>
    <w:p w:rsidR="00ED1BDE" w:rsidRDefault="00ED1BDE" w:rsidP="00ED1BDE">
      <w:pPr>
        <w:pStyle w:val="a3"/>
        <w:rPr>
          <w:rFonts w:ascii="Times New Roman" w:hAnsi="Times New Roman" w:cs="Times New Roman"/>
          <w:b/>
        </w:rPr>
      </w:pPr>
      <w:r w:rsidRPr="00ED1BDE">
        <w:rPr>
          <w:rFonts w:ascii="Times New Roman" w:hAnsi="Times New Roman" w:cs="Times New Roman"/>
          <w:b/>
        </w:rPr>
        <w:t>поселения»</w:t>
      </w:r>
    </w:p>
    <w:p w:rsidR="00ED1BDE" w:rsidRDefault="00ED1BDE" w:rsidP="00ED1BDE">
      <w:pPr>
        <w:pStyle w:val="a3"/>
        <w:rPr>
          <w:rFonts w:ascii="Times New Roman" w:hAnsi="Times New Roman" w:cs="Times New Roman"/>
          <w:b/>
        </w:rPr>
      </w:pPr>
    </w:p>
    <w:p w:rsidR="00ED1BDE" w:rsidRPr="00C450BB" w:rsidRDefault="00ED1BDE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  В соответствии с частью 2 Налогового кодекса Российской Федерации от 05.08.2000 № 117-ФЗ, Уставом Краснянского сельского поселения, Совет народных депутатов Краснянского сельского поселения</w:t>
      </w:r>
    </w:p>
    <w:p w:rsidR="00ED1BDE" w:rsidRPr="00C450BB" w:rsidRDefault="00ED1BDE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1BDE" w:rsidRPr="00C450BB" w:rsidRDefault="00ED1BDE" w:rsidP="00ED1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B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D1BDE" w:rsidRPr="00C450BB" w:rsidRDefault="00ED1BDE" w:rsidP="00ED1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DE" w:rsidRPr="00C450BB" w:rsidRDefault="00ED1BDE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 1. В решение Совета народных депутатов Краснянского сельского поселения № 33/2 от 19.11.2014 года «О налоге на имущество физических лиц на территории Краснянского сельского поселения» пункт 2 изложить в следующей редакции:</w:t>
      </w:r>
    </w:p>
    <w:p w:rsidR="00F57261" w:rsidRPr="00C450BB" w:rsidRDefault="00F57261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«2. Определить ставки налога на имущество физических лиц в следующих размерах:</w:t>
      </w:r>
    </w:p>
    <w:p w:rsidR="00F57261" w:rsidRPr="00C450BB" w:rsidRDefault="00F57261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  - 0,2 процента в отношении:</w:t>
      </w:r>
    </w:p>
    <w:p w:rsidR="00F57261" w:rsidRPr="00C450BB" w:rsidRDefault="00F57261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  жилых домов, жилых помещений;</w:t>
      </w:r>
    </w:p>
    <w:p w:rsidR="00F57261" w:rsidRPr="00C450BB" w:rsidRDefault="00F57261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  объектов незавершенного строительства в случае, если проектируемым назначением таких объектов является жилой дом;</w:t>
      </w:r>
    </w:p>
    <w:p w:rsidR="00F57261" w:rsidRPr="00C450BB" w:rsidRDefault="00F57261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  единых недвижимых комплексов, в состав которых входит хотя бы одно жилое помещение (жилой дом);</w:t>
      </w:r>
    </w:p>
    <w:p w:rsidR="00F57261" w:rsidRPr="00C450BB" w:rsidRDefault="00F57261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  гаражей и </w:t>
      </w:r>
      <w:proofErr w:type="spellStart"/>
      <w:r w:rsidRPr="00C450BB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C450BB">
        <w:rPr>
          <w:rFonts w:ascii="Times New Roman" w:hAnsi="Times New Roman" w:cs="Times New Roman"/>
          <w:sz w:val="24"/>
          <w:szCs w:val="24"/>
        </w:rPr>
        <w:t>-мест;</w:t>
      </w:r>
    </w:p>
    <w:p w:rsidR="00F57261" w:rsidRPr="00C450BB" w:rsidRDefault="00F57261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57261" w:rsidRPr="00C450BB" w:rsidRDefault="00F57261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 - 2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</w:t>
      </w:r>
      <w:r w:rsidR="00C450BB" w:rsidRPr="00C450BB">
        <w:rPr>
          <w:rFonts w:ascii="Times New Roman" w:hAnsi="Times New Roman" w:cs="Times New Roman"/>
          <w:sz w:val="24"/>
          <w:szCs w:val="24"/>
        </w:rPr>
        <w:t>кадастровая стоимость каждого из которых превышает 300 миллионов рублей;</w:t>
      </w:r>
    </w:p>
    <w:p w:rsidR="00C450BB" w:rsidRPr="00C450BB" w:rsidRDefault="00C450BB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       - 0,5 процентов в отношении прочих объектов налогообложения</w:t>
      </w:r>
      <w:proofErr w:type="gramStart"/>
      <w:r w:rsidRPr="00C450B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450BB" w:rsidRPr="00C450BB" w:rsidRDefault="00C450BB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450BB" w:rsidRPr="00C450BB" w:rsidRDefault="00C450BB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50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50B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Краснянского сельского поселения Н.Л. Кателикова</w:t>
      </w:r>
    </w:p>
    <w:p w:rsidR="00C450BB" w:rsidRPr="00C450BB" w:rsidRDefault="00C450BB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0BB" w:rsidRPr="00C450BB" w:rsidRDefault="00C450BB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>Глава Краснянского</w:t>
      </w:r>
    </w:p>
    <w:p w:rsidR="00C450BB" w:rsidRPr="00C450BB" w:rsidRDefault="00C450BB" w:rsidP="00ED1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0B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450BB">
        <w:rPr>
          <w:rFonts w:ascii="Times New Roman" w:hAnsi="Times New Roman" w:cs="Times New Roman"/>
          <w:sz w:val="24"/>
          <w:szCs w:val="24"/>
        </w:rPr>
        <w:t xml:space="preserve">        Н.Л. Кателиков</w:t>
      </w:r>
    </w:p>
    <w:sectPr w:rsidR="00C450BB" w:rsidRPr="00C450BB" w:rsidSect="00ED1B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1C"/>
    <w:rsid w:val="000B2193"/>
    <w:rsid w:val="00315F1C"/>
    <w:rsid w:val="00AD0C9A"/>
    <w:rsid w:val="00B23C00"/>
    <w:rsid w:val="00C450BB"/>
    <w:rsid w:val="00ED1BDE"/>
    <w:rsid w:val="00F5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2017-05-18T05:19:00Z</cp:lastPrinted>
  <dcterms:created xsi:type="dcterms:W3CDTF">2017-05-18T05:20:00Z</dcterms:created>
  <dcterms:modified xsi:type="dcterms:W3CDTF">2017-05-18T09:18:00Z</dcterms:modified>
</cp:coreProperties>
</file>