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8" w:rsidRDefault="002C70F8" w:rsidP="002C70F8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Приложение </w:t>
      </w:r>
      <w:r w:rsidR="00F7548F">
        <w:rPr>
          <w:rFonts w:ascii="Times New Roman" w:hAnsi="Times New Roman"/>
        </w:rPr>
        <w:t>13</w:t>
      </w:r>
    </w:p>
    <w:p w:rsidR="002C70F8" w:rsidRDefault="002C70F8" w:rsidP="002C70F8">
      <w:pPr>
        <w:spacing w:after="0" w:line="240" w:lineRule="auto"/>
        <w:jc w:val="right"/>
        <w:rPr>
          <w:rFonts w:ascii="Times New Roman" w:hAnsi="Times New Roman"/>
          <w:caps/>
        </w:rPr>
      </w:pPr>
      <w:bookmarkStart w:id="0" w:name="_GoBack"/>
      <w:r>
        <w:rPr>
          <w:rFonts w:ascii="Times New Roman" w:hAnsi="Times New Roman"/>
        </w:rPr>
        <w:t xml:space="preserve">к распоряжению № </w:t>
      </w:r>
      <w:r w:rsidR="00CC2E40">
        <w:rPr>
          <w:rFonts w:ascii="Times New Roman" w:hAnsi="Times New Roman"/>
        </w:rPr>
        <w:t>20</w:t>
      </w:r>
    </w:p>
    <w:bookmarkEnd w:id="0"/>
    <w:p w:rsidR="00BC089C" w:rsidRDefault="00BC089C" w:rsidP="002C70F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C089C" w:rsidRDefault="00BC089C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89C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89C" w:rsidRDefault="00BC089C" w:rsidP="00BC0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57" w:rsidRPr="0060481D" w:rsidRDefault="002F25A2" w:rsidP="00BC0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60481D" w:rsidRDefault="00D83A22" w:rsidP="009D4D37">
            <w:pPr>
              <w:rPr>
                <w:rFonts w:ascii="Times New Roman" w:hAnsi="Times New Roman" w:cs="Times New Roman"/>
              </w:rPr>
            </w:pPr>
            <w:r w:rsidRPr="00D83A22">
              <w:rPr>
                <w:rFonts w:ascii="Times New Roman" w:hAnsi="Times New Roman" w:cs="Times New Roman"/>
              </w:rPr>
              <w:t xml:space="preserve">Администрация </w:t>
            </w:r>
            <w:r w:rsidR="009D4D37">
              <w:rPr>
                <w:rFonts w:ascii="Times New Roman" w:hAnsi="Times New Roman" w:cs="Times New Roman"/>
              </w:rPr>
              <w:t>Троицкого</w:t>
            </w:r>
            <w:r w:rsidRPr="00D83A22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</w:t>
            </w:r>
            <w:r w:rsidRPr="00D83A22">
              <w:rPr>
                <w:rFonts w:ascii="Times New Roman" w:hAnsi="Times New Roman" w:cs="Times New Roman"/>
              </w:rPr>
              <w:t>о</w:t>
            </w:r>
            <w:r w:rsidRPr="00D83A22">
              <w:rPr>
                <w:rFonts w:ascii="Times New Roman" w:hAnsi="Times New Roman" w:cs="Times New Roman"/>
              </w:rPr>
              <w:t>ронежской области, автономное учреждение Воронежской области «Многофункционал</w:t>
            </w:r>
            <w:r w:rsidRPr="00D83A22">
              <w:rPr>
                <w:rFonts w:ascii="Times New Roman" w:hAnsi="Times New Roman" w:cs="Times New Roman"/>
              </w:rPr>
              <w:t>ь</w:t>
            </w:r>
            <w:r w:rsidRPr="00D83A22">
              <w:rPr>
                <w:rFonts w:ascii="Times New Roman" w:hAnsi="Times New Roman" w:cs="Times New Roman"/>
              </w:rPr>
              <w:t>ный центр предоставления государственных и муниципальных услуг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60481D" w:rsidRDefault="00D25A1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3640100010000384923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60481D" w:rsidRDefault="00202B54" w:rsidP="00DF72FE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C36BF4" w:rsidRPr="0060481D" w:rsidRDefault="00C36BF4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C36BF4" w:rsidRPr="0060481D" w:rsidRDefault="00C36B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C36BF4" w:rsidRPr="0060481D" w:rsidRDefault="00C36BF4" w:rsidP="0060481D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60481D" w:rsidRDefault="00CC2E40" w:rsidP="00CC2E40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Постановление  от 05</w:t>
            </w:r>
            <w:r w:rsidR="00BC089C" w:rsidRPr="00BC089C">
              <w:rPr>
                <w:rFonts w:ascii="Times New Roman" w:hAnsi="Times New Roman" w:cs="Times New Roman"/>
              </w:rPr>
              <w:t>.04.201</w:t>
            </w:r>
            <w:r w:rsidR="008C293F">
              <w:rPr>
                <w:rFonts w:ascii="Times New Roman" w:hAnsi="Times New Roman" w:cs="Times New Roman"/>
              </w:rPr>
              <w:t>6</w:t>
            </w:r>
            <w:r w:rsidR="00BC089C" w:rsidRPr="00BC089C">
              <w:rPr>
                <w:rFonts w:ascii="Times New Roman" w:hAnsi="Times New Roman" w:cs="Times New Roman"/>
              </w:rPr>
              <w:t xml:space="preserve"> № </w:t>
            </w:r>
            <w:r w:rsidR="009D4D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="00BC089C" w:rsidRPr="00BC089C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</w:t>
            </w:r>
            <w:r w:rsidR="00BC089C" w:rsidRPr="00BC089C">
              <w:rPr>
                <w:rFonts w:ascii="Times New Roman" w:hAnsi="Times New Roman" w:cs="Times New Roman"/>
              </w:rPr>
              <w:t>д</w:t>
            </w:r>
            <w:r w:rsidR="00BC089C" w:rsidRPr="00BC089C">
              <w:rPr>
                <w:rFonts w:ascii="Times New Roman" w:hAnsi="Times New Roman" w:cs="Times New Roman"/>
              </w:rPr>
              <w:t xml:space="preserve">министрации </w:t>
            </w:r>
            <w:r w:rsidR="009D4D37">
              <w:rPr>
                <w:rFonts w:ascii="Times New Roman" w:hAnsi="Times New Roman" w:cs="Times New Roman"/>
              </w:rPr>
              <w:t>Троицкого</w:t>
            </w:r>
            <w:r w:rsidR="00BC089C" w:rsidRPr="00BC089C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</w:t>
            </w:r>
            <w:r w:rsidR="00BC089C" w:rsidRPr="00BC089C">
              <w:rPr>
                <w:rFonts w:ascii="Times New Roman" w:hAnsi="Times New Roman" w:cs="Times New Roman"/>
              </w:rPr>
              <w:t>о</w:t>
            </w:r>
            <w:r w:rsidR="00BC089C" w:rsidRPr="00BC089C">
              <w:rPr>
                <w:rFonts w:ascii="Times New Roman" w:hAnsi="Times New Roman" w:cs="Times New Roman"/>
              </w:rPr>
              <w:t>нежской области по предоставлению  муниципальных услуг «Предоставление сведений из реестра муниципального имущества»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60481D" w:rsidRDefault="00202B54" w:rsidP="00E728F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60481D" w:rsidRDefault="00083A57" w:rsidP="00BC089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радиотелефонная связь;</w:t>
            </w:r>
          </w:p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BC089C" w:rsidRPr="00741819" w:rsidRDefault="00BC089C" w:rsidP="00BC089C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официальный сайт администрации;</w:t>
            </w:r>
          </w:p>
          <w:p w:rsidR="006E4E03" w:rsidRPr="0060481D" w:rsidRDefault="00BC089C" w:rsidP="00BC089C">
            <w:pPr>
              <w:rPr>
                <w:rFonts w:ascii="Times New Roman" w:hAnsi="Times New Roman" w:cs="Times New Roman"/>
              </w:rPr>
            </w:pPr>
            <w:r w:rsidRPr="00741819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услуг.</w:t>
            </w:r>
          </w:p>
        </w:tc>
      </w:tr>
    </w:tbl>
    <w:p w:rsidR="008D4067" w:rsidRPr="0060481D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83A57" w:rsidRPr="0060481D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481D" w:rsidRPr="0060481D" w:rsidTr="00E728F6">
        <w:tc>
          <w:tcPr>
            <w:tcW w:w="2801" w:type="dxa"/>
            <w:gridSpan w:val="2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60481D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ния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60481D" w:rsidRPr="0060481D" w:rsidTr="00E752C6">
        <w:tc>
          <w:tcPr>
            <w:tcW w:w="1525" w:type="dxa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60481D" w:rsidRDefault="00E728F6" w:rsidP="005D1A1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Реквизиты НПА,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81D" w:rsidRPr="0060481D" w:rsidTr="00E752C6">
        <w:tc>
          <w:tcPr>
            <w:tcW w:w="152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81D" w:rsidRPr="0060481D" w:rsidTr="00E728F6">
        <w:tc>
          <w:tcPr>
            <w:tcW w:w="14992" w:type="dxa"/>
            <w:gridSpan w:val="11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E728F6">
        <w:tc>
          <w:tcPr>
            <w:tcW w:w="1525" w:type="dxa"/>
          </w:tcPr>
          <w:p w:rsidR="008F7586" w:rsidRPr="0060481D" w:rsidRDefault="005D1A1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10кален.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276" w:type="dxa"/>
          </w:tcPr>
          <w:p w:rsidR="008F7586" w:rsidRPr="0060481D" w:rsidRDefault="005D1A16" w:rsidP="005D1A16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10календ.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418" w:type="dxa"/>
          </w:tcPr>
          <w:p w:rsidR="008F7586" w:rsidRPr="0060481D" w:rsidRDefault="005D1A16" w:rsidP="003B7B6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не соответс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вует уст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жит неог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ния, испра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700" w:type="dxa"/>
          </w:tcPr>
          <w:p w:rsidR="008F7586" w:rsidRPr="0060481D" w:rsidRDefault="005D1A16" w:rsidP="005D1A1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2" w:type="dxa"/>
          </w:tcPr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60481D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60481D" w:rsidRDefault="005D1A16" w:rsidP="005D1A1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60481D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через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60481D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тал государ</w:t>
            </w:r>
            <w:r w:rsidR="00094FA6"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60481D" w:rsidRDefault="00505D72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E7CAF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лучение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60481D">
              <w:rPr>
                <w:rFonts w:ascii="Times New Roman" w:hAnsi="Times New Roman" w:cs="Times New Roman"/>
                <w:b/>
              </w:rPr>
              <w:t>я</w:t>
            </w:r>
            <w:r w:rsidRPr="0060481D">
              <w:rPr>
                <w:rFonts w:ascii="Times New Roman" w:hAnsi="Times New Roman" w:cs="Times New Roman"/>
                <w:b/>
              </w:rPr>
              <w:t>вителя соответс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вующей катег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менту, подтве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ждающему прав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во</w:t>
            </w:r>
            <w:r w:rsidRPr="0060481D">
              <w:rPr>
                <w:rFonts w:ascii="Times New Roman" w:hAnsi="Times New Roman" w:cs="Times New Roman"/>
                <w:b/>
              </w:rPr>
              <w:t>з</w:t>
            </w:r>
            <w:r w:rsidRPr="0060481D">
              <w:rPr>
                <w:rFonts w:ascii="Times New Roman" w:hAnsi="Times New Roman" w:cs="Times New Roman"/>
                <w:b/>
              </w:rPr>
              <w:t>можности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дачи заявл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на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лями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Исчерпыва</w:t>
            </w:r>
            <w:r w:rsidRPr="0060481D">
              <w:rPr>
                <w:rFonts w:ascii="Times New Roman" w:hAnsi="Times New Roman" w:cs="Times New Roman"/>
                <w:b/>
              </w:rPr>
              <w:t>ю</w:t>
            </w:r>
            <w:r w:rsidRPr="0060481D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B47A97">
        <w:tc>
          <w:tcPr>
            <w:tcW w:w="14992" w:type="dxa"/>
            <w:gridSpan w:val="8"/>
          </w:tcPr>
          <w:p w:rsidR="00043FFA" w:rsidRPr="0060481D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60481D">
              <w:rPr>
                <w:rFonts w:ascii="Times New Roman" w:hAnsi="Times New Roman" w:cs="Times New Roman"/>
                <w:b/>
              </w:rPr>
              <w:t>: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B47A97">
        <w:trPr>
          <w:trHeight w:val="643"/>
        </w:trPr>
        <w:tc>
          <w:tcPr>
            <w:tcW w:w="657" w:type="dxa"/>
            <w:vMerge w:val="restart"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60481D" w:rsidRPr="0060481D" w:rsidRDefault="0060481D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 ли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 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60481D">
        <w:trPr>
          <w:trHeight w:val="1480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 w:rsidP="003B6302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t>щим по доверенности е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ли эти полномочия пред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смотрены основной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ренностью.  Доверенность должна быть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lastRenderedPageBreak/>
              <w:t>щей на момент обращения (при этом необходимо иметь в виду, что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60481D" w:rsidRPr="0060481D" w:rsidTr="005E25FA">
        <w:trPr>
          <w:trHeight w:val="2173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срок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60481D" w:rsidRPr="0060481D" w:rsidTr="00B47A97">
        <w:tc>
          <w:tcPr>
            <w:tcW w:w="657" w:type="dxa"/>
            <w:vMerge w:val="restart"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тверждающий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пр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во лица без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имени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юр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дического лица (копия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решения о назначении лица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Решение о назнач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 лица или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его и</w:t>
            </w:r>
            <w:r w:rsidRPr="0060481D">
              <w:rPr>
                <w:rFonts w:ascii="Times New Roman" w:hAnsi="Times New Roman" w:cs="Times New Roman"/>
              </w:rPr>
              <w:t>з</w:t>
            </w:r>
            <w:r w:rsidRPr="0060481D">
              <w:rPr>
                <w:rFonts w:ascii="Times New Roman" w:hAnsi="Times New Roman" w:cs="Times New Roman"/>
              </w:rPr>
              <w:t>брании должна быть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заверена юридич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ским лицом,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подпись дол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ностного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лица,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готовившего док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мент,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дату составл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документа;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формацию о праве физического</w:t>
            </w:r>
            <w:r w:rsidR="00CC2E40">
              <w:rPr>
                <w:rFonts w:ascii="Times New Roman" w:hAnsi="Times New Roman" w:cs="Times New Roman"/>
              </w:rPr>
              <w:t xml:space="preserve"> л</w:t>
            </w:r>
            <w:r w:rsidRPr="0060481D">
              <w:rPr>
                <w:rFonts w:ascii="Times New Roman" w:hAnsi="Times New Roman" w:cs="Times New Roman"/>
              </w:rPr>
              <w:t>ица действовать от имени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заявителя без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на основании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B47A97">
        <w:tc>
          <w:tcPr>
            <w:tcW w:w="657" w:type="dxa"/>
            <w:vMerge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60481D" w:rsidRDefault="00911AE2" w:rsidP="00CC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</w:t>
            </w:r>
            <w:r w:rsidR="00CC2E40">
              <w:rPr>
                <w:rFonts w:ascii="Times New Roman" w:hAnsi="Times New Roman" w:cs="Times New Roman"/>
              </w:rPr>
              <w:t xml:space="preserve"> л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lastRenderedPageBreak/>
              <w:t>ность</w:t>
            </w:r>
          </w:p>
        </w:tc>
        <w:tc>
          <w:tcPr>
            <w:tcW w:w="2272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lastRenderedPageBreak/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60481D" w:rsidRDefault="003B630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lastRenderedPageBreak/>
              <w:t>или иного лица, уполн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моченного на это.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доверенности. Довере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ность должна быть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вующей на момент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(при этом необх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димо иметь в виду, что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доверенность, в которой не указан срок ее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вия, действительна в 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чение одного</w:t>
            </w:r>
            <w:r w:rsidR="00CC2E40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года с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60481D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43FFA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60481D" w:rsidRDefault="00D31907" w:rsidP="0087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60481D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60481D">
              <w:rPr>
                <w:rFonts w:ascii="Times New Roman" w:hAnsi="Times New Roman" w:cs="Times New Roman"/>
                <w:b/>
              </w:rPr>
              <w:t>с</w:t>
            </w:r>
            <w:r w:rsidR="00043FFA"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Количество 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обходимых э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земпляров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с ук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60481D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60481D" w:rsidRDefault="00C36BF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60481D" w:rsidRDefault="00D31907" w:rsidP="00D31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033240">
        <w:tc>
          <w:tcPr>
            <w:tcW w:w="15133" w:type="dxa"/>
            <w:gridSpan w:val="8"/>
          </w:tcPr>
          <w:p w:rsidR="00043FFA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на оказание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60481D" w:rsidRDefault="00E728F6" w:rsidP="00871706">
            <w:pPr>
              <w:ind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</w:t>
            </w:r>
            <w:r w:rsidR="00871706" w:rsidRPr="0060481D">
              <w:rPr>
                <w:rFonts w:ascii="Times New Roman" w:hAnsi="Times New Roman" w:cs="Times New Roman"/>
              </w:rPr>
              <w:t xml:space="preserve"> о предоставл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нии сведений из реестра муниципального имущ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экз. подлинник</w:t>
            </w:r>
            <w:r w:rsidR="0060481D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60481D" w:rsidRDefault="005D1A1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тактный телефон (тел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фон указывается по 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60481D">
              <w:rPr>
                <w:rFonts w:ascii="Times New Roman" w:hAnsi="Times New Roman" w:cs="Times New Roman"/>
              </w:rPr>
              <w:t>л</w:t>
            </w:r>
            <w:r w:rsidRPr="0060481D">
              <w:rPr>
                <w:rFonts w:ascii="Times New Roman" w:hAnsi="Times New Roman" w:cs="Times New Roman"/>
              </w:rPr>
              <w:t>номоченным представ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 w:rsidR="0060481D"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A87EF7" w:rsidRPr="0060481D" w:rsidRDefault="00A87EF7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D31907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ты акт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альной технол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прашиваемого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шиваемых в ра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ках межведомс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Pr="0060481D">
              <w:rPr>
                <w:rFonts w:ascii="Times New Roman" w:hAnsi="Times New Roman" w:cs="Times New Roman"/>
                <w:b/>
              </w:rPr>
              <w:t>, напра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</w:t>
            </w:r>
            <w:r w:rsidR="00FB67BA" w:rsidRPr="0060481D">
              <w:rPr>
                <w:rFonts w:ascii="Times New Roman" w:hAnsi="Times New Roman" w:cs="Times New Roman"/>
                <w:b/>
              </w:rPr>
              <w:t>щего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(ей)</w:t>
            </w:r>
            <w:r w:rsidRPr="0060481D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="00FB67BA" w:rsidRPr="0060481D">
              <w:rPr>
                <w:rFonts w:ascii="Times New Roman" w:hAnsi="Times New Roman" w:cs="Times New Roman"/>
                <w:b/>
              </w:rPr>
              <w:t>, в адрес которого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(ой) </w:t>
            </w:r>
            <w:r w:rsidRPr="0060481D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0481D">
              <w:rPr>
                <w:rFonts w:ascii="Times New Roman" w:hAnsi="Times New Roman" w:cs="Times New Roman"/>
                <w:b/>
              </w:rPr>
              <w:t xml:space="preserve"> эле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тронного сервиса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вание вида св</w:t>
            </w:r>
            <w:r w:rsidR="00C36BF4" w:rsidRPr="0060481D">
              <w:rPr>
                <w:rFonts w:ascii="Times New Roman" w:hAnsi="Times New Roman" w:cs="Times New Roman"/>
                <w:b/>
              </w:rPr>
              <w:t>е</w:t>
            </w:r>
            <w:r w:rsidR="00C36BF4" w:rsidRPr="0060481D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ос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домственн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60481D">
              <w:rPr>
                <w:rFonts w:ascii="Times New Roman" w:hAnsi="Times New Roman" w:cs="Times New Roman"/>
                <w:b/>
              </w:rPr>
              <w:t>ж</w:t>
            </w:r>
            <w:r w:rsidRPr="0060481D">
              <w:rPr>
                <w:rFonts w:ascii="Times New Roman" w:hAnsi="Times New Roman" w:cs="Times New Roman"/>
                <w:b/>
              </w:rPr>
              <w:t>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2" w:type="dxa"/>
            <w:gridSpan w:val="9"/>
          </w:tcPr>
          <w:p w:rsidR="00D31907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242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57E28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F2A4B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481D" w:rsidRPr="0060481D" w:rsidTr="00033240">
        <w:tc>
          <w:tcPr>
            <w:tcW w:w="534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зультатом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Характерист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отрицател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мента/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кумента/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лем результатов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60481D" w:rsidRPr="0060481D" w:rsidTr="00033240">
        <w:tc>
          <w:tcPr>
            <w:tcW w:w="534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60481D" w:rsidRPr="0060481D" w:rsidTr="00033240">
        <w:tc>
          <w:tcPr>
            <w:tcW w:w="534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3" w:type="dxa"/>
            <w:gridSpan w:val="9"/>
          </w:tcPr>
          <w:p w:rsidR="004F2A4B" w:rsidRPr="0060481D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выписка из реестра м</w:t>
            </w:r>
            <w:r w:rsidRPr="0060481D">
              <w:t>у</w:t>
            </w:r>
            <w:r w:rsidRPr="0060481D">
              <w:t>ниципального имущес</w:t>
            </w:r>
            <w:r w:rsidRPr="0060481D">
              <w:t>т</w:t>
            </w:r>
            <w:r w:rsidRPr="0060481D">
              <w:t xml:space="preserve">ва 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8616A" w:rsidRPr="0060481D" w:rsidRDefault="0098616A" w:rsidP="00BC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033240">
        <w:tc>
          <w:tcPr>
            <w:tcW w:w="534" w:type="dxa"/>
          </w:tcPr>
          <w:p w:rsidR="0098616A" w:rsidRPr="0060481D" w:rsidRDefault="0098616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616A" w:rsidRPr="0060481D" w:rsidRDefault="0098616A" w:rsidP="00A62853">
            <w:pPr>
              <w:pStyle w:val="ConsPlusNormal"/>
              <w:jc w:val="both"/>
            </w:pPr>
            <w:r w:rsidRPr="0060481D">
              <w:t>сообщение об отсутс</w:t>
            </w:r>
            <w:r w:rsidRPr="0060481D">
              <w:t>т</w:t>
            </w:r>
            <w:r w:rsidRPr="0060481D">
              <w:t>вии объекта в реестре муниципального им</w:t>
            </w:r>
            <w:r w:rsidRPr="0060481D">
              <w:t>у</w:t>
            </w:r>
            <w:r w:rsidRPr="0060481D">
              <w:t>щества</w:t>
            </w:r>
          </w:p>
        </w:tc>
        <w:tc>
          <w:tcPr>
            <w:tcW w:w="2273" w:type="dxa"/>
          </w:tcPr>
          <w:p w:rsidR="0098616A" w:rsidRDefault="0098616A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8616A" w:rsidRPr="0060481D" w:rsidRDefault="0098616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8616A" w:rsidRPr="0060481D" w:rsidRDefault="0098616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616A" w:rsidRPr="0060481D" w:rsidRDefault="0098616A" w:rsidP="00BC0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8616A" w:rsidRPr="0060481D" w:rsidRDefault="0098616A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8616A" w:rsidRPr="0060481D" w:rsidRDefault="0098616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носителе, пол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8616A" w:rsidRPr="0060481D" w:rsidRDefault="0098616A" w:rsidP="0060481D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60481D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A83585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Сроки исполн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Исполнитель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60481D" w:rsidRDefault="00A83585" w:rsidP="00D31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Ресурсы, необход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60481D" w:rsidRDefault="00A83585" w:rsidP="005474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Формы докуме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цесса</w:t>
            </w:r>
            <w:r w:rsidR="0098616A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A83585" w:rsidRPr="0060481D" w:rsidRDefault="00981663" w:rsidP="0054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547416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0E5FA8"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E3767E" w:rsidP="0051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124B8" w:rsidRPr="0060481D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устанавливает предмет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60481D">
              <w:rPr>
                <w:rFonts w:ascii="Times New Roman" w:hAnsi="Times New Roman" w:cs="Times New Roman"/>
              </w:rPr>
              <w:t>я</w:t>
            </w:r>
            <w:r w:rsidRPr="0060481D">
              <w:rPr>
                <w:rFonts w:ascii="Times New Roman" w:hAnsi="Times New Roman" w:cs="Times New Roman"/>
              </w:rPr>
              <w:t>вителя;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полномочия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ставителя гражданина 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соответствие зая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 установленным требов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ниям;</w:t>
            </w:r>
          </w:p>
        </w:tc>
        <w:tc>
          <w:tcPr>
            <w:tcW w:w="1985" w:type="dxa"/>
            <w:vMerge w:val="restart"/>
          </w:tcPr>
          <w:p w:rsidR="007943CD" w:rsidRPr="0060481D" w:rsidRDefault="007943CD" w:rsidP="007943CD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кален.дн.</w:t>
            </w:r>
          </w:p>
        </w:tc>
        <w:tc>
          <w:tcPr>
            <w:tcW w:w="2126" w:type="dxa"/>
            <w:vMerge w:val="restart"/>
          </w:tcPr>
          <w:p w:rsidR="0098616A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943CD" w:rsidRPr="0060481D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-специалист,</w:t>
            </w:r>
            <w:r w:rsidR="007943CD" w:rsidRPr="0060481D">
              <w:rPr>
                <w:rFonts w:ascii="Times New Roman" w:hAnsi="Times New Roman" w:cs="Times New Roman"/>
              </w:rPr>
              <w:t xml:space="preserve"> отве</w:t>
            </w:r>
            <w:r w:rsidR="007943CD" w:rsidRPr="0060481D">
              <w:rPr>
                <w:rFonts w:ascii="Times New Roman" w:hAnsi="Times New Roman" w:cs="Times New Roman"/>
              </w:rPr>
              <w:t>т</w:t>
            </w:r>
            <w:r w:rsidR="007943CD" w:rsidRPr="0060481D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  <w:vMerge w:val="restart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заявлений;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МФУ (для копиров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7943CD" w:rsidRDefault="007943CD" w:rsidP="008128E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тов;</w:t>
            </w:r>
          </w:p>
          <w:p w:rsidR="0098616A" w:rsidRPr="0060481D" w:rsidRDefault="0098616A" w:rsidP="008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регистрации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регистрирует заявление. </w:t>
            </w:r>
          </w:p>
          <w:p w:rsidR="007943CD" w:rsidRPr="0060481D" w:rsidRDefault="007943CD" w:rsidP="007943C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 через МФЦ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vMerge/>
          </w:tcPr>
          <w:p w:rsidR="007943CD" w:rsidRPr="0060481D" w:rsidRDefault="007943CD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60481D">
              <w:rPr>
                <w:rFonts w:ascii="Times New Roman" w:hAnsi="Times New Roman" w:cs="Times New Roman"/>
                <w:b/>
              </w:rPr>
              <w:t>2</w:t>
            </w:r>
            <w:r w:rsidRPr="0060481D">
              <w:rPr>
                <w:rFonts w:ascii="Times New Roman" w:hAnsi="Times New Roman" w:cs="Times New Roman"/>
                <w:b/>
              </w:rPr>
              <w:t>:</w:t>
            </w:r>
            <w:r w:rsidR="005124B8" w:rsidRPr="0060481D">
              <w:rPr>
                <w:rFonts w:ascii="Times New Roman" w:hAnsi="Times New Roman" w:cs="Times New Roman"/>
                <w:b/>
              </w:rPr>
              <w:t xml:space="preserve"> Рассмотрение заявления и 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Рассмотрение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4936C0" w:rsidRPr="0060481D" w:rsidRDefault="004936C0" w:rsidP="00A1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 рассматривает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явление и подготавливает св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lastRenderedPageBreak/>
              <w:t>дения из реестра в виде выпи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для подпис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уполномоченному должн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стному лицу.</w:t>
            </w:r>
          </w:p>
        </w:tc>
        <w:tc>
          <w:tcPr>
            <w:tcW w:w="1985" w:type="dxa"/>
            <w:vMerge w:val="restart"/>
          </w:tcPr>
          <w:p w:rsidR="004936C0" w:rsidRPr="0060481D" w:rsidRDefault="004936C0" w:rsidP="00A136D7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9 кален.дн.</w:t>
            </w: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lastRenderedPageBreak/>
              <w:t>ветственным за предоставление сведений из реестра муниципального имущества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4936C0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Предоставление свед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 из реестра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 xml:space="preserve">ципального </w:t>
            </w:r>
          </w:p>
        </w:tc>
        <w:tc>
          <w:tcPr>
            <w:tcW w:w="3260" w:type="dxa"/>
          </w:tcPr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После подписания выписка л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бо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регистрирую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ся в журнале исходящей ко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респонденции и в течение 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ного дня с момента регистр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 направляются заявителю, способом, указанным в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нии: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в</w:t>
            </w:r>
            <w:r w:rsidRPr="0060481D">
              <w:rPr>
                <w:rFonts w:ascii="Times New Roman" w:hAnsi="Times New Roman" w:cs="Times New Roman"/>
              </w:rPr>
              <w:t>ы</w:t>
            </w:r>
            <w:r w:rsidRPr="0060481D">
              <w:rPr>
                <w:rFonts w:ascii="Times New Roman" w:hAnsi="Times New Roman" w:cs="Times New Roman"/>
              </w:rPr>
              <w:t>дачи заявителю (представителю заявителя) лично под расписку в администрации;</w:t>
            </w:r>
          </w:p>
          <w:p w:rsidR="004936C0" w:rsidRPr="0060481D" w:rsidRDefault="004936C0" w:rsidP="004936C0">
            <w:pPr>
              <w:tabs>
                <w:tab w:val="left" w:pos="190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теля) лично под расписку в МФЦ;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по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тового отправления по указа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ному в заявлении почтовому адресу.</w:t>
            </w:r>
          </w:p>
          <w:p w:rsidR="004936C0" w:rsidRPr="0060481D" w:rsidRDefault="004936C0" w:rsidP="0049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 поступлении заявления в </w:t>
            </w:r>
            <w:r w:rsidRPr="0060481D">
              <w:rPr>
                <w:rFonts w:ascii="Times New Roman" w:hAnsi="Times New Roman" w:cs="Times New Roman"/>
              </w:rPr>
              <w:lastRenderedPageBreak/>
              <w:t>управление через МФЦ зарег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стрированная выписка либо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общение об отсутствии объекта в реестре муниципального имущества направляются с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проводительным письмом в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 МФЦ в день регистрации выписки (сообщения) в журн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ле исходящей корреспонде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4936C0" w:rsidRPr="0060481D" w:rsidRDefault="004936C0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ветственным за предоставление сведений из реестра муниципального имущества, специ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лист МФЦ, отве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BC089C">
        <w:tc>
          <w:tcPr>
            <w:tcW w:w="14992" w:type="dxa"/>
            <w:gridSpan w:val="7"/>
          </w:tcPr>
          <w:p w:rsidR="0098616A" w:rsidRDefault="0098616A" w:rsidP="00F2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Выдача (направление) заявителю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документа, являющегося результатом предоставления услуги</w:t>
            </w:r>
          </w:p>
        </w:tc>
      </w:tr>
      <w:tr w:rsidR="0098616A" w:rsidRPr="0060481D" w:rsidTr="00033240">
        <w:tc>
          <w:tcPr>
            <w:tcW w:w="641" w:type="dxa"/>
          </w:tcPr>
          <w:p w:rsidR="0098616A" w:rsidRPr="00F235C2" w:rsidRDefault="00F235C2">
            <w:pPr>
              <w:jc w:val="center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98616A" w:rsidRPr="00F235C2" w:rsidRDefault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Документ, являющийся резул</w:t>
            </w:r>
            <w:r w:rsidRPr="00F235C2">
              <w:rPr>
                <w:rFonts w:ascii="Times New Roman" w:hAnsi="Times New Roman" w:cs="Times New Roman"/>
              </w:rPr>
              <w:t>ь</w:t>
            </w:r>
            <w:r w:rsidRPr="00F235C2">
              <w:rPr>
                <w:rFonts w:ascii="Times New Roman" w:hAnsi="Times New Roman" w:cs="Times New Roman"/>
              </w:rPr>
              <w:t>татом услуги, выдается (</w:t>
            </w:r>
            <w:r w:rsidR="0098616A" w:rsidRPr="00F235C2">
              <w:rPr>
                <w:rFonts w:ascii="Times New Roman" w:hAnsi="Times New Roman" w:cs="Times New Roman"/>
              </w:rPr>
              <w:t>н</w:t>
            </w:r>
            <w:r w:rsidR="0098616A" w:rsidRPr="00F235C2">
              <w:rPr>
                <w:rFonts w:ascii="Times New Roman" w:hAnsi="Times New Roman" w:cs="Times New Roman"/>
              </w:rPr>
              <w:t>а</w:t>
            </w:r>
            <w:r w:rsidR="0098616A" w:rsidRPr="00F235C2">
              <w:rPr>
                <w:rFonts w:ascii="Times New Roman" w:hAnsi="Times New Roman" w:cs="Times New Roman"/>
              </w:rPr>
              <w:t>правля</w:t>
            </w:r>
            <w:r w:rsidRPr="00F235C2">
              <w:rPr>
                <w:rFonts w:ascii="Times New Roman" w:hAnsi="Times New Roman" w:cs="Times New Roman"/>
              </w:rPr>
              <w:t>е</w:t>
            </w:r>
            <w:r w:rsidR="0098616A" w:rsidRPr="00F235C2">
              <w:rPr>
                <w:rFonts w:ascii="Times New Roman" w:hAnsi="Times New Roman" w:cs="Times New Roman"/>
              </w:rPr>
              <w:t>тся</w:t>
            </w:r>
            <w:r w:rsidRPr="00F235C2">
              <w:rPr>
                <w:rFonts w:ascii="Times New Roman" w:hAnsi="Times New Roman" w:cs="Times New Roman"/>
              </w:rPr>
              <w:t>)</w:t>
            </w:r>
            <w:r w:rsidR="0098616A" w:rsidRPr="00F235C2">
              <w:rPr>
                <w:rFonts w:ascii="Times New Roman" w:hAnsi="Times New Roman" w:cs="Times New Roman"/>
              </w:rPr>
              <w:t xml:space="preserve"> заявителю одним из способов, указанным в зая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>ле</w:t>
            </w:r>
            <w:r w:rsidRPr="00F235C2">
              <w:rPr>
                <w:rFonts w:ascii="Times New Roman" w:hAnsi="Times New Roman" w:cs="Times New Roman"/>
              </w:rPr>
              <w:t>нии.</w:t>
            </w:r>
          </w:p>
          <w:p w:rsidR="0098616A" w:rsidRPr="00F235C2" w:rsidRDefault="00F235C2" w:rsidP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З</w:t>
            </w:r>
            <w:r w:rsidR="0098616A" w:rsidRPr="00F235C2">
              <w:rPr>
                <w:rFonts w:ascii="Times New Roman" w:hAnsi="Times New Roman" w:cs="Times New Roman"/>
              </w:rPr>
              <w:t>аявитель информируется о принятом решении в устано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 xml:space="preserve">ленном порядке </w:t>
            </w:r>
          </w:p>
        </w:tc>
        <w:tc>
          <w:tcPr>
            <w:tcW w:w="1985" w:type="dxa"/>
          </w:tcPr>
          <w:p w:rsidR="0098616A" w:rsidRPr="00F235C2" w:rsidRDefault="00F235C2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1</w:t>
            </w:r>
            <w:r w:rsidR="0098616A" w:rsidRPr="00F235C2">
              <w:rPr>
                <w:rFonts w:ascii="Times New Roman" w:hAnsi="Times New Roman" w:cs="Times New Roman"/>
              </w:rPr>
              <w:t xml:space="preserve"> кален.дн.</w:t>
            </w: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Специалист МФЦ или администр</w:t>
            </w:r>
            <w:r w:rsidRPr="00F235C2">
              <w:rPr>
                <w:rFonts w:ascii="Times New Roman" w:hAnsi="Times New Roman" w:cs="Times New Roman"/>
              </w:rPr>
              <w:t>а</w:t>
            </w:r>
            <w:r w:rsidRPr="00F235C2">
              <w:rPr>
                <w:rFonts w:ascii="Times New Roman" w:hAnsi="Times New Roman" w:cs="Times New Roman"/>
              </w:rPr>
              <w:t>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60481D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4E7B41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зап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формир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проса о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лении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иных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нео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ние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ством Росси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0481D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8E5BC8">
        <w:tc>
          <w:tcPr>
            <w:tcW w:w="14993" w:type="dxa"/>
            <w:gridSpan w:val="7"/>
          </w:tcPr>
          <w:p w:rsidR="009A473A" w:rsidRPr="0060481D" w:rsidRDefault="009A473A" w:rsidP="00F2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A473A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Вор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60481D" w:rsidRDefault="00F235C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60481D" w:rsidRDefault="00A4525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кументов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60481D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(функций) -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</w:t>
            </w:r>
            <w:r w:rsidRPr="0060481D">
              <w:rPr>
                <w:rFonts w:ascii="Times New Roman" w:hAnsi="Times New Roman" w:cs="Times New Roman"/>
              </w:rPr>
              <w:t>б</w:t>
            </w:r>
            <w:r w:rsidRPr="0060481D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6BF4" w:rsidRPr="0060481D" w:rsidRDefault="00C36BF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Перечень приложений:</w:t>
      </w:r>
    </w:p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7775FB" w:rsidRPr="0060481D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2 (</w:t>
      </w:r>
      <w:r w:rsidR="00F35B15" w:rsidRPr="0060481D">
        <w:rPr>
          <w:rFonts w:ascii="Times New Roman" w:hAnsi="Times New Roman" w:cs="Times New Roman"/>
        </w:rPr>
        <w:t xml:space="preserve">форма </w:t>
      </w:r>
      <w:r w:rsidR="004936C0" w:rsidRPr="0060481D">
        <w:rPr>
          <w:rFonts w:ascii="Times New Roman" w:hAnsi="Times New Roman" w:cs="Times New Roman"/>
        </w:rPr>
        <w:t>выписки из реестра)</w:t>
      </w: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60481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60481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481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60481D" w:rsidRDefault="00E728F6" w:rsidP="00E728F6">
      <w:pPr>
        <w:pStyle w:val="ConsPlusNormal"/>
        <w:jc w:val="right"/>
        <w:rPr>
          <w:sz w:val="20"/>
          <w:szCs w:val="20"/>
        </w:rPr>
      </w:pPr>
      <w:r w:rsidRPr="0060481D">
        <w:rPr>
          <w:sz w:val="20"/>
          <w:szCs w:val="20"/>
        </w:rPr>
        <w:t>Форма заявления</w:t>
      </w:r>
    </w:p>
    <w:p w:rsidR="0022032D" w:rsidRPr="0060481D" w:rsidRDefault="0022032D" w:rsidP="0022032D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___________________сельского поселения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______________муниципального района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заявителя)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юридического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Ф.И.О. руководителя)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сведения  о  наличии  либо  отсутствии  в  реестре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(характеристики, идентифицирующие объект)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    принятом       решении       прошу      информировать      меня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(указывается способ информирования)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 заявителя)</w:t>
      </w: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32D" w:rsidRPr="0060481D" w:rsidRDefault="0022032D" w:rsidP="0022032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2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                                     _________ 20___ г.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права: 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Балансодержатель: 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Площадь: 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Документы-основания: 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2853" w:rsidRPr="0060481D" w:rsidRDefault="00A62853" w:rsidP="00E728F6">
      <w:pPr>
        <w:pStyle w:val="ConsPlusNormal"/>
        <w:jc w:val="right"/>
        <w:rPr>
          <w:sz w:val="20"/>
          <w:szCs w:val="20"/>
        </w:rPr>
      </w:pPr>
    </w:p>
    <w:sectPr w:rsidR="00A62853" w:rsidRPr="0060481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C7" w:rsidRDefault="002943C7" w:rsidP="00D328E5">
      <w:pPr>
        <w:spacing w:after="0" w:line="240" w:lineRule="auto"/>
      </w:pPr>
      <w:r>
        <w:separator/>
      </w:r>
    </w:p>
  </w:endnote>
  <w:endnote w:type="continuationSeparator" w:id="1">
    <w:p w:rsidR="002943C7" w:rsidRDefault="002943C7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C7" w:rsidRDefault="002943C7" w:rsidP="00D328E5">
      <w:pPr>
        <w:spacing w:after="0" w:line="240" w:lineRule="auto"/>
      </w:pPr>
      <w:r>
        <w:separator/>
      </w:r>
    </w:p>
  </w:footnote>
  <w:footnote w:type="continuationSeparator" w:id="1">
    <w:p w:rsidR="002943C7" w:rsidRDefault="002943C7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D0"/>
    <w:multiLevelType w:val="hybridMultilevel"/>
    <w:tmpl w:val="B78A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E5FA8"/>
    <w:rsid w:val="001154C7"/>
    <w:rsid w:val="00116BF9"/>
    <w:rsid w:val="00125DE2"/>
    <w:rsid w:val="001412EF"/>
    <w:rsid w:val="00143098"/>
    <w:rsid w:val="001710B7"/>
    <w:rsid w:val="00190D59"/>
    <w:rsid w:val="001A712D"/>
    <w:rsid w:val="001D1545"/>
    <w:rsid w:val="001F5712"/>
    <w:rsid w:val="00202B54"/>
    <w:rsid w:val="00210933"/>
    <w:rsid w:val="0021382A"/>
    <w:rsid w:val="0022032D"/>
    <w:rsid w:val="00232D62"/>
    <w:rsid w:val="00243F3E"/>
    <w:rsid w:val="00246D39"/>
    <w:rsid w:val="002516BF"/>
    <w:rsid w:val="002648C8"/>
    <w:rsid w:val="0027124F"/>
    <w:rsid w:val="00274B39"/>
    <w:rsid w:val="002943C7"/>
    <w:rsid w:val="002964A7"/>
    <w:rsid w:val="002A53CC"/>
    <w:rsid w:val="002B27D1"/>
    <w:rsid w:val="002B4395"/>
    <w:rsid w:val="002C5AC4"/>
    <w:rsid w:val="002C70F8"/>
    <w:rsid w:val="002E43F5"/>
    <w:rsid w:val="002E7367"/>
    <w:rsid w:val="002F20CD"/>
    <w:rsid w:val="002F25A2"/>
    <w:rsid w:val="002F4588"/>
    <w:rsid w:val="0030313C"/>
    <w:rsid w:val="00316D3F"/>
    <w:rsid w:val="00323D5A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936C0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24B8"/>
    <w:rsid w:val="00547416"/>
    <w:rsid w:val="005568D7"/>
    <w:rsid w:val="00572E1A"/>
    <w:rsid w:val="005A1D24"/>
    <w:rsid w:val="005B1D04"/>
    <w:rsid w:val="005B5DC1"/>
    <w:rsid w:val="005D1A16"/>
    <w:rsid w:val="005E25FA"/>
    <w:rsid w:val="0060481D"/>
    <w:rsid w:val="00621F36"/>
    <w:rsid w:val="0064083E"/>
    <w:rsid w:val="00646B5F"/>
    <w:rsid w:val="00655F67"/>
    <w:rsid w:val="00656535"/>
    <w:rsid w:val="00682329"/>
    <w:rsid w:val="006912BC"/>
    <w:rsid w:val="00693701"/>
    <w:rsid w:val="00697BFB"/>
    <w:rsid w:val="006A687E"/>
    <w:rsid w:val="006C552C"/>
    <w:rsid w:val="006C68A3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943CD"/>
    <w:rsid w:val="007E5B50"/>
    <w:rsid w:val="008066EB"/>
    <w:rsid w:val="008128E8"/>
    <w:rsid w:val="008202EC"/>
    <w:rsid w:val="0084228F"/>
    <w:rsid w:val="00843A61"/>
    <w:rsid w:val="00852C2C"/>
    <w:rsid w:val="008629F4"/>
    <w:rsid w:val="00871706"/>
    <w:rsid w:val="00883DB0"/>
    <w:rsid w:val="00887FFE"/>
    <w:rsid w:val="008971D6"/>
    <w:rsid w:val="008A60E5"/>
    <w:rsid w:val="008A7A4C"/>
    <w:rsid w:val="008C293F"/>
    <w:rsid w:val="008C734D"/>
    <w:rsid w:val="008D4067"/>
    <w:rsid w:val="008E5BC8"/>
    <w:rsid w:val="008F7586"/>
    <w:rsid w:val="00911AE2"/>
    <w:rsid w:val="009477FB"/>
    <w:rsid w:val="00971100"/>
    <w:rsid w:val="0097416D"/>
    <w:rsid w:val="009777DE"/>
    <w:rsid w:val="00981663"/>
    <w:rsid w:val="0098616A"/>
    <w:rsid w:val="009A473A"/>
    <w:rsid w:val="009D4D37"/>
    <w:rsid w:val="009F148E"/>
    <w:rsid w:val="00A019A3"/>
    <w:rsid w:val="00A0710F"/>
    <w:rsid w:val="00A136D7"/>
    <w:rsid w:val="00A17B13"/>
    <w:rsid w:val="00A20703"/>
    <w:rsid w:val="00A45256"/>
    <w:rsid w:val="00A62853"/>
    <w:rsid w:val="00A64120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5431B"/>
    <w:rsid w:val="00B568A4"/>
    <w:rsid w:val="00B6741C"/>
    <w:rsid w:val="00B80E9E"/>
    <w:rsid w:val="00B8471B"/>
    <w:rsid w:val="00BA1F97"/>
    <w:rsid w:val="00BC089C"/>
    <w:rsid w:val="00BD28FA"/>
    <w:rsid w:val="00BD3B91"/>
    <w:rsid w:val="00BF7F66"/>
    <w:rsid w:val="00C04F85"/>
    <w:rsid w:val="00C35C93"/>
    <w:rsid w:val="00C36BF4"/>
    <w:rsid w:val="00C60D4B"/>
    <w:rsid w:val="00C7681B"/>
    <w:rsid w:val="00C93594"/>
    <w:rsid w:val="00C95E22"/>
    <w:rsid w:val="00CC2E40"/>
    <w:rsid w:val="00CE4E95"/>
    <w:rsid w:val="00CE7D16"/>
    <w:rsid w:val="00CF14D8"/>
    <w:rsid w:val="00CF47DF"/>
    <w:rsid w:val="00D06EFC"/>
    <w:rsid w:val="00D13CA5"/>
    <w:rsid w:val="00D20A61"/>
    <w:rsid w:val="00D25A15"/>
    <w:rsid w:val="00D31506"/>
    <w:rsid w:val="00D31907"/>
    <w:rsid w:val="00D328E5"/>
    <w:rsid w:val="00D4053D"/>
    <w:rsid w:val="00D62F0A"/>
    <w:rsid w:val="00D83A22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0F7F"/>
    <w:rsid w:val="00EF7145"/>
    <w:rsid w:val="00F235C2"/>
    <w:rsid w:val="00F33C30"/>
    <w:rsid w:val="00F35B15"/>
    <w:rsid w:val="00F7548F"/>
    <w:rsid w:val="00FB4B3C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84FF-92B4-4D9E-8678-97F00F7B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Инна</cp:lastModifiedBy>
  <cp:revision>67</cp:revision>
  <dcterms:created xsi:type="dcterms:W3CDTF">2015-09-01T14:06:00Z</dcterms:created>
  <dcterms:modified xsi:type="dcterms:W3CDTF">2017-09-21T06:04:00Z</dcterms:modified>
</cp:coreProperties>
</file>