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01" w:rsidRPr="00C6710F" w:rsidRDefault="00586101" w:rsidP="0058610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C6710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РОССИЙСКАЯ ФЕДЕРАЦИЯ</w:t>
      </w:r>
    </w:p>
    <w:p w:rsidR="00586101" w:rsidRPr="00C6710F" w:rsidRDefault="00586101" w:rsidP="0058610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C6710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БРЯНСКАЯ ОБЛАСТЬ</w:t>
      </w:r>
    </w:p>
    <w:p w:rsidR="00586101" w:rsidRPr="00C6710F" w:rsidRDefault="00586101" w:rsidP="0058610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C6710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КЛИМОВСКИЙ РАЙОН</w:t>
      </w:r>
    </w:p>
    <w:p w:rsidR="00586101" w:rsidRPr="00C6710F" w:rsidRDefault="00586101" w:rsidP="0058610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ЧУРОВИЧСКАЯ</w:t>
      </w:r>
      <w:r w:rsidRPr="00C6710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СЕЛЬСКАЯ АДМИНИСТРАЦИЯ</w:t>
      </w:r>
    </w:p>
    <w:p w:rsidR="00586101" w:rsidRDefault="00586101" w:rsidP="0058610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586101" w:rsidRPr="00C6710F" w:rsidRDefault="00586101" w:rsidP="0058610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C6710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ПОСТАНОВЛЕНИЕ</w:t>
      </w:r>
    </w:p>
    <w:p w:rsidR="00586101" w:rsidRPr="001B75D8" w:rsidRDefault="00586101" w:rsidP="00586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.05.</w:t>
      </w: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</w:p>
    <w:p w:rsidR="00586101" w:rsidRPr="001B75D8" w:rsidRDefault="00586101" w:rsidP="00586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Чуровичи</w:t>
      </w:r>
    </w:p>
    <w:p w:rsidR="00586101" w:rsidRPr="001B75D8" w:rsidRDefault="00586101" w:rsidP="00586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6101" w:rsidRDefault="00586101" w:rsidP="00586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</w:t>
      </w: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ень</w:t>
      </w:r>
    </w:p>
    <w:p w:rsidR="00586101" w:rsidRPr="001B75D8" w:rsidRDefault="00586101" w:rsidP="00586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реестр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услуг</w:t>
      </w:r>
    </w:p>
    <w:p w:rsidR="00586101" w:rsidRPr="001B75D8" w:rsidRDefault="00586101" w:rsidP="00586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Чуровичской сельской администрации</w:t>
      </w:r>
    </w:p>
    <w:p w:rsidR="00586101" w:rsidRPr="001B75D8" w:rsidRDefault="00586101" w:rsidP="00586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6101" w:rsidRPr="001B75D8" w:rsidRDefault="00586101" w:rsidP="00586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Федеральным законом от 06.10.2003г. № 131 – ФЗ (ред.</w:t>
      </w:r>
      <w:proofErr w:type="gramEnd"/>
    </w:p>
    <w:p w:rsidR="00586101" w:rsidRPr="001B75D8" w:rsidRDefault="00586101" w:rsidP="00586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06.12. 2011 г., с изм. от 07.12.2011г.) «Об общих принципах организации местного самоуправления в Российской Федерации (с изм. и доп., вступающими в силу с 05.01. 2012г.)</w:t>
      </w:r>
      <w:proofErr w:type="gramStart"/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,Ф</w:t>
      </w:r>
      <w:proofErr w:type="gramEnd"/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едеральным законом от 27.07.2010г. №210- ФЗ (ред. От 13.07.2015г.) « Об организации предоставления государственных и муниципальных услуг» (с изм. и доп., вступающими в силу с 01.01.2012г.), нормативными актами Российской Федерации, Брянской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 Климовского муниципального района, МО «Чуровичское сельское поселение».</w:t>
      </w:r>
    </w:p>
    <w:p w:rsidR="00586101" w:rsidRPr="001B75D8" w:rsidRDefault="00586101" w:rsidP="00586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6101" w:rsidRPr="001B75D8" w:rsidRDefault="00586101" w:rsidP="00586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586101" w:rsidRPr="001B75D8" w:rsidRDefault="00586101" w:rsidP="00586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6101" w:rsidRPr="001B75D8" w:rsidRDefault="00586101" w:rsidP="005861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изменения в </w:t>
      </w: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перечень и реестр муниципальных услуг Чуровичской сельской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читать в новой редакции</w:t>
      </w: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6101" w:rsidRPr="001B75D8" w:rsidRDefault="00586101" w:rsidP="005861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</w:t>
      </w:r>
      <w:proofErr w:type="gramEnd"/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постановление на официальном сайте</w:t>
      </w:r>
    </w:p>
    <w:p w:rsidR="00586101" w:rsidRPr="001B75D8" w:rsidRDefault="00586101" w:rsidP="005861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Чуровичской сельской администрации в сети Интернет.</w:t>
      </w:r>
    </w:p>
    <w:p w:rsidR="00586101" w:rsidRPr="001B75D8" w:rsidRDefault="00586101" w:rsidP="005861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собой.</w:t>
      </w:r>
    </w:p>
    <w:p w:rsidR="00586101" w:rsidRPr="001B75D8" w:rsidRDefault="00586101" w:rsidP="00586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6101" w:rsidRPr="001B75D8" w:rsidRDefault="00586101" w:rsidP="00586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6101" w:rsidRPr="001B75D8" w:rsidRDefault="00586101" w:rsidP="00586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главы</w:t>
      </w: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Чуровичской </w:t>
      </w:r>
    </w:p>
    <w:p w:rsidR="00586101" w:rsidRPr="001B75D8" w:rsidRDefault="00586101" w:rsidP="00586101">
      <w:pPr>
        <w:shd w:val="clear" w:color="auto" w:fill="FFFFFF"/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</w:t>
      </w: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ской администрации: </w:t>
      </w: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С.С. Минченко</w:t>
      </w:r>
    </w:p>
    <w:p w:rsidR="00586101" w:rsidRPr="001B75D8" w:rsidRDefault="00586101" w:rsidP="00586101">
      <w:pPr>
        <w:rPr>
          <w:rFonts w:ascii="Times New Roman" w:hAnsi="Times New Roman" w:cs="Times New Roman"/>
          <w:sz w:val="24"/>
          <w:szCs w:val="24"/>
        </w:rPr>
      </w:pPr>
    </w:p>
    <w:p w:rsidR="00586101" w:rsidRPr="001B75D8" w:rsidRDefault="00586101" w:rsidP="00586101">
      <w:pPr>
        <w:rPr>
          <w:rFonts w:ascii="Times New Roman" w:hAnsi="Times New Roman" w:cs="Times New Roman"/>
          <w:sz w:val="24"/>
          <w:szCs w:val="24"/>
        </w:rPr>
      </w:pPr>
    </w:p>
    <w:p w:rsidR="00586101" w:rsidRPr="001B75D8" w:rsidRDefault="00586101" w:rsidP="00586101">
      <w:pPr>
        <w:rPr>
          <w:rFonts w:ascii="Times New Roman" w:hAnsi="Times New Roman" w:cs="Times New Roman"/>
          <w:sz w:val="24"/>
          <w:szCs w:val="24"/>
        </w:rPr>
      </w:pPr>
    </w:p>
    <w:p w:rsidR="00586101" w:rsidRPr="001B75D8" w:rsidRDefault="00586101" w:rsidP="00586101">
      <w:pPr>
        <w:rPr>
          <w:rFonts w:ascii="Times New Roman" w:hAnsi="Times New Roman" w:cs="Times New Roman"/>
          <w:sz w:val="24"/>
          <w:szCs w:val="24"/>
        </w:rPr>
      </w:pPr>
    </w:p>
    <w:p w:rsidR="00586101" w:rsidRPr="001B75D8" w:rsidRDefault="00586101" w:rsidP="00586101">
      <w:pPr>
        <w:rPr>
          <w:rFonts w:ascii="Times New Roman" w:hAnsi="Times New Roman" w:cs="Times New Roman"/>
          <w:sz w:val="24"/>
          <w:szCs w:val="24"/>
        </w:rPr>
      </w:pPr>
    </w:p>
    <w:p w:rsidR="00586101" w:rsidRPr="001B75D8" w:rsidRDefault="00586101" w:rsidP="00586101">
      <w:pPr>
        <w:rPr>
          <w:rFonts w:ascii="Times New Roman" w:hAnsi="Times New Roman" w:cs="Times New Roman"/>
          <w:sz w:val="24"/>
          <w:szCs w:val="24"/>
        </w:rPr>
      </w:pPr>
    </w:p>
    <w:p w:rsidR="00586101" w:rsidRPr="001B75D8" w:rsidRDefault="00586101" w:rsidP="00586101">
      <w:pPr>
        <w:rPr>
          <w:rFonts w:ascii="Times New Roman" w:hAnsi="Times New Roman" w:cs="Times New Roman"/>
          <w:sz w:val="24"/>
          <w:szCs w:val="24"/>
        </w:rPr>
      </w:pPr>
    </w:p>
    <w:p w:rsidR="00586101" w:rsidRDefault="00586101" w:rsidP="005861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86101" w:rsidRDefault="00586101" w:rsidP="005861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86101" w:rsidRDefault="00586101" w:rsidP="005861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86101" w:rsidRPr="001B75D8" w:rsidRDefault="00586101" w:rsidP="005861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B75D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86101" w:rsidRPr="001B75D8" w:rsidRDefault="00586101" w:rsidP="005861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B75D8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1B75D8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586101" w:rsidRPr="001B75D8" w:rsidRDefault="00586101" w:rsidP="005861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5D8">
        <w:rPr>
          <w:rFonts w:ascii="Times New Roman" w:hAnsi="Times New Roman" w:cs="Times New Roman"/>
          <w:sz w:val="24"/>
          <w:szCs w:val="24"/>
        </w:rPr>
        <w:t>Чуровичской сельской администрации</w:t>
      </w:r>
    </w:p>
    <w:p w:rsidR="00586101" w:rsidRPr="001B75D8" w:rsidRDefault="00586101" w:rsidP="005861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5D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B75D8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.05.</w:t>
      </w:r>
      <w:r w:rsidRPr="001B75D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5D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86101" w:rsidRPr="001B75D8" w:rsidRDefault="00586101" w:rsidP="005861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5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586101" w:rsidRPr="001B75D8" w:rsidRDefault="00586101" w:rsidP="005861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1B7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1B7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Р Е Ч Е Н Ь</w:t>
      </w:r>
    </w:p>
    <w:p w:rsidR="00586101" w:rsidRPr="001B75D8" w:rsidRDefault="00586101" w:rsidP="005861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7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муниципальных услуг (функций) органов местного самоуправления</w:t>
      </w:r>
    </w:p>
    <w:p w:rsidR="00586101" w:rsidRPr="001B75D8" w:rsidRDefault="00586101" w:rsidP="005861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7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Чуровичской сельской администрации</w:t>
      </w:r>
    </w:p>
    <w:p w:rsidR="00586101" w:rsidRPr="001B75D8" w:rsidRDefault="00586101" w:rsidP="0058610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9031"/>
      </w:tblGrid>
      <w:tr w:rsidR="00586101" w:rsidRPr="001B75D8" w:rsidTr="00CF5B03">
        <w:tc>
          <w:tcPr>
            <w:tcW w:w="534" w:type="dxa"/>
          </w:tcPr>
          <w:p w:rsidR="00586101" w:rsidRPr="001B75D8" w:rsidRDefault="00586101" w:rsidP="00CF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6101" w:rsidRPr="001B75D8" w:rsidRDefault="00586101" w:rsidP="00CF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586101" w:rsidRPr="001B75D8" w:rsidRDefault="00586101" w:rsidP="00CF5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586101" w:rsidRPr="001B75D8" w:rsidRDefault="00586101" w:rsidP="00CF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  <w:p w:rsidR="00586101" w:rsidRPr="001B75D8" w:rsidRDefault="00586101" w:rsidP="00CF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(функции)</w:t>
            </w:r>
          </w:p>
          <w:p w:rsidR="00586101" w:rsidRPr="001B75D8" w:rsidRDefault="00586101" w:rsidP="00CF5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01" w:rsidRPr="001B75D8" w:rsidTr="00CF5B03">
        <w:tc>
          <w:tcPr>
            <w:tcW w:w="534" w:type="dxa"/>
          </w:tcPr>
          <w:p w:rsidR="00586101" w:rsidRPr="001B75D8" w:rsidRDefault="00586101" w:rsidP="00CF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586101" w:rsidRPr="001B75D8" w:rsidRDefault="00586101" w:rsidP="00CF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Присвоение (уточнение) адреса объектам недвижимого имущества</w:t>
            </w:r>
          </w:p>
        </w:tc>
      </w:tr>
      <w:tr w:rsidR="00586101" w:rsidRPr="001B75D8" w:rsidTr="00CF5B03">
        <w:tc>
          <w:tcPr>
            <w:tcW w:w="534" w:type="dxa"/>
          </w:tcPr>
          <w:p w:rsidR="00586101" w:rsidRPr="001B75D8" w:rsidRDefault="00586101" w:rsidP="00CF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586101" w:rsidRPr="001B75D8" w:rsidRDefault="00586101" w:rsidP="00CF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Выдача документов (единого жилищного документа, копии финансово-</w:t>
            </w:r>
            <w:proofErr w:type="gramEnd"/>
          </w:p>
          <w:p w:rsidR="00586101" w:rsidRPr="001B75D8" w:rsidRDefault="00586101" w:rsidP="00CF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лицевого счета, выписки из домовой книги, карточки учета собственника</w:t>
            </w:r>
          </w:p>
          <w:p w:rsidR="00586101" w:rsidRPr="001B75D8" w:rsidRDefault="00586101" w:rsidP="00CF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жилого помещения, справок и иных документов)</w:t>
            </w:r>
          </w:p>
          <w:p w:rsidR="00586101" w:rsidRPr="001B75D8" w:rsidRDefault="00586101" w:rsidP="00CF5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01" w:rsidRPr="001B75D8" w:rsidTr="00CF5B03">
        <w:tc>
          <w:tcPr>
            <w:tcW w:w="534" w:type="dxa"/>
          </w:tcPr>
          <w:p w:rsidR="00586101" w:rsidRPr="001B75D8" w:rsidRDefault="00586101" w:rsidP="00CF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586101" w:rsidRPr="001B75D8" w:rsidRDefault="00586101" w:rsidP="00CF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Совершение нотариальных действий</w:t>
            </w:r>
          </w:p>
        </w:tc>
      </w:tr>
      <w:tr w:rsidR="00586101" w:rsidRPr="001B75D8" w:rsidTr="00CF5B03">
        <w:tc>
          <w:tcPr>
            <w:tcW w:w="534" w:type="dxa"/>
          </w:tcPr>
          <w:p w:rsidR="00586101" w:rsidRPr="001B75D8" w:rsidRDefault="00586101" w:rsidP="00CF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586101" w:rsidRPr="001B75D8" w:rsidRDefault="00586101" w:rsidP="00CF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Предоставление порубочного билета и (или) разрешения на пересадку</w:t>
            </w:r>
          </w:p>
          <w:p w:rsidR="00586101" w:rsidRPr="001B75D8" w:rsidRDefault="00586101" w:rsidP="00CF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деревьев и кустарников</w:t>
            </w:r>
          </w:p>
          <w:p w:rsidR="00586101" w:rsidRPr="001B75D8" w:rsidRDefault="00586101" w:rsidP="00CF5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01" w:rsidRPr="001B75D8" w:rsidTr="00CF5B03">
        <w:tc>
          <w:tcPr>
            <w:tcW w:w="534" w:type="dxa"/>
          </w:tcPr>
          <w:p w:rsidR="00586101" w:rsidRPr="001B75D8" w:rsidRDefault="00586101" w:rsidP="00CF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</w:tcPr>
          <w:p w:rsidR="00586101" w:rsidRPr="001B75D8" w:rsidRDefault="00586101" w:rsidP="00CF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 на территории</w:t>
            </w:r>
          </w:p>
          <w:p w:rsidR="00586101" w:rsidRPr="001B75D8" w:rsidRDefault="00586101" w:rsidP="00CF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Чуровичского сельского поселения</w:t>
            </w:r>
          </w:p>
          <w:p w:rsidR="00586101" w:rsidRPr="001B75D8" w:rsidRDefault="00586101" w:rsidP="00CF5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01" w:rsidRPr="001B75D8" w:rsidTr="00CF5B03">
        <w:tc>
          <w:tcPr>
            <w:tcW w:w="534" w:type="dxa"/>
          </w:tcPr>
          <w:p w:rsidR="00586101" w:rsidRPr="001B75D8" w:rsidRDefault="00586101" w:rsidP="00CF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</w:tcPr>
          <w:p w:rsidR="00586101" w:rsidRPr="001B75D8" w:rsidRDefault="00586101" w:rsidP="00CF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муниципальной услуги по даче </w:t>
            </w: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>письменных разъяснений налогоплательщикам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алоговым </w:t>
            </w: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>агентам по вопросам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енения муниципальных  правовых </w:t>
            </w: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>актов о налогах и сборах</w:t>
            </w:r>
          </w:p>
        </w:tc>
      </w:tr>
      <w:tr w:rsidR="00586101" w:rsidRPr="001B75D8" w:rsidTr="00CF5B03">
        <w:tc>
          <w:tcPr>
            <w:tcW w:w="534" w:type="dxa"/>
          </w:tcPr>
          <w:p w:rsidR="00586101" w:rsidRDefault="00586101" w:rsidP="00CF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</w:tcPr>
          <w:p w:rsidR="00586101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6101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1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</w:t>
            </w:r>
          </w:p>
        </w:tc>
      </w:tr>
      <w:tr w:rsidR="00586101" w:rsidRPr="001B75D8" w:rsidTr="00CF5B03">
        <w:tc>
          <w:tcPr>
            <w:tcW w:w="534" w:type="dxa"/>
          </w:tcPr>
          <w:p w:rsidR="00586101" w:rsidRDefault="00586101" w:rsidP="00CF5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586101" w:rsidRDefault="00586101" w:rsidP="00CF5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101" w:rsidRPr="001B75D8" w:rsidRDefault="00586101" w:rsidP="00586101">
      <w:pPr>
        <w:rPr>
          <w:rFonts w:ascii="Times New Roman" w:hAnsi="Times New Roman" w:cs="Times New Roman"/>
          <w:sz w:val="24"/>
          <w:szCs w:val="24"/>
        </w:rPr>
      </w:pPr>
    </w:p>
    <w:p w:rsidR="00586101" w:rsidRPr="001B75D8" w:rsidRDefault="00586101" w:rsidP="00586101">
      <w:pPr>
        <w:rPr>
          <w:rFonts w:ascii="Times New Roman" w:hAnsi="Times New Roman" w:cs="Times New Roman"/>
          <w:sz w:val="24"/>
          <w:szCs w:val="24"/>
        </w:rPr>
      </w:pPr>
    </w:p>
    <w:p w:rsidR="00586101" w:rsidRPr="001B75D8" w:rsidRDefault="00586101" w:rsidP="00586101">
      <w:pPr>
        <w:rPr>
          <w:rFonts w:ascii="Times New Roman" w:hAnsi="Times New Roman" w:cs="Times New Roman"/>
          <w:sz w:val="24"/>
          <w:szCs w:val="24"/>
        </w:rPr>
      </w:pPr>
    </w:p>
    <w:p w:rsidR="00586101" w:rsidRPr="001B75D8" w:rsidRDefault="00586101" w:rsidP="00586101">
      <w:pPr>
        <w:rPr>
          <w:rFonts w:ascii="Times New Roman" w:hAnsi="Times New Roman" w:cs="Times New Roman"/>
          <w:sz w:val="24"/>
          <w:szCs w:val="24"/>
        </w:rPr>
      </w:pPr>
    </w:p>
    <w:p w:rsidR="00586101" w:rsidRDefault="00586101" w:rsidP="005861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101" w:rsidRDefault="00586101" w:rsidP="005861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101" w:rsidRDefault="00586101" w:rsidP="005861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101" w:rsidRDefault="00586101" w:rsidP="005861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101" w:rsidRDefault="00586101" w:rsidP="005861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101" w:rsidRDefault="00586101" w:rsidP="005861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101" w:rsidRDefault="00586101" w:rsidP="005861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101" w:rsidRDefault="00586101" w:rsidP="005861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101" w:rsidRDefault="00586101" w:rsidP="005861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101" w:rsidRDefault="00586101" w:rsidP="005861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101" w:rsidRPr="001B75D8" w:rsidRDefault="00586101" w:rsidP="005861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Pr="001B75D8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586101" w:rsidRPr="001B75D8" w:rsidRDefault="00586101" w:rsidP="005861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B75D8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1B75D8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586101" w:rsidRPr="001B75D8" w:rsidRDefault="00586101" w:rsidP="005861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B75D8">
        <w:rPr>
          <w:rFonts w:ascii="Times New Roman" w:hAnsi="Times New Roman" w:cs="Times New Roman"/>
          <w:sz w:val="24"/>
          <w:szCs w:val="24"/>
        </w:rPr>
        <w:t>Чуровичской сельской администрации</w:t>
      </w:r>
    </w:p>
    <w:p w:rsidR="00586101" w:rsidRPr="001B75D8" w:rsidRDefault="00586101" w:rsidP="00586101">
      <w:pPr>
        <w:rPr>
          <w:rFonts w:ascii="Times New Roman" w:hAnsi="Times New Roman" w:cs="Times New Roman"/>
          <w:sz w:val="24"/>
          <w:szCs w:val="24"/>
        </w:rPr>
      </w:pPr>
      <w:r w:rsidRPr="001B75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B75D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B75D8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.05.</w:t>
      </w:r>
      <w:r w:rsidRPr="001B75D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B75D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86101" w:rsidRPr="001B75D8" w:rsidRDefault="00586101" w:rsidP="00586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5D8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586101" w:rsidRPr="001B75D8" w:rsidRDefault="00586101" w:rsidP="00586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5D8">
        <w:rPr>
          <w:rFonts w:ascii="Times New Roman" w:hAnsi="Times New Roman" w:cs="Times New Roman"/>
          <w:b/>
          <w:sz w:val="24"/>
          <w:szCs w:val="24"/>
        </w:rPr>
        <w:t>муниципальных услуг (функций) органов местного самоуправления</w:t>
      </w:r>
    </w:p>
    <w:p w:rsidR="00586101" w:rsidRPr="001B75D8" w:rsidRDefault="00586101" w:rsidP="00586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5D8">
        <w:rPr>
          <w:rFonts w:ascii="Times New Roman" w:hAnsi="Times New Roman" w:cs="Times New Roman"/>
          <w:b/>
          <w:sz w:val="24"/>
          <w:szCs w:val="24"/>
        </w:rPr>
        <w:t>Чуровичской сельской администрации</w:t>
      </w:r>
    </w:p>
    <w:tbl>
      <w:tblPr>
        <w:tblStyle w:val="a3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540"/>
        <w:gridCol w:w="5306"/>
        <w:gridCol w:w="1639"/>
        <w:gridCol w:w="2086"/>
      </w:tblGrid>
      <w:tr w:rsidR="00586101" w:rsidRPr="001B75D8" w:rsidTr="00586101">
        <w:tc>
          <w:tcPr>
            <w:tcW w:w="540" w:type="dxa"/>
          </w:tcPr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06" w:type="dxa"/>
          </w:tcPr>
          <w:p w:rsidR="00586101" w:rsidRPr="001B75D8" w:rsidRDefault="00586101" w:rsidP="0058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01" w:rsidRPr="001B75D8" w:rsidRDefault="00586101" w:rsidP="0058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01" w:rsidRPr="001B75D8" w:rsidRDefault="00586101" w:rsidP="0058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  <w:p w:rsidR="00586101" w:rsidRPr="001B75D8" w:rsidRDefault="00586101" w:rsidP="0058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(функции)</w:t>
            </w:r>
          </w:p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получателей</w:t>
            </w:r>
          </w:p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</w:p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01" w:rsidRPr="001B75D8" w:rsidTr="00586101">
        <w:tc>
          <w:tcPr>
            <w:tcW w:w="540" w:type="dxa"/>
          </w:tcPr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6" w:type="dxa"/>
          </w:tcPr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Присвоение (уточнение) адреса объектам недвижимого имущества</w:t>
            </w:r>
          </w:p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лицо,</w:t>
            </w:r>
          </w:p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Юридическое</w:t>
            </w:r>
          </w:p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Чуровичская</w:t>
            </w:r>
          </w:p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01" w:rsidRPr="001B75D8" w:rsidTr="00586101">
        <w:tc>
          <w:tcPr>
            <w:tcW w:w="540" w:type="dxa"/>
          </w:tcPr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6" w:type="dxa"/>
          </w:tcPr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Выдача документов (единого жилищного документа, копии финансово-лицевого счета, выписки</w:t>
            </w:r>
            <w:proofErr w:type="gramEnd"/>
          </w:p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из домовой книги, карточки учета собственника жилого помещения, справок и иных документов)</w:t>
            </w:r>
          </w:p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Чуровичская</w:t>
            </w:r>
          </w:p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01" w:rsidRPr="001B75D8" w:rsidTr="00586101">
        <w:tc>
          <w:tcPr>
            <w:tcW w:w="540" w:type="dxa"/>
          </w:tcPr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6" w:type="dxa"/>
          </w:tcPr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Совершение нотариальных действий</w:t>
            </w:r>
          </w:p>
        </w:tc>
        <w:tc>
          <w:tcPr>
            <w:tcW w:w="1639" w:type="dxa"/>
          </w:tcPr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Чуровичская</w:t>
            </w:r>
          </w:p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01" w:rsidRPr="001B75D8" w:rsidTr="00586101">
        <w:tc>
          <w:tcPr>
            <w:tcW w:w="540" w:type="dxa"/>
          </w:tcPr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6" w:type="dxa"/>
          </w:tcPr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Предоставление порубочного билета и    (или</w:t>
            </w:r>
            <w:proofErr w:type="gramStart"/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)р</w:t>
            </w:r>
            <w:proofErr w:type="gramEnd"/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азрешения на пересадку деревьев и кустарников</w:t>
            </w:r>
          </w:p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Чуровичская</w:t>
            </w:r>
          </w:p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01" w:rsidRPr="001B75D8" w:rsidTr="00586101">
        <w:tc>
          <w:tcPr>
            <w:tcW w:w="540" w:type="dxa"/>
          </w:tcPr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6" w:type="dxa"/>
          </w:tcPr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 на территории Чуровичского сельского поселения</w:t>
            </w:r>
          </w:p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Юридическое</w:t>
            </w:r>
          </w:p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Чуровичская</w:t>
            </w:r>
          </w:p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01" w:rsidRPr="001B75D8" w:rsidTr="00586101">
        <w:tc>
          <w:tcPr>
            <w:tcW w:w="540" w:type="dxa"/>
          </w:tcPr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6" w:type="dxa"/>
          </w:tcPr>
          <w:p w:rsidR="00586101" w:rsidRPr="00976B53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 xml:space="preserve"> по даче</w:t>
            </w:r>
          </w:p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>письменных разъяснений налогоплательщикам и налоговым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>агентам по вопросам применения муниципальных  правовых актов о налогах и сборах</w:t>
            </w:r>
          </w:p>
        </w:tc>
        <w:tc>
          <w:tcPr>
            <w:tcW w:w="1639" w:type="dxa"/>
          </w:tcPr>
          <w:p w:rsidR="00586101" w:rsidRPr="00976B53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586101" w:rsidRPr="00976B53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  <w:p w:rsidR="00586101" w:rsidRPr="00976B53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>Юридическое</w:t>
            </w:r>
          </w:p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2086" w:type="dxa"/>
          </w:tcPr>
          <w:p w:rsidR="00586101" w:rsidRPr="00976B53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>Чуровичская</w:t>
            </w:r>
          </w:p>
          <w:p w:rsidR="00586101" w:rsidRPr="00976B53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586101" w:rsidRPr="001B75D8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86101" w:rsidRPr="001B75D8" w:rsidTr="00586101">
        <w:tc>
          <w:tcPr>
            <w:tcW w:w="540" w:type="dxa"/>
          </w:tcPr>
          <w:p w:rsidR="00586101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</w:tcPr>
          <w:p w:rsidR="00586101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01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</w:t>
            </w:r>
          </w:p>
        </w:tc>
        <w:tc>
          <w:tcPr>
            <w:tcW w:w="1639" w:type="dxa"/>
          </w:tcPr>
          <w:p w:rsidR="00586101" w:rsidRPr="00586101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01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586101" w:rsidRPr="00586101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01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  <w:p w:rsidR="00586101" w:rsidRPr="00586101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01">
              <w:rPr>
                <w:rFonts w:ascii="Times New Roman" w:hAnsi="Times New Roman" w:cs="Times New Roman"/>
                <w:sz w:val="24"/>
                <w:szCs w:val="24"/>
              </w:rPr>
              <w:t>Юридическое</w:t>
            </w:r>
          </w:p>
          <w:p w:rsidR="00586101" w:rsidRPr="00976B53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01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2086" w:type="dxa"/>
          </w:tcPr>
          <w:p w:rsidR="00586101" w:rsidRPr="00976B53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>Чуровичская</w:t>
            </w:r>
          </w:p>
          <w:p w:rsidR="00586101" w:rsidRPr="00976B53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586101" w:rsidRPr="00976B53" w:rsidRDefault="00586101" w:rsidP="0058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586101" w:rsidRPr="001B75D8" w:rsidRDefault="00586101" w:rsidP="00586101">
      <w:pPr>
        <w:rPr>
          <w:rFonts w:ascii="Times New Roman" w:hAnsi="Times New Roman" w:cs="Times New Roman"/>
          <w:b/>
          <w:sz w:val="24"/>
          <w:szCs w:val="24"/>
        </w:rPr>
      </w:pPr>
    </w:p>
    <w:p w:rsidR="00586101" w:rsidRPr="001B75D8" w:rsidRDefault="00586101" w:rsidP="00586101">
      <w:pPr>
        <w:rPr>
          <w:rFonts w:ascii="Times New Roman" w:hAnsi="Times New Roman" w:cs="Times New Roman"/>
          <w:sz w:val="24"/>
          <w:szCs w:val="24"/>
        </w:rPr>
      </w:pPr>
    </w:p>
    <w:p w:rsidR="00586101" w:rsidRPr="001B75D8" w:rsidRDefault="00586101" w:rsidP="00586101">
      <w:pPr>
        <w:rPr>
          <w:rFonts w:ascii="Times New Roman" w:hAnsi="Times New Roman" w:cs="Times New Roman"/>
          <w:sz w:val="24"/>
          <w:szCs w:val="24"/>
        </w:rPr>
      </w:pPr>
    </w:p>
    <w:p w:rsidR="00586101" w:rsidRPr="001B75D8" w:rsidRDefault="00586101" w:rsidP="00586101">
      <w:pPr>
        <w:rPr>
          <w:rFonts w:ascii="Times New Roman" w:hAnsi="Times New Roman" w:cs="Times New Roman"/>
          <w:sz w:val="24"/>
          <w:szCs w:val="24"/>
        </w:rPr>
      </w:pPr>
    </w:p>
    <w:p w:rsidR="00586101" w:rsidRPr="001B75D8" w:rsidRDefault="00586101" w:rsidP="00586101">
      <w:pPr>
        <w:rPr>
          <w:rFonts w:ascii="Times New Roman" w:hAnsi="Times New Roman" w:cs="Times New Roman"/>
          <w:sz w:val="24"/>
          <w:szCs w:val="24"/>
        </w:rPr>
      </w:pPr>
    </w:p>
    <w:p w:rsidR="00586101" w:rsidRPr="001B75D8" w:rsidRDefault="00586101" w:rsidP="00586101">
      <w:pPr>
        <w:rPr>
          <w:rFonts w:ascii="Times New Roman" w:hAnsi="Times New Roman" w:cs="Times New Roman"/>
          <w:sz w:val="24"/>
          <w:szCs w:val="24"/>
        </w:rPr>
      </w:pPr>
    </w:p>
    <w:p w:rsidR="00586101" w:rsidRPr="001B75D8" w:rsidRDefault="00586101" w:rsidP="00586101">
      <w:pPr>
        <w:rPr>
          <w:rFonts w:ascii="Times New Roman" w:hAnsi="Times New Roman" w:cs="Times New Roman"/>
          <w:sz w:val="24"/>
          <w:szCs w:val="24"/>
        </w:rPr>
      </w:pPr>
    </w:p>
    <w:p w:rsidR="004D7A19" w:rsidRDefault="004D7A19"/>
    <w:sectPr w:rsidR="004D7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72"/>
    <w:rsid w:val="00262A72"/>
    <w:rsid w:val="004D7A19"/>
    <w:rsid w:val="00586101"/>
    <w:rsid w:val="0062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3</cp:revision>
  <cp:lastPrinted>2022-05-23T09:13:00Z</cp:lastPrinted>
  <dcterms:created xsi:type="dcterms:W3CDTF">2022-05-23T09:03:00Z</dcterms:created>
  <dcterms:modified xsi:type="dcterms:W3CDTF">2022-05-23T09:14:00Z</dcterms:modified>
</cp:coreProperties>
</file>