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АДМИНИСТРАЦИЯ</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КРАСНОБРАТСКОГО СЕЛЬСКОГО ПОСЕЛЕНИЯ</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КАЛАЧЕЕВСКОГО МУНИЦИПАЛЬНОГО РАЙОНА</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ВОРОНЕЖСКОЙ ОБЛАСТИ</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 </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ПОСТАНОВЛЕНИЕ</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 </w:t>
      </w:r>
    </w:p>
    <w:p w:rsidR="00300F89" w:rsidRPr="00300F89" w:rsidRDefault="00062F69" w:rsidP="00300F89">
      <w:pPr>
        <w:spacing w:after="0" w:line="240" w:lineRule="auto"/>
        <w:ind w:firstLine="567"/>
        <w:jc w:val="both"/>
        <w:rPr>
          <w:rFonts w:ascii="Arial" w:eastAsia="Times New Roman" w:hAnsi="Arial" w:cs="Arial"/>
          <w:color w:val="000000"/>
          <w:lang w:eastAsia="ru-RU"/>
        </w:rPr>
      </w:pPr>
      <w:r>
        <w:rPr>
          <w:rFonts w:ascii="Arial" w:eastAsia="Times New Roman" w:hAnsi="Arial" w:cs="Arial"/>
          <w:color w:val="000000"/>
          <w:sz w:val="24"/>
          <w:szCs w:val="24"/>
          <w:lang w:eastAsia="ru-RU"/>
        </w:rPr>
        <w:t>20</w:t>
      </w:r>
      <w:r w:rsidR="004508E9">
        <w:rPr>
          <w:rFonts w:ascii="Arial" w:eastAsia="Times New Roman" w:hAnsi="Arial" w:cs="Arial"/>
          <w:color w:val="000000"/>
          <w:sz w:val="24"/>
          <w:szCs w:val="24"/>
          <w:lang w:eastAsia="ru-RU"/>
        </w:rPr>
        <w:t>.12</w:t>
      </w:r>
      <w:r w:rsidR="00953993" w:rsidRPr="00953993">
        <w:rPr>
          <w:rFonts w:ascii="Arial" w:eastAsia="Times New Roman" w:hAnsi="Arial" w:cs="Arial"/>
          <w:color w:val="000000"/>
          <w:sz w:val="24"/>
          <w:szCs w:val="24"/>
          <w:lang w:eastAsia="ru-RU"/>
        </w:rPr>
        <w:t>.2022</w:t>
      </w:r>
      <w:r w:rsidR="00300F89" w:rsidRPr="00953993">
        <w:rPr>
          <w:rFonts w:ascii="Arial" w:eastAsia="Times New Roman" w:hAnsi="Arial" w:cs="Arial"/>
          <w:color w:val="000000"/>
          <w:sz w:val="24"/>
          <w:szCs w:val="24"/>
          <w:lang w:eastAsia="ru-RU"/>
        </w:rPr>
        <w:t xml:space="preserve"> г. № </w:t>
      </w:r>
      <w:r w:rsidR="00767290">
        <w:rPr>
          <w:rFonts w:ascii="Arial" w:eastAsia="Times New Roman" w:hAnsi="Arial" w:cs="Arial"/>
          <w:color w:val="000000"/>
          <w:sz w:val="24"/>
          <w:szCs w:val="24"/>
          <w:lang w:eastAsia="ru-RU"/>
        </w:rPr>
        <w:t>95</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с. Пришиб</w:t>
      </w:r>
    </w:p>
    <w:p w:rsidR="0074346E" w:rsidRPr="0074346E" w:rsidRDefault="0074346E" w:rsidP="0074346E">
      <w:pPr>
        <w:pStyle w:val="a5"/>
        <w:ind w:firstLine="567"/>
        <w:jc w:val="center"/>
        <w:rPr>
          <w:rFonts w:ascii="Arial" w:eastAsia="Times New Roman" w:hAnsi="Arial" w:cs="Arial"/>
          <w:b/>
          <w:sz w:val="32"/>
          <w:szCs w:val="32"/>
          <w:lang w:eastAsia="ru-RU"/>
        </w:rPr>
      </w:pPr>
      <w:r w:rsidRPr="0074346E">
        <w:rPr>
          <w:rFonts w:ascii="Arial" w:eastAsia="Times New Roman" w:hAnsi="Arial" w:cs="Arial"/>
          <w:b/>
          <w:sz w:val="32"/>
          <w:szCs w:val="32"/>
          <w:lang w:eastAsia="ru-RU"/>
        </w:rPr>
        <w:t xml:space="preserve">О внесении изменений в постановление </w:t>
      </w:r>
    </w:p>
    <w:p w:rsidR="0074346E" w:rsidRDefault="0074346E" w:rsidP="0074346E">
      <w:pPr>
        <w:pStyle w:val="a5"/>
        <w:ind w:firstLine="567"/>
        <w:jc w:val="center"/>
        <w:rPr>
          <w:rFonts w:ascii="Arial" w:eastAsia="Times New Roman" w:hAnsi="Arial" w:cs="Arial"/>
          <w:b/>
          <w:sz w:val="32"/>
          <w:szCs w:val="32"/>
          <w:lang w:eastAsia="ru-RU"/>
        </w:rPr>
      </w:pPr>
      <w:r w:rsidRPr="0074346E">
        <w:rPr>
          <w:rFonts w:ascii="Arial" w:eastAsia="Times New Roman" w:hAnsi="Arial" w:cs="Arial"/>
          <w:b/>
          <w:sz w:val="32"/>
          <w:szCs w:val="32"/>
          <w:lang w:eastAsia="ru-RU"/>
        </w:rPr>
        <w:t xml:space="preserve">администрации </w:t>
      </w:r>
      <w:proofErr w:type="spellStart"/>
      <w:r w:rsidRPr="0074346E">
        <w:rPr>
          <w:rFonts w:ascii="Arial" w:eastAsia="Times New Roman" w:hAnsi="Arial" w:cs="Arial"/>
          <w:b/>
          <w:sz w:val="32"/>
          <w:szCs w:val="32"/>
          <w:lang w:eastAsia="ru-RU"/>
        </w:rPr>
        <w:t>Красн</w:t>
      </w:r>
      <w:r>
        <w:rPr>
          <w:rFonts w:ascii="Arial" w:eastAsia="Times New Roman" w:hAnsi="Arial" w:cs="Arial"/>
          <w:b/>
          <w:sz w:val="32"/>
          <w:szCs w:val="32"/>
          <w:lang w:eastAsia="ru-RU"/>
        </w:rPr>
        <w:t>обратского</w:t>
      </w:r>
      <w:proofErr w:type="spellEnd"/>
      <w:r>
        <w:rPr>
          <w:rFonts w:ascii="Arial" w:eastAsia="Times New Roman" w:hAnsi="Arial" w:cs="Arial"/>
          <w:b/>
          <w:sz w:val="32"/>
          <w:szCs w:val="32"/>
          <w:lang w:eastAsia="ru-RU"/>
        </w:rPr>
        <w:t xml:space="preserve"> сельского поселения </w:t>
      </w:r>
      <w:r w:rsidRPr="0074346E">
        <w:rPr>
          <w:rFonts w:ascii="Arial" w:eastAsia="Times New Roman" w:hAnsi="Arial" w:cs="Arial"/>
          <w:b/>
          <w:sz w:val="32"/>
          <w:szCs w:val="32"/>
          <w:lang w:eastAsia="ru-RU"/>
        </w:rPr>
        <w:t xml:space="preserve">от </w:t>
      </w:r>
      <w:r w:rsidR="00767290">
        <w:rPr>
          <w:rFonts w:ascii="Arial" w:eastAsia="Times New Roman" w:hAnsi="Arial" w:cs="Arial"/>
          <w:b/>
          <w:sz w:val="32"/>
          <w:szCs w:val="32"/>
          <w:lang w:eastAsia="ru-RU"/>
        </w:rPr>
        <w:t>30.07.2019 г. № 77</w:t>
      </w:r>
      <w:r>
        <w:rPr>
          <w:rFonts w:ascii="Arial" w:eastAsia="Times New Roman" w:hAnsi="Arial" w:cs="Arial"/>
          <w:b/>
          <w:sz w:val="32"/>
          <w:szCs w:val="32"/>
          <w:lang w:eastAsia="ru-RU"/>
        </w:rPr>
        <w:t xml:space="preserve"> </w:t>
      </w:r>
      <w:r w:rsidRPr="0074346E">
        <w:rPr>
          <w:rFonts w:ascii="Arial" w:eastAsia="Times New Roman" w:hAnsi="Arial" w:cs="Arial"/>
          <w:b/>
          <w:sz w:val="32"/>
          <w:szCs w:val="32"/>
          <w:lang w:eastAsia="ru-RU"/>
        </w:rPr>
        <w:t xml:space="preserve">Об утверждении административного регламента администрации </w:t>
      </w:r>
      <w:proofErr w:type="spellStart"/>
      <w:r w:rsidRPr="0074346E">
        <w:rPr>
          <w:rFonts w:ascii="Arial" w:eastAsia="Times New Roman" w:hAnsi="Arial" w:cs="Arial"/>
          <w:b/>
          <w:sz w:val="32"/>
          <w:szCs w:val="32"/>
          <w:lang w:eastAsia="ru-RU"/>
        </w:rPr>
        <w:t>Краснобратского</w:t>
      </w:r>
      <w:proofErr w:type="spellEnd"/>
      <w:r w:rsidRPr="0074346E">
        <w:rPr>
          <w:rFonts w:ascii="Arial" w:eastAsia="Times New Roman" w:hAnsi="Arial" w:cs="Arial"/>
          <w:b/>
          <w:sz w:val="32"/>
          <w:szCs w:val="32"/>
          <w:lang w:eastAsia="ru-RU"/>
        </w:rPr>
        <w:t xml:space="preserve"> сельского поселения Калачеевского муниципального района Воронежской области по предоставлению муниципальной услуги «</w:t>
      </w:r>
      <w:r w:rsidR="00767290" w:rsidRPr="00767290">
        <w:rPr>
          <w:rFonts w:ascii="Arial" w:eastAsia="Times New Roman" w:hAnsi="Arial" w:cs="Arial"/>
          <w:b/>
          <w:sz w:val="32"/>
          <w:szCs w:val="32"/>
          <w:lang w:eastAsia="ru-RU"/>
        </w:rPr>
        <w:t>Признание нуждающимися в предоставлении жилых помещений отдельных категорий граждан</w:t>
      </w:r>
      <w:r w:rsidRPr="0074346E">
        <w:rPr>
          <w:rFonts w:ascii="Arial" w:eastAsia="Times New Roman" w:hAnsi="Arial" w:cs="Arial"/>
          <w:b/>
          <w:sz w:val="32"/>
          <w:szCs w:val="32"/>
          <w:lang w:eastAsia="ru-RU"/>
        </w:rPr>
        <w:t>»</w:t>
      </w:r>
    </w:p>
    <w:p w:rsidR="00300F89" w:rsidRPr="00300F89" w:rsidRDefault="00300F89" w:rsidP="00777F01">
      <w:pPr>
        <w:pStyle w:val="a5"/>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sidR="00953993" w:rsidRPr="00953993">
        <w:rPr>
          <w:rFonts w:ascii="Arial" w:eastAsia="Times New Roman" w:hAnsi="Arial" w:cs="Arial"/>
          <w:color w:val="000000"/>
          <w:sz w:val="24"/>
          <w:szCs w:val="24"/>
          <w:lang w:eastAsia="ru-RU"/>
        </w:rPr>
        <w:t>в целях приведения нормативных правовых актов </w:t>
      </w:r>
      <w:proofErr w:type="spellStart"/>
      <w:r w:rsidR="00953993">
        <w:rPr>
          <w:rFonts w:ascii="Arial" w:eastAsia="Times New Roman" w:hAnsi="Arial" w:cs="Arial"/>
          <w:color w:val="000000"/>
          <w:sz w:val="24"/>
          <w:szCs w:val="24"/>
          <w:lang w:eastAsia="ru-RU"/>
        </w:rPr>
        <w:t>Краснобратского</w:t>
      </w:r>
      <w:proofErr w:type="spellEnd"/>
      <w:r w:rsidR="00953993" w:rsidRPr="00953993">
        <w:rPr>
          <w:rFonts w:ascii="Arial" w:eastAsia="Times New Roman" w:hAnsi="Arial" w:cs="Arial"/>
          <w:color w:val="000000"/>
          <w:sz w:val="24"/>
          <w:szCs w:val="24"/>
          <w:lang w:eastAsia="ru-RU"/>
        </w:rPr>
        <w:t> сельского поселения Калачеевского муниципального района Воронежской области в соответствие действующему законодательству</w:t>
      </w:r>
      <w:r w:rsidR="00953993">
        <w:rPr>
          <w:rFonts w:ascii="Arial" w:eastAsia="Times New Roman" w:hAnsi="Arial" w:cs="Arial"/>
          <w:color w:val="000000"/>
          <w:sz w:val="24"/>
          <w:szCs w:val="24"/>
          <w:lang w:eastAsia="ru-RU"/>
        </w:rPr>
        <w:t xml:space="preserve">, </w:t>
      </w:r>
      <w:r w:rsidRPr="00300F89">
        <w:rPr>
          <w:rFonts w:ascii="Arial" w:eastAsia="Times New Roman" w:hAnsi="Arial" w:cs="Arial"/>
          <w:color w:val="000000"/>
          <w:sz w:val="24"/>
          <w:szCs w:val="24"/>
          <w:lang w:eastAsia="ru-RU"/>
        </w:rPr>
        <w:t>администрация </w:t>
      </w:r>
      <w:proofErr w:type="spellStart"/>
      <w:r w:rsidRPr="00300F89">
        <w:rPr>
          <w:rFonts w:ascii="Arial" w:eastAsia="Times New Roman" w:hAnsi="Arial" w:cs="Arial"/>
          <w:color w:val="000000"/>
          <w:sz w:val="24"/>
          <w:szCs w:val="24"/>
          <w:lang w:eastAsia="ru-RU"/>
        </w:rPr>
        <w:t>Краснобратского</w:t>
      </w:r>
      <w:proofErr w:type="spellEnd"/>
      <w:r w:rsidRPr="00300F89">
        <w:rPr>
          <w:rFonts w:ascii="Arial" w:eastAsia="Times New Roman" w:hAnsi="Arial" w:cs="Arial"/>
          <w:color w:val="000000"/>
          <w:sz w:val="24"/>
          <w:szCs w:val="24"/>
          <w:lang w:eastAsia="ru-RU"/>
        </w:rPr>
        <w:t> сельского поселения Калачеевского муниципального района п о с т а н о в л я е т:</w:t>
      </w:r>
    </w:p>
    <w:p w:rsidR="00300F89" w:rsidRPr="001E18EA" w:rsidRDefault="00300F89" w:rsidP="00767290">
      <w:pPr>
        <w:pStyle w:val="a4"/>
        <w:numPr>
          <w:ilvl w:val="0"/>
          <w:numId w:val="1"/>
        </w:numPr>
        <w:spacing w:after="0" w:line="240" w:lineRule="auto"/>
        <w:ind w:left="0" w:firstLine="567"/>
        <w:jc w:val="both"/>
        <w:rPr>
          <w:rFonts w:ascii="Arial" w:eastAsia="Times New Roman" w:hAnsi="Arial" w:cs="Arial"/>
          <w:color w:val="000000"/>
          <w:sz w:val="24"/>
          <w:szCs w:val="24"/>
          <w:lang w:eastAsia="ru-RU"/>
        </w:rPr>
      </w:pPr>
      <w:r w:rsidRPr="00FE2ECD">
        <w:rPr>
          <w:rFonts w:ascii="Arial" w:eastAsia="Times New Roman" w:hAnsi="Arial" w:cs="Arial"/>
          <w:color w:val="000000"/>
          <w:sz w:val="24"/>
          <w:szCs w:val="24"/>
          <w:lang w:eastAsia="ru-RU"/>
        </w:rPr>
        <w:t xml:space="preserve">Внести изменения в постановление </w:t>
      </w:r>
      <w:bookmarkStart w:id="0" w:name="_GoBack"/>
      <w:bookmarkEnd w:id="0"/>
      <w:r w:rsidRPr="00FE2ECD">
        <w:rPr>
          <w:rFonts w:ascii="Arial" w:eastAsia="Times New Roman" w:hAnsi="Arial" w:cs="Arial"/>
          <w:color w:val="000000"/>
          <w:sz w:val="24"/>
          <w:szCs w:val="24"/>
          <w:lang w:eastAsia="ru-RU"/>
        </w:rPr>
        <w:t>администрации </w:t>
      </w:r>
      <w:proofErr w:type="spellStart"/>
      <w:r w:rsidRPr="00FE2ECD">
        <w:rPr>
          <w:rFonts w:ascii="Arial" w:eastAsia="Times New Roman" w:hAnsi="Arial" w:cs="Arial"/>
          <w:color w:val="000000"/>
          <w:sz w:val="24"/>
          <w:szCs w:val="24"/>
          <w:lang w:eastAsia="ru-RU"/>
        </w:rPr>
        <w:t>Краснобратского</w:t>
      </w:r>
      <w:proofErr w:type="spellEnd"/>
      <w:r w:rsidRPr="00FE2ECD">
        <w:rPr>
          <w:rFonts w:ascii="Arial" w:eastAsia="Times New Roman" w:hAnsi="Arial" w:cs="Arial"/>
          <w:color w:val="000000"/>
          <w:sz w:val="24"/>
          <w:szCs w:val="24"/>
          <w:lang w:eastAsia="ru-RU"/>
        </w:rPr>
        <w:t> сельского поселения от </w:t>
      </w:r>
      <w:r w:rsidR="0074346E" w:rsidRPr="0074346E">
        <w:rPr>
          <w:rFonts w:ascii="Arial" w:eastAsia="Times New Roman" w:hAnsi="Arial" w:cs="Arial"/>
          <w:color w:val="000000"/>
          <w:sz w:val="24"/>
          <w:szCs w:val="24"/>
          <w:lang w:eastAsia="ru-RU"/>
        </w:rPr>
        <w:t xml:space="preserve">30.07.2019 г. № </w:t>
      </w:r>
      <w:r w:rsidR="00767290" w:rsidRPr="00767290">
        <w:rPr>
          <w:rFonts w:ascii="Arial" w:eastAsia="Times New Roman" w:hAnsi="Arial" w:cs="Arial"/>
          <w:color w:val="000000"/>
          <w:sz w:val="24"/>
          <w:szCs w:val="24"/>
          <w:lang w:eastAsia="ru-RU"/>
        </w:rPr>
        <w:t xml:space="preserve">77 Об утверждении административного регламента администрации </w:t>
      </w:r>
      <w:proofErr w:type="spellStart"/>
      <w:r w:rsidR="00767290" w:rsidRPr="00767290">
        <w:rPr>
          <w:rFonts w:ascii="Arial" w:eastAsia="Times New Roman" w:hAnsi="Arial" w:cs="Arial"/>
          <w:color w:val="000000"/>
          <w:sz w:val="24"/>
          <w:szCs w:val="24"/>
          <w:lang w:eastAsia="ru-RU"/>
        </w:rPr>
        <w:t>Краснобратского</w:t>
      </w:r>
      <w:proofErr w:type="spellEnd"/>
      <w:r w:rsidR="00767290" w:rsidRPr="00767290">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 по предоставлению муниципальной услуги «Признание нуждающимися в предоставлении жилых помещений отдельных категорий граждан»</w:t>
      </w:r>
      <w:r w:rsidRPr="001E18EA">
        <w:rPr>
          <w:rFonts w:ascii="Arial" w:eastAsia="Times New Roman" w:hAnsi="Arial" w:cs="Arial"/>
          <w:color w:val="000000"/>
          <w:sz w:val="24"/>
          <w:szCs w:val="24"/>
          <w:lang w:eastAsia="ru-RU"/>
        </w:rPr>
        <w:t>:</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1.1. В административный регламент:</w:t>
      </w:r>
    </w:p>
    <w:p w:rsidR="00FE2ECD" w:rsidRDefault="00300F89" w:rsidP="00D72148">
      <w:pPr>
        <w:spacing w:after="0" w:line="240" w:lineRule="auto"/>
        <w:ind w:firstLine="567"/>
        <w:jc w:val="both"/>
        <w:rPr>
          <w:rFonts w:ascii="Arial" w:eastAsia="Times New Roman" w:hAnsi="Arial" w:cs="Arial"/>
          <w:color w:val="000000"/>
          <w:sz w:val="24"/>
          <w:szCs w:val="24"/>
          <w:lang w:eastAsia="ru-RU"/>
        </w:rPr>
      </w:pPr>
      <w:r w:rsidRPr="00300F89">
        <w:rPr>
          <w:rFonts w:ascii="Arial" w:eastAsia="Times New Roman" w:hAnsi="Arial" w:cs="Arial"/>
          <w:color w:val="000000"/>
          <w:sz w:val="24"/>
          <w:szCs w:val="24"/>
          <w:lang w:eastAsia="ru-RU"/>
        </w:rPr>
        <w:t xml:space="preserve">1.1.1. </w:t>
      </w:r>
      <w:r w:rsidR="00037C88">
        <w:rPr>
          <w:rFonts w:ascii="Arial" w:eastAsia="Times New Roman" w:hAnsi="Arial" w:cs="Arial"/>
          <w:color w:val="000000"/>
          <w:sz w:val="24"/>
          <w:szCs w:val="24"/>
          <w:lang w:eastAsia="ru-RU"/>
        </w:rPr>
        <w:t>Раздел 5 административного регламента изложить в новой редакции:</w:t>
      </w:r>
    </w:p>
    <w:p w:rsidR="0001205C" w:rsidRPr="0001205C" w:rsidRDefault="00037C88" w:rsidP="0001205C">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01205C" w:rsidRPr="0001205C">
        <w:rPr>
          <w:rFonts w:ascii="Arial" w:eastAsia="Times New Roman" w:hAnsi="Arial" w:cs="Arial"/>
          <w:color w:val="000000"/>
          <w:sz w:val="24"/>
          <w:szCs w:val="24"/>
          <w:lang w:eastAsia="ru-RU"/>
        </w:rPr>
        <w:t>5. До</w:t>
      </w:r>
      <w:r w:rsidR="0001205C">
        <w:rPr>
          <w:rFonts w:ascii="Arial" w:eastAsia="Times New Roman" w:hAnsi="Arial" w:cs="Arial"/>
          <w:color w:val="000000"/>
          <w:sz w:val="24"/>
          <w:szCs w:val="24"/>
          <w:lang w:eastAsia="ru-RU"/>
        </w:rPr>
        <w:t xml:space="preserve">судебный (внесудебный) порядок </w:t>
      </w:r>
      <w:r w:rsidR="0001205C" w:rsidRPr="0001205C">
        <w:rPr>
          <w:rFonts w:ascii="Arial" w:eastAsia="Times New Roman" w:hAnsi="Arial" w:cs="Arial"/>
          <w:color w:val="000000"/>
          <w:sz w:val="24"/>
          <w:szCs w:val="24"/>
          <w:lang w:eastAsia="ru-RU"/>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в досудебном (внесудебном) порядке.</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нарушение срока регистрации запроса о предоставлении муниципальной услуги;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нарушение срока предоставления муниципальной услуги;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01205C">
        <w:rPr>
          <w:rFonts w:ascii="Arial" w:eastAsia="Times New Roman" w:hAnsi="Arial" w:cs="Arial"/>
          <w:color w:val="000000"/>
          <w:sz w:val="24"/>
          <w:szCs w:val="24"/>
          <w:lang w:eastAsia="ru-RU"/>
        </w:rPr>
        <w:lastRenderedPageBreak/>
        <w:t xml:space="preserve">Калачеевского муниципального района, нормативными правовыми актами </w:t>
      </w:r>
      <w:proofErr w:type="spellStart"/>
      <w:r w:rsidRPr="0001205C">
        <w:rPr>
          <w:rFonts w:ascii="Arial" w:eastAsia="Times New Roman" w:hAnsi="Arial" w:cs="Arial"/>
          <w:color w:val="000000"/>
          <w:sz w:val="24"/>
          <w:szCs w:val="24"/>
          <w:lang w:eastAsia="ru-RU"/>
        </w:rPr>
        <w:t>Краснобратского</w:t>
      </w:r>
      <w:proofErr w:type="spellEnd"/>
      <w:r w:rsidRPr="0001205C">
        <w:rPr>
          <w:rFonts w:ascii="Arial" w:eastAsia="Times New Roman" w:hAnsi="Arial" w:cs="Arial"/>
          <w:color w:val="000000"/>
          <w:sz w:val="24"/>
          <w:szCs w:val="24"/>
          <w:lang w:eastAsia="ru-RU"/>
        </w:rPr>
        <w:t xml:space="preserve"> сельского поселения для предоставления муниципальной услуги;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01205C">
        <w:rPr>
          <w:rFonts w:ascii="Arial" w:eastAsia="Times New Roman" w:hAnsi="Arial" w:cs="Arial"/>
          <w:color w:val="000000"/>
          <w:sz w:val="24"/>
          <w:szCs w:val="24"/>
          <w:lang w:eastAsia="ru-RU"/>
        </w:rPr>
        <w:t>Краснобратского</w:t>
      </w:r>
      <w:proofErr w:type="spellEnd"/>
      <w:r w:rsidRPr="0001205C">
        <w:rPr>
          <w:rFonts w:ascii="Arial" w:eastAsia="Times New Roman" w:hAnsi="Arial" w:cs="Arial"/>
          <w:color w:val="000000"/>
          <w:sz w:val="24"/>
          <w:szCs w:val="24"/>
          <w:lang w:eastAsia="ru-RU"/>
        </w:rPr>
        <w:t xml:space="preserve"> сельского поселения для предоставления муниципальной услуги, у заявителя;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01205C">
        <w:rPr>
          <w:rFonts w:ascii="Arial" w:eastAsia="Times New Roman" w:hAnsi="Arial" w:cs="Arial"/>
          <w:color w:val="000000"/>
          <w:sz w:val="24"/>
          <w:szCs w:val="24"/>
          <w:lang w:eastAsia="ru-RU"/>
        </w:rPr>
        <w:t>Краснобратского</w:t>
      </w:r>
      <w:proofErr w:type="spellEnd"/>
      <w:r w:rsidRPr="0001205C">
        <w:rPr>
          <w:rFonts w:ascii="Arial" w:eastAsia="Times New Roman" w:hAnsi="Arial" w:cs="Arial"/>
          <w:color w:val="000000"/>
          <w:sz w:val="24"/>
          <w:szCs w:val="24"/>
          <w:lang w:eastAsia="ru-RU"/>
        </w:rPr>
        <w:t xml:space="preserve"> сельского поселения;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01205C">
        <w:rPr>
          <w:rFonts w:ascii="Arial" w:eastAsia="Times New Roman" w:hAnsi="Arial" w:cs="Arial"/>
          <w:color w:val="000000"/>
          <w:sz w:val="24"/>
          <w:szCs w:val="24"/>
          <w:lang w:eastAsia="ru-RU"/>
        </w:rPr>
        <w:t>Краснобратского</w:t>
      </w:r>
      <w:proofErr w:type="spellEnd"/>
      <w:r w:rsidRPr="0001205C">
        <w:rPr>
          <w:rFonts w:ascii="Arial" w:eastAsia="Times New Roman" w:hAnsi="Arial" w:cs="Arial"/>
          <w:color w:val="000000"/>
          <w:sz w:val="24"/>
          <w:szCs w:val="24"/>
          <w:lang w:eastAsia="ru-RU"/>
        </w:rPr>
        <w:t xml:space="preserve"> сельского поселения;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нарушение срока или порядка выдачи документов по результатам предоставления муниципальной услуги;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нормативными правовыми актами Калачеевского муниципального района, нормативными правовыми актами </w:t>
      </w:r>
      <w:proofErr w:type="spellStart"/>
      <w:r w:rsidRPr="0001205C">
        <w:rPr>
          <w:rFonts w:ascii="Arial" w:eastAsia="Times New Roman" w:hAnsi="Arial" w:cs="Arial"/>
          <w:color w:val="000000"/>
          <w:sz w:val="24"/>
          <w:szCs w:val="24"/>
          <w:lang w:eastAsia="ru-RU"/>
        </w:rPr>
        <w:t>Краснобратского</w:t>
      </w:r>
      <w:proofErr w:type="spellEnd"/>
      <w:r w:rsidRPr="0001205C">
        <w:rPr>
          <w:rFonts w:ascii="Arial" w:eastAsia="Times New Roman" w:hAnsi="Arial" w:cs="Arial"/>
          <w:color w:val="000000"/>
          <w:sz w:val="24"/>
          <w:szCs w:val="24"/>
          <w:lang w:eastAsia="ru-RU"/>
        </w:rPr>
        <w:t xml:space="preserve"> сельского поселения;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5.3. Заявители имеют право на получение информации, необходимой для обоснования и рассмотрения жалобы.</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5.4. Оснований для отказа в рассмотрении жалобы не имеется.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5.5. Основанием для начала процедуры досудебного (внесудебного) обжалования является поступившая жалоба.</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Жалоба подается в письменной форме на бумажном носителе, в электронной форме.</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 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w:t>
      </w:r>
      <w:r w:rsidRPr="0001205C">
        <w:rPr>
          <w:rFonts w:ascii="Arial" w:eastAsia="Times New Roman" w:hAnsi="Arial" w:cs="Arial"/>
          <w:color w:val="000000"/>
          <w:sz w:val="24"/>
          <w:szCs w:val="24"/>
          <w:lang w:eastAsia="ru-RU"/>
        </w:rPr>
        <w:lastRenderedPageBreak/>
        <w:t>(функций)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5.6. Жалоба должна содержать:</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администрации либо муниципального служащего;</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5.7. Заявитель может обжаловать решения и действия (бездействие) должностных лиц, муниципальных служащих администрации главе администрации </w:t>
      </w:r>
      <w:proofErr w:type="spellStart"/>
      <w:r w:rsidRPr="0001205C">
        <w:rPr>
          <w:rFonts w:ascii="Arial" w:eastAsia="Times New Roman" w:hAnsi="Arial" w:cs="Arial"/>
          <w:color w:val="000000"/>
          <w:sz w:val="24"/>
          <w:szCs w:val="24"/>
          <w:lang w:eastAsia="ru-RU"/>
        </w:rPr>
        <w:t>Краснобратского</w:t>
      </w:r>
      <w:proofErr w:type="spellEnd"/>
      <w:r w:rsidRPr="0001205C">
        <w:rPr>
          <w:rFonts w:ascii="Arial" w:eastAsia="Times New Roman" w:hAnsi="Arial" w:cs="Arial"/>
          <w:color w:val="000000"/>
          <w:sz w:val="24"/>
          <w:szCs w:val="24"/>
          <w:lang w:eastAsia="ru-RU"/>
        </w:rPr>
        <w:t xml:space="preserve"> сельского поселения.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Глава администрации </w:t>
      </w:r>
      <w:proofErr w:type="spellStart"/>
      <w:r w:rsidRPr="0001205C">
        <w:rPr>
          <w:rFonts w:ascii="Arial" w:eastAsia="Times New Roman" w:hAnsi="Arial" w:cs="Arial"/>
          <w:color w:val="000000"/>
          <w:sz w:val="24"/>
          <w:szCs w:val="24"/>
          <w:lang w:eastAsia="ru-RU"/>
        </w:rPr>
        <w:t>Краснобратского</w:t>
      </w:r>
      <w:proofErr w:type="spellEnd"/>
      <w:r w:rsidRPr="0001205C">
        <w:rPr>
          <w:rFonts w:ascii="Arial" w:eastAsia="Times New Roman" w:hAnsi="Arial" w:cs="Arial"/>
          <w:color w:val="000000"/>
          <w:sz w:val="24"/>
          <w:szCs w:val="24"/>
          <w:lang w:eastAsia="ru-RU"/>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5.8. По результатам рассмотрения жалобы лицом, уполномоченным на ее рассмотрение, принимается одно из следующих решений:</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01205C">
        <w:rPr>
          <w:rFonts w:ascii="Arial" w:eastAsia="Times New Roman" w:hAnsi="Arial" w:cs="Arial"/>
          <w:color w:val="000000"/>
          <w:sz w:val="24"/>
          <w:szCs w:val="24"/>
          <w:lang w:eastAsia="ru-RU"/>
        </w:rPr>
        <w:t>Краснобратского</w:t>
      </w:r>
      <w:proofErr w:type="spellEnd"/>
      <w:r w:rsidRPr="0001205C">
        <w:rPr>
          <w:rFonts w:ascii="Arial" w:eastAsia="Times New Roman" w:hAnsi="Arial" w:cs="Arial"/>
          <w:color w:val="000000"/>
          <w:sz w:val="24"/>
          <w:szCs w:val="24"/>
          <w:lang w:eastAsia="ru-RU"/>
        </w:rPr>
        <w:t xml:space="preserve"> сельского поселения;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2) в удовлетворении жалобы отказывается.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5.9. 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5.10. Должностное лицо или орган, уполномоченные на рассмотрение жалобы, отказывают в удовлетворении жалобы в следующих случаях:</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lastRenderedPageBreak/>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4) если обжалуемые действия являются правомерными.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5.11. Должностное лицо или орган, уполномоченные на рассмотрение жалобы, оставляют жалобу без ответа в следующих случаях:</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5.12.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5.14.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7C88"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037C88">
        <w:rPr>
          <w:rFonts w:ascii="Arial" w:eastAsia="Times New Roman" w:hAnsi="Arial" w:cs="Arial"/>
          <w:color w:val="000000"/>
          <w:sz w:val="24"/>
          <w:szCs w:val="24"/>
          <w:lang w:eastAsia="ru-RU"/>
        </w:rPr>
        <w:t>»</w:t>
      </w:r>
    </w:p>
    <w:p w:rsidR="00300F89" w:rsidRPr="00300F89" w:rsidRDefault="00300F89" w:rsidP="00FE2ECD">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2. Опубликовать настоящее постановление в Вестнике муниципальных правовых актов</w:t>
      </w:r>
      <w:r w:rsidR="00FE2ECD">
        <w:rPr>
          <w:rFonts w:ascii="Arial" w:eastAsia="Times New Roman" w:hAnsi="Arial" w:cs="Arial"/>
          <w:color w:val="000000"/>
          <w:sz w:val="24"/>
          <w:szCs w:val="24"/>
          <w:lang w:eastAsia="ru-RU"/>
        </w:rPr>
        <w:t xml:space="preserve"> </w:t>
      </w:r>
      <w:proofErr w:type="spellStart"/>
      <w:r w:rsidRPr="00300F89">
        <w:rPr>
          <w:rFonts w:ascii="Arial" w:eastAsia="Times New Roman" w:hAnsi="Arial" w:cs="Arial"/>
          <w:color w:val="000000"/>
          <w:sz w:val="24"/>
          <w:szCs w:val="24"/>
          <w:lang w:eastAsia="ru-RU"/>
        </w:rPr>
        <w:t>Краснобратского</w:t>
      </w:r>
      <w:proofErr w:type="spellEnd"/>
      <w:r w:rsidRPr="00300F89">
        <w:rPr>
          <w:rFonts w:ascii="Arial" w:eastAsia="Times New Roman" w:hAnsi="Arial" w:cs="Arial"/>
          <w:color w:val="000000"/>
          <w:sz w:val="24"/>
          <w:szCs w:val="24"/>
          <w:lang w:eastAsia="ru-RU"/>
        </w:rPr>
        <w:t> сельского поселения Калачеевского муниципального района Воронежской области.</w:t>
      </w:r>
    </w:p>
    <w:p w:rsidR="00300F89" w:rsidRDefault="00300F89" w:rsidP="00300F89">
      <w:pPr>
        <w:spacing w:after="0" w:line="240" w:lineRule="auto"/>
        <w:ind w:firstLine="567"/>
        <w:jc w:val="both"/>
        <w:rPr>
          <w:rFonts w:ascii="Arial" w:eastAsia="Times New Roman" w:hAnsi="Arial" w:cs="Arial"/>
          <w:color w:val="000000"/>
          <w:sz w:val="24"/>
          <w:szCs w:val="24"/>
          <w:lang w:eastAsia="ru-RU"/>
        </w:rPr>
      </w:pPr>
      <w:r w:rsidRPr="00300F89">
        <w:rPr>
          <w:rFonts w:ascii="Arial" w:eastAsia="Times New Roman" w:hAnsi="Arial" w:cs="Arial"/>
          <w:color w:val="000000"/>
          <w:sz w:val="24"/>
          <w:szCs w:val="24"/>
          <w:lang w:eastAsia="ru-RU"/>
        </w:rPr>
        <w:t>3. Контроль за исполнением настоящего постановления оставляю за собой.</w:t>
      </w:r>
    </w:p>
    <w:p w:rsidR="00FE2ECD" w:rsidRPr="00300F89" w:rsidRDefault="00FE2ECD" w:rsidP="00300F89">
      <w:pPr>
        <w:spacing w:after="0" w:line="240" w:lineRule="auto"/>
        <w:ind w:firstLine="567"/>
        <w:jc w:val="both"/>
        <w:rPr>
          <w:rFonts w:ascii="Arial" w:eastAsia="Times New Roman" w:hAnsi="Arial" w:cs="Arial"/>
          <w:color w:val="000000"/>
          <w:lang w:eastAsia="ru-RU"/>
        </w:rPr>
      </w:pPr>
    </w:p>
    <w:tbl>
      <w:tblPr>
        <w:tblW w:w="0" w:type="auto"/>
        <w:tblCellMar>
          <w:left w:w="0" w:type="dxa"/>
          <w:right w:w="0" w:type="dxa"/>
        </w:tblCellMar>
        <w:tblLook w:val="04A0" w:firstRow="1" w:lastRow="0" w:firstColumn="1" w:lastColumn="0" w:noHBand="0" w:noVBand="1"/>
      </w:tblPr>
      <w:tblGrid>
        <w:gridCol w:w="3191"/>
        <w:gridCol w:w="3047"/>
        <w:gridCol w:w="3117"/>
      </w:tblGrid>
      <w:tr w:rsidR="00300F89" w:rsidRPr="00300F89" w:rsidTr="00300F89">
        <w:tc>
          <w:tcPr>
            <w:tcW w:w="3284" w:type="dxa"/>
            <w:tcMar>
              <w:top w:w="0" w:type="dxa"/>
              <w:left w:w="108" w:type="dxa"/>
              <w:bottom w:w="0" w:type="dxa"/>
              <w:right w:w="108" w:type="dxa"/>
            </w:tcMar>
            <w:hideMark/>
          </w:tcPr>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Глава администрации</w:t>
            </w:r>
          </w:p>
          <w:p w:rsidR="00300F89" w:rsidRPr="00300F89" w:rsidRDefault="00300F89" w:rsidP="00300F89">
            <w:pPr>
              <w:spacing w:after="0" w:line="240" w:lineRule="auto"/>
              <w:jc w:val="both"/>
              <w:rPr>
                <w:rFonts w:ascii="Arial" w:eastAsia="Times New Roman" w:hAnsi="Arial" w:cs="Arial"/>
                <w:lang w:eastAsia="ru-RU"/>
              </w:rPr>
            </w:pPr>
            <w:proofErr w:type="spellStart"/>
            <w:r w:rsidRPr="00300F89">
              <w:rPr>
                <w:rFonts w:ascii="Arial" w:eastAsia="Times New Roman" w:hAnsi="Arial" w:cs="Arial"/>
                <w:sz w:val="24"/>
                <w:szCs w:val="24"/>
                <w:lang w:eastAsia="ru-RU"/>
              </w:rPr>
              <w:t>Краснобратского</w:t>
            </w:r>
            <w:proofErr w:type="spellEnd"/>
            <w:r w:rsidRPr="00300F89">
              <w:rPr>
                <w:rFonts w:ascii="Arial" w:eastAsia="Times New Roman" w:hAnsi="Arial" w:cs="Arial"/>
                <w:sz w:val="24"/>
                <w:szCs w:val="24"/>
                <w:lang w:eastAsia="ru-RU"/>
              </w:rPr>
              <w:t xml:space="preserve"> сельского поселения</w:t>
            </w:r>
          </w:p>
        </w:tc>
        <w:tc>
          <w:tcPr>
            <w:tcW w:w="3285" w:type="dxa"/>
            <w:tcMar>
              <w:top w:w="0" w:type="dxa"/>
              <w:left w:w="108" w:type="dxa"/>
              <w:bottom w:w="0" w:type="dxa"/>
              <w:right w:w="108" w:type="dxa"/>
            </w:tcMar>
            <w:hideMark/>
          </w:tcPr>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Н.В. Зайцева</w:t>
            </w:r>
          </w:p>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p>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p>
        </w:tc>
      </w:tr>
    </w:tbl>
    <w:p w:rsidR="00A6411E" w:rsidRPr="00300F89" w:rsidRDefault="00A6411E">
      <w:pPr>
        <w:rPr>
          <w:lang w:val="en-US"/>
        </w:rPr>
      </w:pPr>
    </w:p>
    <w:sectPr w:rsidR="00A6411E" w:rsidRPr="00300F89" w:rsidSect="003C11C7">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7EC8"/>
    <w:multiLevelType w:val="hybridMultilevel"/>
    <w:tmpl w:val="2D046EC4"/>
    <w:lvl w:ilvl="0" w:tplc="67627B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21"/>
    <w:rsid w:val="0001205C"/>
    <w:rsid w:val="00016BB5"/>
    <w:rsid w:val="00037C88"/>
    <w:rsid w:val="00062F69"/>
    <w:rsid w:val="00107AA2"/>
    <w:rsid w:val="0016093A"/>
    <w:rsid w:val="001A3C6F"/>
    <w:rsid w:val="001D05C0"/>
    <w:rsid w:val="001E18EA"/>
    <w:rsid w:val="002F2929"/>
    <w:rsid w:val="00300F89"/>
    <w:rsid w:val="00333DB4"/>
    <w:rsid w:val="003C11C7"/>
    <w:rsid w:val="003D2BF1"/>
    <w:rsid w:val="003E542A"/>
    <w:rsid w:val="003E71AA"/>
    <w:rsid w:val="004508E9"/>
    <w:rsid w:val="005A6795"/>
    <w:rsid w:val="005B0EB8"/>
    <w:rsid w:val="006356B8"/>
    <w:rsid w:val="006F4B19"/>
    <w:rsid w:val="00700F21"/>
    <w:rsid w:val="0074346E"/>
    <w:rsid w:val="00767290"/>
    <w:rsid w:val="00777F01"/>
    <w:rsid w:val="00786471"/>
    <w:rsid w:val="007A4DEF"/>
    <w:rsid w:val="008A14A2"/>
    <w:rsid w:val="008B2651"/>
    <w:rsid w:val="008B3C4C"/>
    <w:rsid w:val="00953993"/>
    <w:rsid w:val="009F1B18"/>
    <w:rsid w:val="00A6411E"/>
    <w:rsid w:val="00B21B5F"/>
    <w:rsid w:val="00B76447"/>
    <w:rsid w:val="00CD0119"/>
    <w:rsid w:val="00CD6006"/>
    <w:rsid w:val="00D45F36"/>
    <w:rsid w:val="00D72148"/>
    <w:rsid w:val="00E729B9"/>
    <w:rsid w:val="00E7362E"/>
    <w:rsid w:val="00F163C0"/>
    <w:rsid w:val="00F357E4"/>
    <w:rsid w:val="00F4602B"/>
    <w:rsid w:val="00FA10EE"/>
    <w:rsid w:val="00FD6471"/>
    <w:rsid w:val="00FD7514"/>
    <w:rsid w:val="00FE2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33D7"/>
  <w15:chartTrackingRefBased/>
  <w15:docId w15:val="{E61552C4-56CC-48D1-B337-D923F186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300F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аголовок1"/>
    <w:basedOn w:val="a"/>
    <w:rsid w:val="00300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B0EB8"/>
    <w:rPr>
      <w:color w:val="0563C1" w:themeColor="hyperlink"/>
      <w:u w:val="single"/>
    </w:rPr>
  </w:style>
  <w:style w:type="paragraph" w:styleId="a4">
    <w:name w:val="List Paragraph"/>
    <w:basedOn w:val="a"/>
    <w:uiPriority w:val="34"/>
    <w:qFormat/>
    <w:rsid w:val="00FE2ECD"/>
    <w:pPr>
      <w:ind w:left="720"/>
      <w:contextualSpacing/>
    </w:pPr>
  </w:style>
  <w:style w:type="paragraph" w:styleId="a5">
    <w:name w:val="No Spacing"/>
    <w:uiPriority w:val="1"/>
    <w:qFormat/>
    <w:rsid w:val="001A3C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5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TotalTime>
  <Pages>4</Pages>
  <Words>1728</Words>
  <Characters>9854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Krasnobratskoe</dc:creator>
  <cp:keywords/>
  <dc:description/>
  <cp:lastModifiedBy>Krasnobratskoe</cp:lastModifiedBy>
  <cp:revision>32</cp:revision>
  <dcterms:created xsi:type="dcterms:W3CDTF">2022-08-02T11:25:00Z</dcterms:created>
  <dcterms:modified xsi:type="dcterms:W3CDTF">2022-12-20T07:11:00Z</dcterms:modified>
</cp:coreProperties>
</file>